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13" w:rsidRPr="003832EE" w:rsidRDefault="00ED2F13" w:rsidP="00ED2F13">
      <w:pPr>
        <w:pStyle w:val="Header"/>
        <w:pBdr>
          <w:bottom w:val="thickThinSmallGap" w:sz="24" w:space="1" w:color="622423"/>
        </w:pBdr>
        <w:ind w:left="-426" w:firstLine="426"/>
        <w:jc w:val="center"/>
        <w:rPr>
          <w:rFonts w:ascii="Sylfaen" w:hAnsi="Sylfaen"/>
          <w:b/>
          <w:szCs w:val="24"/>
          <w:lang w:val="en-US"/>
        </w:rPr>
      </w:pPr>
      <w:r w:rsidRPr="003832EE">
        <w:rPr>
          <w:rFonts w:ascii="Sylfaen" w:hAnsi="Sylfaen"/>
          <w:b/>
          <w:noProof/>
          <w:szCs w:val="24"/>
          <w:lang w:val="en-US"/>
        </w:rPr>
        <w:drawing>
          <wp:inline distT="0" distB="0" distL="0" distR="0">
            <wp:extent cx="1216660" cy="1009650"/>
            <wp:effectExtent l="19050" t="0" r="254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216660" cy="1009650"/>
                    </a:xfrm>
                    <a:prstGeom prst="rect">
                      <a:avLst/>
                    </a:prstGeom>
                    <a:noFill/>
                    <a:ln w="9525">
                      <a:noFill/>
                      <a:miter lim="800000"/>
                      <a:headEnd/>
                      <a:tailEnd/>
                    </a:ln>
                  </pic:spPr>
                </pic:pic>
              </a:graphicData>
            </a:graphic>
          </wp:inline>
        </w:drawing>
      </w:r>
    </w:p>
    <w:p w:rsidR="00ED2F13" w:rsidRPr="003832EE" w:rsidRDefault="00ED2F13" w:rsidP="00ED2F13">
      <w:pPr>
        <w:pStyle w:val="Header"/>
        <w:pBdr>
          <w:bottom w:val="thickThinSmallGap" w:sz="24" w:space="1" w:color="622423"/>
        </w:pBdr>
        <w:jc w:val="center"/>
        <w:rPr>
          <w:rFonts w:ascii="Sylfaen" w:hAnsi="Sylfaen"/>
          <w:b/>
          <w:szCs w:val="24"/>
          <w:lang w:val="en-US"/>
        </w:rPr>
      </w:pPr>
      <w:r w:rsidRPr="003832EE">
        <w:rPr>
          <w:rFonts w:ascii="Sylfaen" w:hAnsi="Sylfaen"/>
          <w:b/>
          <w:szCs w:val="24"/>
        </w:rPr>
        <w:t>სსიპ</w:t>
      </w:r>
      <w:r w:rsidR="006F04C0">
        <w:rPr>
          <w:rFonts w:ascii="Sylfaen" w:hAnsi="Sylfaen"/>
          <w:b/>
          <w:szCs w:val="24"/>
          <w:lang w:val="en-US"/>
        </w:rPr>
        <w:t xml:space="preserve"> _ </w:t>
      </w:r>
      <w:r w:rsidRPr="003832EE">
        <w:rPr>
          <w:rFonts w:ascii="Sylfaen" w:hAnsi="Sylfaen"/>
          <w:b/>
          <w:szCs w:val="24"/>
        </w:rPr>
        <w:t>იაკობგოგებაშვილისსახელობისთელავისსახელმწიფოუნივერსიტეტი</w:t>
      </w:r>
    </w:p>
    <w:p w:rsidR="00ED2F13" w:rsidRPr="003832EE" w:rsidRDefault="00ED2F13" w:rsidP="00ED2F13">
      <w:pPr>
        <w:pStyle w:val="Header"/>
        <w:pBdr>
          <w:bottom w:val="thickThinSmallGap" w:sz="24" w:space="1" w:color="622423"/>
        </w:pBdr>
        <w:jc w:val="center"/>
        <w:rPr>
          <w:rFonts w:ascii="Cambria" w:hAnsi="Cambria"/>
          <w:szCs w:val="24"/>
          <w:lang w:val="en-US"/>
        </w:rPr>
      </w:pPr>
      <w:r w:rsidRPr="003832EE">
        <w:rPr>
          <w:rFonts w:ascii="Sylfaen" w:hAnsi="Sylfaen"/>
          <w:szCs w:val="24"/>
        </w:rPr>
        <w:t>ქ</w:t>
      </w:r>
      <w:r w:rsidRPr="003832EE">
        <w:rPr>
          <w:rFonts w:ascii="Sylfaen" w:hAnsi="Sylfaen"/>
          <w:szCs w:val="24"/>
          <w:lang w:val="en-US"/>
        </w:rPr>
        <w:t xml:space="preserve">. </w:t>
      </w:r>
      <w:r w:rsidRPr="003832EE">
        <w:rPr>
          <w:rFonts w:ascii="Sylfaen" w:hAnsi="Sylfaen"/>
          <w:szCs w:val="24"/>
        </w:rPr>
        <w:t>თელავი</w:t>
      </w:r>
      <w:r w:rsidRPr="003832EE">
        <w:rPr>
          <w:rFonts w:ascii="Sylfaen" w:hAnsi="Sylfaen"/>
          <w:szCs w:val="24"/>
          <w:lang w:val="en-US"/>
        </w:rPr>
        <w:t xml:space="preserve">, </w:t>
      </w:r>
      <w:r w:rsidRPr="003832EE">
        <w:rPr>
          <w:rFonts w:ascii="Sylfaen" w:hAnsi="Sylfaen"/>
          <w:szCs w:val="24"/>
        </w:rPr>
        <w:t>ქართულიუნივერსიტეტისქუჩა</w:t>
      </w:r>
      <w:r w:rsidRPr="003832EE">
        <w:rPr>
          <w:rFonts w:ascii="Sylfaen" w:hAnsi="Sylfaen"/>
          <w:szCs w:val="24"/>
          <w:lang w:val="en-US"/>
        </w:rPr>
        <w:t xml:space="preserve"> №1, </w:t>
      </w:r>
      <w:r w:rsidRPr="003832EE">
        <w:rPr>
          <w:rFonts w:ascii="Sylfaen" w:hAnsi="Sylfaen"/>
          <w:szCs w:val="24"/>
        </w:rPr>
        <w:t>ტელ</w:t>
      </w:r>
      <w:r w:rsidRPr="003832EE">
        <w:rPr>
          <w:rFonts w:ascii="Sylfaen" w:hAnsi="Sylfaen"/>
          <w:szCs w:val="24"/>
          <w:lang w:val="en-US"/>
        </w:rPr>
        <w:t xml:space="preserve">.: 0350 272 401, </w:t>
      </w:r>
      <w:r w:rsidRPr="003832EE">
        <w:rPr>
          <w:rFonts w:ascii="Sylfaen" w:hAnsi="Sylfaen"/>
          <w:szCs w:val="24"/>
        </w:rPr>
        <w:t>ელ</w:t>
      </w:r>
      <w:r w:rsidRPr="003832EE">
        <w:rPr>
          <w:rFonts w:ascii="Sylfaen" w:hAnsi="Sylfaen"/>
          <w:szCs w:val="24"/>
          <w:lang w:val="en-US"/>
        </w:rPr>
        <w:t>.</w:t>
      </w:r>
      <w:r w:rsidRPr="003832EE">
        <w:rPr>
          <w:rFonts w:ascii="Sylfaen" w:hAnsi="Sylfaen"/>
          <w:szCs w:val="24"/>
        </w:rPr>
        <w:t>ფოსტა</w:t>
      </w:r>
      <w:r w:rsidRPr="003832EE">
        <w:rPr>
          <w:rFonts w:ascii="Sylfaen" w:hAnsi="Sylfaen"/>
          <w:szCs w:val="24"/>
          <w:lang w:val="en-US"/>
        </w:rPr>
        <w:t xml:space="preserve">: </w:t>
      </w:r>
      <w:hyperlink r:id="rId7" w:history="1">
        <w:r w:rsidRPr="003832EE">
          <w:rPr>
            <w:rStyle w:val="Hyperlink"/>
            <w:rFonts w:ascii="Sylfaen" w:hAnsi="Sylfaen"/>
            <w:szCs w:val="24"/>
            <w:lang w:val="en-US"/>
          </w:rPr>
          <w:t>info@tesau.edu.ge</w:t>
        </w:r>
      </w:hyperlink>
    </w:p>
    <w:p w:rsidR="00ED2F13" w:rsidRPr="00386B5D" w:rsidRDefault="00ED2F13" w:rsidP="00ED2F13">
      <w:pPr>
        <w:spacing w:line="360" w:lineRule="auto"/>
        <w:jc w:val="center"/>
        <w:rPr>
          <w:rFonts w:ascii="Sylfaen" w:hAnsi="Sylfaen"/>
          <w:sz w:val="24"/>
          <w:szCs w:val="24"/>
          <w:lang w:val="en-US"/>
        </w:rPr>
      </w:pPr>
      <w:r w:rsidRPr="003832EE">
        <w:rPr>
          <w:rFonts w:ascii="Sylfaen" w:hAnsi="Sylfaen"/>
          <w:sz w:val="24"/>
          <w:szCs w:val="24"/>
          <w:lang w:val="ka-GE"/>
        </w:rPr>
        <w:t>ჰუმანიტარულ მეცნიერებათა ფაკულტეტი</w:t>
      </w:r>
    </w:p>
    <w:p w:rsidR="00ED2F13" w:rsidRPr="003832EE" w:rsidRDefault="00ED2F13" w:rsidP="00ED2F13">
      <w:pPr>
        <w:spacing w:line="360" w:lineRule="auto"/>
        <w:jc w:val="center"/>
        <w:rPr>
          <w:rFonts w:ascii="Sylfaen" w:hAnsi="Sylfaen"/>
          <w:b/>
          <w:sz w:val="24"/>
          <w:szCs w:val="24"/>
          <w:lang w:val="ka-GE"/>
        </w:rPr>
      </w:pPr>
      <w:r w:rsidRPr="003832EE">
        <w:rPr>
          <w:rFonts w:ascii="Sylfaen" w:hAnsi="Sylfaen"/>
          <w:b/>
          <w:sz w:val="24"/>
          <w:szCs w:val="24"/>
          <w:lang w:val="ka-GE"/>
        </w:rPr>
        <w:t xml:space="preserve"> საბაკალავრო საგანმანათლებლო  პროგრამა</w:t>
      </w:r>
    </w:p>
    <w:p w:rsidR="00ED2F13" w:rsidRPr="003B2986" w:rsidRDefault="00ED2F13" w:rsidP="00ED2F13">
      <w:pPr>
        <w:spacing w:line="360" w:lineRule="auto"/>
        <w:jc w:val="center"/>
        <w:rPr>
          <w:rFonts w:ascii="Sylfaen" w:hAnsi="Sylfaen"/>
          <w:b/>
          <w:sz w:val="24"/>
          <w:szCs w:val="24"/>
          <w:lang w:val="en-US"/>
        </w:rPr>
      </w:pPr>
      <w:r w:rsidRPr="003832EE">
        <w:rPr>
          <w:rFonts w:ascii="Sylfaen" w:hAnsi="Sylfaen"/>
          <w:b/>
          <w:sz w:val="24"/>
          <w:szCs w:val="24"/>
          <w:lang w:val="ka-GE"/>
        </w:rPr>
        <w:t>ისტორია(History)</w:t>
      </w:r>
    </w:p>
    <w:p w:rsidR="00ED2F13" w:rsidRPr="003832EE" w:rsidRDefault="00ED2F13" w:rsidP="00ED2F13">
      <w:pPr>
        <w:spacing w:line="360" w:lineRule="auto"/>
        <w:jc w:val="center"/>
        <w:rPr>
          <w:rFonts w:ascii="Sylfaen" w:hAnsi="Sylfaen"/>
          <w:b/>
          <w:sz w:val="24"/>
          <w:szCs w:val="24"/>
          <w:lang w:val="ka-GE"/>
        </w:rPr>
      </w:pPr>
      <w:r w:rsidRPr="003832EE">
        <w:rPr>
          <w:rFonts w:ascii="Sylfaen" w:hAnsi="Sylfaen"/>
          <w:b/>
          <w:bCs/>
          <w:sz w:val="24"/>
          <w:szCs w:val="24"/>
          <w:lang w:val="ka-GE"/>
        </w:rPr>
        <w:t>(Minor)</w:t>
      </w:r>
    </w:p>
    <w:p w:rsidR="00ED2F13" w:rsidRPr="004E5CE9" w:rsidRDefault="00ED2F13" w:rsidP="00ED2F13">
      <w:pPr>
        <w:spacing w:line="360" w:lineRule="auto"/>
        <w:jc w:val="center"/>
        <w:rPr>
          <w:rFonts w:ascii="Sylfaen" w:hAnsi="Sylfaen"/>
          <w:b/>
          <w:sz w:val="24"/>
          <w:szCs w:val="24"/>
          <w:lang w:val="ka-GE"/>
        </w:rPr>
      </w:pPr>
    </w:p>
    <w:p w:rsidR="00ED2F13" w:rsidRPr="003832EE" w:rsidRDefault="00ED2F13" w:rsidP="00ED2F13">
      <w:pPr>
        <w:rPr>
          <w:rFonts w:ascii="Sylfaen" w:hAnsi="Sylfaen"/>
          <w:b/>
          <w:sz w:val="24"/>
          <w:szCs w:val="24"/>
          <w:lang w:val="ka-GE"/>
        </w:rPr>
      </w:pPr>
      <w:r w:rsidRPr="003832EE">
        <w:rPr>
          <w:rFonts w:ascii="Sylfaen" w:hAnsi="Sylfaen"/>
          <w:noProof/>
          <w:sz w:val="24"/>
          <w:szCs w:val="24"/>
          <w:lang w:val="ka-GE"/>
        </w:rPr>
        <w:t>მიმართულება/სპეციალობა: ისტორია</w:t>
      </w:r>
    </w:p>
    <w:p w:rsidR="00ED2F13" w:rsidRPr="003832EE" w:rsidRDefault="00ED2F13" w:rsidP="00ED2F13">
      <w:pPr>
        <w:jc w:val="center"/>
        <w:rPr>
          <w:rFonts w:ascii="Sylfaen" w:hAnsi="Sylfaen"/>
          <w:sz w:val="24"/>
          <w:szCs w:val="24"/>
          <w:lang w:val="ka-GE"/>
        </w:rPr>
      </w:pPr>
    </w:p>
    <w:p w:rsidR="00ED2F13" w:rsidRDefault="00ED2F13" w:rsidP="00ED2F13">
      <w:pPr>
        <w:rPr>
          <w:rFonts w:ascii="Sylfaen" w:hAnsi="Sylfaen"/>
          <w:b/>
          <w:sz w:val="24"/>
          <w:szCs w:val="24"/>
          <w:lang w:val="ka-GE"/>
        </w:rPr>
      </w:pPr>
      <w:r w:rsidRPr="003832EE">
        <w:rPr>
          <w:rFonts w:ascii="Sylfaen" w:hAnsi="Sylfaen"/>
          <w:b/>
          <w:sz w:val="24"/>
          <w:szCs w:val="24"/>
          <w:lang w:val="ka-GE"/>
        </w:rPr>
        <w:t>პროგრამის ხელმძღვანელ</w:t>
      </w:r>
      <w:r w:rsidR="00C633A7">
        <w:rPr>
          <w:rFonts w:ascii="Sylfaen" w:hAnsi="Sylfaen"/>
          <w:b/>
          <w:sz w:val="24"/>
          <w:szCs w:val="24"/>
          <w:lang w:val="ka-GE"/>
        </w:rPr>
        <w:t>ებ</w:t>
      </w:r>
      <w:r w:rsidRPr="003832EE">
        <w:rPr>
          <w:rFonts w:ascii="Sylfaen" w:hAnsi="Sylfaen"/>
          <w:b/>
          <w:sz w:val="24"/>
          <w:szCs w:val="24"/>
          <w:lang w:val="ka-GE"/>
        </w:rPr>
        <w:t>ი:</w:t>
      </w:r>
    </w:p>
    <w:p w:rsidR="00A123EA" w:rsidRPr="003832EE" w:rsidRDefault="00A123EA" w:rsidP="00ED2F13">
      <w:pPr>
        <w:rPr>
          <w:rFonts w:ascii="Sylfaen" w:hAnsi="Sylfaen"/>
          <w:sz w:val="24"/>
          <w:szCs w:val="24"/>
          <w:lang w:val="ka-GE"/>
        </w:rPr>
      </w:pPr>
    </w:p>
    <w:p w:rsidR="00A123EA" w:rsidRPr="00A123EA" w:rsidRDefault="00A123EA" w:rsidP="00A123EA">
      <w:pPr>
        <w:spacing w:after="200" w:line="276" w:lineRule="auto"/>
        <w:rPr>
          <w:rFonts w:ascii="Sylfaen" w:eastAsiaTheme="minorEastAsia" w:hAnsi="Sylfaen" w:cstheme="minorBidi"/>
          <w:sz w:val="22"/>
          <w:szCs w:val="22"/>
          <w:lang w:val="ka-GE" w:eastAsia="en-US"/>
        </w:rPr>
      </w:pPr>
      <w:r w:rsidRPr="00A123EA">
        <w:rPr>
          <w:rFonts w:ascii="Sylfaen" w:eastAsiaTheme="minorEastAsia" w:hAnsi="Sylfaen" w:cstheme="minorBidi"/>
          <w:b/>
          <w:sz w:val="22"/>
          <w:szCs w:val="22"/>
          <w:lang w:val="ka-GE" w:eastAsia="en-US"/>
        </w:rPr>
        <w:t xml:space="preserve">თენგიზ სიმაშვილი - </w:t>
      </w:r>
      <w:r w:rsidRPr="00A123EA">
        <w:rPr>
          <w:rFonts w:ascii="Sylfaen" w:eastAsiaTheme="minorEastAsia" w:hAnsi="Sylfaen" w:cstheme="minorBidi"/>
          <w:sz w:val="22"/>
          <w:szCs w:val="22"/>
          <w:lang w:val="ka-GE" w:eastAsia="en-US"/>
        </w:rPr>
        <w:t xml:space="preserve">ისტორიის დოქტორი, </w:t>
      </w:r>
      <w:r w:rsidRPr="00A123EA">
        <w:rPr>
          <w:rFonts w:ascii="Sylfaen" w:eastAsiaTheme="minorEastAsia" w:hAnsi="Sylfaen" w:cstheme="minorBidi"/>
          <w:sz w:val="22"/>
          <w:szCs w:val="22"/>
          <w:lang w:val="de-DE" w:eastAsia="en-US"/>
        </w:rPr>
        <w:t xml:space="preserve"> პროფესორი</w:t>
      </w:r>
    </w:p>
    <w:p w:rsidR="00A123EA" w:rsidRPr="00A123EA" w:rsidRDefault="00A123EA" w:rsidP="00A123EA">
      <w:pPr>
        <w:spacing w:after="200" w:line="276" w:lineRule="auto"/>
        <w:rPr>
          <w:rFonts w:ascii="Sylfaen" w:eastAsiaTheme="minorEastAsia" w:hAnsi="Sylfaen" w:cstheme="minorBidi"/>
          <w:sz w:val="22"/>
          <w:szCs w:val="22"/>
          <w:lang w:val="ka-GE" w:eastAsia="en-US"/>
        </w:rPr>
      </w:pPr>
      <w:r w:rsidRPr="00A123EA">
        <w:rPr>
          <w:rFonts w:ascii="Sylfaen" w:eastAsiaTheme="minorEastAsia" w:hAnsi="Sylfaen" w:cstheme="minorBidi"/>
          <w:b/>
          <w:sz w:val="22"/>
          <w:szCs w:val="22"/>
          <w:lang w:val="ka-GE" w:eastAsia="en-US"/>
        </w:rPr>
        <w:t>ალექსანდრე მოსიაშვილი</w:t>
      </w:r>
      <w:r w:rsidRPr="00A123EA">
        <w:rPr>
          <w:rFonts w:ascii="Sylfaen" w:eastAsiaTheme="minorEastAsia" w:hAnsi="Sylfaen" w:cstheme="minorBidi"/>
          <w:sz w:val="22"/>
          <w:szCs w:val="22"/>
          <w:lang w:val="ka-GE" w:eastAsia="en-US"/>
        </w:rPr>
        <w:t xml:space="preserve"> - ისტორიის დოქტორი, ასოცირებული პროფესორი</w:t>
      </w:r>
    </w:p>
    <w:p w:rsidR="00ED2F13" w:rsidRDefault="00ED2F13" w:rsidP="00ED2F13">
      <w:pPr>
        <w:rPr>
          <w:rFonts w:ascii="Sylfaen" w:hAnsi="Sylfaen"/>
          <w:sz w:val="24"/>
          <w:szCs w:val="24"/>
          <w:lang w:val="ka-GE"/>
        </w:rPr>
      </w:pPr>
    </w:p>
    <w:p w:rsidR="00ED2F13" w:rsidRPr="00B87181" w:rsidRDefault="00ED2F13" w:rsidP="00ED2F13">
      <w:pPr>
        <w:pStyle w:val="ListParagraph"/>
        <w:numPr>
          <w:ilvl w:val="0"/>
          <w:numId w:val="33"/>
        </w:numPr>
        <w:spacing w:after="0"/>
        <w:ind w:left="0" w:firstLine="0"/>
        <w:rPr>
          <w:rFonts w:ascii="Sylfaen" w:hAnsi="Sylfaen"/>
          <w:lang w:val="ka-GE"/>
        </w:rPr>
      </w:pPr>
      <w:bookmarkStart w:id="0" w:name="_Hlk510117787"/>
      <w:r w:rsidRPr="00B87181">
        <w:rPr>
          <w:rFonts w:ascii="Sylfaen" w:hAnsi="Sylfaen"/>
          <w:lang w:val="ka-GE"/>
        </w:rPr>
        <w:t xml:space="preserve">ცვლილებები შეტანილია ფაკულტეტის </w:t>
      </w:r>
      <w:bookmarkEnd w:id="0"/>
      <w:r w:rsidRPr="00B87181">
        <w:rPr>
          <w:rFonts w:ascii="Sylfaen" w:hAnsi="Sylfaen"/>
          <w:lang w:val="ka-GE"/>
        </w:rPr>
        <w:t>საბჭოს მიერ</w:t>
      </w:r>
    </w:p>
    <w:p w:rsidR="00ED2F13" w:rsidRPr="00B87181" w:rsidRDefault="00ED2F13" w:rsidP="00ED2F13">
      <w:pPr>
        <w:spacing w:line="276" w:lineRule="auto"/>
        <w:rPr>
          <w:rFonts w:ascii="Sylfaen" w:hAnsi="Sylfaen"/>
          <w:sz w:val="22"/>
          <w:szCs w:val="22"/>
          <w:lang w:val="af-ZA" w:eastAsia="en-US"/>
        </w:rPr>
      </w:pPr>
      <w:r w:rsidRPr="00B87181">
        <w:rPr>
          <w:rFonts w:ascii="Sylfaen" w:hAnsi="Sylfaen"/>
          <w:sz w:val="22"/>
          <w:szCs w:val="22"/>
          <w:lang w:val="ka-GE" w:eastAsia="en-US"/>
        </w:rPr>
        <w:t xml:space="preserve">ოქმი  </w:t>
      </w:r>
      <w:r w:rsidRPr="00B87181">
        <w:rPr>
          <w:rFonts w:ascii="Sylfaen" w:hAnsi="Sylfaen"/>
          <w:sz w:val="22"/>
          <w:szCs w:val="22"/>
          <w:lang w:val="ru-RU" w:eastAsia="en-US"/>
        </w:rPr>
        <w:t>№</w:t>
      </w:r>
      <w:r w:rsidRPr="00B87181">
        <w:rPr>
          <w:rFonts w:ascii="Sylfaen" w:hAnsi="Sylfaen"/>
          <w:sz w:val="22"/>
          <w:szCs w:val="22"/>
          <w:lang w:val="af-ZA" w:eastAsia="en-US"/>
        </w:rPr>
        <w:t xml:space="preserve"> ___</w:t>
      </w:r>
      <w:r w:rsidRPr="00B87181">
        <w:rPr>
          <w:rFonts w:ascii="Sylfaen" w:hAnsi="Sylfaen"/>
          <w:sz w:val="22"/>
          <w:szCs w:val="22"/>
          <w:lang w:val="ka-GE" w:eastAsia="en-US"/>
        </w:rPr>
        <w:t>5</w:t>
      </w:r>
      <w:r w:rsidRPr="00B87181">
        <w:rPr>
          <w:rFonts w:ascii="Sylfaen" w:hAnsi="Sylfaen"/>
          <w:sz w:val="22"/>
          <w:szCs w:val="22"/>
          <w:lang w:val="af-ZA" w:eastAsia="en-US"/>
        </w:rPr>
        <w:t>___ , “___</w:t>
      </w:r>
      <w:r w:rsidRPr="00B87181">
        <w:rPr>
          <w:rFonts w:ascii="Sylfaen" w:hAnsi="Sylfaen"/>
          <w:sz w:val="22"/>
          <w:szCs w:val="22"/>
          <w:lang w:val="ka-GE" w:eastAsia="en-US"/>
        </w:rPr>
        <w:t>12</w:t>
      </w:r>
      <w:r w:rsidRPr="00B87181">
        <w:rPr>
          <w:rFonts w:ascii="Sylfaen" w:hAnsi="Sylfaen"/>
          <w:sz w:val="22"/>
          <w:szCs w:val="22"/>
          <w:lang w:val="af-ZA" w:eastAsia="en-US"/>
        </w:rPr>
        <w:t xml:space="preserve">_” </w:t>
      </w:r>
      <w:r w:rsidRPr="00B87181">
        <w:rPr>
          <w:rFonts w:ascii="Sylfaen" w:hAnsi="Sylfaen"/>
          <w:sz w:val="22"/>
          <w:szCs w:val="22"/>
          <w:lang w:val="ka-GE" w:eastAsia="en-US"/>
        </w:rPr>
        <w:t xml:space="preserve">მარტი </w:t>
      </w:r>
      <w:r w:rsidRPr="00B87181">
        <w:rPr>
          <w:rFonts w:ascii="Sylfaen" w:hAnsi="Sylfaen"/>
          <w:sz w:val="22"/>
          <w:szCs w:val="22"/>
          <w:lang w:val="af-ZA" w:eastAsia="en-US"/>
        </w:rPr>
        <w:t xml:space="preserve"> 201</w:t>
      </w:r>
      <w:r w:rsidRPr="00B87181">
        <w:rPr>
          <w:rFonts w:ascii="Sylfaen" w:hAnsi="Sylfaen"/>
          <w:sz w:val="22"/>
          <w:szCs w:val="22"/>
          <w:lang w:val="ka-GE" w:eastAsia="en-US"/>
        </w:rPr>
        <w:t xml:space="preserve">8 </w:t>
      </w:r>
      <w:r w:rsidRPr="00B87181">
        <w:rPr>
          <w:rFonts w:ascii="Sylfaen" w:hAnsi="Sylfaen"/>
          <w:sz w:val="22"/>
          <w:szCs w:val="22"/>
          <w:lang w:val="af-ZA" w:eastAsia="en-US"/>
        </w:rPr>
        <w:t xml:space="preserve"> წ.   </w:t>
      </w:r>
    </w:p>
    <w:p w:rsidR="00ED2F13" w:rsidRPr="00B87181" w:rsidRDefault="00ED2F13" w:rsidP="00ED2F13">
      <w:pPr>
        <w:spacing w:line="276" w:lineRule="auto"/>
        <w:rPr>
          <w:rFonts w:ascii="Sylfaen" w:hAnsi="Sylfaen"/>
          <w:sz w:val="22"/>
          <w:szCs w:val="22"/>
          <w:lang w:val="ka-GE" w:eastAsia="en-US"/>
        </w:rPr>
      </w:pPr>
      <w:r w:rsidRPr="00B87181">
        <w:rPr>
          <w:rFonts w:ascii="Sylfaen" w:hAnsi="Sylfaen"/>
          <w:sz w:val="22"/>
          <w:szCs w:val="22"/>
          <w:lang w:val="ka-GE" w:eastAsia="en-US"/>
        </w:rPr>
        <w:t>ფაკულტეტის</w:t>
      </w:r>
      <w:r w:rsidRPr="00B87181">
        <w:rPr>
          <w:rFonts w:ascii="Sylfaen" w:hAnsi="Sylfaen"/>
          <w:sz w:val="22"/>
          <w:szCs w:val="22"/>
          <w:lang w:val="af-ZA" w:eastAsia="en-US"/>
        </w:rPr>
        <w:t xml:space="preserve"> დეკანი                                                </w:t>
      </w:r>
      <w:r w:rsidRPr="00B87181">
        <w:rPr>
          <w:rFonts w:ascii="Sylfaen" w:hAnsi="Sylfaen"/>
          <w:sz w:val="22"/>
          <w:szCs w:val="22"/>
          <w:lang w:val="ka-GE" w:eastAsia="en-US"/>
        </w:rPr>
        <w:t>/პროფ. ნ. კოჭლოშვილი/</w:t>
      </w:r>
    </w:p>
    <w:p w:rsidR="00ED2F13" w:rsidRPr="00B87181" w:rsidRDefault="00ED2F13" w:rsidP="00ED2F13">
      <w:pPr>
        <w:spacing w:line="276" w:lineRule="auto"/>
        <w:rPr>
          <w:rFonts w:ascii="Sylfaen" w:hAnsi="Sylfaen"/>
          <w:sz w:val="22"/>
          <w:szCs w:val="22"/>
          <w:lang w:val="en-US" w:eastAsia="en-US"/>
        </w:rPr>
      </w:pPr>
    </w:p>
    <w:p w:rsidR="00ED2F13" w:rsidRPr="00B87181" w:rsidRDefault="00ED2F13" w:rsidP="00ED2F13">
      <w:pPr>
        <w:numPr>
          <w:ilvl w:val="0"/>
          <w:numId w:val="33"/>
        </w:numPr>
        <w:spacing w:line="276" w:lineRule="auto"/>
        <w:ind w:left="0" w:firstLine="0"/>
        <w:contextualSpacing/>
        <w:rPr>
          <w:rFonts w:ascii="Sylfaen" w:hAnsi="Sylfaen"/>
          <w:sz w:val="22"/>
          <w:szCs w:val="22"/>
          <w:lang w:val="ka-GE" w:eastAsia="en-US"/>
        </w:rPr>
      </w:pPr>
      <w:r w:rsidRPr="00B87181">
        <w:rPr>
          <w:rFonts w:ascii="Sylfaen" w:hAnsi="Sylfaen"/>
          <w:sz w:val="22"/>
          <w:szCs w:val="22"/>
          <w:lang w:val="ka-GE" w:eastAsia="en-US"/>
        </w:rPr>
        <w:t xml:space="preserve">ცვლილებები შეტანილია ფაკულტეტისა და უნივერსიტეტის ხარისხის უზრუნველყოფის  სამსახურების მიერ </w:t>
      </w:r>
    </w:p>
    <w:p w:rsidR="00ED2F13" w:rsidRPr="00B87181" w:rsidRDefault="00ED2F13" w:rsidP="00ED2F13">
      <w:pPr>
        <w:spacing w:line="276" w:lineRule="auto"/>
        <w:rPr>
          <w:rFonts w:ascii="Sylfaen" w:hAnsi="Sylfaen"/>
          <w:sz w:val="22"/>
          <w:szCs w:val="22"/>
          <w:lang w:val="af-ZA" w:eastAsia="en-US"/>
        </w:rPr>
      </w:pPr>
      <w:r w:rsidRPr="00B87181">
        <w:rPr>
          <w:rFonts w:ascii="Sylfaen" w:hAnsi="Sylfaen"/>
          <w:sz w:val="22"/>
          <w:szCs w:val="22"/>
          <w:lang w:val="ka-GE" w:eastAsia="en-US"/>
        </w:rPr>
        <w:t xml:space="preserve">ოქმი  </w:t>
      </w:r>
      <w:r w:rsidRPr="00B87181">
        <w:rPr>
          <w:rFonts w:ascii="Sylfaen" w:hAnsi="Sylfaen"/>
          <w:sz w:val="22"/>
          <w:szCs w:val="22"/>
          <w:lang w:val="ru-RU" w:eastAsia="en-US"/>
        </w:rPr>
        <w:t>№</w:t>
      </w:r>
      <w:r w:rsidRPr="00B87181">
        <w:rPr>
          <w:rFonts w:ascii="Sylfaen" w:hAnsi="Sylfaen"/>
          <w:sz w:val="22"/>
          <w:szCs w:val="22"/>
          <w:lang w:val="af-ZA" w:eastAsia="en-US"/>
        </w:rPr>
        <w:t xml:space="preserve"> ___</w:t>
      </w:r>
      <w:r w:rsidRPr="00B87181">
        <w:rPr>
          <w:rFonts w:ascii="Sylfaen" w:hAnsi="Sylfaen"/>
          <w:sz w:val="22"/>
          <w:szCs w:val="22"/>
          <w:lang w:val="ka-GE" w:eastAsia="en-US"/>
        </w:rPr>
        <w:t>9</w:t>
      </w:r>
      <w:r w:rsidRPr="00B87181">
        <w:rPr>
          <w:rFonts w:ascii="Sylfaen" w:hAnsi="Sylfaen"/>
          <w:sz w:val="22"/>
          <w:szCs w:val="22"/>
          <w:lang w:val="af-ZA" w:eastAsia="en-US"/>
        </w:rPr>
        <w:t>___ , “__</w:t>
      </w:r>
      <w:r w:rsidRPr="00B87181">
        <w:rPr>
          <w:rFonts w:ascii="Sylfaen" w:hAnsi="Sylfaen"/>
          <w:sz w:val="22"/>
          <w:szCs w:val="22"/>
          <w:lang w:val="ka-GE" w:eastAsia="en-US"/>
        </w:rPr>
        <w:t>20</w:t>
      </w:r>
      <w:r w:rsidRPr="00B87181">
        <w:rPr>
          <w:rFonts w:ascii="Sylfaen" w:hAnsi="Sylfaen"/>
          <w:sz w:val="22"/>
          <w:szCs w:val="22"/>
          <w:lang w:val="af-ZA" w:eastAsia="en-US"/>
        </w:rPr>
        <w:t xml:space="preserve">__” </w:t>
      </w:r>
      <w:r w:rsidRPr="00B87181">
        <w:rPr>
          <w:rFonts w:ascii="Sylfaen" w:hAnsi="Sylfaen"/>
          <w:sz w:val="22"/>
          <w:szCs w:val="22"/>
          <w:lang w:val="ka-GE" w:eastAsia="en-US"/>
        </w:rPr>
        <w:t xml:space="preserve">მარტი </w:t>
      </w:r>
      <w:r w:rsidRPr="00B87181">
        <w:rPr>
          <w:rFonts w:ascii="Sylfaen" w:hAnsi="Sylfaen"/>
          <w:sz w:val="22"/>
          <w:szCs w:val="22"/>
          <w:lang w:val="af-ZA" w:eastAsia="en-US"/>
        </w:rPr>
        <w:t xml:space="preserve"> 20</w:t>
      </w:r>
      <w:r w:rsidRPr="00B87181">
        <w:rPr>
          <w:rFonts w:ascii="Sylfaen" w:hAnsi="Sylfaen"/>
          <w:sz w:val="22"/>
          <w:szCs w:val="22"/>
          <w:lang w:val="ka-GE" w:eastAsia="en-US"/>
        </w:rPr>
        <w:t xml:space="preserve">18 </w:t>
      </w:r>
      <w:r w:rsidRPr="00B87181">
        <w:rPr>
          <w:rFonts w:ascii="Sylfaen" w:hAnsi="Sylfaen"/>
          <w:sz w:val="22"/>
          <w:szCs w:val="22"/>
          <w:lang w:val="af-ZA" w:eastAsia="en-US"/>
        </w:rPr>
        <w:t>წ.</w:t>
      </w:r>
    </w:p>
    <w:p w:rsidR="00ED2F13" w:rsidRPr="00B87181" w:rsidRDefault="00ED2F13" w:rsidP="00ED2F13">
      <w:pPr>
        <w:spacing w:line="276" w:lineRule="auto"/>
        <w:rPr>
          <w:rFonts w:ascii="Sylfaen" w:hAnsi="Sylfaen"/>
          <w:sz w:val="22"/>
          <w:szCs w:val="22"/>
          <w:lang w:val="af-ZA"/>
        </w:rPr>
      </w:pPr>
      <w:r w:rsidRPr="00B87181">
        <w:rPr>
          <w:rFonts w:ascii="Sylfaen" w:hAnsi="Sylfaen"/>
          <w:sz w:val="22"/>
          <w:szCs w:val="22"/>
          <w:lang w:val="af-ZA"/>
        </w:rPr>
        <w:lastRenderedPageBreak/>
        <w:t xml:space="preserve">            უნივერსიტეტი</w:t>
      </w:r>
      <w:r w:rsidRPr="00B87181">
        <w:rPr>
          <w:rFonts w:ascii="Sylfaen" w:hAnsi="Sylfaen"/>
          <w:sz w:val="22"/>
          <w:szCs w:val="22"/>
          <w:lang w:val="ka-GE"/>
        </w:rPr>
        <w:t>ს</w:t>
      </w:r>
      <w:r w:rsidRPr="00B87181">
        <w:rPr>
          <w:rFonts w:ascii="Sylfaen" w:hAnsi="Sylfaen"/>
          <w:sz w:val="22"/>
          <w:szCs w:val="22"/>
          <w:lang w:val="af-ZA"/>
        </w:rPr>
        <w:t xml:space="preserve"> ხარისხის უზრუნველყოფის </w:t>
      </w:r>
    </w:p>
    <w:p w:rsidR="00ED2F13" w:rsidRPr="00B87181" w:rsidRDefault="00ED2F13" w:rsidP="00ED2F13">
      <w:pPr>
        <w:spacing w:line="276" w:lineRule="auto"/>
        <w:rPr>
          <w:rFonts w:ascii="Sylfaen" w:hAnsi="Sylfaen"/>
          <w:sz w:val="22"/>
          <w:szCs w:val="22"/>
          <w:lang w:val="ka-GE"/>
        </w:rPr>
      </w:pPr>
      <w:r w:rsidRPr="00B87181">
        <w:rPr>
          <w:rFonts w:ascii="Sylfaen" w:hAnsi="Sylfaen"/>
          <w:sz w:val="22"/>
          <w:szCs w:val="22"/>
          <w:lang w:val="af-ZA"/>
        </w:rPr>
        <w:t xml:space="preserve">            ს</w:t>
      </w:r>
      <w:r w:rsidRPr="00B87181">
        <w:rPr>
          <w:rFonts w:ascii="Sylfaen" w:hAnsi="Sylfaen"/>
          <w:sz w:val="22"/>
          <w:szCs w:val="22"/>
          <w:lang w:val="ka-GE"/>
        </w:rPr>
        <w:t>ამსახურის ხელმძღვანელი /ასოც</w:t>
      </w:r>
      <w:r w:rsidRPr="00B87181">
        <w:rPr>
          <w:rFonts w:ascii="Sylfaen" w:hAnsi="Sylfaen"/>
          <w:sz w:val="22"/>
          <w:szCs w:val="22"/>
          <w:lang w:val="af-ZA"/>
        </w:rPr>
        <w:t>.</w:t>
      </w:r>
      <w:r w:rsidRPr="00B87181">
        <w:rPr>
          <w:rFonts w:ascii="Sylfaen" w:hAnsi="Sylfaen"/>
          <w:sz w:val="22"/>
          <w:szCs w:val="22"/>
          <w:lang w:val="ka-GE"/>
        </w:rPr>
        <w:t xml:space="preserve"> პროფ. შ. ჭკადუა/</w:t>
      </w:r>
    </w:p>
    <w:p w:rsidR="00ED2F13" w:rsidRPr="00B87181" w:rsidRDefault="00ED2F13" w:rsidP="00ED2F13">
      <w:pPr>
        <w:spacing w:line="276" w:lineRule="auto"/>
        <w:rPr>
          <w:rFonts w:ascii="Sylfaen" w:hAnsi="Sylfaen"/>
          <w:sz w:val="22"/>
          <w:szCs w:val="22"/>
          <w:lang w:val="ka-GE"/>
        </w:rPr>
      </w:pPr>
    </w:p>
    <w:p w:rsidR="00ED2F13" w:rsidRPr="00B87181" w:rsidRDefault="00ED2F13" w:rsidP="00ED2F13">
      <w:pPr>
        <w:numPr>
          <w:ilvl w:val="0"/>
          <w:numId w:val="33"/>
        </w:numPr>
        <w:spacing w:line="276" w:lineRule="auto"/>
        <w:ind w:left="0" w:firstLine="0"/>
        <w:contextualSpacing/>
        <w:rPr>
          <w:rFonts w:ascii="Sylfaen" w:hAnsi="Sylfaen"/>
          <w:sz w:val="22"/>
          <w:szCs w:val="22"/>
          <w:lang w:val="af-ZA" w:eastAsia="en-US"/>
        </w:rPr>
      </w:pPr>
      <w:r w:rsidRPr="00B87181">
        <w:rPr>
          <w:rFonts w:ascii="Sylfaen" w:hAnsi="Sylfaen"/>
          <w:sz w:val="22"/>
          <w:szCs w:val="22"/>
          <w:lang w:val="ka-GE" w:eastAsia="en-US"/>
        </w:rPr>
        <w:t>დამტკიცებულია აკადემიური საბჭოს მიერ</w:t>
      </w:r>
    </w:p>
    <w:p w:rsidR="00ED2F13" w:rsidRPr="00B87181" w:rsidRDefault="00ED2F13" w:rsidP="00ED2F13">
      <w:pPr>
        <w:spacing w:line="276" w:lineRule="auto"/>
        <w:rPr>
          <w:rFonts w:ascii="Sylfaen" w:hAnsi="Sylfaen"/>
          <w:sz w:val="22"/>
          <w:szCs w:val="22"/>
          <w:lang w:val="af-ZA" w:eastAsia="en-US"/>
        </w:rPr>
      </w:pPr>
      <w:r w:rsidRPr="00B87181">
        <w:rPr>
          <w:rFonts w:ascii="Sylfaen" w:hAnsi="Sylfaen"/>
          <w:sz w:val="22"/>
          <w:szCs w:val="22"/>
          <w:lang w:val="ka-GE" w:eastAsia="en-US"/>
        </w:rPr>
        <w:t xml:space="preserve">ოქმი  </w:t>
      </w:r>
      <w:r w:rsidRPr="00B87181">
        <w:rPr>
          <w:rFonts w:ascii="Sylfaen" w:hAnsi="Sylfaen"/>
          <w:sz w:val="22"/>
          <w:szCs w:val="22"/>
          <w:lang w:val="ru-RU" w:eastAsia="en-US"/>
        </w:rPr>
        <w:t>№</w:t>
      </w:r>
      <w:r w:rsidRPr="00B87181">
        <w:rPr>
          <w:rFonts w:ascii="Sylfaen" w:hAnsi="Sylfaen"/>
          <w:sz w:val="22"/>
          <w:szCs w:val="22"/>
          <w:lang w:val="ka-GE" w:eastAsia="en-US"/>
        </w:rPr>
        <w:t>15</w:t>
      </w:r>
      <w:r w:rsidRPr="00B87181">
        <w:rPr>
          <w:rFonts w:ascii="Sylfaen" w:hAnsi="Sylfaen"/>
          <w:sz w:val="22"/>
          <w:szCs w:val="22"/>
          <w:lang w:val="af-ZA" w:eastAsia="en-US"/>
        </w:rPr>
        <w:t xml:space="preserve"> , “_</w:t>
      </w:r>
      <w:r w:rsidRPr="00B87181">
        <w:rPr>
          <w:rFonts w:ascii="Sylfaen" w:hAnsi="Sylfaen"/>
          <w:sz w:val="22"/>
          <w:szCs w:val="22"/>
          <w:lang w:val="ka-GE" w:eastAsia="en-US"/>
        </w:rPr>
        <w:t>23</w:t>
      </w:r>
      <w:r w:rsidRPr="00B87181">
        <w:rPr>
          <w:rFonts w:ascii="Sylfaen" w:hAnsi="Sylfaen"/>
          <w:sz w:val="22"/>
          <w:szCs w:val="22"/>
          <w:lang w:val="af-ZA" w:eastAsia="en-US"/>
        </w:rPr>
        <w:t>__” _</w:t>
      </w:r>
      <w:r w:rsidRPr="00B87181">
        <w:rPr>
          <w:rFonts w:ascii="Sylfaen" w:hAnsi="Sylfaen"/>
          <w:sz w:val="22"/>
          <w:szCs w:val="22"/>
          <w:lang w:val="ka-GE" w:eastAsia="en-US"/>
        </w:rPr>
        <w:t xml:space="preserve"> მარტი</w:t>
      </w:r>
      <w:r w:rsidRPr="00B87181">
        <w:rPr>
          <w:rFonts w:ascii="Sylfaen" w:hAnsi="Sylfaen"/>
          <w:sz w:val="22"/>
          <w:szCs w:val="22"/>
          <w:lang w:val="af-ZA" w:eastAsia="en-US"/>
        </w:rPr>
        <w:t>_ 20</w:t>
      </w:r>
      <w:r w:rsidRPr="00B87181">
        <w:rPr>
          <w:rFonts w:ascii="Sylfaen" w:hAnsi="Sylfaen"/>
          <w:sz w:val="22"/>
          <w:szCs w:val="22"/>
          <w:lang w:val="ka-GE" w:eastAsia="en-US"/>
        </w:rPr>
        <w:t xml:space="preserve">18 </w:t>
      </w:r>
      <w:r w:rsidRPr="00B87181">
        <w:rPr>
          <w:rFonts w:ascii="Sylfaen" w:hAnsi="Sylfaen"/>
          <w:sz w:val="22"/>
          <w:szCs w:val="22"/>
          <w:lang w:val="af-ZA" w:eastAsia="en-US"/>
        </w:rPr>
        <w:t xml:space="preserve"> წ.</w:t>
      </w:r>
    </w:p>
    <w:p w:rsidR="00ED2F13" w:rsidRPr="00B87181" w:rsidRDefault="00ED2F13" w:rsidP="00ED2F13">
      <w:pPr>
        <w:spacing w:line="276" w:lineRule="auto"/>
        <w:rPr>
          <w:rFonts w:ascii="Sylfaen" w:hAnsi="Sylfaen"/>
          <w:sz w:val="22"/>
          <w:szCs w:val="22"/>
          <w:lang w:val="af-ZA" w:eastAsia="en-US"/>
        </w:rPr>
      </w:pPr>
      <w:r w:rsidRPr="00B87181">
        <w:rPr>
          <w:rFonts w:ascii="Sylfaen" w:hAnsi="Sylfaen"/>
          <w:sz w:val="22"/>
          <w:szCs w:val="22"/>
          <w:lang w:val="ka-GE" w:eastAsia="en-US"/>
        </w:rPr>
        <w:t>უნივერსიტეტის რექტორი           /ასოც. პროფ. ი. შიოშვილი/</w:t>
      </w:r>
    </w:p>
    <w:p w:rsidR="00ED2F13" w:rsidRPr="00B87181" w:rsidRDefault="00ED2F13" w:rsidP="00ED2F13">
      <w:pPr>
        <w:spacing w:line="276" w:lineRule="auto"/>
        <w:jc w:val="center"/>
        <w:rPr>
          <w:rFonts w:ascii="Sylfaen" w:hAnsi="Sylfaen"/>
          <w:b/>
          <w:sz w:val="22"/>
          <w:szCs w:val="22"/>
          <w:lang w:val="af-ZA" w:eastAsia="en-US"/>
        </w:rPr>
      </w:pPr>
    </w:p>
    <w:p w:rsidR="00ED2F13" w:rsidRPr="00B87181" w:rsidRDefault="00ED2F13" w:rsidP="00ED2F13">
      <w:pPr>
        <w:spacing w:line="276" w:lineRule="auto"/>
        <w:jc w:val="center"/>
        <w:rPr>
          <w:rFonts w:ascii="Sylfaen" w:hAnsi="Sylfaen"/>
          <w:b/>
          <w:sz w:val="22"/>
          <w:szCs w:val="22"/>
          <w:lang w:val="ka-GE" w:eastAsia="en-US"/>
        </w:rPr>
      </w:pPr>
    </w:p>
    <w:p w:rsidR="00ED2F13" w:rsidRPr="00B87181" w:rsidRDefault="00ED2F13" w:rsidP="00ED2F13">
      <w:pPr>
        <w:spacing w:line="276" w:lineRule="auto"/>
        <w:jc w:val="center"/>
        <w:rPr>
          <w:rFonts w:ascii="Sylfaen" w:hAnsi="Sylfaen"/>
          <w:b/>
          <w:sz w:val="22"/>
          <w:szCs w:val="22"/>
          <w:lang w:val="af-ZA" w:eastAsia="en-US"/>
        </w:rPr>
      </w:pPr>
    </w:p>
    <w:p w:rsidR="00ED2F13" w:rsidRPr="00B87181" w:rsidRDefault="00ED2F13" w:rsidP="00ED2F13">
      <w:pPr>
        <w:spacing w:line="276" w:lineRule="auto"/>
        <w:jc w:val="center"/>
        <w:rPr>
          <w:rFonts w:ascii="Sylfaen" w:hAnsi="Sylfaen"/>
          <w:b/>
          <w:sz w:val="22"/>
          <w:szCs w:val="22"/>
          <w:lang w:val="af-ZA" w:eastAsia="en-US"/>
        </w:rPr>
      </w:pPr>
    </w:p>
    <w:p w:rsidR="00ED2F13" w:rsidRPr="00B87181" w:rsidRDefault="00ED2F13" w:rsidP="00ED2F13">
      <w:pPr>
        <w:spacing w:line="276" w:lineRule="auto"/>
        <w:jc w:val="center"/>
        <w:rPr>
          <w:rFonts w:ascii="Sylfaen" w:hAnsi="Sylfaen"/>
          <w:b/>
          <w:sz w:val="22"/>
          <w:szCs w:val="22"/>
          <w:lang w:val="af-ZA" w:eastAsia="en-US"/>
        </w:rPr>
      </w:pPr>
      <w:r w:rsidRPr="00B87181">
        <w:rPr>
          <w:rFonts w:ascii="Sylfaen" w:hAnsi="Sylfaen"/>
          <w:b/>
          <w:sz w:val="22"/>
          <w:szCs w:val="22"/>
          <w:lang w:val="af-ZA" w:eastAsia="en-US"/>
        </w:rPr>
        <w:t>თელავი</w:t>
      </w:r>
    </w:p>
    <w:p w:rsidR="00ED2F13" w:rsidRPr="003832EE" w:rsidRDefault="00ED2F13" w:rsidP="00ED2F13">
      <w:pPr>
        <w:jc w:val="center"/>
        <w:rPr>
          <w:rFonts w:ascii="Sylfaen" w:hAnsi="Sylfaen"/>
          <w:sz w:val="24"/>
          <w:szCs w:val="24"/>
          <w:lang w:val="ka-GE"/>
        </w:rPr>
      </w:pPr>
      <w:r w:rsidRPr="00B87181">
        <w:rPr>
          <w:rFonts w:ascii="Sylfaen" w:hAnsi="Sylfaen"/>
          <w:b/>
          <w:lang w:val="af-ZA"/>
        </w:rPr>
        <w:t>201</w:t>
      </w:r>
      <w:r w:rsidRPr="00B87181">
        <w:rPr>
          <w:rFonts w:ascii="Sylfaen" w:hAnsi="Sylfaen"/>
          <w:b/>
          <w:lang w:val="ka-GE"/>
        </w:rPr>
        <w:t>8</w:t>
      </w:r>
    </w:p>
    <w:p w:rsidR="00ED2F13" w:rsidRDefault="00ED2F13" w:rsidP="00ED2F13">
      <w:pPr>
        <w:spacing w:line="360" w:lineRule="auto"/>
        <w:jc w:val="center"/>
        <w:rPr>
          <w:rFonts w:ascii="Sylfaen" w:hAnsi="Sylfaen"/>
          <w:b/>
          <w:bCs/>
          <w:noProof/>
          <w:sz w:val="24"/>
          <w:szCs w:val="24"/>
          <w:lang w:val="ka-GE"/>
        </w:rPr>
      </w:pPr>
    </w:p>
    <w:p w:rsidR="00ED2F13" w:rsidRDefault="00ED2F13" w:rsidP="00ED2F13">
      <w:pPr>
        <w:spacing w:line="360" w:lineRule="auto"/>
        <w:jc w:val="center"/>
        <w:rPr>
          <w:rFonts w:ascii="Sylfaen" w:hAnsi="Sylfaen"/>
          <w:b/>
          <w:bCs/>
          <w:noProof/>
          <w:sz w:val="24"/>
          <w:szCs w:val="24"/>
          <w:lang w:val="ka-GE"/>
        </w:rPr>
      </w:pPr>
    </w:p>
    <w:p w:rsidR="00ED2F13" w:rsidRDefault="00ED2F13" w:rsidP="00ED2F13">
      <w:pPr>
        <w:spacing w:line="360" w:lineRule="auto"/>
        <w:jc w:val="center"/>
        <w:rPr>
          <w:rFonts w:ascii="Sylfaen" w:hAnsi="Sylfaen"/>
          <w:b/>
          <w:bCs/>
          <w:noProof/>
          <w:sz w:val="24"/>
          <w:szCs w:val="24"/>
          <w:lang w:val="ka-GE"/>
        </w:rPr>
      </w:pPr>
    </w:p>
    <w:p w:rsidR="00ED2F13" w:rsidRDefault="00ED2F13" w:rsidP="00ED2F13">
      <w:pPr>
        <w:spacing w:line="360" w:lineRule="auto"/>
        <w:jc w:val="center"/>
        <w:rPr>
          <w:rFonts w:ascii="Sylfaen" w:hAnsi="Sylfaen"/>
          <w:b/>
          <w:bCs/>
          <w:noProof/>
          <w:sz w:val="24"/>
          <w:szCs w:val="24"/>
          <w:lang w:val="ka-GE"/>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en-US"/>
        </w:rPr>
      </w:pPr>
    </w:p>
    <w:p w:rsidR="00ED2F13" w:rsidRPr="00CB554F" w:rsidRDefault="00ED2F13" w:rsidP="00ED2F13">
      <w:pPr>
        <w:spacing w:line="360" w:lineRule="auto"/>
        <w:jc w:val="center"/>
        <w:rPr>
          <w:rFonts w:ascii="Sylfaen" w:hAnsi="Sylfaen"/>
          <w:b/>
          <w:bCs/>
          <w:noProof/>
          <w:sz w:val="24"/>
          <w:szCs w:val="24"/>
          <w:lang w:val="en-US"/>
        </w:rPr>
      </w:pPr>
    </w:p>
    <w:p w:rsidR="00ED2F13" w:rsidRDefault="00ED2F13" w:rsidP="00ED2F13">
      <w:pPr>
        <w:spacing w:line="360" w:lineRule="auto"/>
        <w:jc w:val="center"/>
        <w:rPr>
          <w:rFonts w:ascii="Sylfaen" w:hAnsi="Sylfaen"/>
          <w:b/>
          <w:bCs/>
          <w:noProof/>
          <w:sz w:val="24"/>
          <w:szCs w:val="24"/>
          <w:lang w:val="ka-GE"/>
        </w:rPr>
      </w:pPr>
    </w:p>
    <w:p w:rsidR="00ED2F13" w:rsidRPr="003832EE" w:rsidRDefault="00ED2F13" w:rsidP="00ED2F13">
      <w:pPr>
        <w:spacing w:line="360" w:lineRule="auto"/>
        <w:jc w:val="center"/>
        <w:rPr>
          <w:rFonts w:ascii="Sylfaen" w:hAnsi="Sylfaen"/>
          <w:b/>
          <w:bCs/>
          <w:noProof/>
          <w:sz w:val="24"/>
          <w:szCs w:val="24"/>
          <w:lang w:val="ka-GE"/>
        </w:rPr>
      </w:pPr>
    </w:p>
    <w:p w:rsidR="00ED2F13" w:rsidRPr="005823E9" w:rsidRDefault="00ED2F13" w:rsidP="00ED2F13">
      <w:pPr>
        <w:pStyle w:val="ListParagraph"/>
        <w:numPr>
          <w:ilvl w:val="0"/>
          <w:numId w:val="26"/>
        </w:numPr>
        <w:tabs>
          <w:tab w:val="left" w:pos="653"/>
        </w:tabs>
        <w:rPr>
          <w:rFonts w:ascii="Sylfaen" w:hAnsi="Sylfaen"/>
          <w:bCs/>
          <w:noProof/>
          <w:sz w:val="24"/>
          <w:szCs w:val="24"/>
          <w:lang w:val="ka-GE"/>
        </w:rPr>
      </w:pPr>
      <w:r w:rsidRPr="005823E9">
        <w:rPr>
          <w:rFonts w:ascii="Sylfaen" w:hAnsi="Sylfaen"/>
          <w:b/>
          <w:bCs/>
          <w:noProof/>
          <w:sz w:val="24"/>
          <w:szCs w:val="24"/>
          <w:lang w:val="ka-GE"/>
        </w:rPr>
        <w:t>ფაკულტეტი:</w:t>
      </w:r>
      <w:r w:rsidRPr="005823E9">
        <w:rPr>
          <w:rFonts w:ascii="Sylfaen" w:hAnsi="Sylfaen"/>
          <w:bCs/>
          <w:noProof/>
          <w:sz w:val="24"/>
          <w:szCs w:val="24"/>
          <w:lang w:val="ka-GE"/>
        </w:rPr>
        <w:t xml:space="preserve">ჰუმანიტარულ მეცნიერებათა </w:t>
      </w:r>
    </w:p>
    <w:p w:rsidR="00ED2F13" w:rsidRPr="003832EE" w:rsidRDefault="00ED2F13" w:rsidP="00ED2F13">
      <w:pPr>
        <w:tabs>
          <w:tab w:val="left" w:pos="653"/>
        </w:tabs>
        <w:jc w:val="center"/>
        <w:rPr>
          <w:rFonts w:ascii="Sylfaen" w:hAnsi="Sylfaen"/>
          <w:bCs/>
          <w:noProof/>
          <w:sz w:val="24"/>
          <w:szCs w:val="24"/>
          <w:lang w:val="ka-GE"/>
        </w:rPr>
      </w:pPr>
    </w:p>
    <w:p w:rsidR="003B34BB" w:rsidRDefault="00ED2F13" w:rsidP="00ED2F13">
      <w:pPr>
        <w:pStyle w:val="ListParagraph"/>
        <w:numPr>
          <w:ilvl w:val="0"/>
          <w:numId w:val="26"/>
        </w:numPr>
        <w:tabs>
          <w:tab w:val="left" w:pos="653"/>
        </w:tabs>
        <w:rPr>
          <w:rFonts w:ascii="Sylfaen" w:hAnsi="Sylfaen"/>
          <w:bCs/>
          <w:sz w:val="24"/>
          <w:szCs w:val="24"/>
          <w:lang w:val="ka-GE"/>
        </w:rPr>
      </w:pPr>
      <w:r w:rsidRPr="003B34BB">
        <w:rPr>
          <w:rFonts w:ascii="Sylfaen" w:hAnsi="Sylfaen"/>
          <w:b/>
          <w:bCs/>
          <w:noProof/>
          <w:sz w:val="24"/>
          <w:szCs w:val="24"/>
          <w:lang w:val="ka-GE"/>
        </w:rPr>
        <w:t>დეპარტამენტი</w:t>
      </w:r>
      <w:r w:rsidRPr="003B34BB">
        <w:rPr>
          <w:rFonts w:ascii="Sylfaen" w:hAnsi="Sylfaen"/>
          <w:bCs/>
          <w:noProof/>
          <w:sz w:val="24"/>
          <w:szCs w:val="24"/>
          <w:lang w:val="ka-GE"/>
        </w:rPr>
        <w:t xml:space="preserve">: </w:t>
      </w:r>
      <w:r w:rsidR="003B34BB" w:rsidRPr="003B34BB">
        <w:rPr>
          <w:rFonts w:ascii="Sylfaen" w:hAnsi="Sylfaen"/>
          <w:bCs/>
          <w:noProof/>
          <w:sz w:val="24"/>
          <w:szCs w:val="24"/>
          <w:lang w:val="ka-GE"/>
        </w:rPr>
        <w:t xml:space="preserve">ჰუმანიტარულ მეცნიერებათა </w:t>
      </w:r>
    </w:p>
    <w:p w:rsidR="003B34BB" w:rsidRPr="003B34BB" w:rsidRDefault="003B34BB" w:rsidP="003B34BB">
      <w:pPr>
        <w:pStyle w:val="ListParagraph"/>
        <w:rPr>
          <w:rFonts w:ascii="Sylfaen" w:hAnsi="Sylfaen"/>
          <w:b/>
          <w:bCs/>
          <w:noProof/>
          <w:sz w:val="24"/>
          <w:szCs w:val="24"/>
          <w:lang w:val="ka-GE"/>
        </w:rPr>
      </w:pPr>
    </w:p>
    <w:p w:rsidR="00ED2F13" w:rsidRPr="003B34BB" w:rsidRDefault="00ED2F13" w:rsidP="00ED2F13">
      <w:pPr>
        <w:pStyle w:val="ListParagraph"/>
        <w:numPr>
          <w:ilvl w:val="0"/>
          <w:numId w:val="26"/>
        </w:numPr>
        <w:tabs>
          <w:tab w:val="left" w:pos="653"/>
        </w:tabs>
        <w:rPr>
          <w:rFonts w:ascii="Sylfaen" w:hAnsi="Sylfaen"/>
          <w:bCs/>
          <w:sz w:val="24"/>
          <w:szCs w:val="24"/>
          <w:lang w:val="ka-GE"/>
        </w:rPr>
      </w:pPr>
      <w:r w:rsidRPr="003B34BB">
        <w:rPr>
          <w:rFonts w:ascii="Sylfaen" w:hAnsi="Sylfaen"/>
          <w:b/>
          <w:bCs/>
          <w:noProof/>
          <w:sz w:val="24"/>
          <w:szCs w:val="24"/>
          <w:lang w:val="ka-GE"/>
        </w:rPr>
        <w:t>საგანმანათლებლო პროგრამისსახელწოდება:</w:t>
      </w:r>
      <w:r w:rsidRPr="003B34BB">
        <w:rPr>
          <w:rFonts w:ascii="Sylfaen" w:hAnsi="Sylfaen"/>
          <w:b/>
          <w:sz w:val="24"/>
          <w:szCs w:val="24"/>
          <w:lang w:val="ka-GE"/>
        </w:rPr>
        <w:t>ისტორია (History)</w:t>
      </w:r>
    </w:p>
    <w:p w:rsidR="00ED2F13" w:rsidRPr="003832EE" w:rsidRDefault="00ED2F13" w:rsidP="00ED2F13">
      <w:pPr>
        <w:rPr>
          <w:rFonts w:ascii="Sylfaen" w:hAnsi="Sylfaen"/>
          <w:b/>
          <w:noProof/>
          <w:sz w:val="24"/>
          <w:szCs w:val="24"/>
          <w:lang w:val="ka-GE"/>
        </w:rPr>
      </w:pPr>
    </w:p>
    <w:p w:rsidR="00ED2F13" w:rsidRPr="000C04DA" w:rsidRDefault="00ED2F13" w:rsidP="00ED2F13">
      <w:pPr>
        <w:pStyle w:val="BodyText"/>
        <w:numPr>
          <w:ilvl w:val="0"/>
          <w:numId w:val="19"/>
        </w:numPr>
        <w:rPr>
          <w:b/>
          <w:noProof/>
          <w:szCs w:val="24"/>
          <w:lang w:val="ka-GE"/>
        </w:rPr>
      </w:pPr>
      <w:r w:rsidRPr="00382B89">
        <w:rPr>
          <w:rFonts w:ascii="Sylfaen" w:hAnsi="Sylfaen"/>
          <w:b/>
          <w:szCs w:val="24"/>
          <w:lang w:val="ka-GE"/>
        </w:rPr>
        <w:t xml:space="preserve">საგანმანათლებლო </w:t>
      </w:r>
      <w:r w:rsidRPr="00382B89">
        <w:rPr>
          <w:rFonts w:ascii="Sylfaen" w:hAnsi="Sylfaen" w:cs="Sylfaen"/>
          <w:b/>
          <w:noProof/>
          <w:szCs w:val="24"/>
          <w:lang w:val="ka-GE"/>
        </w:rPr>
        <w:t>პროგრამისხელმძღვანელ</w:t>
      </w:r>
      <w:r w:rsidR="003B34BB">
        <w:rPr>
          <w:rFonts w:ascii="Sylfaen" w:hAnsi="Sylfaen" w:cs="Sylfaen"/>
          <w:b/>
          <w:noProof/>
          <w:szCs w:val="24"/>
          <w:lang w:val="ka-GE"/>
        </w:rPr>
        <w:t>ებ</w:t>
      </w:r>
      <w:r w:rsidRPr="00382B89">
        <w:rPr>
          <w:rFonts w:ascii="Sylfaen" w:hAnsi="Sylfaen" w:cs="Sylfaen"/>
          <w:b/>
          <w:noProof/>
          <w:szCs w:val="24"/>
          <w:lang w:val="ka-GE"/>
        </w:rPr>
        <w:t>ი</w:t>
      </w:r>
      <w:r w:rsidRPr="00382B89">
        <w:rPr>
          <w:rFonts w:cs="AcadNusx"/>
          <w:b/>
          <w:noProof/>
          <w:szCs w:val="24"/>
          <w:lang w:val="ka-GE"/>
        </w:rPr>
        <w:t xml:space="preserve">: </w:t>
      </w:r>
    </w:p>
    <w:p w:rsidR="00ED2F13" w:rsidRPr="003832EE" w:rsidRDefault="00ED2F13" w:rsidP="00ED2F13">
      <w:pPr>
        <w:rPr>
          <w:rFonts w:ascii="Sylfaen" w:hAnsi="Sylfaen"/>
          <w:sz w:val="24"/>
          <w:szCs w:val="24"/>
          <w:lang w:val="ka-GE"/>
        </w:rPr>
      </w:pPr>
    </w:p>
    <w:p w:rsidR="00A24F5B" w:rsidRPr="00684D99" w:rsidRDefault="00A24F5B" w:rsidP="00A24F5B">
      <w:pPr>
        <w:pStyle w:val="ListParagraph"/>
        <w:numPr>
          <w:ilvl w:val="0"/>
          <w:numId w:val="26"/>
        </w:numPr>
        <w:jc w:val="both"/>
        <w:rPr>
          <w:rFonts w:ascii="Sylfaen" w:hAnsi="Sylfaen"/>
          <w:lang w:val="ka-GE"/>
        </w:rPr>
      </w:pPr>
      <w:r w:rsidRPr="00684D99">
        <w:rPr>
          <w:rFonts w:ascii="Sylfaen" w:hAnsi="Sylfaen"/>
          <w:b/>
          <w:i/>
          <w:lang w:val="ka-GE"/>
        </w:rPr>
        <w:t>თენგიზ სიმაშვილი</w:t>
      </w:r>
      <w:r w:rsidRPr="00684D99">
        <w:rPr>
          <w:rFonts w:ascii="Sylfaen" w:hAnsi="Sylfaen"/>
          <w:b/>
          <w:lang w:val="ka-GE"/>
        </w:rPr>
        <w:t xml:space="preserve"> _ </w:t>
      </w:r>
      <w:r w:rsidRPr="00684D99">
        <w:rPr>
          <w:rFonts w:ascii="Sylfaen" w:hAnsi="Sylfaen"/>
          <w:lang w:val="ka-GE"/>
        </w:rPr>
        <w:t>ისტორიის დოქტორი,  პროფესორი  (იხილე CV უნივერსიტეტის ვებ-გვერდზე)</w:t>
      </w:r>
    </w:p>
    <w:p w:rsidR="00A24F5B" w:rsidRPr="00684D99" w:rsidRDefault="00A24F5B" w:rsidP="00A24F5B">
      <w:pPr>
        <w:pStyle w:val="ListParagraph"/>
        <w:numPr>
          <w:ilvl w:val="0"/>
          <w:numId w:val="26"/>
        </w:numPr>
        <w:jc w:val="both"/>
        <w:rPr>
          <w:rFonts w:ascii="Sylfaen" w:hAnsi="Sylfaen"/>
          <w:lang w:val="ka-GE"/>
        </w:rPr>
      </w:pPr>
      <w:r w:rsidRPr="00684D99">
        <w:rPr>
          <w:rFonts w:ascii="Sylfaen" w:hAnsi="Sylfaen"/>
          <w:b/>
          <w:lang w:val="de-DE"/>
        </w:rPr>
        <w:t>საკონტაქტო ინფორმაცია:</w:t>
      </w:r>
      <w:hyperlink r:id="rId8" w:history="1">
        <w:r w:rsidRPr="00684D99">
          <w:rPr>
            <w:rStyle w:val="Hyperlink"/>
            <w:lang w:val="ka-GE"/>
          </w:rPr>
          <w:t>tengiz.simashvili@tesau.deu.ge</w:t>
        </w:r>
      </w:hyperlink>
      <w:r w:rsidRPr="00684D99">
        <w:rPr>
          <w:lang w:val="ka-GE"/>
        </w:rPr>
        <w:t xml:space="preserve"> tengris@yahoo.com</w:t>
      </w:r>
      <w:r w:rsidRPr="00684D99">
        <w:rPr>
          <w:rFonts w:ascii="Sylfaen" w:hAnsi="Sylfaen"/>
          <w:lang w:val="ka-GE"/>
        </w:rPr>
        <w:t xml:space="preserve"> ტელ: 597 05 15 51</w:t>
      </w:r>
      <w:r w:rsidRPr="00684D99">
        <w:rPr>
          <w:lang w:val="ka-GE"/>
        </w:rPr>
        <w:t xml:space="preserve"> (</w:t>
      </w:r>
      <w:r w:rsidRPr="00684D99">
        <w:rPr>
          <w:rFonts w:ascii="Sylfaen" w:hAnsi="Sylfaen"/>
          <w:lang w:val="ka-GE"/>
        </w:rPr>
        <w:t>ჰუმანიტარულ მეცნიერებათა დეპარტამენტი</w:t>
      </w:r>
      <w:r w:rsidRPr="00684D99">
        <w:rPr>
          <w:lang w:val="ka-GE"/>
        </w:rPr>
        <w:t xml:space="preserve">) </w:t>
      </w:r>
      <w:r w:rsidRPr="00684D99">
        <w:rPr>
          <w:rFonts w:ascii="Sylfaen" w:hAnsi="Sylfaen"/>
          <w:lang w:val="ka-GE"/>
        </w:rPr>
        <w:t>27</w:t>
      </w:r>
      <w:r w:rsidRPr="00684D99">
        <w:rPr>
          <w:lang w:val="ka-GE"/>
        </w:rPr>
        <w:t xml:space="preserve"> 32 66 (</w:t>
      </w:r>
      <w:r w:rsidRPr="00684D99">
        <w:rPr>
          <w:rFonts w:ascii="Sylfaen" w:hAnsi="Sylfaen"/>
          <w:lang w:val="ka-GE"/>
        </w:rPr>
        <w:t>დეკანატი</w:t>
      </w:r>
      <w:r w:rsidRPr="00684D99">
        <w:rPr>
          <w:lang w:val="ka-GE"/>
        </w:rPr>
        <w:t>)</w:t>
      </w:r>
    </w:p>
    <w:p w:rsidR="00A24F5B" w:rsidRPr="00684D99" w:rsidRDefault="00A24F5B" w:rsidP="00A24F5B">
      <w:pPr>
        <w:pStyle w:val="ListParagraph"/>
        <w:numPr>
          <w:ilvl w:val="0"/>
          <w:numId w:val="26"/>
        </w:numPr>
        <w:jc w:val="both"/>
        <w:rPr>
          <w:rFonts w:ascii="Sylfaen" w:hAnsi="Sylfaen"/>
          <w:lang w:val="ka-GE"/>
        </w:rPr>
      </w:pPr>
      <w:r w:rsidRPr="00684D99">
        <w:rPr>
          <w:rFonts w:ascii="Sylfaen" w:hAnsi="Sylfaen"/>
          <w:b/>
          <w:i/>
          <w:lang w:val="ka-GE"/>
        </w:rPr>
        <w:t xml:space="preserve">ალექსანდრე მოსიაშვილი </w:t>
      </w:r>
      <w:r w:rsidRPr="00684D99">
        <w:rPr>
          <w:rFonts w:ascii="Sylfaen" w:hAnsi="Sylfaen"/>
          <w:i/>
          <w:lang w:val="ka-GE"/>
        </w:rPr>
        <w:t>_</w:t>
      </w:r>
      <w:r w:rsidRPr="00684D99">
        <w:rPr>
          <w:rFonts w:ascii="Sylfaen" w:hAnsi="Sylfaen"/>
          <w:lang w:val="ka-GE"/>
        </w:rPr>
        <w:t xml:space="preserve"> ისტორიის დოქტორი, ასოცირებული პროფესორი (იხილე CV უნივერსიტეტის ვებ-გვერდზე)27</w:t>
      </w:r>
      <w:r w:rsidRPr="00684D99">
        <w:rPr>
          <w:lang w:val="ka-GE"/>
        </w:rPr>
        <w:t xml:space="preserve"> 32 66 (</w:t>
      </w:r>
      <w:r w:rsidRPr="00684D99">
        <w:rPr>
          <w:rFonts w:ascii="Sylfaen" w:hAnsi="Sylfaen"/>
          <w:lang w:val="ka-GE"/>
        </w:rPr>
        <w:t>დეკანატი</w:t>
      </w:r>
      <w:r w:rsidRPr="00684D99">
        <w:rPr>
          <w:lang w:val="ka-GE"/>
        </w:rPr>
        <w:t>)</w:t>
      </w:r>
    </w:p>
    <w:p w:rsidR="00A24F5B" w:rsidRPr="00A24F5B" w:rsidRDefault="00A24F5B" w:rsidP="00A24F5B">
      <w:pPr>
        <w:pStyle w:val="ListParagraph"/>
        <w:numPr>
          <w:ilvl w:val="0"/>
          <w:numId w:val="26"/>
        </w:numPr>
        <w:jc w:val="both"/>
        <w:rPr>
          <w:rFonts w:ascii="Sylfaen" w:hAnsi="Sylfaen"/>
          <w:lang w:val="ka-GE"/>
        </w:rPr>
      </w:pPr>
      <w:r w:rsidRPr="00684D99">
        <w:rPr>
          <w:rFonts w:ascii="Sylfaen" w:hAnsi="Sylfaen"/>
          <w:b/>
          <w:lang w:val="ka-GE"/>
        </w:rPr>
        <w:t>საკონტაქტო ინფორმაცია</w:t>
      </w:r>
      <w:r w:rsidRPr="00684D99">
        <w:rPr>
          <w:rFonts w:ascii="Sylfaen" w:hAnsi="Sylfaen" w:cs="AcadMtavr"/>
          <w:b/>
          <w:noProof/>
          <w:lang w:val="it-IT"/>
        </w:rPr>
        <w:t>:</w:t>
      </w:r>
      <w:hyperlink r:id="rId9" w:history="1">
        <w:r w:rsidRPr="00684D99">
          <w:rPr>
            <w:rStyle w:val="Hyperlink"/>
            <w:lang w:val="ka-GE"/>
          </w:rPr>
          <w:t>aleksandre.mosiashvili@tesau.edu.ge</w:t>
        </w:r>
      </w:hyperlink>
      <w:hyperlink r:id="rId10" w:history="1">
        <w:r w:rsidRPr="00684D99">
          <w:rPr>
            <w:rStyle w:val="Hyperlink"/>
            <w:lang w:val="ka-GE"/>
          </w:rPr>
          <w:t>aleqsandre.mosiashvili@yahoo.com</w:t>
        </w:r>
      </w:hyperlink>
      <w:r w:rsidRPr="00684D99">
        <w:rPr>
          <w:rFonts w:ascii="Sylfaen" w:hAnsi="Sylfaen"/>
          <w:noProof/>
          <w:lang w:val="ka-GE"/>
        </w:rPr>
        <w:t xml:space="preserve">ტელ.599 70 29 69 </w:t>
      </w:r>
      <w:r w:rsidRPr="00684D99">
        <w:rPr>
          <w:lang w:val="ka-GE"/>
        </w:rPr>
        <w:t>(</w:t>
      </w:r>
      <w:r w:rsidRPr="00684D99">
        <w:rPr>
          <w:rFonts w:ascii="Sylfaen" w:hAnsi="Sylfaen"/>
          <w:lang w:val="ka-GE"/>
        </w:rPr>
        <w:t>ჰუმანიტარულ მეცნიერებათა დეპარტამენტი</w:t>
      </w:r>
      <w:r w:rsidRPr="00684D99">
        <w:rPr>
          <w:lang w:val="ka-GE"/>
        </w:rPr>
        <w:t>)</w:t>
      </w:r>
      <w:r w:rsidRPr="00684D99">
        <w:rPr>
          <w:rFonts w:ascii="Sylfaen" w:hAnsi="Sylfaen"/>
          <w:lang w:val="ka-GE"/>
        </w:rPr>
        <w:t xml:space="preserve"> 27 32 66</w:t>
      </w:r>
      <w:r w:rsidRPr="00684D99">
        <w:rPr>
          <w:lang w:val="ka-GE"/>
        </w:rPr>
        <w:t>(</w:t>
      </w:r>
      <w:r w:rsidRPr="00684D99">
        <w:rPr>
          <w:rFonts w:ascii="Sylfaen" w:hAnsi="Sylfaen"/>
          <w:lang w:val="ka-GE"/>
        </w:rPr>
        <w:t>დეკანატი</w:t>
      </w:r>
      <w:r w:rsidRPr="00684D99">
        <w:rPr>
          <w:lang w:val="ka-GE"/>
        </w:rPr>
        <w:t>)</w:t>
      </w:r>
    </w:p>
    <w:p w:rsidR="00A24F5B" w:rsidRPr="00A24F5B" w:rsidRDefault="00A24F5B" w:rsidP="00A24F5B">
      <w:pPr>
        <w:pStyle w:val="ListParagraph"/>
        <w:jc w:val="both"/>
        <w:rPr>
          <w:rFonts w:ascii="Sylfaen" w:hAnsi="Sylfaen"/>
          <w:lang w:val="ka-GE"/>
        </w:rPr>
      </w:pPr>
      <w:bookmarkStart w:id="1" w:name="_GoBack"/>
      <w:bookmarkEnd w:id="1"/>
    </w:p>
    <w:p w:rsidR="00ED2F13" w:rsidRPr="005823E9" w:rsidRDefault="00ED2F13" w:rsidP="00ED2F13">
      <w:pPr>
        <w:pStyle w:val="ListParagraph"/>
        <w:numPr>
          <w:ilvl w:val="0"/>
          <w:numId w:val="26"/>
        </w:numPr>
        <w:spacing w:line="360" w:lineRule="auto"/>
        <w:rPr>
          <w:rFonts w:ascii="Sylfaen" w:hAnsi="Sylfaen"/>
          <w:sz w:val="24"/>
          <w:szCs w:val="24"/>
          <w:lang w:val="it-IT"/>
        </w:rPr>
      </w:pPr>
      <w:r w:rsidRPr="005823E9">
        <w:rPr>
          <w:rFonts w:ascii="Sylfaen" w:hAnsi="Sylfaen"/>
          <w:b/>
          <w:sz w:val="24"/>
          <w:szCs w:val="24"/>
          <w:lang w:val="it-IT"/>
        </w:rPr>
        <w:t>აკადემიური განათლების საფეხური:</w:t>
      </w:r>
      <w:r w:rsidRPr="005823E9">
        <w:rPr>
          <w:rFonts w:ascii="Sylfaen" w:hAnsi="Sylfaen"/>
          <w:sz w:val="24"/>
          <w:szCs w:val="24"/>
          <w:lang w:val="it-IT"/>
        </w:rPr>
        <w:t>ბაკალავრიატი (I საფეხური)</w:t>
      </w:r>
    </w:p>
    <w:p w:rsidR="00ED2F13" w:rsidRPr="005823E9" w:rsidRDefault="00ED2F13" w:rsidP="00ED2F13">
      <w:pPr>
        <w:pStyle w:val="ListParagraph"/>
        <w:numPr>
          <w:ilvl w:val="0"/>
          <w:numId w:val="26"/>
        </w:numPr>
        <w:spacing w:line="360" w:lineRule="auto"/>
        <w:rPr>
          <w:rFonts w:ascii="Sylfaen" w:hAnsi="Sylfaen"/>
          <w:sz w:val="24"/>
          <w:szCs w:val="24"/>
          <w:lang w:val="it-IT"/>
        </w:rPr>
      </w:pPr>
      <w:r w:rsidRPr="005823E9">
        <w:rPr>
          <w:rFonts w:ascii="Sylfaen" w:hAnsi="Sylfaen"/>
          <w:b/>
          <w:sz w:val="24"/>
          <w:szCs w:val="24"/>
          <w:lang w:val="ka-GE"/>
        </w:rPr>
        <w:t>პ</w:t>
      </w:r>
      <w:r w:rsidRPr="005823E9">
        <w:rPr>
          <w:rFonts w:ascii="Sylfaen" w:hAnsi="Sylfaen"/>
          <w:b/>
          <w:sz w:val="24"/>
          <w:szCs w:val="24"/>
          <w:lang w:val="it-IT"/>
        </w:rPr>
        <w:t>როგრამის ტიპი:</w:t>
      </w:r>
      <w:r w:rsidRPr="005823E9">
        <w:rPr>
          <w:rFonts w:ascii="Sylfaen" w:hAnsi="Sylfaen"/>
          <w:sz w:val="24"/>
          <w:szCs w:val="24"/>
          <w:lang w:val="ka-GE"/>
        </w:rPr>
        <w:t xml:space="preserve">დამატებითი </w:t>
      </w:r>
      <w:r w:rsidRPr="005823E9">
        <w:rPr>
          <w:rFonts w:ascii="Sylfaen" w:hAnsi="Sylfaen"/>
          <w:sz w:val="24"/>
          <w:szCs w:val="24"/>
          <w:lang w:val="it-IT"/>
        </w:rPr>
        <w:t>(</w:t>
      </w:r>
      <w:r w:rsidRPr="005823E9">
        <w:rPr>
          <w:rFonts w:ascii="Sylfaen" w:hAnsi="Sylfaen"/>
          <w:sz w:val="24"/>
          <w:szCs w:val="24"/>
          <w:lang w:val="de-DE"/>
        </w:rPr>
        <w:t>m</w:t>
      </w:r>
      <w:r w:rsidRPr="005823E9">
        <w:rPr>
          <w:rFonts w:ascii="Sylfaen" w:hAnsi="Sylfaen"/>
          <w:sz w:val="24"/>
          <w:szCs w:val="24"/>
          <w:lang w:val="ka-GE"/>
        </w:rPr>
        <w:t>in</w:t>
      </w:r>
      <w:r w:rsidRPr="005823E9">
        <w:rPr>
          <w:rFonts w:ascii="Sylfaen" w:hAnsi="Sylfaen"/>
          <w:sz w:val="24"/>
          <w:szCs w:val="24"/>
          <w:lang w:val="de-DE"/>
        </w:rPr>
        <w:t>or</w:t>
      </w:r>
      <w:r w:rsidRPr="005823E9">
        <w:rPr>
          <w:rFonts w:ascii="Sylfaen" w:hAnsi="Sylfaen"/>
          <w:sz w:val="24"/>
          <w:szCs w:val="24"/>
          <w:lang w:val="it-IT"/>
        </w:rPr>
        <w:t>)</w:t>
      </w:r>
    </w:p>
    <w:p w:rsidR="00ED2F13" w:rsidRPr="005823E9" w:rsidRDefault="00ED2F13" w:rsidP="00ED2F13">
      <w:pPr>
        <w:pStyle w:val="ListParagraph"/>
        <w:numPr>
          <w:ilvl w:val="0"/>
          <w:numId w:val="26"/>
        </w:numPr>
        <w:spacing w:line="360" w:lineRule="auto"/>
        <w:rPr>
          <w:rFonts w:ascii="Sylfaen" w:hAnsi="Sylfaen"/>
          <w:sz w:val="24"/>
          <w:szCs w:val="24"/>
          <w:lang w:val="ka-GE"/>
        </w:rPr>
      </w:pPr>
      <w:r w:rsidRPr="005823E9">
        <w:rPr>
          <w:rFonts w:ascii="Sylfaen" w:hAnsi="Sylfaen"/>
          <w:b/>
          <w:sz w:val="24"/>
          <w:szCs w:val="24"/>
          <w:lang w:val="it-IT"/>
        </w:rPr>
        <w:t>სწავლების ენა:</w:t>
      </w:r>
      <w:r w:rsidRPr="005823E9">
        <w:rPr>
          <w:rFonts w:ascii="Sylfaen" w:hAnsi="Sylfaen"/>
          <w:sz w:val="24"/>
          <w:szCs w:val="24"/>
          <w:lang w:val="it-IT"/>
        </w:rPr>
        <w:t>ქართული</w:t>
      </w:r>
    </w:p>
    <w:p w:rsidR="00ED2F13" w:rsidRPr="005823E9" w:rsidRDefault="00ED2F13" w:rsidP="00ED2F13">
      <w:pPr>
        <w:pStyle w:val="ListParagraph"/>
        <w:numPr>
          <w:ilvl w:val="0"/>
          <w:numId w:val="26"/>
        </w:numPr>
        <w:rPr>
          <w:rFonts w:ascii="Sylfaen" w:hAnsi="Sylfaen" w:cs="AcadNusx"/>
          <w:b/>
          <w:noProof/>
          <w:sz w:val="24"/>
          <w:szCs w:val="24"/>
          <w:lang w:val="ka-GE"/>
        </w:rPr>
      </w:pPr>
      <w:r w:rsidRPr="005823E9">
        <w:rPr>
          <w:rFonts w:ascii="Sylfaen" w:hAnsi="Sylfaen" w:cs="Sylfaen"/>
          <w:b/>
          <w:noProof/>
          <w:sz w:val="24"/>
          <w:szCs w:val="24"/>
          <w:lang w:val="ka-GE"/>
        </w:rPr>
        <w:t>მისანიჭებელიკვალიფიკაცია</w:t>
      </w:r>
      <w:r w:rsidRPr="005823E9">
        <w:rPr>
          <w:rFonts w:ascii="Sylfaen" w:hAnsi="Sylfaen" w:cs="AcadNusx"/>
          <w:b/>
          <w:noProof/>
          <w:sz w:val="24"/>
          <w:szCs w:val="24"/>
          <w:lang w:val="ka-GE"/>
        </w:rPr>
        <w:t xml:space="preserve">: </w:t>
      </w:r>
      <w:r w:rsidRPr="005823E9">
        <w:rPr>
          <w:rFonts w:ascii="Sylfaen" w:hAnsi="Sylfaen" w:cs="AcadNusx"/>
          <w:noProof/>
          <w:sz w:val="24"/>
          <w:szCs w:val="24"/>
          <w:lang w:val="ka-GE"/>
        </w:rPr>
        <w:t>დამატებით სპეციალობას კვალიფიკაცია არ ენიჭება</w:t>
      </w:r>
    </w:p>
    <w:p w:rsidR="00ED2F13" w:rsidRPr="003832EE" w:rsidRDefault="00ED2F13" w:rsidP="00ED2F13">
      <w:pPr>
        <w:rPr>
          <w:rFonts w:ascii="Sylfaen" w:hAnsi="Sylfaen"/>
          <w:sz w:val="24"/>
          <w:szCs w:val="24"/>
          <w:lang w:val="ka-GE"/>
        </w:rPr>
      </w:pPr>
    </w:p>
    <w:p w:rsidR="00ED2F13" w:rsidRPr="00F97039" w:rsidRDefault="00ED2F13" w:rsidP="00ED2F13">
      <w:pPr>
        <w:pStyle w:val="ListParagraph"/>
        <w:numPr>
          <w:ilvl w:val="0"/>
          <w:numId w:val="26"/>
        </w:numPr>
        <w:autoSpaceDE w:val="0"/>
        <w:autoSpaceDN w:val="0"/>
        <w:adjustRightInd w:val="0"/>
        <w:spacing w:line="360" w:lineRule="auto"/>
        <w:rPr>
          <w:rFonts w:ascii="Sylfaen" w:hAnsi="Sylfaen"/>
          <w:sz w:val="24"/>
          <w:szCs w:val="24"/>
          <w:lang w:val="ka-GE"/>
        </w:rPr>
      </w:pPr>
      <w:r w:rsidRPr="005823E9">
        <w:rPr>
          <w:rFonts w:ascii="Sylfaen" w:hAnsi="Sylfaen"/>
          <w:b/>
          <w:sz w:val="24"/>
          <w:szCs w:val="24"/>
          <w:lang w:val="it-IT"/>
        </w:rPr>
        <w:t>პროგრამის მოცულობა:</w:t>
      </w:r>
      <w:r w:rsidRPr="003832EE">
        <w:rPr>
          <w:rFonts w:ascii="Sylfaen" w:hAnsi="Sylfaen" w:cs="AcadMtavr"/>
          <w:bCs/>
          <w:sz w:val="24"/>
          <w:szCs w:val="24"/>
          <w:lang w:val="ka-GE"/>
        </w:rPr>
        <w:t xml:space="preserve">60 </w:t>
      </w:r>
      <w:r w:rsidRPr="003832EE">
        <w:rPr>
          <w:rFonts w:ascii="Sylfaen" w:hAnsi="Sylfaen" w:cs="AcadMtavr"/>
          <w:bCs/>
          <w:sz w:val="24"/>
          <w:szCs w:val="24"/>
          <w:lang w:val="it-IT"/>
        </w:rPr>
        <w:t>E</w:t>
      </w:r>
      <w:r w:rsidRPr="003832EE">
        <w:rPr>
          <w:rFonts w:ascii="Sylfaen" w:hAnsi="Sylfaen" w:cs="AcadMtavr"/>
          <w:bCs/>
          <w:sz w:val="24"/>
          <w:szCs w:val="24"/>
          <w:lang w:val="de-DE"/>
        </w:rPr>
        <w:t>CTS</w:t>
      </w:r>
      <w:r w:rsidRPr="003832EE">
        <w:rPr>
          <w:rFonts w:ascii="Sylfaen" w:hAnsi="Sylfaen" w:cs="AcadMtavr"/>
          <w:bCs/>
          <w:sz w:val="24"/>
          <w:szCs w:val="24"/>
          <w:lang w:val="it-IT"/>
        </w:rPr>
        <w:t xml:space="preserve"> კრედიტი</w:t>
      </w:r>
      <w:r w:rsidRPr="003832EE">
        <w:rPr>
          <w:rFonts w:ascii="Sylfaen" w:hAnsi="Sylfaen" w:cs="AcadMtavr"/>
          <w:bCs/>
          <w:sz w:val="24"/>
          <w:szCs w:val="24"/>
          <w:lang w:val="ka-GE"/>
        </w:rPr>
        <w:t>.</w:t>
      </w:r>
    </w:p>
    <w:p w:rsidR="00ED2F13" w:rsidRPr="005823E9" w:rsidRDefault="00ED2F13" w:rsidP="00ED2F13">
      <w:pPr>
        <w:pStyle w:val="ListParagraph"/>
        <w:numPr>
          <w:ilvl w:val="0"/>
          <w:numId w:val="28"/>
        </w:numPr>
        <w:spacing w:line="360" w:lineRule="auto"/>
        <w:rPr>
          <w:rFonts w:ascii="Sylfaen" w:hAnsi="Sylfaen"/>
          <w:b/>
          <w:sz w:val="24"/>
          <w:szCs w:val="24"/>
          <w:lang w:val="ka-GE"/>
        </w:rPr>
      </w:pPr>
      <w:r w:rsidRPr="005823E9">
        <w:rPr>
          <w:rFonts w:ascii="Sylfaen" w:hAnsi="Sylfaen"/>
          <w:b/>
          <w:sz w:val="24"/>
          <w:szCs w:val="24"/>
          <w:lang w:val="it-IT"/>
        </w:rPr>
        <w:lastRenderedPageBreak/>
        <w:t>პროგრამაზე დაშვების წინაპირობები:</w:t>
      </w:r>
    </w:p>
    <w:p w:rsidR="00ED2F13" w:rsidRPr="005823E9" w:rsidRDefault="00ED2F13" w:rsidP="00ED2F13">
      <w:pPr>
        <w:pStyle w:val="ListParagraph"/>
        <w:numPr>
          <w:ilvl w:val="0"/>
          <w:numId w:val="28"/>
        </w:numPr>
        <w:spacing w:line="360" w:lineRule="auto"/>
        <w:rPr>
          <w:rFonts w:ascii="Sylfaen" w:hAnsi="Sylfaen"/>
          <w:sz w:val="24"/>
          <w:szCs w:val="24"/>
          <w:lang w:val="ka-GE"/>
        </w:rPr>
      </w:pPr>
      <w:r w:rsidRPr="005823E9">
        <w:rPr>
          <w:rFonts w:ascii="Sylfaen" w:hAnsi="Sylfaen"/>
          <w:sz w:val="24"/>
          <w:szCs w:val="24"/>
          <w:lang w:val="it-IT"/>
        </w:rPr>
        <w:t xml:space="preserve">სწავლობდეს </w:t>
      </w:r>
      <w:r w:rsidRPr="005823E9">
        <w:rPr>
          <w:rFonts w:ascii="Sylfaen" w:hAnsi="Sylfaen"/>
          <w:sz w:val="24"/>
          <w:szCs w:val="24"/>
          <w:lang w:val="ka-GE"/>
        </w:rPr>
        <w:t xml:space="preserve">სსიპ </w:t>
      </w:r>
      <w:r w:rsidRPr="005823E9">
        <w:rPr>
          <w:rFonts w:ascii="Sylfaen" w:hAnsi="Sylfaen"/>
          <w:sz w:val="24"/>
          <w:szCs w:val="24"/>
          <w:lang w:val="it-IT"/>
        </w:rPr>
        <w:t>ი</w:t>
      </w:r>
      <w:r w:rsidRPr="005823E9">
        <w:rPr>
          <w:rFonts w:ascii="Sylfaen" w:hAnsi="Sylfaen"/>
          <w:sz w:val="24"/>
          <w:szCs w:val="24"/>
          <w:lang w:val="ka-GE"/>
        </w:rPr>
        <w:t>აკობ</w:t>
      </w:r>
      <w:r w:rsidRPr="005823E9">
        <w:rPr>
          <w:rFonts w:ascii="Sylfaen" w:hAnsi="Sylfaen"/>
          <w:sz w:val="24"/>
          <w:szCs w:val="24"/>
          <w:lang w:val="it-IT"/>
        </w:rPr>
        <w:t xml:space="preserve"> გოგებაშვილის სახელობის თელავის სახელმწიფო უნივერსიტეტში. სპეციალობაზე მისაღები სტუდენტების რაოდენობაა 8, მაქსიმალური </w:t>
      </w:r>
      <w:r w:rsidRPr="005823E9">
        <w:rPr>
          <w:rFonts w:ascii="Sylfaen" w:hAnsi="Sylfaen"/>
          <w:sz w:val="24"/>
          <w:szCs w:val="24"/>
          <w:lang w:val="ka-GE"/>
        </w:rPr>
        <w:t>-25.</w:t>
      </w:r>
    </w:p>
    <w:p w:rsidR="00ED2F13" w:rsidRPr="005823E9" w:rsidRDefault="00ED2F13" w:rsidP="00ED2F13">
      <w:pPr>
        <w:spacing w:line="360" w:lineRule="auto"/>
        <w:rPr>
          <w:rFonts w:ascii="Sylfaen" w:hAnsi="Sylfaen"/>
          <w:sz w:val="24"/>
          <w:szCs w:val="24"/>
          <w:lang w:val="it-IT"/>
        </w:rPr>
      </w:pPr>
      <w:r w:rsidRPr="005823E9">
        <w:rPr>
          <w:rFonts w:ascii="Sylfaen" w:hAnsi="Sylfaen" w:cs="Sylfaen"/>
          <w:sz w:val="24"/>
          <w:szCs w:val="24"/>
          <w:lang w:val="ka-GE"/>
        </w:rPr>
        <w:t>კონკურსისშემთხვევაში</w:t>
      </w:r>
      <w:r w:rsidRPr="005823E9">
        <w:rPr>
          <w:rFonts w:ascii="Sylfaen" w:hAnsi="Sylfaen"/>
          <w:sz w:val="24"/>
          <w:szCs w:val="24"/>
          <w:lang w:val="it-IT"/>
        </w:rPr>
        <w:t xml:space="preserve">უპირატესობა მიენიჭება წინა სემესტრის აკადემიური მოსწრების მაღალ ჯამურ ქულას.  </w:t>
      </w:r>
    </w:p>
    <w:p w:rsidR="00ED2F13" w:rsidRPr="003832EE" w:rsidRDefault="00ED2F13" w:rsidP="00ED2F13">
      <w:pPr>
        <w:rPr>
          <w:rFonts w:ascii="Sylfaen" w:hAnsi="Sylfaen"/>
          <w:b/>
          <w:noProof/>
          <w:sz w:val="24"/>
          <w:szCs w:val="24"/>
          <w:lang w:val="ka-GE"/>
        </w:rPr>
      </w:pPr>
    </w:p>
    <w:p w:rsidR="00ED2F13" w:rsidRPr="00C96A2D" w:rsidRDefault="00ED2F13" w:rsidP="00ED2F13">
      <w:pPr>
        <w:pStyle w:val="ListParagraph"/>
        <w:numPr>
          <w:ilvl w:val="3"/>
          <w:numId w:val="29"/>
        </w:numPr>
        <w:rPr>
          <w:rFonts w:ascii="Sylfaen" w:hAnsi="Sylfaen" w:cs="Sylfaen"/>
          <w:b/>
          <w:noProof/>
          <w:sz w:val="24"/>
          <w:szCs w:val="24"/>
          <w:lang w:val="ka-GE"/>
        </w:rPr>
      </w:pPr>
      <w:r w:rsidRPr="00C96A2D">
        <w:rPr>
          <w:rFonts w:ascii="Sylfaen" w:hAnsi="Sylfaen"/>
          <w:b/>
          <w:sz w:val="24"/>
          <w:szCs w:val="24"/>
          <w:lang w:val="ka-GE"/>
        </w:rPr>
        <w:t>საგანმანათლებლო</w:t>
      </w:r>
      <w:r w:rsidRPr="00C96A2D">
        <w:rPr>
          <w:rFonts w:ascii="Sylfaen" w:hAnsi="Sylfaen" w:cs="Sylfaen"/>
          <w:b/>
          <w:noProof/>
          <w:sz w:val="24"/>
          <w:szCs w:val="24"/>
          <w:lang w:val="ka-GE"/>
        </w:rPr>
        <w:t xml:space="preserve"> პროგრამისმიზანი:</w:t>
      </w:r>
    </w:p>
    <w:p w:rsidR="00ED2F13" w:rsidRPr="003832EE" w:rsidRDefault="00ED2F13" w:rsidP="00ED2F13">
      <w:pPr>
        <w:rPr>
          <w:rFonts w:ascii="Sylfaen" w:hAnsi="Sylfaen" w:cs="Sylfaen"/>
          <w:b/>
          <w:noProof/>
          <w:sz w:val="24"/>
          <w:szCs w:val="24"/>
          <w:lang w:val="ka-GE"/>
        </w:rPr>
      </w:pPr>
    </w:p>
    <w:p w:rsidR="00ED2F13" w:rsidRPr="003832EE" w:rsidRDefault="00ED2F13" w:rsidP="00ED2F13">
      <w:pPr>
        <w:jc w:val="both"/>
        <w:rPr>
          <w:rFonts w:ascii="Sylfaen" w:hAnsi="Sylfaen"/>
          <w:sz w:val="24"/>
          <w:szCs w:val="24"/>
          <w:lang w:val="ka-GE"/>
        </w:rPr>
      </w:pPr>
      <w:r w:rsidRPr="003832EE">
        <w:rPr>
          <w:rFonts w:ascii="Sylfaen" w:hAnsi="Sylfaen"/>
          <w:sz w:val="24"/>
          <w:szCs w:val="24"/>
          <w:lang w:val="ka-GE"/>
        </w:rPr>
        <w:t xml:space="preserve">შესაბამისობაშია </w:t>
      </w:r>
      <w:r w:rsidRPr="003832EE">
        <w:rPr>
          <w:rFonts w:ascii="Sylfaen" w:hAnsi="Sylfaen" w:cs="Sylfaen"/>
          <w:sz w:val="24"/>
          <w:szCs w:val="24"/>
        </w:rPr>
        <w:t>თელავისსახელმწიფო</w:t>
      </w:r>
      <w:r w:rsidRPr="003832EE">
        <w:rPr>
          <w:rFonts w:ascii="Sylfaen" w:hAnsi="Sylfaen" w:cs="Sylfaen"/>
          <w:sz w:val="24"/>
          <w:szCs w:val="24"/>
          <w:lang w:val="ka-GE"/>
        </w:rPr>
        <w:t xml:space="preserve"> უ</w:t>
      </w:r>
      <w:r w:rsidRPr="003832EE">
        <w:rPr>
          <w:rFonts w:ascii="Sylfaen" w:hAnsi="Sylfaen" w:cs="Sylfaen"/>
          <w:sz w:val="24"/>
          <w:szCs w:val="24"/>
        </w:rPr>
        <w:t>ნივერსიტეტისმისია</w:t>
      </w:r>
      <w:r w:rsidRPr="003832EE">
        <w:rPr>
          <w:rFonts w:ascii="Sylfaen" w:hAnsi="Sylfaen" w:cs="Sylfaen"/>
          <w:sz w:val="24"/>
          <w:szCs w:val="24"/>
          <w:lang w:val="ka-GE"/>
        </w:rPr>
        <w:t xml:space="preserve">სთან. </w:t>
      </w:r>
      <w:r w:rsidRPr="003832EE">
        <w:rPr>
          <w:rFonts w:ascii="Sylfaen" w:hAnsi="Sylfaen" w:cs="Sylfaen"/>
          <w:sz w:val="24"/>
          <w:szCs w:val="24"/>
        </w:rPr>
        <w:t>უმაღლესიგანათლებისბაზაზემაღალკვალიფიციური</w:t>
      </w:r>
      <w:r w:rsidRPr="003832EE">
        <w:rPr>
          <w:rFonts w:ascii="Sylfaen" w:hAnsi="Sylfaen"/>
          <w:sz w:val="24"/>
          <w:szCs w:val="24"/>
        </w:rPr>
        <w:t xml:space="preserve">, </w:t>
      </w:r>
      <w:r w:rsidRPr="003832EE">
        <w:rPr>
          <w:rFonts w:ascii="Sylfaen" w:hAnsi="Sylfaen" w:cs="Sylfaen"/>
          <w:sz w:val="24"/>
          <w:szCs w:val="24"/>
        </w:rPr>
        <w:t>კონკურენტუნარიანისპეციალისტებისმომზადება</w:t>
      </w:r>
      <w:r w:rsidRPr="003832EE">
        <w:rPr>
          <w:rFonts w:ascii="Sylfaen" w:hAnsi="Sylfaen"/>
          <w:sz w:val="24"/>
          <w:szCs w:val="24"/>
        </w:rPr>
        <w:t>/</w:t>
      </w:r>
      <w:r w:rsidRPr="003832EE">
        <w:rPr>
          <w:rFonts w:ascii="Sylfaen" w:hAnsi="Sylfaen" w:cs="Sylfaen"/>
          <w:sz w:val="24"/>
          <w:szCs w:val="24"/>
        </w:rPr>
        <w:t>გადამზადება</w:t>
      </w:r>
      <w:r w:rsidRPr="003832EE">
        <w:rPr>
          <w:rFonts w:ascii="Sylfaen" w:hAnsi="Sylfaen"/>
          <w:sz w:val="24"/>
          <w:szCs w:val="24"/>
        </w:rPr>
        <w:t xml:space="preserve">, </w:t>
      </w:r>
      <w:r w:rsidRPr="003832EE">
        <w:rPr>
          <w:rFonts w:ascii="Sylfaen" w:hAnsi="Sylfaen" w:cs="Sylfaen"/>
          <w:sz w:val="24"/>
          <w:szCs w:val="24"/>
        </w:rPr>
        <w:t>დემოკრატიისადაჰუმანიზმისიდეალებზეორიენტირებულიმაღალიხარისხისსაგანმანათლებლო</w:t>
      </w:r>
      <w:r w:rsidRPr="003832EE">
        <w:rPr>
          <w:rFonts w:ascii="Sylfaen" w:hAnsi="Sylfaen"/>
          <w:sz w:val="24"/>
          <w:szCs w:val="24"/>
        </w:rPr>
        <w:t>/</w:t>
      </w:r>
      <w:r w:rsidRPr="003832EE">
        <w:rPr>
          <w:rFonts w:ascii="Sylfaen" w:hAnsi="Sylfaen" w:cs="Sylfaen"/>
          <w:sz w:val="24"/>
          <w:szCs w:val="24"/>
        </w:rPr>
        <w:t>კვლევითისაქმიანობისგანხორციელება</w:t>
      </w:r>
      <w:r w:rsidRPr="003832EE">
        <w:rPr>
          <w:rFonts w:ascii="Sylfaen" w:hAnsi="Sylfaen"/>
          <w:sz w:val="24"/>
          <w:szCs w:val="24"/>
        </w:rPr>
        <w:t xml:space="preserve">, </w:t>
      </w:r>
      <w:r w:rsidRPr="003832EE">
        <w:rPr>
          <w:rFonts w:ascii="Sylfaen" w:hAnsi="Sylfaen" w:cs="Sylfaen"/>
          <w:sz w:val="24"/>
          <w:szCs w:val="24"/>
        </w:rPr>
        <w:t>ევროპისერთიანუმაღლესსაგანმანათლებლოსივრცეშიინტეგრაცი</w:t>
      </w:r>
      <w:r w:rsidRPr="003832EE">
        <w:rPr>
          <w:rFonts w:ascii="Sylfaen" w:hAnsi="Sylfaen" w:cs="Sylfaen"/>
          <w:sz w:val="24"/>
          <w:szCs w:val="24"/>
          <w:lang w:val="ka-GE"/>
        </w:rPr>
        <w:t>სათვის</w:t>
      </w:r>
      <w:r w:rsidRPr="003832EE">
        <w:rPr>
          <w:rFonts w:ascii="Sylfaen" w:hAnsi="Sylfaen"/>
          <w:sz w:val="24"/>
          <w:szCs w:val="24"/>
        </w:rPr>
        <w:t>.</w:t>
      </w:r>
    </w:p>
    <w:p w:rsidR="00ED2F13" w:rsidRPr="003832EE" w:rsidRDefault="00ED2F13" w:rsidP="00ED2F13">
      <w:pPr>
        <w:jc w:val="both"/>
        <w:rPr>
          <w:rFonts w:ascii="Sylfaen" w:hAnsi="Sylfaen"/>
          <w:sz w:val="24"/>
          <w:szCs w:val="24"/>
          <w:lang w:val="ka-GE"/>
        </w:rPr>
      </w:pPr>
    </w:p>
    <w:p w:rsidR="00ED2F13" w:rsidRPr="003832EE" w:rsidRDefault="00ED2F13" w:rsidP="00ED2F13">
      <w:pPr>
        <w:jc w:val="both"/>
        <w:rPr>
          <w:rFonts w:ascii="Sylfaen" w:hAnsi="Sylfaen" w:cs="Sylfaen"/>
          <w:b/>
          <w:noProof/>
          <w:sz w:val="24"/>
          <w:szCs w:val="24"/>
          <w:lang w:val="ka-GE"/>
        </w:rPr>
      </w:pPr>
      <w:r w:rsidRPr="003832EE">
        <w:rPr>
          <w:rFonts w:ascii="Sylfaen" w:hAnsi="Sylfaen"/>
          <w:sz w:val="24"/>
          <w:szCs w:val="24"/>
          <w:lang w:val="ka-GE"/>
        </w:rPr>
        <w:t>პროგრამის მიზანია</w:t>
      </w:r>
      <w:r w:rsidRPr="003832EE">
        <w:rPr>
          <w:rFonts w:ascii="Sylfaen" w:hAnsi="Sylfaen" w:cs="Sylfaen"/>
          <w:b/>
          <w:noProof/>
          <w:sz w:val="24"/>
          <w:szCs w:val="24"/>
          <w:lang w:val="ka-GE"/>
        </w:rPr>
        <w:t>:</w:t>
      </w:r>
    </w:p>
    <w:p w:rsidR="00ED2F13" w:rsidRPr="00C96A2D" w:rsidRDefault="00ED2F13" w:rsidP="00ED2F13">
      <w:pPr>
        <w:jc w:val="both"/>
        <w:rPr>
          <w:rFonts w:ascii="Sylfaen" w:hAnsi="Sylfaen" w:cs="Sylfaen"/>
          <w:noProof/>
          <w:sz w:val="24"/>
          <w:szCs w:val="24"/>
          <w:lang w:val="ka-GE"/>
        </w:rPr>
      </w:pPr>
      <w:r w:rsidRPr="003832EE">
        <w:rPr>
          <w:rFonts w:ascii="Sylfaen" w:hAnsi="Sylfaen"/>
          <w:noProof/>
          <w:sz w:val="24"/>
          <w:szCs w:val="24"/>
          <w:lang w:val="ka-GE"/>
        </w:rPr>
        <w:t xml:space="preserve">- </w:t>
      </w:r>
      <w:r w:rsidRPr="003832EE">
        <w:rPr>
          <w:rFonts w:ascii="Sylfaen" w:hAnsi="Sylfaen" w:cs="Sylfaen"/>
          <w:noProof/>
          <w:sz w:val="24"/>
          <w:szCs w:val="24"/>
          <w:lang w:val="ka-GE"/>
        </w:rPr>
        <w:t>სტუდენტსჩამოუყალიბდესმოვლენებისისტორიულიხედვისდაკრიტიკული გააზრებისუნარი,როგორცნაციონალური</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ასევემსოფლიოისტორიისკონტექსტში</w:t>
      </w:r>
      <w:r w:rsidRPr="003832EE">
        <w:rPr>
          <w:rFonts w:ascii="Sylfaen" w:hAnsi="Sylfaen" w:cs="AcadNusx"/>
          <w:noProof/>
          <w:sz w:val="24"/>
          <w:szCs w:val="24"/>
          <w:lang w:val="ka-GE"/>
        </w:rPr>
        <w:t>;</w:t>
      </w:r>
    </w:p>
    <w:p w:rsidR="00ED2F13" w:rsidRPr="003832EE" w:rsidRDefault="00ED2F13" w:rsidP="00ED2F13">
      <w:pPr>
        <w:jc w:val="both"/>
        <w:rPr>
          <w:rFonts w:ascii="Sylfaen" w:hAnsi="Sylfaen"/>
          <w:noProof/>
          <w:sz w:val="24"/>
          <w:szCs w:val="24"/>
          <w:lang w:val="ka-GE"/>
        </w:rPr>
      </w:pPr>
      <w:r w:rsidRPr="003832EE">
        <w:rPr>
          <w:rFonts w:ascii="Sylfaen" w:hAnsi="Sylfaen"/>
          <w:noProof/>
          <w:sz w:val="24"/>
          <w:szCs w:val="24"/>
          <w:lang w:val="ka-GE"/>
        </w:rPr>
        <w:t xml:space="preserve">- </w:t>
      </w:r>
      <w:r w:rsidRPr="003832EE">
        <w:rPr>
          <w:rFonts w:ascii="Sylfaen" w:hAnsi="Sylfaen" w:cs="Sylfaen"/>
          <w:noProof/>
          <w:sz w:val="24"/>
          <w:szCs w:val="24"/>
          <w:lang w:val="ka-GE"/>
        </w:rPr>
        <w:t>სტუდენტსჩამოუყალიბდესსაქართველოსისტორიისცოდნაკავკასიისრეგიონთანდაიმცივილიზაციებთანმიმართებით</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რომლებთანაცისისტორიულადიყოდაკავშირებული</w:t>
      </w:r>
      <w:r w:rsidRPr="003832EE">
        <w:rPr>
          <w:rFonts w:ascii="Sylfaen" w:hAnsi="Sylfaen" w:cs="AcadNusx"/>
          <w:noProof/>
          <w:sz w:val="24"/>
          <w:szCs w:val="24"/>
          <w:lang w:val="ka-GE"/>
        </w:rPr>
        <w:t>;</w:t>
      </w:r>
    </w:p>
    <w:p w:rsidR="00ED2F13" w:rsidRPr="003832EE" w:rsidRDefault="00ED2F13" w:rsidP="00ED2F13">
      <w:pPr>
        <w:jc w:val="both"/>
        <w:rPr>
          <w:rFonts w:ascii="Sylfaen" w:hAnsi="Sylfaen"/>
          <w:noProof/>
          <w:sz w:val="24"/>
          <w:szCs w:val="24"/>
          <w:lang w:val="ka-GE"/>
        </w:rPr>
      </w:pPr>
      <w:r w:rsidRPr="003832EE">
        <w:rPr>
          <w:rFonts w:ascii="Sylfaen" w:hAnsi="Sylfaen"/>
          <w:noProof/>
          <w:sz w:val="24"/>
          <w:szCs w:val="24"/>
          <w:lang w:val="ka-GE"/>
        </w:rPr>
        <w:t>-</w:t>
      </w:r>
      <w:r w:rsidRPr="003832EE">
        <w:rPr>
          <w:rFonts w:ascii="Sylfaen" w:hAnsi="Sylfaen" w:cs="Sylfaen"/>
          <w:noProof/>
          <w:sz w:val="24"/>
          <w:szCs w:val="24"/>
          <w:lang w:val="ka-GE"/>
        </w:rPr>
        <w:t>სამოქალაქოცნობიერების</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სოციალურიერთიანობის</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ნაციონალური</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კულტურულიდარეგიონალურიიდენტობისფორმირებისხელშეწყობა</w:t>
      </w:r>
      <w:r w:rsidRPr="003832EE">
        <w:rPr>
          <w:rFonts w:ascii="Sylfaen" w:hAnsi="Sylfaen" w:cs="AcadNusx"/>
          <w:noProof/>
          <w:sz w:val="24"/>
          <w:szCs w:val="24"/>
          <w:lang w:val="ka-GE"/>
        </w:rPr>
        <w:t>;</w:t>
      </w:r>
    </w:p>
    <w:p w:rsidR="00ED2F13" w:rsidRPr="003832EE" w:rsidRDefault="00ED2F13" w:rsidP="00ED2F13">
      <w:pPr>
        <w:jc w:val="both"/>
        <w:rPr>
          <w:rFonts w:ascii="Sylfaen" w:hAnsi="Sylfaen"/>
          <w:noProof/>
          <w:sz w:val="24"/>
          <w:szCs w:val="24"/>
          <w:lang w:val="ka-GE"/>
        </w:rPr>
      </w:pPr>
      <w:r w:rsidRPr="003832EE">
        <w:rPr>
          <w:rFonts w:ascii="Sylfaen" w:hAnsi="Sylfaen"/>
          <w:noProof/>
          <w:sz w:val="24"/>
          <w:szCs w:val="24"/>
          <w:lang w:val="ka-GE"/>
        </w:rPr>
        <w:t xml:space="preserve">- </w:t>
      </w:r>
      <w:r w:rsidRPr="003832EE">
        <w:rPr>
          <w:rFonts w:ascii="Sylfaen" w:hAnsi="Sylfaen" w:cs="Sylfaen"/>
          <w:noProof/>
          <w:sz w:val="24"/>
          <w:szCs w:val="24"/>
          <w:lang w:val="ka-GE"/>
        </w:rPr>
        <w:t>კულტურულიდამსოფლმხედველობრივიმრავალფეროვნებისგააზრებადაპატივისცემა</w:t>
      </w:r>
      <w:r w:rsidRPr="003832EE">
        <w:rPr>
          <w:rFonts w:ascii="Sylfaen" w:hAnsi="Sylfaen" w:cs="AcadNusx"/>
          <w:noProof/>
          <w:sz w:val="24"/>
          <w:szCs w:val="24"/>
          <w:lang w:val="ka-GE"/>
        </w:rPr>
        <w:t>.</w:t>
      </w:r>
    </w:p>
    <w:p w:rsidR="00ED2F13" w:rsidRPr="003832EE" w:rsidRDefault="00ED2F13" w:rsidP="00ED2F13">
      <w:pPr>
        <w:jc w:val="both"/>
        <w:rPr>
          <w:rFonts w:ascii="Sylfaen" w:hAnsi="Sylfaen" w:cs="AcadNusx"/>
          <w:noProof/>
          <w:sz w:val="24"/>
          <w:szCs w:val="24"/>
        </w:rPr>
      </w:pPr>
      <w:r w:rsidRPr="003832EE">
        <w:rPr>
          <w:rFonts w:ascii="Sylfaen" w:hAnsi="Sylfaen" w:cs="Sylfaen"/>
          <w:noProof/>
          <w:sz w:val="24"/>
          <w:szCs w:val="24"/>
          <w:lang w:val="ka-GE"/>
        </w:rPr>
        <w:t>ისტორიისსაგანმანათლებლოპროგრამამხელიუნდაშეუწყოს</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როგორცისტორიისზოგადიცოდნისდააკალავრისათვისაუცილებელიფართოდარგობრივიკომოპეტენციების</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ასევეზოგადიომპეტენციებისგანვითარებას</w:t>
      </w:r>
      <w:r w:rsidRPr="003832EE">
        <w:rPr>
          <w:rFonts w:ascii="Sylfaen" w:hAnsi="Sylfaen" w:cs="AcadNusx"/>
          <w:noProof/>
          <w:sz w:val="24"/>
          <w:szCs w:val="24"/>
          <w:lang w:val="ka-GE"/>
        </w:rPr>
        <w:t xml:space="preserve">. </w:t>
      </w:r>
      <w:r w:rsidRPr="003832EE">
        <w:rPr>
          <w:rFonts w:ascii="Sylfaen" w:hAnsi="Sylfaen" w:cs="Sylfaen"/>
          <w:noProof/>
          <w:sz w:val="24"/>
          <w:szCs w:val="24"/>
          <w:lang w:val="ka-GE"/>
        </w:rPr>
        <w:t>ისტორიისსწავლებისასაუცილებელიაძირითადიკომპეტენციებიჩამოყალიბდესსწავლისშედეგებში</w:t>
      </w:r>
      <w:r w:rsidRPr="003832EE">
        <w:rPr>
          <w:rFonts w:ascii="Sylfaen" w:hAnsi="Sylfaen" w:cs="AcadNusx"/>
          <w:noProof/>
          <w:sz w:val="24"/>
          <w:szCs w:val="24"/>
        </w:rPr>
        <w:t>.</w:t>
      </w:r>
    </w:p>
    <w:p w:rsidR="00ED2F13" w:rsidRPr="003832EE" w:rsidRDefault="00ED2F13" w:rsidP="00ED2F13">
      <w:pPr>
        <w:jc w:val="both"/>
        <w:rPr>
          <w:rFonts w:ascii="Sylfaen" w:hAnsi="Sylfaen"/>
          <w:noProof/>
          <w:sz w:val="24"/>
          <w:szCs w:val="24"/>
        </w:rPr>
      </w:pPr>
    </w:p>
    <w:p w:rsidR="00ED2F13" w:rsidRPr="003832EE" w:rsidRDefault="00ED2F13" w:rsidP="00ED2F13">
      <w:pPr>
        <w:ind w:firstLine="708"/>
        <w:jc w:val="both"/>
        <w:rPr>
          <w:rFonts w:ascii="Sylfaen" w:hAnsi="Sylfaen"/>
          <w:noProof/>
          <w:sz w:val="24"/>
          <w:szCs w:val="24"/>
        </w:rPr>
      </w:pPr>
      <w:r w:rsidRPr="003832EE">
        <w:rPr>
          <w:rFonts w:ascii="Sylfaen" w:hAnsi="Sylfaen" w:cs="Sylfaen"/>
          <w:b/>
          <w:noProof/>
          <w:sz w:val="24"/>
          <w:szCs w:val="24"/>
          <w:lang w:val="ka-GE"/>
        </w:rPr>
        <w:t xml:space="preserve">დასაქმემის სფერო: </w:t>
      </w:r>
      <w:r w:rsidRPr="003832EE">
        <w:rPr>
          <w:rFonts w:ascii="Sylfaen" w:hAnsi="Sylfaen" w:cs="Sylfaen"/>
          <w:noProof/>
          <w:sz w:val="24"/>
          <w:szCs w:val="24"/>
        </w:rPr>
        <w:t>შეუძლიადასაქმდეს</w:t>
      </w:r>
      <w:r w:rsidRPr="003832EE">
        <w:rPr>
          <w:rFonts w:ascii="Sylfaen" w:hAnsi="Sylfaen" w:cs="Sylfaen"/>
          <w:noProof/>
          <w:sz w:val="24"/>
          <w:szCs w:val="24"/>
          <w:lang w:val="ka-GE"/>
        </w:rPr>
        <w:t>,</w:t>
      </w:r>
      <w:r w:rsidRPr="003832EE">
        <w:rPr>
          <w:rFonts w:ascii="Sylfaen" w:hAnsi="Sylfaen" w:cs="Sylfaen"/>
          <w:noProof/>
          <w:sz w:val="24"/>
          <w:szCs w:val="24"/>
        </w:rPr>
        <w:t>როგორცსასწავლო</w:t>
      </w:r>
      <w:r w:rsidRPr="003832EE">
        <w:rPr>
          <w:rFonts w:ascii="Sylfaen" w:hAnsi="Sylfaen" w:cs="AcadNusx"/>
          <w:noProof/>
          <w:sz w:val="24"/>
          <w:szCs w:val="24"/>
        </w:rPr>
        <w:t xml:space="preserve">, </w:t>
      </w:r>
      <w:r w:rsidRPr="003832EE">
        <w:rPr>
          <w:rFonts w:ascii="Sylfaen" w:hAnsi="Sylfaen" w:cs="Sylfaen"/>
          <w:noProof/>
          <w:sz w:val="24"/>
          <w:szCs w:val="24"/>
        </w:rPr>
        <w:t>სახელმწიფო</w:t>
      </w:r>
      <w:r w:rsidRPr="003832EE">
        <w:rPr>
          <w:rFonts w:ascii="Sylfaen" w:hAnsi="Sylfaen" w:cs="AcadNusx"/>
          <w:noProof/>
          <w:sz w:val="24"/>
          <w:szCs w:val="24"/>
        </w:rPr>
        <w:t xml:space="preserve">, </w:t>
      </w:r>
      <w:r w:rsidRPr="003832EE">
        <w:rPr>
          <w:rFonts w:ascii="Sylfaen" w:hAnsi="Sylfaen" w:cs="Sylfaen"/>
          <w:noProof/>
          <w:sz w:val="24"/>
          <w:szCs w:val="24"/>
        </w:rPr>
        <w:t>ისეარასამთავრობოსტრუქტურებში</w:t>
      </w:r>
      <w:r w:rsidRPr="003832EE">
        <w:rPr>
          <w:rFonts w:ascii="Sylfaen" w:hAnsi="Sylfaen" w:cs="AcadNusx"/>
          <w:noProof/>
          <w:sz w:val="24"/>
          <w:szCs w:val="24"/>
        </w:rPr>
        <w:t xml:space="preserve">, </w:t>
      </w:r>
      <w:r w:rsidRPr="003832EE">
        <w:rPr>
          <w:rFonts w:ascii="Sylfaen" w:hAnsi="Sylfaen" w:cs="Sylfaen"/>
          <w:noProof/>
          <w:sz w:val="24"/>
          <w:szCs w:val="24"/>
        </w:rPr>
        <w:t>რომლებიცზოგადიკვალიფიკაციისისტორიკოსსსაჭოროებს</w:t>
      </w:r>
      <w:r w:rsidRPr="003832EE">
        <w:rPr>
          <w:rFonts w:ascii="Sylfaen" w:hAnsi="Sylfaen" w:cs="AcadNusx"/>
          <w:noProof/>
          <w:sz w:val="24"/>
          <w:szCs w:val="24"/>
        </w:rPr>
        <w:t xml:space="preserve">. </w:t>
      </w:r>
      <w:r w:rsidRPr="003832EE">
        <w:rPr>
          <w:rFonts w:ascii="Sylfaen" w:hAnsi="Sylfaen" w:cs="Sylfaen"/>
          <w:noProof/>
          <w:sz w:val="24"/>
          <w:szCs w:val="24"/>
        </w:rPr>
        <w:t>ესშეიძლებაიყოს</w:t>
      </w:r>
      <w:r w:rsidRPr="003832EE">
        <w:rPr>
          <w:rFonts w:ascii="Sylfaen" w:hAnsi="Sylfaen" w:cs="AcadNusx"/>
          <w:noProof/>
          <w:sz w:val="24"/>
          <w:szCs w:val="24"/>
        </w:rPr>
        <w:t xml:space="preserve">: </w:t>
      </w:r>
      <w:r w:rsidRPr="003832EE">
        <w:rPr>
          <w:rFonts w:ascii="Sylfaen" w:hAnsi="Sylfaen" w:cs="Sylfaen"/>
          <w:noProof/>
          <w:sz w:val="24"/>
          <w:szCs w:val="24"/>
        </w:rPr>
        <w:t>ადგილობრივიდარეგიონალურიადმინისტრაცია</w:t>
      </w:r>
      <w:r w:rsidRPr="003832EE">
        <w:rPr>
          <w:rFonts w:ascii="Sylfaen" w:hAnsi="Sylfaen" w:cs="AcadNusx"/>
          <w:noProof/>
          <w:sz w:val="24"/>
          <w:szCs w:val="24"/>
        </w:rPr>
        <w:t xml:space="preserve">, </w:t>
      </w:r>
      <w:r w:rsidRPr="003832EE">
        <w:rPr>
          <w:rFonts w:ascii="Sylfaen" w:hAnsi="Sylfaen" w:cs="Sylfaen"/>
          <w:noProof/>
          <w:sz w:val="24"/>
          <w:szCs w:val="24"/>
        </w:rPr>
        <w:lastRenderedPageBreak/>
        <w:t>საინფორმაციოუზრუნველყოფისსამსახური</w:t>
      </w:r>
      <w:r w:rsidRPr="003832EE">
        <w:rPr>
          <w:rFonts w:ascii="Sylfaen" w:hAnsi="Sylfaen" w:cs="AcadNusx"/>
          <w:noProof/>
          <w:sz w:val="24"/>
          <w:szCs w:val="24"/>
        </w:rPr>
        <w:t xml:space="preserve">, </w:t>
      </w:r>
      <w:r w:rsidRPr="003832EE">
        <w:rPr>
          <w:rFonts w:ascii="Sylfaen" w:hAnsi="Sylfaen" w:cs="Sylfaen"/>
          <w:noProof/>
          <w:sz w:val="24"/>
          <w:szCs w:val="24"/>
        </w:rPr>
        <w:t>მასმედია</w:t>
      </w:r>
      <w:r w:rsidRPr="003832EE">
        <w:rPr>
          <w:rFonts w:ascii="Sylfaen" w:hAnsi="Sylfaen" w:cs="AcadNusx"/>
          <w:noProof/>
          <w:sz w:val="24"/>
          <w:szCs w:val="24"/>
        </w:rPr>
        <w:t xml:space="preserve">, </w:t>
      </w:r>
      <w:r w:rsidRPr="003832EE">
        <w:rPr>
          <w:rFonts w:ascii="Sylfaen" w:hAnsi="Sylfaen" w:cs="Sylfaen"/>
          <w:noProof/>
          <w:sz w:val="24"/>
          <w:szCs w:val="24"/>
        </w:rPr>
        <w:t>საბიბლიოთეკო</w:t>
      </w:r>
      <w:r w:rsidRPr="003832EE">
        <w:rPr>
          <w:rFonts w:ascii="Sylfaen" w:hAnsi="Sylfaen" w:cs="AcadNusx"/>
          <w:noProof/>
          <w:sz w:val="24"/>
          <w:szCs w:val="24"/>
        </w:rPr>
        <w:t>,</w:t>
      </w:r>
      <w:r w:rsidRPr="003832EE">
        <w:rPr>
          <w:rFonts w:ascii="Sylfaen" w:hAnsi="Sylfaen" w:cs="Sylfaen"/>
          <w:noProof/>
          <w:sz w:val="24"/>
          <w:szCs w:val="24"/>
        </w:rPr>
        <w:t>სამუზეომო</w:t>
      </w:r>
      <w:r w:rsidRPr="003832EE">
        <w:rPr>
          <w:rFonts w:ascii="Sylfaen" w:hAnsi="Sylfaen" w:cs="AcadNusx"/>
          <w:noProof/>
          <w:sz w:val="24"/>
          <w:szCs w:val="24"/>
        </w:rPr>
        <w:t xml:space="preserve">, </w:t>
      </w:r>
      <w:r w:rsidRPr="003832EE">
        <w:rPr>
          <w:rFonts w:ascii="Sylfaen" w:hAnsi="Sylfaen" w:cs="Sylfaen"/>
          <w:noProof/>
          <w:sz w:val="24"/>
          <w:szCs w:val="24"/>
        </w:rPr>
        <w:t>ეთნოგრაფიული</w:t>
      </w:r>
      <w:r w:rsidRPr="003832EE">
        <w:rPr>
          <w:rFonts w:ascii="Sylfaen" w:hAnsi="Sylfaen" w:cs="AcadNusx"/>
          <w:noProof/>
          <w:sz w:val="24"/>
          <w:szCs w:val="24"/>
        </w:rPr>
        <w:t xml:space="preserve">, </w:t>
      </w:r>
      <w:r w:rsidRPr="003832EE">
        <w:rPr>
          <w:rFonts w:ascii="Sylfaen" w:hAnsi="Sylfaen" w:cs="Sylfaen"/>
          <w:noProof/>
          <w:sz w:val="24"/>
          <w:szCs w:val="24"/>
        </w:rPr>
        <w:t>საგამომცემლოდაწესებულებები</w:t>
      </w:r>
      <w:r w:rsidRPr="003832EE">
        <w:rPr>
          <w:rFonts w:ascii="Sylfaen" w:hAnsi="Sylfaen" w:cs="AcadNusx"/>
          <w:noProof/>
          <w:sz w:val="24"/>
          <w:szCs w:val="24"/>
        </w:rPr>
        <w:t xml:space="preserve">, </w:t>
      </w:r>
      <w:r w:rsidRPr="003832EE">
        <w:rPr>
          <w:rFonts w:ascii="Sylfaen" w:hAnsi="Sylfaen" w:cs="Sylfaen"/>
          <w:noProof/>
          <w:sz w:val="24"/>
          <w:szCs w:val="24"/>
        </w:rPr>
        <w:t>არქეოლოგიურიდასაექსპედიციოსამუშაოები</w:t>
      </w:r>
      <w:r w:rsidRPr="003832EE">
        <w:rPr>
          <w:rFonts w:ascii="Sylfaen" w:hAnsi="Sylfaen" w:cs="AcadNusx"/>
          <w:noProof/>
          <w:sz w:val="24"/>
          <w:szCs w:val="24"/>
        </w:rPr>
        <w:t xml:space="preserve">, </w:t>
      </w:r>
      <w:r w:rsidRPr="003832EE">
        <w:rPr>
          <w:rFonts w:ascii="Sylfaen" w:hAnsi="Sylfaen" w:cs="Sylfaen"/>
          <w:noProof/>
          <w:sz w:val="24"/>
          <w:szCs w:val="24"/>
        </w:rPr>
        <w:t>ექსკურსიამძღოლობ</w:t>
      </w:r>
      <w:r>
        <w:rPr>
          <w:rFonts w:ascii="Sylfaen" w:hAnsi="Sylfaen" w:cs="Sylfaen"/>
          <w:noProof/>
          <w:sz w:val="24"/>
          <w:szCs w:val="24"/>
        </w:rPr>
        <w:t xml:space="preserve">a </w:t>
      </w:r>
      <w:r w:rsidRPr="003832EE">
        <w:rPr>
          <w:rFonts w:ascii="Sylfaen" w:hAnsi="Sylfaen" w:cs="Sylfaen"/>
          <w:noProof/>
          <w:sz w:val="24"/>
          <w:szCs w:val="24"/>
        </w:rPr>
        <w:t>დასხვ</w:t>
      </w:r>
      <w:r w:rsidRPr="003832EE">
        <w:rPr>
          <w:rFonts w:ascii="Sylfaen" w:hAnsi="Sylfaen" w:cs="AcadNusx"/>
          <w:noProof/>
          <w:sz w:val="24"/>
          <w:szCs w:val="24"/>
        </w:rPr>
        <w:t>.</w:t>
      </w:r>
    </w:p>
    <w:p w:rsidR="00ED2F13" w:rsidRPr="003832EE" w:rsidRDefault="00ED2F13" w:rsidP="00ED2F13">
      <w:pPr>
        <w:jc w:val="both"/>
        <w:rPr>
          <w:rFonts w:ascii="Sylfaen" w:hAnsi="Sylfaen"/>
          <w:noProof/>
          <w:sz w:val="24"/>
          <w:szCs w:val="24"/>
        </w:rPr>
      </w:pPr>
    </w:p>
    <w:p w:rsidR="00ED2F13" w:rsidRPr="003832EE" w:rsidRDefault="00ED2F13" w:rsidP="00ED2F13">
      <w:pPr>
        <w:jc w:val="both"/>
        <w:rPr>
          <w:rFonts w:ascii="Sylfaen" w:hAnsi="Sylfaen"/>
          <w:noProof/>
          <w:sz w:val="24"/>
          <w:szCs w:val="24"/>
          <w:lang w:val="ka-GE"/>
        </w:rPr>
      </w:pPr>
    </w:p>
    <w:p w:rsidR="00ED2F13" w:rsidRDefault="00ED2F13" w:rsidP="00ED2F13">
      <w:pPr>
        <w:rPr>
          <w:rFonts w:ascii="Sylfaen" w:hAnsi="Sylfaen"/>
          <w:b/>
          <w:sz w:val="24"/>
          <w:szCs w:val="24"/>
          <w:lang w:val="ka-GE"/>
        </w:rPr>
      </w:pPr>
      <w:r>
        <w:rPr>
          <w:rFonts w:ascii="Sylfaen" w:hAnsi="Sylfaen"/>
          <w:b/>
          <w:sz w:val="24"/>
          <w:szCs w:val="24"/>
          <w:lang w:val="ka-GE"/>
        </w:rPr>
        <w:t>პროგრამის მოსალოდნელი შედეგი:</w:t>
      </w:r>
    </w:p>
    <w:p w:rsidR="00ED2F13" w:rsidRPr="00932941" w:rsidRDefault="00ED2F13" w:rsidP="00ED2F13">
      <w:pPr>
        <w:jc w:val="both"/>
        <w:rPr>
          <w:rFonts w:ascii="Sylfaen" w:hAnsi="Sylfaen"/>
          <w:noProof/>
          <w:color w:val="FF0000"/>
          <w:sz w:val="24"/>
          <w:szCs w:val="24"/>
          <w:lang w:val="ka-GE"/>
        </w:rPr>
      </w:pPr>
    </w:p>
    <w:tbl>
      <w:tblPr>
        <w:tblpPr w:leftFromText="180" w:rightFromText="180" w:vertAnchor="page" w:horzAnchor="margin" w:tblpY="72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ED2F13" w:rsidRPr="00382B89" w:rsidTr="00A060A5">
        <w:trPr>
          <w:trHeight w:val="1794"/>
        </w:trPr>
        <w:tc>
          <w:tcPr>
            <w:tcW w:w="2268" w:type="dxa"/>
            <w:tcBorders>
              <w:top w:val="single" w:sz="4" w:space="0" w:color="auto"/>
              <w:left w:val="single" w:sz="4" w:space="0" w:color="auto"/>
              <w:bottom w:val="single" w:sz="4" w:space="0" w:color="auto"/>
              <w:right w:val="single" w:sz="4" w:space="0" w:color="auto"/>
            </w:tcBorders>
            <w:hideMark/>
          </w:tcPr>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t>ცოდნა და გაცნობიერება</w:t>
            </w:r>
          </w:p>
        </w:tc>
        <w:tc>
          <w:tcPr>
            <w:tcW w:w="11874" w:type="dxa"/>
            <w:tcBorders>
              <w:top w:val="single" w:sz="4" w:space="0" w:color="auto"/>
              <w:left w:val="single" w:sz="4" w:space="0" w:color="auto"/>
              <w:bottom w:val="single" w:sz="4" w:space="0" w:color="auto"/>
              <w:right w:val="single" w:sz="4" w:space="0" w:color="auto"/>
            </w:tcBorders>
            <w:hideMark/>
          </w:tcPr>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აქვს - მსოფიო ისტორიის, მათ შორის საქართველოს, (პრეისტორიული, ანტიკური, შუა საუკუნეების, ახალი და უახლესი) ფართო დიაქრონული ჩარჩოს ცოდნა;</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-ისტორიული მოვლენების, პრობლემების და ინტერესების ამა თუ იმ ეპოქის კულტურულ-პოლიტიკურ ვითარებასთან კავშირის გაცნობიერება და მათი დროში ცვალებადობის გაგება - გაანალიზების უნარი;</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-საქართველოსა და მსოფლიო ისტორიის ფართო ცოდნა არა იზოლირებულად, არამედ კავკასიის რეგიონთან, მახლობელ აღმოსავლეთთან და იმ ცივილიზაციებთან მიმართებაში, რომლებთანაც ისტორიულად იყვნენ დაკავშირებულნი;</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-მოვლენების ისტორიული ხედვის და კრიტიკული გააზრების უნარი როგორც ნაციონალური, ისე მსოფლიო ისტორიის კონტექსტში;</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-ისტორიის სრულყოფილი შესწავლისათვის დამხმარე ისტორიული დისციპლინების (წყაროთმცოდნეობა,ისტორიოგრაფია, ეთნოლოგია, არქეოლოგია ა. შ. )ცოდნა.</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-კვლევის საგნის დასახვისა და მცირე მოცულობის ნაშრომის შექმნა;</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-სხვადასხვა სახის ისტორიული კვლევის , მიდგომებისა მეთოდების ცოდნა;</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 xml:space="preserve">აცნობიერებს, რომ:-წარსულის სრულფასოვანი და კრიტიკული გააზრება, გამოცდილების, ტრადიციების, კულტურული მემკვიდრეობის და ზოგადად საზოგადოების განვითარების შესწავლა დროსა და სივრცეში უმნიშვნელოვანესი ფაქტორია კაცობრიობის შემდგომი განვითარებისათვის,მსოფლიოში არსებული გამოწვევების (იგულისხმება გლობალიზაციის პროცესი),  ადეკვატურად აღქმისათვის და ეროვნული თვითმყოფადობის შენარჩუნებისათვის. </w:t>
            </w:r>
          </w:p>
          <w:p w:rsidR="00ED2F13" w:rsidRPr="00382B89" w:rsidRDefault="00ED2F13" w:rsidP="00A060A5">
            <w:pPr>
              <w:tabs>
                <w:tab w:val="left" w:pos="10585"/>
              </w:tabs>
              <w:jc w:val="both"/>
              <w:rPr>
                <w:rFonts w:ascii="Sylfaen" w:hAnsi="Sylfaen"/>
                <w:sz w:val="24"/>
                <w:szCs w:val="24"/>
                <w:lang w:val="ka-GE"/>
              </w:rPr>
            </w:pPr>
            <w:r w:rsidRPr="00382B89">
              <w:rPr>
                <w:rFonts w:ascii="Sylfaen" w:hAnsi="Sylfaen"/>
                <w:sz w:val="24"/>
                <w:szCs w:val="24"/>
                <w:lang w:val="ka-GE"/>
              </w:rPr>
              <w:t>- კარგად გაგებული და გამოყენებული ისტორია დაგვეხმარება სხვადასხვა სახელმწიფოებსა და ეროვნებებს და საერთოდ ხალხთა შორის აგრესიისა და დაპირისპირების აცილება - დაძლევაში</w:t>
            </w:r>
          </w:p>
          <w:p w:rsidR="00ED2F13" w:rsidRPr="00382B89" w:rsidRDefault="00ED2F13" w:rsidP="00A060A5">
            <w:pPr>
              <w:tabs>
                <w:tab w:val="left" w:pos="10585"/>
              </w:tabs>
              <w:jc w:val="both"/>
              <w:rPr>
                <w:rFonts w:ascii="Sylfaen" w:hAnsi="Sylfaen"/>
                <w:sz w:val="24"/>
                <w:szCs w:val="24"/>
                <w:lang w:val="en-US"/>
              </w:rPr>
            </w:pPr>
            <w:r w:rsidRPr="00382B89">
              <w:rPr>
                <w:rFonts w:ascii="Sylfaen" w:hAnsi="Sylfaen"/>
                <w:sz w:val="24"/>
                <w:szCs w:val="24"/>
                <w:lang w:val="ka-GE"/>
              </w:rPr>
              <w:t>- წარსული გავლენას ახდენს აწმყოსა და მომავალზე</w:t>
            </w:r>
          </w:p>
        </w:tc>
      </w:tr>
      <w:tr w:rsidR="00ED2F13" w:rsidRPr="00382B89" w:rsidTr="00A060A5">
        <w:trPr>
          <w:trHeight w:val="2152"/>
        </w:trPr>
        <w:tc>
          <w:tcPr>
            <w:tcW w:w="2268"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lastRenderedPageBreak/>
              <w:t>ცოდნის პრაქტიკაში გამოყენების უნარი</w:t>
            </w:r>
          </w:p>
        </w:tc>
        <w:tc>
          <w:tcPr>
            <w:tcW w:w="11874"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t xml:space="preserve">შეუძლია:-ისტორიოგრაფიული ტექსტებისა და წყაროების კითხვა, სწორად კომენტირება, ანოტირება და გამოყენება; </w:t>
            </w:r>
          </w:p>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t>-ინფორმაციის მოძიების საშუალებების ფლობა, (ბიბლიოგრაფიული ზეპირსიტყვიერება საარქივო, სამუზეუმო, ელექტრონული და ა. შ.  და მოძიებული ინფორმაციის გამოყანება;</w:t>
            </w:r>
          </w:p>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t>- საველე (არქეოლოგიურ და ეთნოგრაფიულ) ექსპედიციებში მონაწილეობა</w:t>
            </w:r>
          </w:p>
        </w:tc>
      </w:tr>
      <w:tr w:rsidR="00ED2F13" w:rsidRPr="00382B89" w:rsidTr="00A060A5">
        <w:trPr>
          <w:trHeight w:val="1171"/>
        </w:trPr>
        <w:tc>
          <w:tcPr>
            <w:tcW w:w="2268"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tabs>
                <w:tab w:val="left" w:pos="10585"/>
              </w:tabs>
              <w:rPr>
                <w:rFonts w:ascii="Sylfaen" w:hAnsi="Sylfaen"/>
                <w:sz w:val="24"/>
                <w:szCs w:val="24"/>
                <w:lang w:val="ka-GE"/>
              </w:rPr>
            </w:pPr>
            <w:r w:rsidRPr="00382B89">
              <w:rPr>
                <w:rFonts w:ascii="Sylfaen" w:hAnsi="Sylfaen"/>
                <w:sz w:val="24"/>
                <w:szCs w:val="24"/>
                <w:lang w:val="ka-GE"/>
              </w:rPr>
              <w:t>დასკვნის უნარი</w:t>
            </w:r>
          </w:p>
        </w:tc>
        <w:tc>
          <w:tcPr>
            <w:tcW w:w="11874"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tabs>
                <w:tab w:val="left" w:pos="10585"/>
              </w:tabs>
              <w:rPr>
                <w:rFonts w:ascii="Sylfaen" w:hAnsi="Sylfaen"/>
                <w:sz w:val="24"/>
                <w:szCs w:val="24"/>
                <w:lang w:val="en-US"/>
              </w:rPr>
            </w:pPr>
            <w:r w:rsidRPr="00382B89">
              <w:rPr>
                <w:rFonts w:ascii="Sylfaen" w:hAnsi="Sylfaen"/>
                <w:sz w:val="24"/>
                <w:szCs w:val="24"/>
                <w:lang w:val="ka-GE"/>
              </w:rPr>
              <w:t>წერილობითი, ნივთიერი, ბიბლიოგრაფიული, საველე და სხვა სახის მონაცემების შეგროვებითა და გამოყენებით შეუძლია ისტორიოგრაფიულ პრობლემებთან მიმართებაში შესაბამისი დასკვნის ჩამოყალიბება</w:t>
            </w:r>
          </w:p>
        </w:tc>
      </w:tr>
      <w:tr w:rsidR="00ED2F13" w:rsidRPr="00382B89" w:rsidTr="00A060A5">
        <w:trPr>
          <w:trHeight w:val="2136"/>
        </w:trPr>
        <w:tc>
          <w:tcPr>
            <w:tcW w:w="2268"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კომუნიკაციის უნარი</w:t>
            </w:r>
          </w:p>
          <w:p w:rsidR="00ED2F13" w:rsidRPr="00382B89" w:rsidRDefault="00ED2F13" w:rsidP="00A060A5">
            <w:pPr>
              <w:tabs>
                <w:tab w:val="left" w:pos="10585"/>
              </w:tabs>
              <w:rPr>
                <w:rFonts w:ascii="Sylfaen" w:hAnsi="Sylfaen"/>
                <w:sz w:val="24"/>
                <w:szCs w:val="24"/>
                <w:lang w:val="ka-GE"/>
              </w:rPr>
            </w:pPr>
          </w:p>
        </w:tc>
        <w:tc>
          <w:tcPr>
            <w:tcW w:w="11874"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rPr>
                <w:rFonts w:ascii="Sylfaen" w:hAnsi="Sylfaen"/>
                <w:sz w:val="24"/>
                <w:szCs w:val="24"/>
                <w:lang w:val="ka-GE"/>
              </w:rPr>
            </w:pPr>
            <w:r w:rsidRPr="00382B89">
              <w:rPr>
                <w:rFonts w:ascii="Sylfaen" w:hAnsi="Sylfaen"/>
                <w:sz w:val="24"/>
                <w:szCs w:val="24"/>
                <w:lang w:val="ka-GE"/>
              </w:rPr>
              <w:t>შეუძლია : - მშობლიურ ენაზე ზეპირი და წერილობითი ფორმით გამართული კომუნიკაცია ისტორიოგრაფიისათვის სახასიათო ტექნიკისა და ტერმინოლოგიის გამოყენებით,ისტორიოგრაფიული ტექსტების და წყაროების კითხვის  უნარი;</w:t>
            </w:r>
          </w:p>
          <w:p w:rsidR="00ED2F13" w:rsidRPr="00382B89" w:rsidRDefault="00ED2F13" w:rsidP="00A060A5">
            <w:pPr>
              <w:rPr>
                <w:rFonts w:ascii="Sylfaen" w:hAnsi="Sylfaen"/>
                <w:sz w:val="24"/>
                <w:szCs w:val="24"/>
                <w:lang w:val="ka-GE"/>
              </w:rPr>
            </w:pPr>
            <w:r w:rsidRPr="00382B89">
              <w:rPr>
                <w:rFonts w:ascii="Sylfaen" w:hAnsi="Sylfaen"/>
                <w:sz w:val="24"/>
                <w:szCs w:val="24"/>
                <w:lang w:val="ka-GE"/>
              </w:rPr>
              <w:t xml:space="preserve"> საშუალო მოცულობის ისტორიოგრაფიული ხასიათის ანგარიშის შედგენა და მისი ზეპირი  ფორმით შესაბამისი აუდიტორიისათვის მიწოდება;  -კომპიუტერული და ინტერნეტრესურსების ფლობა ისტორიული მონაცემების დამუშავებისას</w:t>
            </w:r>
          </w:p>
          <w:p w:rsidR="00ED2F13" w:rsidRPr="00382B89" w:rsidRDefault="00ED2F13" w:rsidP="00A060A5">
            <w:pPr>
              <w:tabs>
                <w:tab w:val="left" w:pos="10585"/>
              </w:tabs>
              <w:rPr>
                <w:rFonts w:ascii="Sylfaen" w:hAnsi="Sylfaen"/>
                <w:sz w:val="24"/>
                <w:szCs w:val="24"/>
                <w:lang w:val="ka-GE"/>
              </w:rPr>
            </w:pPr>
          </w:p>
        </w:tc>
      </w:tr>
      <w:tr w:rsidR="00ED2F13" w:rsidRPr="00382B89" w:rsidTr="00A060A5">
        <w:trPr>
          <w:trHeight w:val="3394"/>
        </w:trPr>
        <w:tc>
          <w:tcPr>
            <w:tcW w:w="2268"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სწავლის უნარი</w:t>
            </w:r>
          </w:p>
        </w:tc>
        <w:tc>
          <w:tcPr>
            <w:tcW w:w="11874" w:type="dxa"/>
            <w:tcBorders>
              <w:top w:val="single" w:sz="4" w:space="0" w:color="auto"/>
              <w:left w:val="single" w:sz="4" w:space="0" w:color="auto"/>
              <w:bottom w:val="single" w:sz="4" w:space="0" w:color="auto"/>
              <w:right w:val="single" w:sz="4" w:space="0" w:color="auto"/>
            </w:tcBorders>
          </w:tcPr>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 xml:space="preserve">შეუძლია:-საკუთარი   სასწავლო პროცესის ორგანიზება, ინფორმაციისა და დროის ეფექტური გამოყენების გზით. </w:t>
            </w:r>
          </w:p>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 xml:space="preserve">აქვს: -დამოუკიდებლად სწავლის უნარი -მიღებული ცოდნის მუდმივად განახლება; </w:t>
            </w:r>
          </w:p>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 xml:space="preserve">-ახალი ცოდნისა და უნარ-ჩვევების მიღების, გადამუშავებისა და შეთვისების, ასევე სპეციალური ლიტერატურის გამოყენების უნარი; </w:t>
            </w:r>
          </w:p>
          <w:p w:rsidR="00ED2F13" w:rsidRPr="00382B89" w:rsidRDefault="00ED2F13" w:rsidP="00A060A5">
            <w:pPr>
              <w:spacing w:line="276" w:lineRule="auto"/>
              <w:rPr>
                <w:rFonts w:ascii="Sylfaen" w:eastAsia="Calibri" w:hAnsi="Sylfaen"/>
                <w:sz w:val="24"/>
                <w:szCs w:val="24"/>
                <w:lang w:val="ka-GE"/>
              </w:rPr>
            </w:pPr>
            <w:r w:rsidRPr="00382B89">
              <w:rPr>
                <w:rFonts w:ascii="Sylfaen" w:hAnsi="Sylfaen"/>
                <w:sz w:val="24"/>
                <w:szCs w:val="24"/>
                <w:lang w:val="ka-GE"/>
              </w:rPr>
              <w:t>-აკადემიურად მზად იქნებიან სწავლა გააგრძელონ განათლების შემდეგ საფეხურზე.</w:t>
            </w:r>
          </w:p>
        </w:tc>
      </w:tr>
    </w:tbl>
    <w:p w:rsidR="00ED2F13" w:rsidRPr="009179DB" w:rsidRDefault="00ED2F13" w:rsidP="00ED2F13">
      <w:pPr>
        <w:tabs>
          <w:tab w:val="left" w:pos="567"/>
        </w:tabs>
        <w:jc w:val="both"/>
        <w:rPr>
          <w:rFonts w:ascii="Sylfaen" w:hAnsi="Sylfaen"/>
          <w:b/>
          <w:sz w:val="24"/>
          <w:szCs w:val="24"/>
          <w:u w:val="single"/>
          <w:lang w:val="en-US"/>
        </w:rPr>
      </w:pPr>
    </w:p>
    <w:p w:rsidR="00ED2F13" w:rsidRDefault="00ED2F13" w:rsidP="00ED2F13">
      <w:pPr>
        <w:pStyle w:val="ListParagraph"/>
        <w:tabs>
          <w:tab w:val="left" w:pos="567"/>
        </w:tabs>
        <w:ind w:left="284" w:firstLine="283"/>
        <w:jc w:val="both"/>
        <w:rPr>
          <w:rFonts w:ascii="Sylfaen" w:hAnsi="Sylfaen"/>
          <w:b/>
          <w:sz w:val="24"/>
          <w:szCs w:val="24"/>
          <w:u w:val="single"/>
          <w:lang w:val="en-US"/>
        </w:rPr>
      </w:pPr>
    </w:p>
    <w:p w:rsidR="00ED2F13" w:rsidRDefault="00ED2F13" w:rsidP="00ED2F13">
      <w:pPr>
        <w:pStyle w:val="ListParagraph"/>
        <w:tabs>
          <w:tab w:val="left" w:pos="567"/>
        </w:tabs>
        <w:ind w:left="284" w:firstLine="283"/>
        <w:jc w:val="both"/>
        <w:rPr>
          <w:rFonts w:ascii="Sylfaen" w:hAnsi="Sylfaen"/>
          <w:b/>
          <w:sz w:val="24"/>
          <w:szCs w:val="24"/>
          <w:u w:val="single"/>
          <w:lang w:val="en-US"/>
        </w:rPr>
      </w:pPr>
    </w:p>
    <w:tbl>
      <w:tblPr>
        <w:tblpPr w:leftFromText="180" w:rightFromText="180" w:bottomFromText="200" w:vertAnchor="text" w:horzAnchor="margin" w:tblpY="2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ED2F13" w:rsidRPr="00382B89" w:rsidTr="00A060A5">
        <w:trPr>
          <w:trHeight w:val="2108"/>
        </w:trPr>
        <w:tc>
          <w:tcPr>
            <w:tcW w:w="2268" w:type="dxa"/>
            <w:tcBorders>
              <w:top w:val="single" w:sz="4" w:space="0" w:color="auto"/>
              <w:left w:val="single" w:sz="4" w:space="0" w:color="auto"/>
              <w:bottom w:val="single" w:sz="4" w:space="0" w:color="auto"/>
              <w:right w:val="single" w:sz="4" w:space="0" w:color="auto"/>
            </w:tcBorders>
          </w:tcPr>
          <w:p w:rsidR="00ED2F13" w:rsidRDefault="00ED2F13" w:rsidP="00A060A5">
            <w:pPr>
              <w:spacing w:line="276" w:lineRule="auto"/>
              <w:rPr>
                <w:rFonts w:ascii="Sylfaen" w:hAnsi="Sylfaen"/>
                <w:sz w:val="24"/>
                <w:szCs w:val="24"/>
                <w:lang w:val="en-US"/>
              </w:rPr>
            </w:pPr>
          </w:p>
          <w:p w:rsidR="00ED2F13" w:rsidRDefault="00ED2F13" w:rsidP="00A060A5">
            <w:pPr>
              <w:spacing w:line="276" w:lineRule="auto"/>
              <w:rPr>
                <w:rFonts w:ascii="Sylfaen" w:hAnsi="Sylfaen"/>
                <w:sz w:val="24"/>
                <w:szCs w:val="24"/>
                <w:lang w:val="en-US"/>
              </w:rPr>
            </w:pPr>
          </w:p>
          <w:p w:rsidR="00ED2F13" w:rsidRDefault="00ED2F13" w:rsidP="00A060A5">
            <w:pPr>
              <w:spacing w:line="276" w:lineRule="auto"/>
              <w:rPr>
                <w:rFonts w:ascii="Sylfaen" w:hAnsi="Sylfaen"/>
                <w:sz w:val="24"/>
                <w:szCs w:val="24"/>
                <w:lang w:val="en-US"/>
              </w:rPr>
            </w:pPr>
          </w:p>
          <w:p w:rsidR="00ED2F13" w:rsidRDefault="00ED2F13" w:rsidP="00A060A5">
            <w:pPr>
              <w:spacing w:line="276" w:lineRule="auto"/>
              <w:rPr>
                <w:rFonts w:ascii="Sylfaen" w:hAnsi="Sylfaen"/>
                <w:sz w:val="24"/>
                <w:szCs w:val="24"/>
                <w:lang w:val="en-US"/>
              </w:rPr>
            </w:pPr>
          </w:p>
          <w:p w:rsidR="00ED2F13" w:rsidRPr="00382B89" w:rsidRDefault="00ED2F13" w:rsidP="00A060A5">
            <w:pPr>
              <w:spacing w:line="276" w:lineRule="auto"/>
              <w:rPr>
                <w:rFonts w:ascii="Sylfaen" w:hAnsi="Sylfaen"/>
                <w:sz w:val="24"/>
                <w:szCs w:val="24"/>
                <w:lang w:val="ka-GE"/>
              </w:rPr>
            </w:pPr>
            <w:r w:rsidRPr="00382B89">
              <w:rPr>
                <w:rFonts w:ascii="Sylfaen" w:hAnsi="Sylfaen"/>
                <w:sz w:val="24"/>
                <w:szCs w:val="24"/>
                <w:lang w:val="ka-GE"/>
              </w:rPr>
              <w:t>ღირებულებები</w:t>
            </w:r>
          </w:p>
        </w:tc>
        <w:tc>
          <w:tcPr>
            <w:tcW w:w="11874" w:type="dxa"/>
            <w:tcBorders>
              <w:top w:val="single" w:sz="4" w:space="0" w:color="auto"/>
              <w:left w:val="single" w:sz="4" w:space="0" w:color="auto"/>
              <w:bottom w:val="single" w:sz="4" w:space="0" w:color="auto"/>
              <w:right w:val="single" w:sz="4" w:space="0" w:color="auto"/>
            </w:tcBorders>
          </w:tcPr>
          <w:p w:rsidR="00ED2F13" w:rsidRDefault="00ED2F13" w:rsidP="00A060A5">
            <w:pPr>
              <w:spacing w:line="276" w:lineRule="auto"/>
              <w:rPr>
                <w:rFonts w:ascii="Sylfaen" w:hAnsi="Sylfaen"/>
                <w:i/>
                <w:sz w:val="24"/>
                <w:szCs w:val="24"/>
                <w:lang w:val="en-US"/>
              </w:rPr>
            </w:pPr>
          </w:p>
          <w:p w:rsidR="00ED2F13" w:rsidRDefault="00ED2F13" w:rsidP="00A060A5">
            <w:pPr>
              <w:spacing w:line="276" w:lineRule="auto"/>
              <w:rPr>
                <w:rFonts w:ascii="Sylfaen" w:hAnsi="Sylfaen"/>
                <w:i/>
                <w:sz w:val="24"/>
                <w:szCs w:val="24"/>
                <w:lang w:val="en-US"/>
              </w:rPr>
            </w:pPr>
          </w:p>
          <w:p w:rsidR="00ED2F13" w:rsidRDefault="00ED2F13" w:rsidP="00A060A5">
            <w:pPr>
              <w:spacing w:line="276" w:lineRule="auto"/>
              <w:rPr>
                <w:rFonts w:ascii="Sylfaen" w:hAnsi="Sylfaen"/>
                <w:i/>
                <w:sz w:val="24"/>
                <w:szCs w:val="24"/>
                <w:lang w:val="en-US"/>
              </w:rPr>
            </w:pPr>
          </w:p>
          <w:p w:rsidR="00ED2F13" w:rsidRDefault="00ED2F13" w:rsidP="00A060A5">
            <w:pPr>
              <w:spacing w:line="276" w:lineRule="auto"/>
              <w:rPr>
                <w:rFonts w:ascii="Sylfaen" w:hAnsi="Sylfaen"/>
                <w:i/>
                <w:sz w:val="24"/>
                <w:szCs w:val="24"/>
                <w:lang w:val="en-US"/>
              </w:rPr>
            </w:pPr>
          </w:p>
          <w:p w:rsidR="00ED2F13" w:rsidRDefault="00ED2F13" w:rsidP="00A060A5">
            <w:pPr>
              <w:spacing w:line="276" w:lineRule="auto"/>
              <w:rPr>
                <w:rFonts w:ascii="Sylfaen" w:hAnsi="Sylfaen"/>
                <w:i/>
                <w:sz w:val="24"/>
                <w:szCs w:val="24"/>
                <w:lang w:val="en-US"/>
              </w:rPr>
            </w:pPr>
          </w:p>
          <w:p w:rsidR="00ED2F13" w:rsidRDefault="00ED2F13" w:rsidP="00A060A5">
            <w:pPr>
              <w:spacing w:line="276" w:lineRule="auto"/>
              <w:rPr>
                <w:rFonts w:ascii="Sylfaen" w:hAnsi="Sylfaen"/>
                <w:sz w:val="24"/>
                <w:szCs w:val="24"/>
                <w:lang w:val="en-US"/>
              </w:rPr>
            </w:pPr>
            <w:r w:rsidRPr="005F5857">
              <w:rPr>
                <w:rFonts w:ascii="Sylfaen" w:hAnsi="Sylfaen"/>
                <w:sz w:val="24"/>
                <w:szCs w:val="24"/>
                <w:lang w:val="ka-GE"/>
              </w:rPr>
              <w:t xml:space="preserve">შეუძლია სამოქალაქო ცნობიერების, სოციალური ერთიანობის, ნაციონალური, </w:t>
            </w:r>
          </w:p>
          <w:p w:rsidR="00ED2F13" w:rsidRPr="005F5857" w:rsidRDefault="00ED2F13" w:rsidP="00A060A5">
            <w:pPr>
              <w:spacing w:line="276" w:lineRule="auto"/>
              <w:rPr>
                <w:rFonts w:ascii="Sylfaen" w:hAnsi="Sylfaen"/>
                <w:sz w:val="24"/>
                <w:szCs w:val="24"/>
                <w:lang w:val="ka-GE"/>
              </w:rPr>
            </w:pPr>
            <w:r w:rsidRPr="005F5857">
              <w:rPr>
                <w:rFonts w:ascii="Sylfaen" w:hAnsi="Sylfaen"/>
                <w:sz w:val="24"/>
                <w:szCs w:val="24"/>
                <w:lang w:val="ka-GE"/>
              </w:rPr>
              <w:t>კულტურული და მსოფლმხედველობრივი მრავალფეროვნების გააზრება და პატივისცემა, ასევე ამ ღირებულებების საზოგადოებაში დამკვიდრება</w:t>
            </w:r>
          </w:p>
          <w:p w:rsidR="00ED2F13" w:rsidRPr="005F5857" w:rsidRDefault="00ED2F13" w:rsidP="00A060A5">
            <w:pPr>
              <w:spacing w:line="276" w:lineRule="auto"/>
              <w:rPr>
                <w:rFonts w:ascii="Sylfaen" w:hAnsi="Sylfaen"/>
                <w:i/>
                <w:sz w:val="24"/>
                <w:szCs w:val="24"/>
                <w:lang w:val="ka-GE"/>
              </w:rPr>
            </w:pPr>
          </w:p>
        </w:tc>
      </w:tr>
    </w:tbl>
    <w:p w:rsidR="00ED2F13" w:rsidRPr="009179DB" w:rsidRDefault="00ED2F13" w:rsidP="00ED2F13">
      <w:pPr>
        <w:tabs>
          <w:tab w:val="left" w:pos="567"/>
        </w:tabs>
        <w:jc w:val="both"/>
        <w:rPr>
          <w:rFonts w:ascii="Sylfaen" w:hAnsi="Sylfaen"/>
          <w:b/>
          <w:sz w:val="24"/>
          <w:szCs w:val="24"/>
          <w:u w:val="single"/>
          <w:lang w:val="en-US"/>
        </w:rPr>
      </w:pPr>
    </w:p>
    <w:tbl>
      <w:tblPr>
        <w:tblpPr w:leftFromText="180" w:rightFromText="180" w:vertAnchor="text" w:horzAnchor="page" w:tblpX="1871" w:tblpY="115"/>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3632"/>
        <w:gridCol w:w="4647"/>
      </w:tblGrid>
      <w:tr w:rsidR="00ED2F13" w:rsidRPr="003832EE" w:rsidTr="00A060A5">
        <w:tc>
          <w:tcPr>
            <w:tcW w:w="2431" w:type="dxa"/>
            <w:tcBorders>
              <w:top w:val="single" w:sz="4" w:space="0" w:color="FFFFFF"/>
              <w:left w:val="single" w:sz="4" w:space="0" w:color="FFFFFF"/>
              <w:bottom w:val="single" w:sz="4" w:space="0" w:color="FFFFFF"/>
              <w:right w:val="single" w:sz="4" w:space="0" w:color="FFFFFF"/>
            </w:tcBorders>
          </w:tcPr>
          <w:p w:rsidR="00ED2F13" w:rsidRPr="003832EE" w:rsidRDefault="00ED2F13" w:rsidP="00A060A5">
            <w:pPr>
              <w:tabs>
                <w:tab w:val="left" w:pos="10585"/>
              </w:tabs>
              <w:rPr>
                <w:rFonts w:ascii="Sylfaen" w:hAnsi="Sylfaen"/>
                <w:sz w:val="24"/>
                <w:szCs w:val="24"/>
                <w:lang w:val="ka-GE"/>
              </w:rPr>
            </w:pPr>
          </w:p>
        </w:tc>
        <w:tc>
          <w:tcPr>
            <w:tcW w:w="3632" w:type="dxa"/>
            <w:tcBorders>
              <w:top w:val="single" w:sz="4" w:space="0" w:color="FFFFFF"/>
              <w:left w:val="single" w:sz="4" w:space="0" w:color="FFFFFF"/>
              <w:bottom w:val="single" w:sz="4" w:space="0" w:color="FFFFFF"/>
              <w:right w:val="single" w:sz="4" w:space="0" w:color="FFFFFF"/>
            </w:tcBorders>
          </w:tcPr>
          <w:p w:rsidR="00ED2F13" w:rsidRPr="003832EE" w:rsidRDefault="00ED2F13" w:rsidP="00A060A5">
            <w:pPr>
              <w:tabs>
                <w:tab w:val="left" w:pos="10585"/>
              </w:tabs>
              <w:rPr>
                <w:rFonts w:ascii="Sylfaen" w:hAnsi="Sylfaen"/>
                <w:sz w:val="24"/>
                <w:szCs w:val="24"/>
                <w:lang w:val="ka-GE"/>
              </w:rPr>
            </w:pPr>
          </w:p>
        </w:tc>
        <w:tc>
          <w:tcPr>
            <w:tcW w:w="4647" w:type="dxa"/>
            <w:tcBorders>
              <w:top w:val="single" w:sz="4" w:space="0" w:color="FFFFFF"/>
              <w:left w:val="single" w:sz="4" w:space="0" w:color="FFFFFF"/>
              <w:bottom w:val="single" w:sz="4" w:space="0" w:color="FFFFFF"/>
              <w:right w:val="single" w:sz="4" w:space="0" w:color="FFFFFF"/>
            </w:tcBorders>
          </w:tcPr>
          <w:p w:rsidR="00ED2F13" w:rsidRPr="003832EE" w:rsidRDefault="00ED2F13" w:rsidP="00A060A5">
            <w:pPr>
              <w:tabs>
                <w:tab w:val="left" w:pos="10585"/>
              </w:tabs>
              <w:rPr>
                <w:rFonts w:ascii="Sylfaen" w:hAnsi="Sylfaen"/>
                <w:sz w:val="24"/>
                <w:szCs w:val="24"/>
                <w:lang w:val="ka-GE"/>
              </w:rPr>
            </w:pPr>
          </w:p>
        </w:tc>
      </w:tr>
      <w:tr w:rsidR="00ED2F13" w:rsidRPr="003832EE" w:rsidTr="00A060A5">
        <w:tc>
          <w:tcPr>
            <w:tcW w:w="10710" w:type="dxa"/>
            <w:gridSpan w:val="3"/>
            <w:tcBorders>
              <w:top w:val="single" w:sz="4" w:space="0" w:color="FFFFFF"/>
              <w:left w:val="single" w:sz="4" w:space="0" w:color="FFFFFF"/>
              <w:bottom w:val="nil"/>
              <w:right w:val="single" w:sz="4" w:space="0" w:color="FFFFFF"/>
            </w:tcBorders>
          </w:tcPr>
          <w:p w:rsidR="00ED2F13" w:rsidRPr="003832EE" w:rsidRDefault="00ED2F13" w:rsidP="00A060A5">
            <w:pPr>
              <w:tabs>
                <w:tab w:val="left" w:pos="10585"/>
              </w:tabs>
              <w:rPr>
                <w:rFonts w:ascii="Sylfaen" w:hAnsi="Sylfaen"/>
                <w:sz w:val="24"/>
                <w:szCs w:val="24"/>
                <w:lang w:val="ka-GE"/>
              </w:rPr>
            </w:pPr>
          </w:p>
        </w:tc>
      </w:tr>
    </w:tbl>
    <w:p w:rsidR="00ED2F13" w:rsidRPr="009179DB" w:rsidRDefault="00ED2F13" w:rsidP="00ED2F13">
      <w:pPr>
        <w:tabs>
          <w:tab w:val="left" w:pos="567"/>
        </w:tabs>
        <w:jc w:val="both"/>
        <w:rPr>
          <w:rFonts w:ascii="Sylfaen" w:hAnsi="Sylfaen"/>
          <w:b/>
          <w:sz w:val="24"/>
          <w:szCs w:val="24"/>
          <w:u w:val="single"/>
          <w:lang w:val="en-US"/>
        </w:rPr>
      </w:pPr>
    </w:p>
    <w:p w:rsidR="00ED2F13" w:rsidRDefault="00ED2F13" w:rsidP="00ED2F13">
      <w:pPr>
        <w:pStyle w:val="ListParagraph"/>
        <w:tabs>
          <w:tab w:val="left" w:pos="567"/>
        </w:tabs>
        <w:ind w:left="284" w:firstLine="283"/>
        <w:jc w:val="both"/>
        <w:rPr>
          <w:rFonts w:ascii="Sylfaen" w:hAnsi="Sylfaen"/>
          <w:b/>
          <w:sz w:val="24"/>
          <w:szCs w:val="24"/>
          <w:u w:val="single"/>
          <w:lang w:val="en-US"/>
        </w:rPr>
      </w:pPr>
    </w:p>
    <w:p w:rsidR="00ED2F13" w:rsidRDefault="00ED2F13" w:rsidP="00ED2F13">
      <w:pPr>
        <w:pStyle w:val="ListParagraph"/>
        <w:tabs>
          <w:tab w:val="left" w:pos="567"/>
        </w:tabs>
        <w:ind w:left="284" w:firstLine="283"/>
        <w:jc w:val="both"/>
        <w:rPr>
          <w:rFonts w:ascii="Sylfaen" w:hAnsi="Sylfaen"/>
          <w:b/>
          <w:sz w:val="24"/>
          <w:szCs w:val="24"/>
          <w:u w:val="single"/>
          <w:lang w:val="en-US"/>
        </w:rPr>
      </w:pPr>
    </w:p>
    <w:p w:rsidR="00ED2F13" w:rsidRPr="009179DB" w:rsidRDefault="00ED2F13" w:rsidP="00ED2F13">
      <w:pPr>
        <w:tabs>
          <w:tab w:val="left" w:pos="567"/>
        </w:tabs>
        <w:jc w:val="both"/>
        <w:rPr>
          <w:rFonts w:ascii="Sylfaen" w:hAnsi="Sylfaen"/>
          <w:b/>
          <w:sz w:val="24"/>
          <w:szCs w:val="24"/>
          <w:u w:val="single"/>
          <w:lang w:val="en-US"/>
        </w:rPr>
      </w:pPr>
    </w:p>
    <w:p w:rsidR="00ED2F13" w:rsidRPr="00327F43" w:rsidRDefault="00ED2F13" w:rsidP="00ED2F13">
      <w:pPr>
        <w:tabs>
          <w:tab w:val="left" w:pos="567"/>
        </w:tabs>
        <w:jc w:val="center"/>
        <w:rPr>
          <w:rFonts w:ascii="Sylfaen" w:hAnsi="Sylfaen"/>
          <w:b/>
          <w:sz w:val="24"/>
          <w:szCs w:val="24"/>
          <w:lang w:val="ka-GE"/>
        </w:rPr>
      </w:pPr>
      <w:r w:rsidRPr="00327F43">
        <w:rPr>
          <w:rFonts w:ascii="Sylfaen" w:hAnsi="Sylfaen" w:cs="Menlo Bold"/>
          <w:b/>
          <w:sz w:val="24"/>
          <w:szCs w:val="24"/>
          <w:lang w:val="ka-GE"/>
        </w:rPr>
        <w:t>სწავლისშედეგებისმიღწევისმეთოდები</w:t>
      </w:r>
      <w:r>
        <w:rPr>
          <w:rFonts w:ascii="Sylfaen" w:hAnsi="Sylfaen" w:cs="Menlo Bold"/>
          <w:b/>
          <w:sz w:val="24"/>
          <w:szCs w:val="24"/>
          <w:lang w:val="ka-GE"/>
        </w:rPr>
        <w:t>/ფორმები</w:t>
      </w:r>
      <w:r w:rsidRPr="00327F43">
        <w:rPr>
          <w:rFonts w:ascii="Sylfaen" w:hAnsi="Sylfaen"/>
          <w:b/>
          <w:sz w:val="24"/>
          <w:szCs w:val="24"/>
          <w:lang w:val="ka-GE"/>
        </w:rPr>
        <w:t>:</w:t>
      </w:r>
    </w:p>
    <w:p w:rsidR="00ED2F13" w:rsidRPr="003832EE" w:rsidRDefault="00ED2F13" w:rsidP="00ED2F13">
      <w:pPr>
        <w:tabs>
          <w:tab w:val="left" w:pos="567"/>
        </w:tabs>
        <w:jc w:val="both"/>
        <w:rPr>
          <w:rFonts w:ascii="Sylfaen" w:hAnsi="Sylfaen"/>
          <w:sz w:val="24"/>
          <w:szCs w:val="24"/>
          <w:lang w:val="ka-GE"/>
        </w:rPr>
      </w:pPr>
      <w:r w:rsidRPr="003832EE">
        <w:rPr>
          <w:rFonts w:ascii="Sylfaen" w:hAnsi="Sylfaen" w:cs="Sylfaen"/>
          <w:sz w:val="24"/>
          <w:szCs w:val="24"/>
          <w:lang w:val="ka-GE"/>
        </w:rPr>
        <w:t>ზემოთჩამოთვლილიშედეგებისმისაღწევად</w:t>
      </w:r>
      <w:r>
        <w:rPr>
          <w:rFonts w:ascii="Sylfaen" w:hAnsi="Sylfaen" w:cs="Sylfaen"/>
          <w:sz w:val="24"/>
          <w:szCs w:val="24"/>
          <w:lang w:val="ka-GE"/>
        </w:rPr>
        <w:t xml:space="preserve"> გა</w:t>
      </w:r>
      <w:r w:rsidRPr="003832EE">
        <w:rPr>
          <w:rFonts w:ascii="Sylfaen" w:hAnsi="Sylfaen" w:cs="Sylfaen"/>
          <w:sz w:val="24"/>
          <w:szCs w:val="24"/>
          <w:lang w:val="ka-GE"/>
        </w:rPr>
        <w:t>მოიყენებასწავლებისსხვადასხვ</w:t>
      </w:r>
      <w:r w:rsidRPr="003832EE">
        <w:rPr>
          <w:rFonts w:ascii="Sylfaen" w:hAnsi="Sylfaen"/>
          <w:sz w:val="24"/>
          <w:szCs w:val="24"/>
          <w:lang w:val="ka-GE"/>
        </w:rPr>
        <w:t>ა მეთოდი:</w:t>
      </w:r>
      <w:r w:rsidRPr="003832EE">
        <w:rPr>
          <w:rFonts w:ascii="Sylfaen" w:hAnsi="Sylfaen"/>
          <w:sz w:val="24"/>
          <w:szCs w:val="24"/>
          <w:lang w:val="en-US"/>
        </w:rPr>
        <w:t xml:space="preserve"> ლექციები დისკუსიისა და პრეზენტაციების თანხლებით</w:t>
      </w:r>
      <w:r w:rsidRPr="003832EE">
        <w:rPr>
          <w:rFonts w:ascii="Sylfaen" w:hAnsi="Sylfaen"/>
          <w:sz w:val="24"/>
          <w:szCs w:val="24"/>
          <w:lang w:val="ka-GE"/>
        </w:rPr>
        <w:t>, ზეპირი გამოკითხვა, ჯგუფური მუშაობის,ინდუქციური და დედუქციური, ანალიზისა და სინთეზის მეთოდები.</w:t>
      </w:r>
    </w:p>
    <w:p w:rsidR="00ED2F13" w:rsidRPr="005F5857" w:rsidRDefault="00ED2F13" w:rsidP="00ED2F13">
      <w:pPr>
        <w:tabs>
          <w:tab w:val="left" w:pos="567"/>
        </w:tabs>
        <w:jc w:val="both"/>
        <w:rPr>
          <w:rFonts w:ascii="Sylfaen" w:hAnsi="Sylfaen"/>
          <w:b/>
          <w:sz w:val="24"/>
          <w:szCs w:val="24"/>
          <w:u w:val="single"/>
          <w:lang w:val="ka-GE"/>
        </w:rPr>
      </w:pP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დისკუსია-დებატები</w:t>
      </w:r>
      <w:r w:rsidRPr="003832EE">
        <w:rPr>
          <w:rFonts w:ascii="Sylfaen" w:hAnsi="Sylfaen"/>
          <w:sz w:val="24"/>
          <w:szCs w:val="24"/>
          <w:lang w:val="ka-GE"/>
        </w:rPr>
        <w:t xml:space="preserve">   - ინტერაქტიუ</w:t>
      </w:r>
      <w:r w:rsidRPr="003832EE">
        <w:rPr>
          <w:rFonts w:ascii="Sylfaen" w:hAnsi="Sylfaen"/>
          <w:color w:val="000000"/>
          <w:sz w:val="24"/>
          <w:szCs w:val="24"/>
          <w:lang w:val="ka-GE"/>
        </w:rPr>
        <w:t>რ</w:t>
      </w:r>
      <w:r w:rsidRPr="003832EE">
        <w:rPr>
          <w:rFonts w:ascii="Sylfaen" w:hAnsi="Sylfaen"/>
          <w:sz w:val="24"/>
          <w:szCs w:val="24"/>
          <w:lang w:val="ka-GE"/>
        </w:rPr>
        <w:t>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ჩართულობას,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დასახელებული მეთოდი სტუდენტს უვითარებს კამათისა და საკუთარი აზრის დასაბუთების უნარს.</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ჯგუფური მუშაობა</w:t>
      </w:r>
      <w:r w:rsidRPr="003832EE">
        <w:rPr>
          <w:rFonts w:ascii="Sylfaen" w:hAnsi="Sylfaen"/>
          <w:sz w:val="24"/>
          <w:szCs w:val="24"/>
          <w:lang w:val="ka-GE"/>
        </w:rPr>
        <w:t xml:space="preserve">-  ამ მეთოდით სწავლება გულისხმობს სტუდენტთა ჯგუფებად დაყოფას და მათთვის სასწავლო დავალებების მიცემას. ჯგუფის წევრები ინდივიდუალურად ამუშავებენ საკითხსა და პარალელურად  უზიარებენ მას ჯგუფის </w:t>
      </w:r>
      <w:r w:rsidRPr="003832EE">
        <w:rPr>
          <w:rFonts w:ascii="Sylfaen" w:hAnsi="Sylfaen"/>
          <w:sz w:val="24"/>
          <w:szCs w:val="24"/>
          <w:lang w:val="ka-GE"/>
        </w:rPr>
        <w:lastRenderedPageBreak/>
        <w:t>დანარჩენ წევრებს. დასახული ამოცანიდან გამომდინარე, ჯგუფის მუშაობის პროცესში შესაძლებელია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თანამშრომლობითი სწავლება</w:t>
      </w:r>
      <w:r w:rsidRPr="003832EE">
        <w:rPr>
          <w:rFonts w:ascii="Sylfaen" w:hAnsi="Sylfaen"/>
          <w:sz w:val="24"/>
          <w:szCs w:val="24"/>
          <w:lang w:val="ka-GE"/>
        </w:rPr>
        <w:t>-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პრობლემაზე მუშაობს, ვიდრე არ დაეუფლება საკითხს.</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ევრისტიკული მეთოდი</w:t>
      </w:r>
      <w:r w:rsidRPr="003832EE">
        <w:rPr>
          <w:rFonts w:ascii="Sylfaen" w:hAnsi="Sylfaen"/>
          <w:sz w:val="24"/>
          <w:szCs w:val="24"/>
          <w:lang w:val="ka-GE"/>
        </w:rPr>
        <w:t>- ეფუძნება სტუდენტების წინაშე დასმული ამოცანის ეტაპობრივ გადაწყვეტას. ეს ამოცანა ხორციელდება სწავლების პროცერსში ფაქტების დამოუკიდებლად დაფიქსირებისა და მათ შორის კავშირების დანახვის გზით.</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გონებრივი იერიში</w:t>
      </w:r>
      <w:r w:rsidRPr="003832EE">
        <w:rPr>
          <w:rFonts w:ascii="Sylfaen" w:hAnsi="Sylfaen"/>
          <w:sz w:val="24"/>
          <w:szCs w:val="24"/>
          <w:lang w:val="ka-GE"/>
        </w:rPr>
        <w:t>-  ეს მეთოდი გულისხმობს რადიკალურად განსხვავებული აზრის, იდეის ჩამოყალიბებასა და გამოთქმის ხელშეწყობას კონკრეტული თემის ფარგლებში კონკრეტული საკითხის / პრობლემის ირგვლივ.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პრობლემის /საკითხის შემოქმედებითი კუთხით განსაზღვრა.</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კვლევის მიზანთან იდეის შესაბამისობის დასადგენად შეფასების კრიტერიუმების განსაზღვრა.</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შერჩეული იდეების შეფასება  წინასწარ განსაზღვრული კრიტერიუმებით.</w:t>
      </w:r>
    </w:p>
    <w:p w:rsidR="00ED2F13" w:rsidRPr="003832EE" w:rsidRDefault="00ED2F13" w:rsidP="00ED2F13">
      <w:pPr>
        <w:pStyle w:val="ListParagraph"/>
        <w:numPr>
          <w:ilvl w:val="0"/>
          <w:numId w:val="4"/>
        </w:numPr>
        <w:tabs>
          <w:tab w:val="left" w:pos="567"/>
        </w:tabs>
        <w:ind w:left="284" w:firstLine="283"/>
        <w:jc w:val="both"/>
        <w:rPr>
          <w:rFonts w:ascii="Sylfaen" w:hAnsi="Sylfaen"/>
          <w:sz w:val="24"/>
          <w:szCs w:val="24"/>
          <w:lang w:val="ka-GE"/>
        </w:rPr>
      </w:pPr>
      <w:r w:rsidRPr="003832EE">
        <w:rPr>
          <w:rFonts w:ascii="Sylfaen" w:hAnsi="Sylfaen"/>
          <w:sz w:val="24"/>
          <w:szCs w:val="24"/>
          <w:lang w:val="ka-GE"/>
        </w:rPr>
        <w:t>უმაღლესი შეფასების მქონე იდეის, როგორც დასახული პრობლემების გადაჭრის საუკეთესო საშუალებების გამოვლენა.</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b/>
          <w:sz w:val="24"/>
          <w:szCs w:val="24"/>
          <w:u w:val="single"/>
          <w:lang w:val="ka-GE"/>
        </w:rPr>
        <w:t>დემონსტრირების მეთოდი</w:t>
      </w:r>
      <w:r w:rsidRPr="003832EE">
        <w:rPr>
          <w:rFonts w:ascii="Sylfaen" w:hAnsi="Sylfaen"/>
          <w:sz w:val="24"/>
          <w:szCs w:val="24"/>
          <w:lang w:val="ka-GE"/>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ეფექტურია, ხშირ შემხვევაში უმჯობესია, მასალა ერთდროულად აუდიო და ვიზუალური გზით მივაწოდოთ სტუდენტებს. შესასწავლილი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საკითხს/ 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rsidR="00ED2F13" w:rsidRPr="009179DB" w:rsidRDefault="00ED2F13" w:rsidP="00ED2F13">
      <w:pPr>
        <w:tabs>
          <w:tab w:val="left" w:pos="567"/>
        </w:tabs>
        <w:jc w:val="both"/>
        <w:rPr>
          <w:rFonts w:ascii="Sylfaen" w:hAnsi="Sylfaen"/>
          <w:b/>
          <w:sz w:val="24"/>
          <w:szCs w:val="24"/>
          <w:u w:val="single"/>
          <w:lang w:val="en-US"/>
        </w:rPr>
      </w:pPr>
    </w:p>
    <w:p w:rsidR="00ED2F13" w:rsidRPr="001F13C8" w:rsidRDefault="00ED2F13" w:rsidP="00ED2F13">
      <w:pPr>
        <w:pStyle w:val="ListParagraph"/>
        <w:tabs>
          <w:tab w:val="left" w:pos="567"/>
        </w:tabs>
        <w:ind w:left="284" w:firstLine="283"/>
        <w:jc w:val="both"/>
        <w:rPr>
          <w:rFonts w:ascii="Sylfaen" w:hAnsi="Sylfaen"/>
          <w:b/>
          <w:sz w:val="24"/>
          <w:szCs w:val="24"/>
          <w:u w:val="single"/>
          <w:lang w:val="en-US"/>
        </w:rPr>
      </w:pPr>
    </w:p>
    <w:p w:rsidR="00ED2F13" w:rsidRPr="003832EE" w:rsidRDefault="00ED2F13" w:rsidP="00ED2F13">
      <w:pPr>
        <w:pStyle w:val="ListParagraph"/>
        <w:tabs>
          <w:tab w:val="left" w:pos="567"/>
        </w:tabs>
        <w:ind w:left="284" w:firstLine="283"/>
        <w:jc w:val="both"/>
        <w:rPr>
          <w:rFonts w:ascii="Sylfaen" w:hAnsi="Sylfaen"/>
          <w:b/>
          <w:sz w:val="24"/>
          <w:szCs w:val="24"/>
          <w:u w:val="single"/>
          <w:lang w:val="ka-GE"/>
        </w:rPr>
      </w:pPr>
      <w:r w:rsidRPr="003832EE">
        <w:rPr>
          <w:rFonts w:ascii="Sylfaen" w:hAnsi="Sylfaen"/>
          <w:b/>
          <w:sz w:val="24"/>
          <w:szCs w:val="24"/>
          <w:u w:val="single"/>
          <w:lang w:val="ka-GE"/>
        </w:rPr>
        <w:t>ინდუქცია, დედუქცია, ანალიზი და სინთეზი.</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sz w:val="24"/>
          <w:szCs w:val="24"/>
          <w:lang w:val="ka-GE"/>
        </w:rPr>
        <w:t>სწავლების ინდუქციური მეთოდი განსაზღვრავს ნებისმიერი ცოდნის ისეთ ფორმას, როდესაც სწავლის პროცესში აზრის მსვლელობა კერძოდ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sz w:val="24"/>
          <w:szCs w:val="24"/>
          <w:lang w:val="ka-GE"/>
        </w:rPr>
        <w:t>სწავლების დედუქციური მეთოდი განსაზღვრას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sz w:val="24"/>
          <w:szCs w:val="24"/>
          <w:lang w:val="ka-GE"/>
        </w:rPr>
        <w:t>სასწავლო პროცესში ანალიზის მეთოდი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sz w:val="24"/>
          <w:szCs w:val="24"/>
          <w:lang w:val="ka-GE"/>
        </w:rPr>
        <w:t>სინთეეზის მეთოდი გულისხმობს შებრუნებულ პროცედურას, ანუ ცალკეული საკითხების დაჯგუფებით ერთი მთლიანის შედგენას. ეს მეთოდი ხელს უწყობს პრობლემის, როგორც მთელის დანახვის უნარის განვითარებას.</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FB6C37">
        <w:rPr>
          <w:rFonts w:ascii="Sylfaen" w:hAnsi="Sylfaen"/>
          <w:b/>
          <w:sz w:val="24"/>
          <w:szCs w:val="24"/>
          <w:lang w:val="ka-GE"/>
        </w:rPr>
        <w:t>ახსნა-განმარტებითი მეთოდი</w:t>
      </w:r>
      <w:r w:rsidRPr="003832EE">
        <w:rPr>
          <w:rFonts w:ascii="Sylfaen" w:hAnsi="Sylfaen"/>
          <w:sz w:val="24"/>
          <w:szCs w:val="24"/>
          <w:lang w:val="ka-GE"/>
        </w:rPr>
        <w:t xml:space="preserve">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მოცემული თემის ფარგლებში.</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FB6C37">
        <w:rPr>
          <w:rFonts w:ascii="Sylfaen" w:hAnsi="Sylfaen"/>
          <w:b/>
          <w:sz w:val="24"/>
          <w:szCs w:val="24"/>
          <w:lang w:val="ka-GE"/>
        </w:rPr>
        <w:t>ქმედებაზე ორიენტირებული სწავლება</w:t>
      </w:r>
      <w:r w:rsidRPr="003832EE">
        <w:rPr>
          <w:rFonts w:ascii="Sylfaen" w:hAnsi="Sylfaen"/>
          <w:sz w:val="24"/>
          <w:szCs w:val="24"/>
          <w:lang w:val="ka-GE"/>
        </w:rPr>
        <w:t xml:space="preserve">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ED2F13" w:rsidRPr="003832EE" w:rsidRDefault="00ED2F13" w:rsidP="00ED2F13">
      <w:pPr>
        <w:pStyle w:val="ListParagraph"/>
        <w:tabs>
          <w:tab w:val="left" w:pos="567"/>
        </w:tabs>
        <w:ind w:left="284" w:firstLine="283"/>
        <w:jc w:val="both"/>
        <w:rPr>
          <w:rFonts w:ascii="Sylfaen" w:hAnsi="Sylfaen"/>
          <w:sz w:val="24"/>
          <w:szCs w:val="24"/>
          <w:lang w:val="ka-GE"/>
        </w:rPr>
      </w:pPr>
      <w:r w:rsidRPr="003832EE">
        <w:rPr>
          <w:rFonts w:ascii="Sylfaen" w:hAnsi="Sylfaen"/>
          <w:sz w:val="24"/>
          <w:szCs w:val="24"/>
          <w:lang w:val="ka-GE"/>
        </w:rPr>
        <w:t>მოცემული ძირითადი მეთოდების გარდა არსებობს სწავლების მეთოდი, რომლის შერჩევა მასწავლებელს შეუძლია კონკრეტული სასწავლო ამოცანიდან გამომდინარე.</w:t>
      </w: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Default="00ED2F13" w:rsidP="00ED2F13">
      <w:pPr>
        <w:pStyle w:val="ListParagraph"/>
        <w:tabs>
          <w:tab w:val="left" w:pos="567"/>
        </w:tabs>
        <w:ind w:left="284" w:firstLine="283"/>
        <w:jc w:val="both"/>
        <w:rPr>
          <w:rFonts w:ascii="Sylfaen" w:hAnsi="Sylfaen"/>
          <w:sz w:val="24"/>
          <w:szCs w:val="24"/>
          <w:lang w:val="en-US"/>
        </w:rPr>
      </w:pPr>
    </w:p>
    <w:p w:rsidR="00ED2F13" w:rsidRPr="009179DB" w:rsidRDefault="00ED2F13" w:rsidP="00ED2F13">
      <w:pPr>
        <w:pStyle w:val="ListParagraph"/>
        <w:tabs>
          <w:tab w:val="left" w:pos="567"/>
        </w:tabs>
        <w:ind w:left="284" w:firstLine="283"/>
        <w:jc w:val="both"/>
        <w:rPr>
          <w:rFonts w:ascii="Sylfaen" w:hAnsi="Sylfaen"/>
          <w:sz w:val="24"/>
          <w:szCs w:val="24"/>
          <w:lang w:val="en-US"/>
        </w:rPr>
      </w:pPr>
    </w:p>
    <w:p w:rsidR="00ED2F13" w:rsidRPr="004D6EE9" w:rsidRDefault="00ED2F13" w:rsidP="00ED2F13">
      <w:pPr>
        <w:jc w:val="center"/>
        <w:rPr>
          <w:rFonts w:ascii="Sylfaen" w:hAnsi="Sylfaen"/>
          <w:b/>
          <w:bCs/>
          <w:sz w:val="28"/>
          <w:szCs w:val="28"/>
          <w:lang w:val="ka-GE"/>
        </w:rPr>
      </w:pPr>
      <w:r w:rsidRPr="004D6EE9">
        <w:rPr>
          <w:rFonts w:ascii="Sylfaen" w:hAnsi="Sylfaen"/>
          <w:b/>
          <w:bCs/>
          <w:sz w:val="28"/>
          <w:szCs w:val="28"/>
          <w:lang w:val="ka-GE"/>
        </w:rPr>
        <w:lastRenderedPageBreak/>
        <w:t>სწავლის შედეგების რუქა</w:t>
      </w:r>
    </w:p>
    <w:tbl>
      <w:tblPr>
        <w:tblpPr w:leftFromText="180" w:rightFromText="180" w:vertAnchor="text" w:horzAnchor="margin" w:tblpXSpec="center" w:tblpY="658"/>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90"/>
        <w:gridCol w:w="1800"/>
        <w:gridCol w:w="1350"/>
        <w:gridCol w:w="1674"/>
        <w:gridCol w:w="1440"/>
        <w:gridCol w:w="2412"/>
      </w:tblGrid>
      <w:tr w:rsidR="00ED2F13" w:rsidRPr="004D6EE9" w:rsidTr="00A060A5">
        <w:trPr>
          <w:trHeight w:val="466"/>
        </w:trPr>
        <w:tc>
          <w:tcPr>
            <w:tcW w:w="4068" w:type="dxa"/>
            <w:vMerge w:val="restart"/>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სასწავლო კურსები</w:t>
            </w:r>
          </w:p>
        </w:tc>
        <w:tc>
          <w:tcPr>
            <w:tcW w:w="10566" w:type="dxa"/>
            <w:gridSpan w:val="6"/>
            <w:vAlign w:val="center"/>
          </w:tcPr>
          <w:p w:rsidR="00ED2F13" w:rsidRPr="004D6EE9" w:rsidRDefault="00ED2F13" w:rsidP="00A060A5">
            <w:pPr>
              <w:rPr>
                <w:rFonts w:ascii="Sylfaen" w:hAnsi="Sylfaen"/>
                <w:b/>
                <w:bCs/>
                <w:sz w:val="28"/>
                <w:szCs w:val="28"/>
                <w:lang w:val="ka-GE"/>
              </w:rPr>
            </w:pPr>
            <w:r w:rsidRPr="004D6EE9">
              <w:rPr>
                <w:rFonts w:ascii="Sylfaen" w:hAnsi="Sylfaen"/>
                <w:b/>
                <w:bCs/>
                <w:sz w:val="28"/>
                <w:szCs w:val="28"/>
                <w:lang w:val="ka-GE"/>
              </w:rPr>
              <w:t>კომპეტენციების ჩამონათვალი</w:t>
            </w:r>
          </w:p>
        </w:tc>
      </w:tr>
      <w:tr w:rsidR="00ED2F13" w:rsidRPr="004D6EE9" w:rsidTr="00A060A5">
        <w:trPr>
          <w:trHeight w:val="153"/>
        </w:trPr>
        <w:tc>
          <w:tcPr>
            <w:tcW w:w="4068" w:type="dxa"/>
            <w:vMerge/>
          </w:tcPr>
          <w:p w:rsidR="00ED2F13" w:rsidRPr="004D6EE9" w:rsidRDefault="00ED2F13" w:rsidP="00A060A5">
            <w:pPr>
              <w:rPr>
                <w:rFonts w:ascii="Sylfaen" w:hAnsi="Sylfaen"/>
                <w:bCs/>
                <w:sz w:val="28"/>
                <w:szCs w:val="28"/>
                <w:lang w:val="it-IT"/>
              </w:rPr>
            </w:pPr>
          </w:p>
        </w:tc>
        <w:tc>
          <w:tcPr>
            <w:tcW w:w="1890" w:type="dxa"/>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ცოდნა და გაცნობიერება</w:t>
            </w:r>
          </w:p>
        </w:tc>
        <w:tc>
          <w:tcPr>
            <w:tcW w:w="1800" w:type="dxa"/>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ცოდნის პრაქტიკაში გამოყენების უნარი</w:t>
            </w:r>
          </w:p>
        </w:tc>
        <w:tc>
          <w:tcPr>
            <w:tcW w:w="1350" w:type="dxa"/>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დასკვნის უნარი</w:t>
            </w:r>
          </w:p>
        </w:tc>
        <w:tc>
          <w:tcPr>
            <w:tcW w:w="1674" w:type="dxa"/>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კომუნიკაციის უნარი</w:t>
            </w:r>
          </w:p>
        </w:tc>
        <w:tc>
          <w:tcPr>
            <w:tcW w:w="1440" w:type="dxa"/>
            <w:vAlign w:val="center"/>
          </w:tcPr>
          <w:p w:rsidR="00ED2F13" w:rsidRPr="004D6EE9" w:rsidRDefault="00ED2F13" w:rsidP="00A060A5">
            <w:pPr>
              <w:jc w:val="center"/>
              <w:rPr>
                <w:rFonts w:ascii="Sylfaen" w:hAnsi="Sylfaen"/>
                <w:bCs/>
                <w:sz w:val="28"/>
                <w:szCs w:val="28"/>
                <w:lang w:val="ka-GE"/>
              </w:rPr>
            </w:pPr>
            <w:r w:rsidRPr="004D6EE9">
              <w:rPr>
                <w:rFonts w:ascii="Sylfaen" w:hAnsi="Sylfaen"/>
                <w:bCs/>
                <w:sz w:val="28"/>
                <w:szCs w:val="28"/>
                <w:lang w:val="ka-GE"/>
              </w:rPr>
              <w:t>სწავლის უნარი</w:t>
            </w:r>
          </w:p>
        </w:tc>
        <w:tc>
          <w:tcPr>
            <w:tcW w:w="2412" w:type="dxa"/>
            <w:vAlign w:val="center"/>
          </w:tcPr>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ღირებულებები</w:t>
            </w:r>
          </w:p>
        </w:tc>
      </w:tr>
      <w:tr w:rsidR="00ED2F13" w:rsidRPr="004D6EE9" w:rsidTr="00A060A5">
        <w:trPr>
          <w:trHeight w:val="633"/>
        </w:trPr>
        <w:tc>
          <w:tcPr>
            <w:tcW w:w="4068"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 xml:space="preserve">ძველი მსოფლიოს ისტორია 1 </w:t>
            </w:r>
          </w:p>
          <w:p w:rsidR="00ED2F13" w:rsidRPr="004D6EE9" w:rsidRDefault="00ED2F13" w:rsidP="00A060A5">
            <w:pPr>
              <w:rPr>
                <w:rFonts w:ascii="Sylfaen" w:hAnsi="Sylfaen"/>
                <w:bCs/>
                <w:sz w:val="28"/>
                <w:szCs w:val="28"/>
                <w:lang w:val="ka-GE"/>
              </w:rPr>
            </w:pPr>
          </w:p>
        </w:tc>
        <w:tc>
          <w:tcPr>
            <w:tcW w:w="189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ka-GE"/>
              </w:rPr>
            </w:pP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it-IT"/>
              </w:rPr>
            </w:pP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364"/>
        </w:trPr>
        <w:tc>
          <w:tcPr>
            <w:tcW w:w="4068"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 xml:space="preserve">ძველი მსოფლიოს ისტორია 2 </w:t>
            </w:r>
          </w:p>
          <w:p w:rsidR="00ED2F13" w:rsidRPr="004D6EE9" w:rsidRDefault="00ED2F13" w:rsidP="00A060A5">
            <w:pPr>
              <w:rPr>
                <w:rFonts w:ascii="Sylfaen" w:hAnsi="Sylfaen"/>
                <w:bCs/>
                <w:sz w:val="28"/>
                <w:szCs w:val="28"/>
                <w:lang w:val="ka-GE"/>
              </w:rPr>
            </w:pPr>
          </w:p>
        </w:tc>
        <w:tc>
          <w:tcPr>
            <w:tcW w:w="189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en-US"/>
              </w:rPr>
            </w:pPr>
          </w:p>
        </w:tc>
        <w:tc>
          <w:tcPr>
            <w:tcW w:w="180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135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p>
        </w:tc>
        <w:tc>
          <w:tcPr>
            <w:tcW w:w="144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582"/>
        </w:trPr>
        <w:tc>
          <w:tcPr>
            <w:tcW w:w="4068"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 xml:space="preserve">შუა საუკუნეების ისტორია  1 </w:t>
            </w:r>
          </w:p>
          <w:p w:rsidR="00ED2F13" w:rsidRPr="004D6EE9" w:rsidRDefault="00ED2F13" w:rsidP="00A060A5">
            <w:pPr>
              <w:rPr>
                <w:rFonts w:ascii="Sylfaen" w:hAnsi="Sylfaen"/>
                <w:bCs/>
                <w:sz w:val="28"/>
                <w:szCs w:val="28"/>
                <w:lang w:val="ka-GE"/>
              </w:rPr>
            </w:pPr>
          </w:p>
        </w:tc>
        <w:tc>
          <w:tcPr>
            <w:tcW w:w="1890"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416"/>
        </w:trPr>
        <w:tc>
          <w:tcPr>
            <w:tcW w:w="4068"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 xml:space="preserve">შუა საუკუნეების ისტორია 2 </w:t>
            </w:r>
          </w:p>
          <w:p w:rsidR="00ED2F13" w:rsidRPr="004D6EE9" w:rsidRDefault="00ED2F13" w:rsidP="00A060A5">
            <w:pPr>
              <w:rPr>
                <w:rFonts w:ascii="Sylfaen" w:hAnsi="Sylfaen"/>
                <w:bCs/>
                <w:sz w:val="28"/>
                <w:szCs w:val="28"/>
                <w:lang w:val="ka-GE"/>
              </w:rPr>
            </w:pPr>
          </w:p>
        </w:tc>
        <w:tc>
          <w:tcPr>
            <w:tcW w:w="189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180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135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74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ევროპისა და ამერიკის ქვეყ. ახალი ისტორია</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764"/>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აზიისა და აფრიკის  ქვეყ. ახალი ისტორი</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15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საქართ. წინა ქრისტიანულ ეპოქაში</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13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 xml:space="preserve">საქართ. ადრინდელი ფეოდალიზმის ხანასა და გვიანდელი ფეოდალიზმის </w:t>
            </w:r>
          </w:p>
          <w:p w:rsidR="00ED2F13" w:rsidRPr="004D6EE9" w:rsidRDefault="00ED2F13" w:rsidP="00A060A5">
            <w:pPr>
              <w:rPr>
                <w:rFonts w:ascii="Sylfaen" w:hAnsi="Sylfaen"/>
                <w:sz w:val="28"/>
                <w:szCs w:val="28"/>
                <w:lang w:val="ka-GE"/>
              </w:rPr>
            </w:pPr>
            <w:r w:rsidRPr="004D6EE9">
              <w:rPr>
                <w:rFonts w:ascii="Sylfaen" w:hAnsi="Sylfaen"/>
                <w:sz w:val="28"/>
                <w:szCs w:val="28"/>
                <w:lang w:val="fr-FR"/>
              </w:rPr>
              <w:lastRenderedPageBreak/>
              <w:t>I</w:t>
            </w:r>
            <w:r w:rsidRPr="004D6EE9">
              <w:rPr>
                <w:rFonts w:ascii="Sylfaen" w:hAnsi="Sylfaen"/>
                <w:sz w:val="28"/>
                <w:szCs w:val="28"/>
                <w:lang w:val="ka-GE"/>
              </w:rPr>
              <w:t xml:space="preserve"> ეტაპზე</w:t>
            </w:r>
          </w:p>
        </w:tc>
        <w:tc>
          <w:tcPr>
            <w:tcW w:w="189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it-IT"/>
              </w:rPr>
            </w:pPr>
          </w:p>
        </w:tc>
        <w:tc>
          <w:tcPr>
            <w:tcW w:w="180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135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15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lastRenderedPageBreak/>
              <w:t xml:space="preserve">საქართველო განვითარებული ფეოდალიზმის </w:t>
            </w:r>
            <w:r w:rsidRPr="004D6EE9">
              <w:rPr>
                <w:rFonts w:ascii="Sylfaen" w:hAnsi="Sylfaen"/>
                <w:sz w:val="28"/>
                <w:szCs w:val="28"/>
                <w:lang w:val="fr-FR"/>
              </w:rPr>
              <w:t>II</w:t>
            </w:r>
            <w:r w:rsidRPr="004D6EE9">
              <w:rPr>
                <w:rFonts w:ascii="Sylfaen" w:hAnsi="Sylfaen"/>
                <w:sz w:val="28"/>
                <w:szCs w:val="28"/>
                <w:lang w:val="ka-GE"/>
              </w:rPr>
              <w:t xml:space="preserve"> ეტაპზე </w:t>
            </w:r>
            <w:r w:rsidRPr="004D6EE9">
              <w:rPr>
                <w:rFonts w:ascii="Sylfaen" w:hAnsi="Sylfaen" w:cs="AcadNusx"/>
                <w:sz w:val="28"/>
                <w:szCs w:val="28"/>
              </w:rPr>
              <w:t>(XIII-XVI</w:t>
            </w:r>
            <w:r w:rsidRPr="004D6EE9">
              <w:rPr>
                <w:rFonts w:ascii="Sylfaen" w:hAnsi="Sylfaen" w:cs="AcadNusx"/>
                <w:sz w:val="28"/>
                <w:szCs w:val="28"/>
                <w:lang w:val="ka-GE"/>
              </w:rPr>
              <w:t>სს.</w:t>
            </w:r>
            <w:r w:rsidRPr="004D6EE9">
              <w:rPr>
                <w:rFonts w:ascii="Sylfaen" w:hAnsi="Sylfaen" w:cs="AcadNusx"/>
                <w:sz w:val="28"/>
                <w:szCs w:val="28"/>
              </w:rPr>
              <w:t>.)</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cs="Aharoni"/>
                <w:bCs/>
                <w:sz w:val="28"/>
                <w:szCs w:val="28"/>
                <w:lang w:val="it-IT"/>
              </w:rPr>
            </w:pPr>
            <w:r w:rsidRPr="004D6EE9">
              <w:rPr>
                <w:rFonts w:ascii="Sylfaen" w:hAnsi="Sylfaen" w:cs="Aharoni"/>
                <w:bCs/>
                <w:sz w:val="28"/>
                <w:szCs w:val="28"/>
                <w:lang w:val="it-IT"/>
              </w:rPr>
              <w:t>X</w:t>
            </w: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p>
        </w:tc>
      </w:tr>
      <w:tr w:rsidR="00ED2F13" w:rsidRPr="004D6EE9" w:rsidTr="00A060A5">
        <w:trPr>
          <w:trHeight w:val="74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ეთნოლოგია</w:t>
            </w:r>
          </w:p>
        </w:tc>
        <w:tc>
          <w:tcPr>
            <w:tcW w:w="1890"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ka-GE"/>
              </w:rPr>
            </w:pPr>
          </w:p>
        </w:tc>
      </w:tr>
      <w:tr w:rsidR="00ED2F13" w:rsidRPr="004D6EE9" w:rsidTr="00A060A5">
        <w:trPr>
          <w:trHeight w:val="153"/>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წყაროთმცოდნეობა, ისტორიოგრაფია</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p>
        </w:tc>
      </w:tr>
      <w:tr w:rsidR="00ED2F13" w:rsidRPr="004D6EE9" w:rsidTr="00A060A5">
        <w:trPr>
          <w:trHeight w:val="711"/>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 xml:space="preserve"> ქართული ხელოვნების ისტორია</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135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r>
      <w:tr w:rsidR="00ED2F13" w:rsidRPr="004D6EE9" w:rsidTr="00A060A5">
        <w:trPr>
          <w:trHeight w:val="496"/>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 xml:space="preserve">რუსეთის იმპერია </w:t>
            </w:r>
            <w:r w:rsidRPr="004D6EE9">
              <w:rPr>
                <w:rFonts w:ascii="Sylfaen" w:hAnsi="Sylfaen" w:cs="AcadNusx"/>
                <w:sz w:val="28"/>
                <w:szCs w:val="28"/>
                <w:lang w:val="it-IT"/>
              </w:rPr>
              <w:t>XVI</w:t>
            </w:r>
            <w:r w:rsidRPr="004D6EE9">
              <w:rPr>
                <w:rFonts w:ascii="Sylfaen" w:hAnsi="Sylfaen"/>
                <w:sz w:val="28"/>
                <w:szCs w:val="28"/>
                <w:lang w:val="fr-FR"/>
              </w:rPr>
              <w:t>II</w:t>
            </w:r>
            <w:r w:rsidRPr="004D6EE9">
              <w:rPr>
                <w:rFonts w:ascii="Sylfaen" w:hAnsi="Sylfaen" w:cs="AcadNusx"/>
                <w:sz w:val="28"/>
                <w:szCs w:val="28"/>
                <w:lang w:val="ka-GE"/>
              </w:rPr>
              <w:t xml:space="preserve">ს; </w:t>
            </w: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it-IT"/>
              </w:rPr>
            </w:pP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4D6EE9" w:rsidRDefault="00ED2F13" w:rsidP="00A060A5">
            <w:pPr>
              <w:rPr>
                <w:rFonts w:ascii="Sylfaen" w:hAnsi="Sylfaen"/>
                <w:bCs/>
                <w:sz w:val="28"/>
                <w:szCs w:val="28"/>
                <w:lang w:val="it-IT"/>
              </w:rPr>
            </w:pPr>
          </w:p>
        </w:tc>
        <w:tc>
          <w:tcPr>
            <w:tcW w:w="135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p>
        </w:tc>
      </w:tr>
      <w:tr w:rsidR="00ED2F13" w:rsidRPr="004D6EE9" w:rsidTr="00A060A5">
        <w:trPr>
          <w:trHeight w:val="427"/>
        </w:trPr>
        <w:tc>
          <w:tcPr>
            <w:tcW w:w="4068" w:type="dxa"/>
          </w:tcPr>
          <w:p w:rsidR="00ED2F13" w:rsidRDefault="00ED2F13" w:rsidP="00A060A5">
            <w:pPr>
              <w:rPr>
                <w:rFonts w:ascii="Sylfaen" w:hAnsi="Sylfaen" w:cs="AcadNusx"/>
                <w:sz w:val="28"/>
                <w:szCs w:val="28"/>
                <w:lang w:val="en-US"/>
              </w:rPr>
            </w:pPr>
            <w:r w:rsidRPr="004D6EE9">
              <w:rPr>
                <w:rFonts w:ascii="Sylfaen" w:hAnsi="Sylfaen"/>
                <w:sz w:val="28"/>
                <w:szCs w:val="28"/>
                <w:lang w:val="ka-GE"/>
              </w:rPr>
              <w:t xml:space="preserve">რუსეთის იმპერია </w:t>
            </w:r>
            <w:r w:rsidRPr="004D6EE9">
              <w:rPr>
                <w:rFonts w:ascii="Sylfaen" w:hAnsi="Sylfaen" w:cs="AcadNusx"/>
                <w:sz w:val="28"/>
                <w:szCs w:val="28"/>
                <w:lang w:val="it-IT"/>
              </w:rPr>
              <w:t>X</w:t>
            </w:r>
            <w:r w:rsidRPr="004D6EE9">
              <w:rPr>
                <w:rFonts w:ascii="Sylfaen" w:hAnsi="Sylfaen"/>
                <w:sz w:val="28"/>
                <w:szCs w:val="28"/>
                <w:lang w:val="fr-FR"/>
              </w:rPr>
              <w:t>I</w:t>
            </w:r>
            <w:r w:rsidRPr="004D6EE9">
              <w:rPr>
                <w:rFonts w:ascii="Sylfaen" w:hAnsi="Sylfaen" w:cs="AcadNusx"/>
                <w:sz w:val="28"/>
                <w:szCs w:val="28"/>
                <w:lang w:val="it-IT"/>
              </w:rPr>
              <w:t>X</w:t>
            </w:r>
            <w:r w:rsidRPr="004D6EE9">
              <w:rPr>
                <w:rFonts w:ascii="Sylfaen" w:hAnsi="Sylfaen" w:cs="AcadNusx"/>
                <w:sz w:val="28"/>
                <w:szCs w:val="28"/>
                <w:lang w:val="ka-GE"/>
              </w:rPr>
              <w:t>ს;</w:t>
            </w:r>
          </w:p>
          <w:p w:rsidR="00ED2F13" w:rsidRPr="0061539B" w:rsidRDefault="00ED2F13" w:rsidP="00A060A5">
            <w:pPr>
              <w:rPr>
                <w:rFonts w:ascii="Sylfaen" w:hAnsi="Sylfaen"/>
                <w:sz w:val="28"/>
                <w:szCs w:val="28"/>
                <w:lang w:val="en-US"/>
              </w:rPr>
            </w:pPr>
          </w:p>
        </w:tc>
        <w:tc>
          <w:tcPr>
            <w:tcW w:w="189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800"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it-IT"/>
              </w:rPr>
            </w:pPr>
          </w:p>
        </w:tc>
        <w:tc>
          <w:tcPr>
            <w:tcW w:w="1674" w:type="dxa"/>
          </w:tcPr>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tc>
        <w:tc>
          <w:tcPr>
            <w:tcW w:w="1440" w:type="dxa"/>
          </w:tcPr>
          <w:p w:rsidR="00ED2F13" w:rsidRPr="004D6EE9" w:rsidRDefault="00ED2F13" w:rsidP="00A060A5">
            <w:pPr>
              <w:rPr>
                <w:rFonts w:ascii="Sylfaen" w:hAnsi="Sylfaen"/>
                <w:bCs/>
                <w:sz w:val="28"/>
                <w:szCs w:val="28"/>
                <w:lang w:val="it-IT"/>
              </w:rPr>
            </w:pPr>
          </w:p>
        </w:tc>
        <w:tc>
          <w:tcPr>
            <w:tcW w:w="2412" w:type="dxa"/>
          </w:tcPr>
          <w:p w:rsidR="00ED2F13" w:rsidRPr="004D6EE9" w:rsidRDefault="00ED2F13" w:rsidP="00A060A5">
            <w:pPr>
              <w:rPr>
                <w:rFonts w:ascii="Sylfaen" w:hAnsi="Sylfaen"/>
                <w:bCs/>
                <w:sz w:val="28"/>
                <w:szCs w:val="28"/>
                <w:lang w:val="it-IT"/>
              </w:rPr>
            </w:pPr>
          </w:p>
        </w:tc>
      </w:tr>
      <w:tr w:rsidR="00ED2F13" w:rsidRPr="004D6EE9" w:rsidTr="00A060A5">
        <w:trPr>
          <w:trHeight w:val="1430"/>
        </w:trPr>
        <w:tc>
          <w:tcPr>
            <w:tcW w:w="4068" w:type="dxa"/>
          </w:tcPr>
          <w:p w:rsidR="00ED2F13" w:rsidRPr="004D6EE9" w:rsidRDefault="00ED2F13" w:rsidP="00A060A5">
            <w:pPr>
              <w:rPr>
                <w:rFonts w:ascii="Sylfaen" w:hAnsi="Sylfaen"/>
                <w:sz w:val="28"/>
                <w:szCs w:val="28"/>
                <w:lang w:val="ka-GE"/>
              </w:rPr>
            </w:pPr>
          </w:p>
          <w:p w:rsidR="00ED2F13" w:rsidRPr="004D6EE9" w:rsidRDefault="00ED2F13" w:rsidP="00A060A5">
            <w:pPr>
              <w:rPr>
                <w:rFonts w:ascii="Sylfaen" w:hAnsi="Sylfaen"/>
                <w:sz w:val="28"/>
                <w:szCs w:val="28"/>
                <w:lang w:val="ka-GE"/>
              </w:rPr>
            </w:pPr>
            <w:r w:rsidRPr="004D6EE9">
              <w:rPr>
                <w:rFonts w:ascii="Sylfaen" w:hAnsi="Sylfaen"/>
                <w:sz w:val="28"/>
                <w:szCs w:val="28"/>
                <w:lang w:val="ka-GE"/>
              </w:rPr>
              <w:t>კახეთის ისტორიული ძეგლები;</w:t>
            </w:r>
          </w:p>
        </w:tc>
        <w:tc>
          <w:tcPr>
            <w:tcW w:w="189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CC3D3B" w:rsidRDefault="00ED2F13" w:rsidP="00A060A5">
            <w:pPr>
              <w:rPr>
                <w:rFonts w:ascii="Sylfaen" w:hAnsi="Sylfaen"/>
                <w:bCs/>
                <w:sz w:val="28"/>
                <w:szCs w:val="28"/>
                <w:lang w:val="ka-GE"/>
              </w:rPr>
            </w:pPr>
          </w:p>
        </w:tc>
        <w:tc>
          <w:tcPr>
            <w:tcW w:w="180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CC3D3B" w:rsidRDefault="00ED2F13" w:rsidP="00A060A5">
            <w:pPr>
              <w:rPr>
                <w:rFonts w:ascii="Sylfaen" w:hAnsi="Sylfaen"/>
                <w:bCs/>
                <w:sz w:val="28"/>
                <w:szCs w:val="28"/>
                <w:lang w:val="ka-GE"/>
              </w:rPr>
            </w:pPr>
          </w:p>
        </w:tc>
        <w:tc>
          <w:tcPr>
            <w:tcW w:w="1350" w:type="dxa"/>
          </w:tcPr>
          <w:p w:rsidR="00ED2F13" w:rsidRPr="004D6EE9" w:rsidRDefault="00ED2F13" w:rsidP="00A060A5">
            <w:pPr>
              <w:rPr>
                <w:rFonts w:ascii="Sylfaen" w:hAnsi="Sylfaen"/>
                <w:bCs/>
                <w:sz w:val="28"/>
                <w:szCs w:val="28"/>
                <w:lang w:val="it-IT"/>
              </w:rPr>
            </w:pPr>
          </w:p>
          <w:p w:rsidR="00ED2F13" w:rsidRPr="00CC3D3B" w:rsidRDefault="00ED2F13" w:rsidP="00A060A5">
            <w:pPr>
              <w:rPr>
                <w:rFonts w:ascii="Sylfaen" w:hAnsi="Sylfaen"/>
                <w:bCs/>
                <w:sz w:val="28"/>
                <w:szCs w:val="28"/>
                <w:lang w:val="ka-GE"/>
              </w:rPr>
            </w:pPr>
            <w:r w:rsidRPr="004D6EE9">
              <w:rPr>
                <w:rFonts w:ascii="Sylfaen" w:hAnsi="Sylfaen"/>
                <w:bCs/>
                <w:sz w:val="28"/>
                <w:szCs w:val="28"/>
                <w:lang w:val="en-US"/>
              </w:rPr>
              <w:t>X</w:t>
            </w:r>
          </w:p>
        </w:tc>
        <w:tc>
          <w:tcPr>
            <w:tcW w:w="1674"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CC3D3B" w:rsidRDefault="00ED2F13" w:rsidP="00A060A5">
            <w:pPr>
              <w:rPr>
                <w:rFonts w:ascii="Sylfaen" w:hAnsi="Sylfaen"/>
                <w:bCs/>
                <w:sz w:val="28"/>
                <w:szCs w:val="28"/>
                <w:lang w:val="ka-GE"/>
              </w:rPr>
            </w:pPr>
          </w:p>
        </w:tc>
        <w:tc>
          <w:tcPr>
            <w:tcW w:w="144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it-IT"/>
              </w:rPr>
              <w:t>X</w:t>
            </w:r>
          </w:p>
          <w:p w:rsidR="00ED2F13" w:rsidRPr="00CC3D3B" w:rsidRDefault="00ED2F13" w:rsidP="00A060A5">
            <w:pPr>
              <w:rPr>
                <w:rFonts w:ascii="Sylfaen" w:hAnsi="Sylfaen"/>
                <w:bCs/>
                <w:sz w:val="28"/>
                <w:szCs w:val="28"/>
                <w:lang w:val="ka-GE"/>
              </w:rPr>
            </w:pPr>
          </w:p>
        </w:tc>
        <w:tc>
          <w:tcPr>
            <w:tcW w:w="2412"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it-IT"/>
              </w:rPr>
            </w:pPr>
            <w:r w:rsidRPr="004D6EE9">
              <w:rPr>
                <w:rFonts w:ascii="Sylfaen" w:hAnsi="Sylfaen"/>
                <w:bCs/>
                <w:sz w:val="28"/>
                <w:szCs w:val="28"/>
                <w:lang w:val="en-US"/>
              </w:rPr>
              <w:t>X</w:t>
            </w:r>
          </w:p>
        </w:tc>
      </w:tr>
      <w:tr w:rsidR="00ED2F13" w:rsidRPr="004D6EE9" w:rsidTr="00A060A5">
        <w:trPr>
          <w:trHeight w:val="1318"/>
        </w:trPr>
        <w:tc>
          <w:tcPr>
            <w:tcW w:w="4068" w:type="dxa"/>
          </w:tcPr>
          <w:p w:rsidR="00ED2F13" w:rsidRPr="004D6EE9" w:rsidRDefault="00ED2F13" w:rsidP="00A060A5">
            <w:pPr>
              <w:rPr>
                <w:rFonts w:ascii="Sylfaen" w:hAnsi="Sylfaen"/>
                <w:sz w:val="28"/>
                <w:szCs w:val="28"/>
                <w:lang w:val="ka-GE"/>
              </w:rPr>
            </w:pPr>
            <w:r w:rsidRPr="004D6EE9">
              <w:rPr>
                <w:rFonts w:ascii="Sylfaen" w:hAnsi="Sylfaen"/>
                <w:sz w:val="28"/>
                <w:szCs w:val="28"/>
                <w:lang w:val="ka-GE"/>
              </w:rPr>
              <w:t xml:space="preserve">ქართული დიპლომატიის ისტორია უძველესი დროიდან </w:t>
            </w:r>
            <w:r w:rsidRPr="004D6EE9">
              <w:rPr>
                <w:rFonts w:ascii="Sylfaen" w:hAnsi="Sylfaen" w:cs="AcadNusx"/>
                <w:sz w:val="28"/>
                <w:szCs w:val="28"/>
                <w:lang w:val="nb-NO"/>
              </w:rPr>
              <w:t>X</w:t>
            </w:r>
            <w:r w:rsidRPr="004D6EE9">
              <w:rPr>
                <w:rFonts w:ascii="Sylfaen" w:hAnsi="Sylfaen" w:cs="AcadNusx"/>
                <w:sz w:val="28"/>
                <w:szCs w:val="28"/>
                <w:lang w:val="ka-GE"/>
              </w:rPr>
              <w:t>I</w:t>
            </w:r>
            <w:r w:rsidRPr="004D6EE9">
              <w:rPr>
                <w:rFonts w:ascii="Sylfaen" w:hAnsi="Sylfaen" w:cs="AcadNusx"/>
                <w:sz w:val="28"/>
                <w:szCs w:val="28"/>
                <w:lang w:val="nb-NO"/>
              </w:rPr>
              <w:t xml:space="preserve">X </w:t>
            </w:r>
            <w:r w:rsidRPr="004D6EE9">
              <w:rPr>
                <w:rFonts w:ascii="Sylfaen" w:hAnsi="Sylfaen" w:cs="Sylfaen"/>
                <w:sz w:val="28"/>
                <w:szCs w:val="28"/>
                <w:lang w:val="nb-NO"/>
              </w:rPr>
              <w:t>საუკუნ</w:t>
            </w:r>
            <w:r w:rsidRPr="004D6EE9">
              <w:rPr>
                <w:rFonts w:ascii="Sylfaen" w:hAnsi="Sylfaen" w:cs="Sylfaen"/>
                <w:sz w:val="28"/>
                <w:szCs w:val="28"/>
                <w:lang w:val="ka-GE"/>
              </w:rPr>
              <w:t>ემდე</w:t>
            </w:r>
          </w:p>
        </w:tc>
        <w:tc>
          <w:tcPr>
            <w:tcW w:w="189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ka-GE"/>
              </w:rPr>
            </w:pPr>
            <w:r w:rsidRPr="004D6EE9">
              <w:rPr>
                <w:rFonts w:ascii="Sylfaen" w:hAnsi="Sylfaen"/>
                <w:bCs/>
                <w:sz w:val="28"/>
                <w:szCs w:val="28"/>
                <w:lang w:val="ka-GE"/>
              </w:rPr>
              <w:t>X</w:t>
            </w:r>
          </w:p>
        </w:tc>
        <w:tc>
          <w:tcPr>
            <w:tcW w:w="180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350"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1674"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en-US"/>
              </w:rPr>
            </w:pPr>
            <w:r w:rsidRPr="004D6EE9">
              <w:rPr>
                <w:rFonts w:ascii="Sylfaen" w:hAnsi="Sylfaen"/>
                <w:bCs/>
                <w:sz w:val="28"/>
                <w:szCs w:val="28"/>
                <w:lang w:val="en-US"/>
              </w:rPr>
              <w:t>X</w:t>
            </w: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it-IT"/>
              </w:rPr>
            </w:pPr>
          </w:p>
        </w:tc>
        <w:tc>
          <w:tcPr>
            <w:tcW w:w="1440" w:type="dxa"/>
          </w:tcPr>
          <w:p w:rsidR="00ED2F13" w:rsidRPr="004D6EE9" w:rsidRDefault="00ED2F13" w:rsidP="00A060A5">
            <w:pPr>
              <w:rPr>
                <w:rFonts w:ascii="Sylfaen" w:hAnsi="Sylfaen"/>
                <w:bCs/>
                <w:sz w:val="28"/>
                <w:szCs w:val="28"/>
                <w:lang w:val="it-IT"/>
              </w:rPr>
            </w:pPr>
          </w:p>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c>
          <w:tcPr>
            <w:tcW w:w="2412" w:type="dxa"/>
          </w:tcPr>
          <w:p w:rsidR="00ED2F13" w:rsidRPr="004D6EE9" w:rsidRDefault="00ED2F13" w:rsidP="00A060A5">
            <w:pPr>
              <w:rPr>
                <w:rFonts w:ascii="Sylfaen" w:hAnsi="Sylfaen"/>
                <w:bCs/>
                <w:sz w:val="28"/>
                <w:szCs w:val="28"/>
                <w:lang w:val="ka-GE"/>
              </w:rPr>
            </w:pPr>
          </w:p>
          <w:p w:rsidR="00ED2F13" w:rsidRPr="004D6EE9" w:rsidRDefault="00ED2F13" w:rsidP="00A060A5">
            <w:pPr>
              <w:rPr>
                <w:rFonts w:ascii="Sylfaen" w:hAnsi="Sylfaen"/>
                <w:bCs/>
                <w:sz w:val="28"/>
                <w:szCs w:val="28"/>
                <w:lang w:val="ka-GE"/>
              </w:rPr>
            </w:pPr>
            <w:r w:rsidRPr="004D6EE9">
              <w:rPr>
                <w:rFonts w:ascii="Sylfaen" w:hAnsi="Sylfaen"/>
                <w:bCs/>
                <w:sz w:val="28"/>
                <w:szCs w:val="28"/>
                <w:lang w:val="it-IT"/>
              </w:rPr>
              <w:t>X</w:t>
            </w:r>
          </w:p>
        </w:tc>
      </w:tr>
    </w:tbl>
    <w:p w:rsidR="00ED2F13" w:rsidRPr="003832EE" w:rsidRDefault="00ED2F13" w:rsidP="00ED2F13">
      <w:pPr>
        <w:rPr>
          <w:rFonts w:ascii="Sylfaen" w:hAnsi="Sylfaen"/>
          <w:bCs/>
          <w:sz w:val="24"/>
          <w:szCs w:val="24"/>
          <w:lang w:val="ka-GE"/>
        </w:rPr>
      </w:pPr>
    </w:p>
    <w:p w:rsidR="00ED2F13" w:rsidRPr="0061539B" w:rsidRDefault="00ED2F13" w:rsidP="00ED2F13">
      <w:pPr>
        <w:tabs>
          <w:tab w:val="left" w:pos="567"/>
        </w:tabs>
        <w:rPr>
          <w:rFonts w:ascii="Sylfaen" w:hAnsi="Sylfaen"/>
          <w:b/>
          <w:sz w:val="24"/>
          <w:szCs w:val="24"/>
          <w:lang w:val="en-US"/>
        </w:rPr>
      </w:pPr>
    </w:p>
    <w:p w:rsidR="00ED2F13" w:rsidRPr="003832EE" w:rsidRDefault="00ED2F13" w:rsidP="00ED2F13">
      <w:pPr>
        <w:tabs>
          <w:tab w:val="left" w:pos="567"/>
        </w:tabs>
        <w:ind w:left="-450"/>
        <w:jc w:val="center"/>
        <w:rPr>
          <w:rFonts w:ascii="Sylfaen" w:hAnsi="Sylfaen"/>
          <w:b/>
          <w:sz w:val="24"/>
          <w:szCs w:val="24"/>
          <w:lang w:val="ka-GE"/>
        </w:rPr>
      </w:pPr>
    </w:p>
    <w:p w:rsidR="00ED2F13" w:rsidRDefault="00ED2F13" w:rsidP="00ED2F13">
      <w:pPr>
        <w:tabs>
          <w:tab w:val="left" w:pos="567"/>
        </w:tabs>
        <w:ind w:left="-450"/>
        <w:jc w:val="center"/>
        <w:rPr>
          <w:rFonts w:ascii="Sylfaen" w:hAnsi="Sylfaen"/>
          <w:sz w:val="24"/>
          <w:szCs w:val="24"/>
          <w:lang w:val="ka-GE"/>
        </w:rPr>
      </w:pPr>
      <w:r>
        <w:rPr>
          <w:rFonts w:ascii="Sylfaen" w:hAnsi="Sylfaen"/>
          <w:b/>
          <w:sz w:val="24"/>
          <w:szCs w:val="24"/>
          <w:lang w:val="ka-GE"/>
        </w:rPr>
        <w:t>მატერიალურ-ტექნიკური ბაზა:</w:t>
      </w:r>
    </w:p>
    <w:p w:rsidR="00ED2F13" w:rsidRDefault="00ED2F13" w:rsidP="00ED2F13">
      <w:pPr>
        <w:pStyle w:val="ListParagraph"/>
        <w:ind w:left="0"/>
        <w:jc w:val="both"/>
        <w:rPr>
          <w:rFonts w:ascii="Sylfaen" w:hAnsi="Sylfaen"/>
          <w:lang w:val="ka-GE"/>
        </w:rPr>
      </w:pPr>
      <w:r w:rsidRPr="0009501A">
        <w:rPr>
          <w:rFonts w:ascii="Sylfaen" w:hAnsi="Sylfaen"/>
          <w:lang w:val="ka-GE"/>
        </w:rPr>
        <w:t xml:space="preserve">      პროგრამის განსახორციელებლად სტუდენტს ემსახურება უნივერსიტეტის ბიბლიოთეკა, ელექტრონული ბიბლიოთეკა (უზრუნველყოფილია საერთაშორისო ელექტრონულ-საბიბლიოთეკო ქსელში ჩართულობა (</w:t>
      </w:r>
      <w:r w:rsidRPr="0009501A">
        <w:rPr>
          <w:rFonts w:ascii="Sylfaen" w:hAnsi="Sylfaen"/>
          <w:b/>
          <w:lang w:val="ka-GE"/>
        </w:rPr>
        <w:t xml:space="preserve">Cambridge Journals Online; </w:t>
      </w:r>
      <w:hyperlink r:id="rId11" w:history="1">
        <w:r w:rsidRPr="0009501A">
          <w:rPr>
            <w:rStyle w:val="Hyperlink"/>
            <w:rFonts w:ascii="Sylfaen" w:hAnsi="Sylfaen"/>
            <w:b/>
            <w:lang w:val="ka-GE"/>
          </w:rPr>
          <w:t>e-Duke Journals Scholarly Collection</w:t>
        </w:r>
      </w:hyperlink>
      <w:r w:rsidRPr="0009501A">
        <w:rPr>
          <w:rFonts w:ascii="Sylfaen" w:hAnsi="Sylfaen"/>
          <w:lang w:val="ka-GE"/>
        </w:rPr>
        <w:t xml:space="preserve">; </w:t>
      </w:r>
      <w:hyperlink r:id="rId12" w:history="1">
        <w:r w:rsidRPr="0009501A">
          <w:rPr>
            <w:rStyle w:val="Hyperlink"/>
            <w:rFonts w:ascii="Sylfaen" w:hAnsi="Sylfaen"/>
            <w:b/>
            <w:lang w:val="ka-GE"/>
          </w:rPr>
          <w:t>Edward Elgar Publishing Journals and Development Studies e-books</w:t>
        </w:r>
      </w:hyperlink>
      <w:r w:rsidRPr="0009501A">
        <w:rPr>
          <w:rFonts w:ascii="Sylfaen" w:hAnsi="Sylfaen" w:cs="Arial"/>
          <w:lang w:val="ka-GE"/>
        </w:rPr>
        <w:t>(</w:t>
      </w:r>
      <w:hyperlink r:id="rId13" w:history="1">
        <w:r w:rsidRPr="0009501A">
          <w:rPr>
            <w:rStyle w:val="Hyperlink"/>
            <w:rFonts w:ascii="Sylfaen" w:hAnsi="Sylfaen" w:cs="Arial"/>
            <w:lang w:val="ka-GE"/>
          </w:rPr>
          <w:t>https://www.elgaronline.com/page/70/journals</w:t>
        </w:r>
      </w:hyperlink>
      <w:r w:rsidRPr="0009501A">
        <w:rPr>
          <w:rFonts w:ascii="Sylfaen" w:hAnsi="Sylfaen"/>
          <w:lang w:val="ka-GE"/>
        </w:rPr>
        <w:t xml:space="preserve">); </w:t>
      </w:r>
      <w:hyperlink r:id="rId14" w:history="1">
        <w:r w:rsidRPr="0009501A">
          <w:rPr>
            <w:rStyle w:val="Hyperlink"/>
            <w:rFonts w:ascii="Sylfaen" w:hAnsi="Sylfaen" w:cs="Calibri"/>
            <w:b/>
            <w:lang w:val="ka-GE"/>
          </w:rPr>
          <w:t>SAGE Premier</w:t>
        </w:r>
      </w:hyperlink>
      <w:r w:rsidRPr="0009501A">
        <w:rPr>
          <w:rFonts w:ascii="Sylfaen" w:hAnsi="Sylfaen" w:cs="Arial"/>
          <w:lang w:val="ka-GE"/>
        </w:rPr>
        <w:t>(</w:t>
      </w:r>
      <w:hyperlink r:id="rId15" w:history="1">
        <w:r w:rsidRPr="0009501A">
          <w:rPr>
            <w:rStyle w:val="Hyperlink"/>
            <w:rFonts w:ascii="Sylfaen" w:hAnsi="Sylfaen"/>
            <w:lang w:val="ka-GE"/>
          </w:rPr>
          <w:t>http://journals.sagepub.com/</w:t>
        </w:r>
      </w:hyperlink>
      <w:r w:rsidRPr="0009501A">
        <w:rPr>
          <w:rFonts w:ascii="Sylfaen" w:hAnsi="Sylfaen" w:cs="Arial"/>
          <w:lang w:val="ka-GE"/>
        </w:rPr>
        <w:t xml:space="preserve">); </w:t>
      </w:r>
      <w:hyperlink r:id="rId16" w:tgtFrame="_blank" w:history="1">
        <w:r w:rsidRPr="0009501A">
          <w:rPr>
            <w:rStyle w:val="Hyperlink"/>
            <w:rFonts w:ascii="Sylfaen" w:hAnsi="Sylfaen"/>
            <w:lang w:val="ka-GE"/>
          </w:rPr>
          <w:t>ScienceDirect® online</w:t>
        </w:r>
      </w:hyperlink>
      <w:r>
        <w:rPr>
          <w:rFonts w:ascii="Sylfaen" w:hAnsi="Sylfaen"/>
          <w:sz w:val="24"/>
          <w:szCs w:val="24"/>
          <w:lang w:val="ka-GE"/>
        </w:rPr>
        <w:t>)</w:t>
      </w:r>
    </w:p>
    <w:p w:rsidR="00ED2F13" w:rsidRDefault="00ED2F13" w:rsidP="00ED2F13">
      <w:pPr>
        <w:pStyle w:val="ListParagraph"/>
        <w:ind w:left="0"/>
        <w:jc w:val="both"/>
        <w:rPr>
          <w:rFonts w:ascii="Sylfaen" w:hAnsi="Sylfaen"/>
          <w:lang w:val="ka-GE"/>
        </w:rPr>
      </w:pPr>
    </w:p>
    <w:p w:rsidR="00ED2F13" w:rsidRDefault="00ED2F13" w:rsidP="00ED2F13">
      <w:pPr>
        <w:pStyle w:val="ListParagraph"/>
        <w:ind w:left="0"/>
        <w:jc w:val="both"/>
        <w:rPr>
          <w:rFonts w:ascii="Sylfaen" w:hAnsi="Sylfaen"/>
          <w:color w:val="000000"/>
          <w:lang w:val="ka-GE"/>
        </w:rPr>
      </w:pPr>
      <w:r>
        <w:rPr>
          <w:rFonts w:ascii="Sylfaen" w:hAnsi="Sylfaen"/>
          <w:color w:val="000000"/>
          <w:lang w:val="ka-GE"/>
        </w:rPr>
        <w:t>უნივერსიტეტში არის საგანმანათლებლო პროცესის წარმართვისთვის აუცილებელი გარემო:</w:t>
      </w:r>
    </w:p>
    <w:p w:rsidR="00ED2F13" w:rsidRPr="00382B89" w:rsidRDefault="00ED2F13" w:rsidP="00ED2F13">
      <w:pPr>
        <w:pStyle w:val="ListParagraph"/>
        <w:ind w:left="0"/>
        <w:jc w:val="both"/>
        <w:rPr>
          <w:rFonts w:ascii="Sylfaen" w:hAnsi="Sylfaen"/>
          <w:sz w:val="24"/>
          <w:szCs w:val="24"/>
          <w:lang w:val="ka-GE"/>
        </w:rPr>
      </w:pPr>
      <w:r w:rsidRPr="00382B89">
        <w:rPr>
          <w:rFonts w:ascii="Sylfaen" w:hAnsi="Sylfaen"/>
          <w:sz w:val="24"/>
          <w:szCs w:val="24"/>
          <w:lang w:val="ka-GE"/>
        </w:rPr>
        <w:t xml:space="preserve"> პროგრამის განსახორციელებლად სტუდენტებს ემსახურება უნივერსიტეტის ბიბლიოთეკა, ელექტრონული ბიბლიოთეკა, კომპიუტერული ტექნიკით აღჭურვილი, კეთილმოწყობილი კაბინეტები.</w:t>
      </w:r>
    </w:p>
    <w:p w:rsidR="00ED2F13" w:rsidRPr="00382B89" w:rsidRDefault="00ED2F13" w:rsidP="00ED2F13">
      <w:pPr>
        <w:pStyle w:val="ListParagraph"/>
        <w:ind w:left="0"/>
        <w:jc w:val="both"/>
        <w:rPr>
          <w:rFonts w:ascii="Sylfaen" w:hAnsi="Sylfaen"/>
          <w:color w:val="000000"/>
          <w:sz w:val="24"/>
          <w:szCs w:val="24"/>
          <w:lang w:val="ka-GE"/>
        </w:rPr>
      </w:pPr>
      <w:r w:rsidRPr="00382B89">
        <w:rPr>
          <w:rFonts w:ascii="Sylfaen" w:hAnsi="Sylfaen"/>
          <w:color w:val="000000"/>
          <w:sz w:val="24"/>
          <w:szCs w:val="24"/>
          <w:lang w:val="ka-GE"/>
        </w:rPr>
        <w:t>უნივერსიტეტში არის საგანმანათლებლო პროცესის წარმართვისთვის აუცილებელი გარემო:</w:t>
      </w:r>
    </w:p>
    <w:p w:rsidR="00ED2F13" w:rsidRPr="00382B89" w:rsidRDefault="00ED2F13" w:rsidP="00ED2F13">
      <w:pPr>
        <w:pStyle w:val="ListParagraph"/>
        <w:numPr>
          <w:ilvl w:val="0"/>
          <w:numId w:val="24"/>
        </w:numPr>
        <w:jc w:val="both"/>
        <w:rPr>
          <w:rFonts w:ascii="Sylfaen" w:hAnsi="Sylfaen"/>
          <w:color w:val="000000"/>
          <w:sz w:val="24"/>
          <w:szCs w:val="24"/>
          <w:lang w:val="ka-GE"/>
        </w:rPr>
      </w:pPr>
      <w:r w:rsidRPr="00382B89">
        <w:rPr>
          <w:rFonts w:ascii="Sylfaen" w:hAnsi="Sylfaen"/>
          <w:color w:val="000000"/>
          <w:sz w:val="24"/>
          <w:szCs w:val="24"/>
          <w:lang w:val="ka-GE"/>
        </w:rPr>
        <w:t>ელექტრო ენერგიის მიწოდების უწყვეტი სისტემა;</w:t>
      </w:r>
    </w:p>
    <w:p w:rsidR="00ED2F13" w:rsidRPr="00382B89" w:rsidRDefault="00ED2F13" w:rsidP="00ED2F13">
      <w:pPr>
        <w:pStyle w:val="ListParagraph"/>
        <w:numPr>
          <w:ilvl w:val="0"/>
          <w:numId w:val="24"/>
        </w:numPr>
        <w:jc w:val="both"/>
        <w:rPr>
          <w:rFonts w:ascii="Sylfaen" w:hAnsi="Sylfaen"/>
          <w:color w:val="000000"/>
          <w:sz w:val="24"/>
          <w:szCs w:val="24"/>
          <w:lang w:val="ka-GE"/>
        </w:rPr>
      </w:pPr>
      <w:r w:rsidRPr="00382B89">
        <w:rPr>
          <w:rFonts w:ascii="Sylfaen" w:hAnsi="Sylfaen"/>
          <w:color w:val="000000"/>
          <w:sz w:val="24"/>
          <w:szCs w:val="24"/>
          <w:lang w:val="ka-GE"/>
        </w:rPr>
        <w:t>სასმელი წყლით უზრუნველყოფის 24 საათიანი მომსახურების რეჟიმი;</w:t>
      </w:r>
    </w:p>
    <w:p w:rsidR="00ED2F13" w:rsidRPr="00382B89" w:rsidRDefault="00ED2F13" w:rsidP="00ED2F13">
      <w:pPr>
        <w:pStyle w:val="ListParagraph"/>
        <w:numPr>
          <w:ilvl w:val="0"/>
          <w:numId w:val="24"/>
        </w:numPr>
        <w:jc w:val="both"/>
        <w:rPr>
          <w:rFonts w:ascii="Sylfaen" w:hAnsi="Sylfaen"/>
          <w:color w:val="000000"/>
          <w:sz w:val="24"/>
          <w:szCs w:val="24"/>
          <w:lang w:val="ka-GE"/>
        </w:rPr>
      </w:pPr>
      <w:r w:rsidRPr="00382B89">
        <w:rPr>
          <w:rFonts w:ascii="Sylfaen" w:hAnsi="Sylfaen"/>
          <w:color w:val="000000"/>
          <w:sz w:val="24"/>
          <w:szCs w:val="24"/>
          <w:lang w:val="ka-GE"/>
        </w:rPr>
        <w:t>საინტერნეტო სივრცე;</w:t>
      </w:r>
    </w:p>
    <w:p w:rsidR="00ED2F13" w:rsidRPr="00382B89" w:rsidRDefault="00ED2F13" w:rsidP="00ED2F13">
      <w:pPr>
        <w:pStyle w:val="ListParagraph"/>
        <w:numPr>
          <w:ilvl w:val="0"/>
          <w:numId w:val="24"/>
        </w:numPr>
        <w:jc w:val="both"/>
        <w:rPr>
          <w:rFonts w:ascii="Sylfaen" w:hAnsi="Sylfaen"/>
          <w:color w:val="000000"/>
          <w:sz w:val="24"/>
          <w:szCs w:val="24"/>
          <w:lang w:val="ka-GE"/>
        </w:rPr>
      </w:pPr>
      <w:r w:rsidRPr="00382B89">
        <w:rPr>
          <w:rFonts w:ascii="Sylfaen" w:hAnsi="Sylfaen"/>
          <w:color w:val="000000"/>
          <w:sz w:val="24"/>
          <w:szCs w:val="24"/>
          <w:lang w:val="ka-GE"/>
        </w:rPr>
        <w:t>გათბობის საშუალებები;</w:t>
      </w:r>
    </w:p>
    <w:p w:rsidR="00ED2F13" w:rsidRPr="00382B89" w:rsidRDefault="00ED2F13" w:rsidP="00ED2F13">
      <w:pPr>
        <w:pStyle w:val="ListParagraph"/>
        <w:numPr>
          <w:ilvl w:val="0"/>
          <w:numId w:val="24"/>
        </w:numPr>
        <w:jc w:val="both"/>
        <w:rPr>
          <w:rFonts w:ascii="Sylfaen" w:hAnsi="Sylfaen"/>
          <w:color w:val="000000"/>
          <w:sz w:val="24"/>
          <w:szCs w:val="24"/>
          <w:lang w:val="ka-GE"/>
        </w:rPr>
      </w:pPr>
      <w:r w:rsidRPr="00382B89">
        <w:rPr>
          <w:rFonts w:ascii="Sylfaen" w:hAnsi="Sylfaen"/>
          <w:color w:val="000000"/>
          <w:sz w:val="24"/>
          <w:szCs w:val="24"/>
          <w:lang w:val="ka-GE"/>
        </w:rPr>
        <w:t>სველი წერტილები.</w:t>
      </w:r>
    </w:p>
    <w:p w:rsidR="00ED2F13" w:rsidRPr="00382B89" w:rsidRDefault="00ED2F13" w:rsidP="00ED2F13">
      <w:pPr>
        <w:pStyle w:val="ListParagraph"/>
        <w:ind w:left="0"/>
        <w:jc w:val="both"/>
        <w:rPr>
          <w:rFonts w:ascii="Sylfaen" w:hAnsi="Sylfaen"/>
          <w:color w:val="000000"/>
          <w:sz w:val="24"/>
          <w:szCs w:val="24"/>
          <w:lang w:val="ka-GE"/>
        </w:rPr>
      </w:pPr>
      <w:r w:rsidRPr="00382B89">
        <w:rPr>
          <w:rFonts w:ascii="Sylfaen" w:hAnsi="Sylfaen"/>
          <w:color w:val="000000"/>
          <w:sz w:val="24"/>
          <w:szCs w:val="24"/>
          <w:lang w:val="ka-GE"/>
        </w:rPr>
        <w:t xml:space="preserve">სტუდენტებისა და თანამშრომლებისათვის უნივერსიტეტში გათვალისწინებულია ჯანმრთელობისა და უსაფრთხოების სტანდარტები. ამ მიზნით არსებობს: </w:t>
      </w:r>
    </w:p>
    <w:p w:rsidR="00ED2F13" w:rsidRPr="00382B89" w:rsidRDefault="00ED2F13" w:rsidP="00ED2F13">
      <w:pPr>
        <w:pStyle w:val="ListParagraph"/>
        <w:numPr>
          <w:ilvl w:val="0"/>
          <w:numId w:val="23"/>
        </w:numPr>
        <w:jc w:val="both"/>
        <w:rPr>
          <w:rFonts w:ascii="Sylfaen" w:hAnsi="Sylfaen"/>
          <w:color w:val="000000"/>
          <w:sz w:val="24"/>
          <w:szCs w:val="24"/>
          <w:lang w:val="ka-GE"/>
        </w:rPr>
      </w:pPr>
      <w:r w:rsidRPr="00382B89">
        <w:rPr>
          <w:rFonts w:ascii="Sylfaen" w:hAnsi="Sylfaen"/>
          <w:color w:val="000000"/>
          <w:sz w:val="24"/>
          <w:szCs w:val="24"/>
          <w:lang w:val="ka-GE"/>
        </w:rPr>
        <w:t>ხანძარსაწინააღმდეგო უზრუნველყოფის მექანიზმები და ხანძარსაწინააღმდეგო ინვენტარი;</w:t>
      </w:r>
    </w:p>
    <w:p w:rsidR="00ED2F13" w:rsidRPr="00382B89" w:rsidRDefault="00ED2F13" w:rsidP="00ED2F13">
      <w:pPr>
        <w:pStyle w:val="ListParagraph"/>
        <w:numPr>
          <w:ilvl w:val="0"/>
          <w:numId w:val="23"/>
        </w:numPr>
        <w:jc w:val="both"/>
        <w:rPr>
          <w:rFonts w:ascii="Sylfaen" w:hAnsi="Sylfaen"/>
          <w:color w:val="000000"/>
          <w:sz w:val="24"/>
          <w:szCs w:val="24"/>
          <w:lang w:val="ka-GE"/>
        </w:rPr>
      </w:pPr>
      <w:r w:rsidRPr="00382B89">
        <w:rPr>
          <w:rFonts w:ascii="Sylfaen" w:hAnsi="Sylfaen"/>
          <w:color w:val="000000"/>
          <w:sz w:val="24"/>
          <w:szCs w:val="24"/>
          <w:lang w:val="ka-GE"/>
        </w:rPr>
        <w:t>ევაკუაციის გეგმა;</w:t>
      </w:r>
    </w:p>
    <w:p w:rsidR="00ED2F13" w:rsidRPr="00382B89" w:rsidRDefault="00ED2F13" w:rsidP="00ED2F13">
      <w:pPr>
        <w:pStyle w:val="ListParagraph"/>
        <w:numPr>
          <w:ilvl w:val="0"/>
          <w:numId w:val="23"/>
        </w:numPr>
        <w:jc w:val="both"/>
        <w:rPr>
          <w:rFonts w:ascii="Sylfaen" w:hAnsi="Sylfaen"/>
          <w:color w:val="000000"/>
          <w:sz w:val="24"/>
          <w:szCs w:val="24"/>
          <w:lang w:val="ka-GE"/>
        </w:rPr>
      </w:pPr>
      <w:r w:rsidRPr="00382B89">
        <w:rPr>
          <w:rFonts w:ascii="Sylfaen" w:hAnsi="Sylfaen"/>
          <w:color w:val="000000"/>
          <w:sz w:val="24"/>
          <w:szCs w:val="24"/>
          <w:lang w:val="ka-GE"/>
        </w:rPr>
        <w:t>სამედიცინო დახმარების აღმოჩენის მექანიზმი და წესრიგის დაცვის უზრუნველყოფის მექანიზმები;</w:t>
      </w:r>
    </w:p>
    <w:p w:rsidR="00ED2F13" w:rsidRPr="00DB1F06" w:rsidRDefault="00ED2F13" w:rsidP="00ED2F13">
      <w:pPr>
        <w:pStyle w:val="ListParagraph"/>
        <w:ind w:left="0"/>
        <w:jc w:val="both"/>
        <w:rPr>
          <w:rFonts w:ascii="Sylfaen" w:hAnsi="Sylfaen"/>
          <w:color w:val="000000"/>
          <w:sz w:val="24"/>
          <w:szCs w:val="24"/>
          <w:lang w:val="ka-GE"/>
        </w:rPr>
      </w:pPr>
      <w:r w:rsidRPr="00382B89">
        <w:rPr>
          <w:rFonts w:ascii="Sylfaen" w:hAnsi="Sylfaen"/>
          <w:color w:val="000000"/>
          <w:sz w:val="24"/>
          <w:szCs w:val="24"/>
          <w:lang w:val="ka-GE"/>
        </w:rPr>
        <w:t xml:space="preserve">სტუდენტებისა და თანამშრომლებისათვის უნივერსიტეტში გათვალისწინებულია ჯანმრთელობისა და უსაფრთხოების სტანდარტები. </w:t>
      </w:r>
      <w:r w:rsidRPr="00382B89">
        <w:rPr>
          <w:rFonts w:ascii="Sylfaen" w:hAnsi="Sylfaen" w:cs="AcadNusx"/>
          <w:bCs/>
          <w:sz w:val="24"/>
          <w:szCs w:val="24"/>
          <w:lang w:val="ka-GE"/>
        </w:rPr>
        <w:t>კავკასიური კვლევების კაბინეტი.</w:t>
      </w:r>
    </w:p>
    <w:p w:rsidR="00ED2F13" w:rsidRPr="00A45FC7" w:rsidRDefault="00ED2F13" w:rsidP="00ED2F13">
      <w:pPr>
        <w:ind w:firstLine="708"/>
        <w:jc w:val="both"/>
        <w:rPr>
          <w:rFonts w:ascii="Sylfaen" w:hAnsi="Sylfaen" w:cs="AcadNusx"/>
          <w:bCs/>
          <w:sz w:val="24"/>
          <w:szCs w:val="24"/>
          <w:lang w:val="ka-GE"/>
        </w:rPr>
      </w:pPr>
    </w:p>
    <w:p w:rsidR="00ED2F13" w:rsidRPr="00A45FC7" w:rsidRDefault="00ED2F13" w:rsidP="00ED2F13">
      <w:pPr>
        <w:ind w:firstLine="708"/>
        <w:jc w:val="both"/>
        <w:rPr>
          <w:rFonts w:ascii="Sylfaen" w:hAnsi="Sylfaen" w:cs="AcadNusx"/>
          <w:bCs/>
          <w:sz w:val="24"/>
          <w:szCs w:val="24"/>
          <w:lang w:val="ka-GE"/>
        </w:rPr>
      </w:pPr>
    </w:p>
    <w:p w:rsidR="00ED2F13" w:rsidRDefault="00ED2F13" w:rsidP="00ED2F13">
      <w:pPr>
        <w:tabs>
          <w:tab w:val="left" w:pos="567"/>
        </w:tabs>
        <w:jc w:val="center"/>
        <w:rPr>
          <w:rFonts w:ascii="Sylfaen" w:hAnsi="Sylfaen" w:cs="Menlo Bold"/>
          <w:b/>
          <w:sz w:val="24"/>
          <w:szCs w:val="24"/>
          <w:lang w:val="ka-GE"/>
        </w:rPr>
      </w:pPr>
      <w:r w:rsidRPr="003832EE">
        <w:rPr>
          <w:rFonts w:ascii="Sylfaen" w:hAnsi="Sylfaen" w:cs="Menlo Bold"/>
          <w:b/>
          <w:sz w:val="24"/>
          <w:szCs w:val="24"/>
          <w:lang w:val="ka-GE"/>
        </w:rPr>
        <w:lastRenderedPageBreak/>
        <w:t>პროგრამისფინანსურიუზრუნველყოფა:</w:t>
      </w:r>
    </w:p>
    <w:p w:rsidR="00ED2F13" w:rsidRPr="003832EE" w:rsidRDefault="00ED2F13" w:rsidP="00ED2F13">
      <w:pPr>
        <w:tabs>
          <w:tab w:val="left" w:pos="567"/>
        </w:tabs>
        <w:jc w:val="center"/>
        <w:rPr>
          <w:rFonts w:ascii="Sylfaen" w:hAnsi="Sylfaen"/>
          <w:b/>
          <w:sz w:val="24"/>
          <w:szCs w:val="24"/>
          <w:lang w:val="ka-GE"/>
        </w:rPr>
      </w:pPr>
    </w:p>
    <w:p w:rsidR="00ED2F13" w:rsidRPr="003832EE" w:rsidRDefault="00ED2F13" w:rsidP="00ED2F13">
      <w:pPr>
        <w:tabs>
          <w:tab w:val="left" w:pos="567"/>
        </w:tabs>
        <w:rPr>
          <w:rFonts w:ascii="Sylfaen" w:hAnsi="Sylfaen"/>
          <w:b/>
          <w:sz w:val="24"/>
          <w:szCs w:val="24"/>
          <w:u w:val="single"/>
          <w:lang w:val="ka-GE"/>
        </w:rPr>
      </w:pPr>
      <w:r w:rsidRPr="003832EE">
        <w:rPr>
          <w:rFonts w:ascii="Sylfaen" w:hAnsi="Sylfaen" w:cs="Menlo Bold"/>
          <w:sz w:val="24"/>
          <w:szCs w:val="24"/>
          <w:lang w:val="ka-GE"/>
        </w:rPr>
        <w:t xml:space="preserve">        თ</w:t>
      </w:r>
      <w:r w:rsidRPr="003832EE">
        <w:rPr>
          <w:rFonts w:ascii="Sylfaen" w:hAnsi="Sylfaen"/>
          <w:sz w:val="24"/>
          <w:szCs w:val="24"/>
          <w:lang w:val="ka-GE"/>
        </w:rPr>
        <w:t xml:space="preserve">ესაუ ჰუმანიტარულ მეცნიერებათა ფაკულტეტის ისტორიის საბაკალავრო </w:t>
      </w:r>
      <w:r w:rsidRPr="003832EE">
        <w:rPr>
          <w:rFonts w:ascii="Sylfaen" w:hAnsi="Sylfaen" w:cs="Menlo Bold"/>
          <w:sz w:val="24"/>
          <w:szCs w:val="24"/>
          <w:lang w:val="ka-GE"/>
        </w:rPr>
        <w:t>პროგრამისფინანსურიუზრუნველყოფახდებაუნივერსიტეტის საერთო ბიუჯეტიდან</w:t>
      </w:r>
      <w:r w:rsidRPr="003832EE">
        <w:rPr>
          <w:rFonts w:ascii="Sylfaen" w:hAnsi="Sylfaen"/>
          <w:sz w:val="24"/>
          <w:szCs w:val="24"/>
          <w:lang w:val="ka-GE"/>
        </w:rPr>
        <w:t xml:space="preserve">. უნივერსიტეტის </w:t>
      </w:r>
      <w:r w:rsidRPr="003832EE">
        <w:rPr>
          <w:rFonts w:ascii="Sylfaen" w:hAnsi="Sylfaen" w:cs="Menlo Bold"/>
          <w:sz w:val="24"/>
          <w:szCs w:val="24"/>
          <w:lang w:val="ka-GE"/>
        </w:rPr>
        <w:t>ბიუჯეტიუზრუნველყოფსპროგრამისგანხორციელებაშიჩ</w:t>
      </w:r>
      <w:r w:rsidRPr="003832EE">
        <w:rPr>
          <w:rFonts w:ascii="Sylfaen" w:hAnsi="Sylfaen"/>
          <w:sz w:val="24"/>
          <w:szCs w:val="24"/>
          <w:lang w:val="ka-GE"/>
        </w:rPr>
        <w:t xml:space="preserve">ართული </w:t>
      </w:r>
      <w:r w:rsidRPr="003832EE">
        <w:rPr>
          <w:rFonts w:ascii="Sylfaen" w:hAnsi="Sylfaen" w:cs="Menlo Bold"/>
          <w:sz w:val="24"/>
          <w:szCs w:val="24"/>
          <w:lang w:val="ka-GE"/>
        </w:rPr>
        <w:t>აკადემიურიპერსონალისადამოწვეულილექტორებისშრომისანაზღაურებას</w:t>
      </w:r>
      <w:r w:rsidRPr="003832EE">
        <w:rPr>
          <w:rFonts w:ascii="Sylfaen" w:hAnsi="Sylfaen"/>
          <w:sz w:val="24"/>
          <w:szCs w:val="24"/>
          <w:lang w:val="ka-GE"/>
        </w:rPr>
        <w:t xml:space="preserve">, </w:t>
      </w:r>
      <w:r w:rsidRPr="003832EE">
        <w:rPr>
          <w:rFonts w:ascii="Sylfaen" w:hAnsi="Sylfaen" w:cs="Menlo Bold"/>
          <w:sz w:val="24"/>
          <w:szCs w:val="24"/>
          <w:lang w:val="ka-GE"/>
        </w:rPr>
        <w:t>პროგრამისმატერიალურ</w:t>
      </w:r>
      <w:r w:rsidRPr="003832EE">
        <w:rPr>
          <w:rFonts w:ascii="Sylfaen" w:hAnsi="Sylfaen"/>
          <w:sz w:val="24"/>
          <w:szCs w:val="24"/>
          <w:lang w:val="ka-GE"/>
        </w:rPr>
        <w:t>–</w:t>
      </w:r>
      <w:r w:rsidRPr="003832EE">
        <w:rPr>
          <w:rFonts w:ascii="Sylfaen" w:hAnsi="Sylfaen" w:cs="Menlo Bold"/>
          <w:sz w:val="24"/>
          <w:szCs w:val="24"/>
          <w:lang w:val="ka-GE"/>
        </w:rPr>
        <w:t>ტექნიკურიბაზისმოვლასადასრულყოფას</w:t>
      </w:r>
      <w:r w:rsidRPr="003832EE">
        <w:rPr>
          <w:rFonts w:ascii="Sylfaen" w:hAnsi="Sylfaen"/>
          <w:sz w:val="24"/>
          <w:szCs w:val="24"/>
          <w:lang w:val="ka-GE"/>
        </w:rPr>
        <w:t>.</w:t>
      </w:r>
    </w:p>
    <w:p w:rsidR="00ED2F13" w:rsidRPr="003832EE" w:rsidRDefault="00ED2F13" w:rsidP="00ED2F13">
      <w:pPr>
        <w:tabs>
          <w:tab w:val="left" w:pos="567"/>
        </w:tabs>
        <w:ind w:left="-426" w:firstLine="567"/>
        <w:jc w:val="center"/>
        <w:rPr>
          <w:rFonts w:ascii="Sylfaen" w:hAnsi="Sylfaen"/>
          <w:b/>
          <w:sz w:val="24"/>
          <w:szCs w:val="24"/>
          <w:lang w:val="ka-GE"/>
        </w:rPr>
      </w:pPr>
      <w:r w:rsidRPr="003832EE">
        <w:rPr>
          <w:rFonts w:ascii="Sylfaen" w:hAnsi="Sylfaen"/>
          <w:b/>
          <w:sz w:val="24"/>
          <w:szCs w:val="24"/>
          <w:lang w:val="ka-GE"/>
        </w:rPr>
        <w:t>სტუდენტის ცოდნის შეფასების სისტემა:</w:t>
      </w:r>
    </w:p>
    <w:p w:rsidR="00ED2F13" w:rsidRPr="003832EE" w:rsidRDefault="00ED2F13" w:rsidP="00ED2F13">
      <w:pPr>
        <w:tabs>
          <w:tab w:val="left" w:pos="567"/>
        </w:tabs>
        <w:ind w:left="-426" w:firstLine="567"/>
        <w:contextualSpacing/>
        <w:jc w:val="both"/>
        <w:rPr>
          <w:rFonts w:ascii="Sylfaen" w:hAnsi="Sylfaen"/>
          <w:b/>
          <w:sz w:val="24"/>
          <w:szCs w:val="24"/>
          <w:lang w:val="ka-GE"/>
        </w:rPr>
      </w:pPr>
      <w:r w:rsidRPr="003832EE">
        <w:rPr>
          <w:rFonts w:ascii="Sylfaen" w:hAnsi="Sylfaen"/>
          <w:b/>
          <w:sz w:val="24"/>
          <w:szCs w:val="24"/>
          <w:lang w:val="ka-GE"/>
        </w:rPr>
        <w:t xml:space="preserve">სტუდენტთა ცოდნის შეფასების სისტემა რეგულირდება  </w:t>
      </w:r>
      <w:r w:rsidRPr="005C7C2C">
        <w:rPr>
          <w:rFonts w:ascii="Sylfaen" w:hAnsi="Sylfaen"/>
          <w:b/>
          <w:sz w:val="24"/>
          <w:szCs w:val="24"/>
          <w:lang w:val="ka-GE"/>
        </w:rPr>
        <w:t>საქართველოს განათლებისა და მეცნიერების მინისტრის №3ბრძანებ</w:t>
      </w:r>
      <w:r w:rsidRPr="003832EE">
        <w:rPr>
          <w:rFonts w:ascii="Sylfaen" w:hAnsi="Sylfaen"/>
          <w:b/>
          <w:sz w:val="24"/>
          <w:szCs w:val="24"/>
          <w:lang w:val="ka-GE"/>
        </w:rPr>
        <w:t>ითა (</w:t>
      </w:r>
      <w:r w:rsidRPr="003832EE">
        <w:rPr>
          <w:rFonts w:ascii="Sylfaen" w:hAnsi="Sylfaen"/>
          <w:b/>
          <w:sz w:val="24"/>
          <w:szCs w:val="24"/>
          <w:lang w:val="fr-FR"/>
        </w:rPr>
        <w:t xml:space="preserve">2007 </w:t>
      </w:r>
      <w:r w:rsidRPr="005C7C2C">
        <w:rPr>
          <w:rFonts w:ascii="Sylfaen" w:hAnsi="Sylfaen"/>
          <w:b/>
          <w:sz w:val="24"/>
          <w:szCs w:val="24"/>
          <w:lang w:val="ka-GE"/>
        </w:rPr>
        <w:t>წლის</w:t>
      </w:r>
      <w:r w:rsidRPr="003832EE">
        <w:rPr>
          <w:rFonts w:ascii="Sylfaen" w:hAnsi="Sylfaen"/>
          <w:b/>
          <w:sz w:val="24"/>
          <w:szCs w:val="24"/>
          <w:lang w:val="fr-FR"/>
        </w:rPr>
        <w:t xml:space="preserve"> 5 </w:t>
      </w:r>
      <w:r w:rsidRPr="005C7C2C">
        <w:rPr>
          <w:rFonts w:ascii="Sylfaen" w:hAnsi="Sylfaen"/>
          <w:b/>
          <w:sz w:val="24"/>
          <w:szCs w:val="24"/>
          <w:lang w:val="ka-GE"/>
        </w:rPr>
        <w:t>იანვარი</w:t>
      </w:r>
      <w:r w:rsidRPr="003832EE">
        <w:rPr>
          <w:rFonts w:ascii="Sylfaen" w:hAnsi="Sylfaen"/>
          <w:b/>
          <w:sz w:val="24"/>
          <w:szCs w:val="24"/>
          <w:lang w:val="ka-GE"/>
        </w:rPr>
        <w:t xml:space="preserve">, </w:t>
      </w:r>
      <w:r w:rsidRPr="005C7C2C">
        <w:rPr>
          <w:rFonts w:ascii="Sylfaen" w:hAnsi="Sylfaen"/>
          <w:b/>
          <w:sz w:val="24"/>
          <w:szCs w:val="24"/>
          <w:lang w:val="ka-GE"/>
        </w:rPr>
        <w:t>ქ</w:t>
      </w:r>
      <w:r w:rsidRPr="003832EE">
        <w:rPr>
          <w:rFonts w:ascii="Sylfaen" w:hAnsi="Sylfaen"/>
          <w:b/>
          <w:sz w:val="24"/>
          <w:szCs w:val="24"/>
          <w:lang w:val="fr-FR"/>
        </w:rPr>
        <w:t xml:space="preserve">. </w:t>
      </w:r>
      <w:r w:rsidRPr="005C7C2C">
        <w:rPr>
          <w:rFonts w:ascii="Sylfaen" w:hAnsi="Sylfaen"/>
          <w:b/>
          <w:sz w:val="24"/>
          <w:szCs w:val="24"/>
          <w:lang w:val="ka-GE"/>
        </w:rPr>
        <w:t>თბილისი)</w:t>
      </w:r>
      <w:r w:rsidRPr="003832EE">
        <w:rPr>
          <w:rFonts w:ascii="Sylfaen" w:hAnsi="Sylfaen"/>
          <w:b/>
          <w:sz w:val="24"/>
          <w:szCs w:val="24"/>
          <w:lang w:val="ka-GE"/>
        </w:rPr>
        <w:t xml:space="preserve"> და სსიპ იაკობ გოგებაშვილის სახელობის თელავის სახელმწიფო უნივერსიტეტის სასწავლო პროცესის მარეგულირებელი წესის შესახებ დებულებით. </w:t>
      </w:r>
    </w:p>
    <w:p w:rsidR="00ED2F13" w:rsidRPr="003832EE" w:rsidRDefault="00ED2F13" w:rsidP="00ED2F13">
      <w:pPr>
        <w:tabs>
          <w:tab w:val="left" w:pos="567"/>
        </w:tabs>
        <w:ind w:left="-426" w:firstLine="567"/>
        <w:contextualSpacing/>
        <w:jc w:val="both"/>
        <w:rPr>
          <w:rFonts w:ascii="Sylfaen" w:hAnsi="Sylfaen"/>
          <w:b/>
          <w:sz w:val="24"/>
          <w:szCs w:val="24"/>
          <w:lang w:val="ka-GE"/>
        </w:rPr>
      </w:pPr>
    </w:p>
    <w:p w:rsidR="00ED2F13" w:rsidRPr="003832EE" w:rsidRDefault="00ED2F13" w:rsidP="00ED2F13">
      <w:pPr>
        <w:tabs>
          <w:tab w:val="left" w:pos="567"/>
        </w:tabs>
        <w:ind w:firstLine="567"/>
        <w:rPr>
          <w:rFonts w:ascii="Sylfaen" w:hAnsi="Sylfaen"/>
          <w:sz w:val="24"/>
          <w:szCs w:val="24"/>
          <w:lang w:val="ka-GE"/>
        </w:rPr>
      </w:pPr>
      <w:r w:rsidRPr="003832EE">
        <w:rPr>
          <w:rFonts w:ascii="Sylfaen" w:hAnsi="Sylfaen"/>
          <w:sz w:val="24"/>
          <w:szCs w:val="24"/>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ED2F13" w:rsidRPr="003832EE" w:rsidRDefault="00ED2F13" w:rsidP="00ED2F13">
      <w:pPr>
        <w:tabs>
          <w:tab w:val="left" w:pos="567"/>
        </w:tabs>
        <w:ind w:firstLine="567"/>
        <w:rPr>
          <w:rFonts w:ascii="Sylfaen" w:hAnsi="Sylfaen"/>
          <w:sz w:val="24"/>
          <w:szCs w:val="24"/>
          <w:lang w:val="ka-GE"/>
        </w:rPr>
      </w:pPr>
      <w:r w:rsidRPr="003832EE">
        <w:rPr>
          <w:rFonts w:ascii="Sylfaen" w:hAnsi="Sylfaen"/>
          <w:sz w:val="24"/>
          <w:szCs w:val="24"/>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ED2F13" w:rsidRPr="003832EE" w:rsidRDefault="00ED2F13" w:rsidP="00ED2F13">
      <w:pPr>
        <w:tabs>
          <w:tab w:val="left" w:pos="567"/>
        </w:tabs>
        <w:ind w:firstLine="567"/>
        <w:rPr>
          <w:rFonts w:ascii="Sylfaen" w:hAnsi="Sylfaen"/>
          <w:sz w:val="24"/>
          <w:szCs w:val="24"/>
          <w:lang w:val="ka-GE"/>
        </w:rPr>
      </w:pPr>
      <w:r w:rsidRPr="003832EE">
        <w:rPr>
          <w:rFonts w:ascii="Sylfaen" w:hAnsi="Sylfaen"/>
          <w:sz w:val="24"/>
          <w:szCs w:val="24"/>
          <w:lang w:val="ka-GE"/>
        </w:rPr>
        <w:t xml:space="preserve">შეფასება ხდება ქულათა სისტემით, ყოველი საგნის მაქსიმალური შეფასება შეადგენს 100 ქულას. </w:t>
      </w:r>
      <w:r w:rsidRPr="003832EE">
        <w:rPr>
          <w:rFonts w:ascii="Sylfaen" w:hAnsi="Sylfaen" w:cs="Menlo Bold"/>
          <w:sz w:val="24"/>
          <w:szCs w:val="24"/>
          <w:lang w:val="ka-GE"/>
        </w:rPr>
        <w:t>საგანშიდადებითიშეფასებისმინიმალურიზღვარია</w:t>
      </w:r>
      <w:r w:rsidRPr="003832EE">
        <w:rPr>
          <w:rFonts w:ascii="Sylfaen" w:hAnsi="Sylfaen"/>
          <w:sz w:val="24"/>
          <w:szCs w:val="24"/>
          <w:lang w:val="ka-GE"/>
        </w:rPr>
        <w:t xml:space="preserve"> 51 </w:t>
      </w:r>
      <w:r w:rsidRPr="003832EE">
        <w:rPr>
          <w:rFonts w:ascii="Sylfaen" w:hAnsi="Sylfaen" w:cs="Menlo Bold"/>
          <w:sz w:val="24"/>
          <w:szCs w:val="24"/>
          <w:lang w:val="ka-GE"/>
        </w:rPr>
        <w:t>ქულა</w:t>
      </w:r>
      <w:r w:rsidRPr="003832EE">
        <w:rPr>
          <w:rFonts w:ascii="Sylfaen" w:hAnsi="Sylfaen"/>
          <w:sz w:val="24"/>
          <w:szCs w:val="24"/>
          <w:lang w:val="ka-GE"/>
        </w:rPr>
        <w:t xml:space="preserve">. </w:t>
      </w:r>
      <w:r w:rsidRPr="003832EE">
        <w:rPr>
          <w:rFonts w:ascii="Sylfaen" w:hAnsi="Sylfaen" w:cs="Menlo Bold"/>
          <w:sz w:val="24"/>
          <w:szCs w:val="24"/>
          <w:lang w:val="ka-GE"/>
        </w:rPr>
        <w:t>სტუდენტისშეფასებისას</w:t>
      </w:r>
      <w:r w:rsidRPr="003832EE">
        <w:rPr>
          <w:rFonts w:ascii="Sylfaen" w:hAnsi="Sylfaen"/>
          <w:sz w:val="24"/>
          <w:szCs w:val="24"/>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ED2F13" w:rsidRPr="003832EE" w:rsidRDefault="00ED2F13" w:rsidP="00ED2F13">
      <w:pPr>
        <w:tabs>
          <w:tab w:val="left" w:pos="567"/>
        </w:tabs>
        <w:rPr>
          <w:rFonts w:ascii="Sylfaen" w:hAnsi="Sylfaen"/>
          <w:b/>
          <w:sz w:val="24"/>
          <w:szCs w:val="24"/>
          <w:lang w:val="ka-GE"/>
        </w:rPr>
      </w:pPr>
    </w:p>
    <w:p w:rsidR="00ED2F13" w:rsidRPr="003832EE" w:rsidRDefault="00ED2F13" w:rsidP="00ED2F13">
      <w:pPr>
        <w:tabs>
          <w:tab w:val="left" w:pos="567"/>
        </w:tabs>
        <w:rPr>
          <w:rFonts w:ascii="Sylfaen" w:hAnsi="Sylfaen"/>
          <w:b/>
          <w:sz w:val="24"/>
          <w:szCs w:val="24"/>
          <w:lang w:val="ka-GE"/>
        </w:rPr>
      </w:pPr>
      <w:r w:rsidRPr="003832EE">
        <w:rPr>
          <w:rFonts w:ascii="Sylfaen" w:hAnsi="Sylfaen"/>
          <w:b/>
          <w:sz w:val="24"/>
          <w:szCs w:val="24"/>
          <w:lang w:val="ka-GE"/>
        </w:rPr>
        <w:t>საკრედიტო შეფასებათა სისტემა უშვებს  ხუთი  სახის დადებით შეფასებას:</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91-100 ქულა - ნიშანი A (ფრიადი)</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81-90 ქულა - ნიშანი  B (ძალიან კარგი)</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71-80 ქულა - ნიშანი C  (კარგი)</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61-70 ქულა - ნიშანი D (დამაკმაყოფილებელი)</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51-60 ქულა - ნიშანი E (საკმარისი)</w:t>
      </w:r>
    </w:p>
    <w:p w:rsidR="00ED2F13" w:rsidRPr="003832EE" w:rsidRDefault="00ED2F13" w:rsidP="00ED2F13">
      <w:pPr>
        <w:tabs>
          <w:tab w:val="left" w:pos="567"/>
        </w:tabs>
        <w:rPr>
          <w:rFonts w:ascii="Sylfaen" w:hAnsi="Sylfaen"/>
          <w:b/>
          <w:sz w:val="24"/>
          <w:szCs w:val="24"/>
          <w:lang w:val="ka-GE"/>
        </w:rPr>
      </w:pPr>
    </w:p>
    <w:p w:rsidR="00ED2F13" w:rsidRPr="003832EE" w:rsidRDefault="00ED2F13" w:rsidP="00ED2F13">
      <w:pPr>
        <w:tabs>
          <w:tab w:val="left" w:pos="567"/>
        </w:tabs>
        <w:rPr>
          <w:rFonts w:ascii="Sylfaen" w:hAnsi="Sylfaen"/>
          <w:b/>
          <w:sz w:val="24"/>
          <w:szCs w:val="24"/>
          <w:lang w:val="ka-GE"/>
        </w:rPr>
      </w:pPr>
      <w:r w:rsidRPr="003832EE">
        <w:rPr>
          <w:rFonts w:ascii="Sylfaen" w:hAnsi="Sylfaen"/>
          <w:b/>
          <w:sz w:val="24"/>
          <w:szCs w:val="24"/>
          <w:lang w:val="ka-GE"/>
        </w:rPr>
        <w:t>არსებობს ორი სახის  უარყოფითი შეფასება:</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lastRenderedPageBreak/>
        <w:t>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ED2F13" w:rsidRPr="003832EE" w:rsidRDefault="00ED2F13" w:rsidP="00ED2F13">
      <w:pPr>
        <w:tabs>
          <w:tab w:val="left" w:pos="-142"/>
        </w:tabs>
        <w:rPr>
          <w:rFonts w:ascii="Sylfaen" w:hAnsi="Sylfaen"/>
          <w:sz w:val="24"/>
          <w:szCs w:val="24"/>
          <w:lang w:val="ka-GE"/>
        </w:rPr>
      </w:pPr>
      <w:r w:rsidRPr="003832EE">
        <w:rPr>
          <w:rFonts w:ascii="Sylfaen" w:hAnsi="Sylfaen"/>
          <w:sz w:val="24"/>
          <w:szCs w:val="24"/>
          <w:lang w:val="ka-GE"/>
        </w:rPr>
        <w:t>40 და ნაკლები ქულა - ნიშანი F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ED2F13" w:rsidRPr="003832EE" w:rsidRDefault="00ED2F13" w:rsidP="00ED2F13">
      <w:pPr>
        <w:autoSpaceDE w:val="0"/>
        <w:autoSpaceDN w:val="0"/>
        <w:adjustRightInd w:val="0"/>
        <w:jc w:val="both"/>
        <w:rPr>
          <w:rFonts w:ascii="Sylfaen" w:hAnsi="Sylfaen" w:cs="Sylfaen"/>
          <w:color w:val="222222"/>
          <w:sz w:val="24"/>
          <w:szCs w:val="24"/>
          <w:lang w:val="ka-GE" w:eastAsia="en-US"/>
        </w:rPr>
      </w:pPr>
      <w:r w:rsidRPr="003832EE">
        <w:rPr>
          <w:rFonts w:ascii="Sylfaen" w:hAnsi="Sylfaen" w:cs="Sylfaen"/>
          <w:color w:val="222222"/>
          <w:sz w:val="24"/>
          <w:szCs w:val="24"/>
          <w:lang w:val="ka-GE" w:eastAsia="en-US"/>
        </w:rPr>
        <w:t>საგანმანათლებლოპროგრამისკომპონენტში</w:t>
      </w:r>
      <w:r w:rsidRPr="003832EE">
        <w:rPr>
          <w:rFonts w:ascii="Sylfaen" w:hAnsi="Sylfaen" w:cs="Sylfaen_PDF_Subset"/>
          <w:color w:val="222222"/>
          <w:sz w:val="24"/>
          <w:szCs w:val="24"/>
          <w:lang w:val="ka-GE" w:eastAsia="en-US"/>
        </w:rPr>
        <w:t>, FX-</w:t>
      </w:r>
      <w:r w:rsidRPr="003832EE">
        <w:rPr>
          <w:rFonts w:ascii="Sylfaen" w:hAnsi="Sylfaen" w:cs="Sylfaen"/>
          <w:color w:val="222222"/>
          <w:sz w:val="24"/>
          <w:szCs w:val="24"/>
          <w:lang w:val="ka-GE" w:eastAsia="en-US"/>
        </w:rPr>
        <w:t>ისმიღებისშემთხვევაშიუმაღლესისაგანმანათლებლოდაწესებულებავალდებულიადამატებითიგამოცდადანიშნოსდასკვნითიგამოცდისშედეგებისგამოცხადებიდანარანაკლებ</w:t>
      </w:r>
      <w:r w:rsidRPr="003832EE">
        <w:rPr>
          <w:rFonts w:ascii="Sylfaen" w:hAnsi="Sylfaen" w:cs="Sylfaen_PDF_Subset"/>
          <w:color w:val="222222"/>
          <w:sz w:val="24"/>
          <w:szCs w:val="24"/>
          <w:lang w:val="ka-GE" w:eastAsia="en-US"/>
        </w:rPr>
        <w:t xml:space="preserve"> 5 </w:t>
      </w:r>
      <w:r w:rsidRPr="003832EE">
        <w:rPr>
          <w:rFonts w:ascii="Sylfaen" w:hAnsi="Sylfaen" w:cs="Sylfaen"/>
          <w:color w:val="222222"/>
          <w:sz w:val="24"/>
          <w:szCs w:val="24"/>
          <w:lang w:val="ka-GE" w:eastAsia="en-US"/>
        </w:rPr>
        <w:t>დღეში.</w:t>
      </w:r>
    </w:p>
    <w:p w:rsidR="00ED2F13" w:rsidRPr="003832EE" w:rsidRDefault="00ED2F13" w:rsidP="00ED2F13">
      <w:pPr>
        <w:autoSpaceDE w:val="0"/>
        <w:autoSpaceDN w:val="0"/>
        <w:adjustRightInd w:val="0"/>
        <w:rPr>
          <w:rFonts w:ascii="Sylfaen_PDF_Subset" w:hAnsi="Sylfaen_PDF_Subset" w:cs="Sylfaen_PDF_Subset"/>
          <w:color w:val="222222"/>
          <w:sz w:val="24"/>
          <w:szCs w:val="24"/>
          <w:lang w:val="en-US" w:eastAsia="en-US"/>
        </w:rPr>
      </w:pPr>
      <w:r w:rsidRPr="003832EE">
        <w:rPr>
          <w:rFonts w:ascii="Sylfaen" w:hAnsi="Sylfaen" w:cs="Sylfaen"/>
          <w:color w:val="222222"/>
          <w:sz w:val="24"/>
          <w:szCs w:val="24"/>
          <w:lang w:val="en-US" w:eastAsia="en-US"/>
        </w:rPr>
        <w:t>დამატებითგამოცდაზემიღებულიშეფასებისგათვალისწინებითსაგანმანათლებლოკომპონენტისსაბოლოოშეფასებაში</w:t>
      </w:r>
      <w:r w:rsidRPr="003832EE">
        <w:rPr>
          <w:rFonts w:ascii="Sylfaen_PDF_Subset" w:hAnsi="Sylfaen_PDF_Subset" w:cs="Sylfaen_PDF_Subset"/>
          <w:color w:val="222222"/>
          <w:sz w:val="24"/>
          <w:szCs w:val="24"/>
          <w:lang w:val="en-US" w:eastAsia="en-US"/>
        </w:rPr>
        <w:t xml:space="preserve"> 0-50 </w:t>
      </w:r>
      <w:r w:rsidRPr="003832EE">
        <w:rPr>
          <w:rFonts w:ascii="Sylfaen" w:hAnsi="Sylfaen" w:cs="Sylfaen"/>
          <w:color w:val="222222"/>
          <w:sz w:val="24"/>
          <w:szCs w:val="24"/>
          <w:lang w:val="en-US" w:eastAsia="en-US"/>
        </w:rPr>
        <w:t>ქულისმიღებისშემთხვევაში</w:t>
      </w:r>
      <w:r w:rsidRPr="003832EE">
        <w:rPr>
          <w:rFonts w:ascii="Sylfaen_PDF_Subset" w:hAnsi="Sylfaen_PDF_Subset" w:cs="Sylfaen_PDF_Subset"/>
          <w:color w:val="222222"/>
          <w:sz w:val="24"/>
          <w:szCs w:val="24"/>
          <w:lang w:val="en-US" w:eastAsia="en-US"/>
        </w:rPr>
        <w:t xml:space="preserve">, </w:t>
      </w:r>
      <w:r w:rsidRPr="003832EE">
        <w:rPr>
          <w:rFonts w:ascii="Sylfaen" w:hAnsi="Sylfaen" w:cs="Sylfaen"/>
          <w:color w:val="222222"/>
          <w:sz w:val="24"/>
          <w:szCs w:val="24"/>
          <w:lang w:val="en-US" w:eastAsia="en-US"/>
        </w:rPr>
        <w:t>სტუდენტსუფორმდებაშეფასება</w:t>
      </w:r>
      <w:r w:rsidRPr="003832EE">
        <w:rPr>
          <w:rFonts w:ascii="Sylfaen_PDF_Subset" w:hAnsi="Sylfaen_PDF_Subset" w:cs="Sylfaen_PDF_Subset"/>
          <w:color w:val="222222"/>
          <w:sz w:val="24"/>
          <w:szCs w:val="24"/>
          <w:lang w:val="en-US" w:eastAsia="en-US"/>
        </w:rPr>
        <w:t xml:space="preserve"> F-0 </w:t>
      </w:r>
      <w:r w:rsidRPr="003832EE">
        <w:rPr>
          <w:rFonts w:ascii="Sylfaen" w:hAnsi="Sylfaen" w:cs="Sylfaen"/>
          <w:color w:val="222222"/>
          <w:sz w:val="24"/>
          <w:szCs w:val="24"/>
          <w:lang w:val="en-US" w:eastAsia="en-US"/>
        </w:rPr>
        <w:t>ქულა.</w:t>
      </w:r>
    </w:p>
    <w:p w:rsidR="00ED2F13" w:rsidRPr="003832EE" w:rsidRDefault="00ED2F13" w:rsidP="00ED2F13">
      <w:pPr>
        <w:tabs>
          <w:tab w:val="left" w:pos="-142"/>
        </w:tabs>
        <w:rPr>
          <w:rFonts w:ascii="Sylfaen" w:hAnsi="Sylfaen"/>
          <w:sz w:val="24"/>
          <w:szCs w:val="24"/>
          <w:lang w:val="ka-GE"/>
        </w:rPr>
      </w:pPr>
    </w:p>
    <w:p w:rsidR="00ED2F13" w:rsidRPr="003832EE" w:rsidRDefault="00ED2F13" w:rsidP="00ED2F13">
      <w:pPr>
        <w:tabs>
          <w:tab w:val="left" w:pos="-142"/>
        </w:tabs>
        <w:rPr>
          <w:rFonts w:ascii="Sylfaen" w:hAnsi="Sylfaen" w:cs="Sylfaen"/>
          <w:sz w:val="24"/>
          <w:szCs w:val="24"/>
          <w:lang w:val="ka-GE" w:eastAsia="en-US"/>
        </w:rPr>
      </w:pPr>
      <w:r w:rsidRPr="003832EE">
        <w:rPr>
          <w:rFonts w:ascii="Sylfaen" w:hAnsi="Sylfaen" w:cs="Sylfaen"/>
          <w:sz w:val="24"/>
          <w:szCs w:val="24"/>
          <w:lang w:val="ka-GE" w:eastAsia="en-US"/>
        </w:rPr>
        <w:t>დასკვნითგამოცდაზეგასვლა სავალდებულოა.</w:t>
      </w:r>
    </w:p>
    <w:p w:rsidR="00ED2F13" w:rsidRPr="003832EE" w:rsidRDefault="00ED2F13" w:rsidP="00ED2F13">
      <w:pPr>
        <w:tabs>
          <w:tab w:val="left" w:pos="567"/>
        </w:tabs>
        <w:rPr>
          <w:rFonts w:ascii="Sylfaen" w:hAnsi="Sylfaen"/>
          <w:sz w:val="24"/>
          <w:szCs w:val="24"/>
          <w:lang w:val="ka-GE" w:eastAsia="en-US"/>
        </w:rPr>
      </w:pPr>
      <w:r w:rsidRPr="003832EE">
        <w:rPr>
          <w:rFonts w:ascii="Sylfaen" w:hAnsi="Sylfaen" w:cs="Sylfaen"/>
          <w:sz w:val="24"/>
          <w:szCs w:val="24"/>
          <w:lang w:val="ka-GE" w:eastAsia="en-US"/>
        </w:rPr>
        <w:t>დასკვნითი და შუალედური შეფასებების კომპეტენციის მინიმალურ გადასალახ ზღვარს განსაზღვრავს სასწავლო კურსის ლექტორი(რომელიც არ აღემატება შუალედური და დასკვნითი შეფასებების 60 %-ს) .</w:t>
      </w:r>
    </w:p>
    <w:p w:rsidR="00ED2F13" w:rsidRPr="003832EE" w:rsidRDefault="00ED2F13" w:rsidP="00ED2F13">
      <w:pPr>
        <w:jc w:val="both"/>
        <w:rPr>
          <w:rFonts w:ascii="Sylfaen" w:hAnsi="Sylfaen"/>
          <w:sz w:val="24"/>
          <w:szCs w:val="24"/>
          <w:lang w:val="ka-GE"/>
        </w:rPr>
      </w:pPr>
    </w:p>
    <w:p w:rsidR="00ED2F13" w:rsidRPr="003832EE" w:rsidRDefault="00ED2F13" w:rsidP="00ED2F13">
      <w:pPr>
        <w:jc w:val="both"/>
        <w:rPr>
          <w:rFonts w:ascii="Sylfaen" w:hAnsi="Sylfaen"/>
          <w:sz w:val="24"/>
          <w:szCs w:val="24"/>
          <w:lang w:val="ka-GE"/>
        </w:rPr>
      </w:pPr>
    </w:p>
    <w:p w:rsidR="00ED2F13" w:rsidRPr="00132B90" w:rsidRDefault="00ED2F13" w:rsidP="00ED2F13">
      <w:pPr>
        <w:pStyle w:val="ListParagraph"/>
        <w:numPr>
          <w:ilvl w:val="3"/>
          <w:numId w:val="29"/>
        </w:numPr>
        <w:jc w:val="center"/>
        <w:rPr>
          <w:rFonts w:ascii="Sylfaen" w:hAnsi="Sylfaen"/>
          <w:b/>
          <w:sz w:val="24"/>
          <w:szCs w:val="24"/>
          <w:lang w:val="en-US"/>
        </w:rPr>
      </w:pPr>
      <w:r w:rsidRPr="00132B90">
        <w:rPr>
          <w:rFonts w:ascii="Sylfaen" w:hAnsi="Sylfaen" w:cs="Menlo Bold"/>
          <w:b/>
          <w:sz w:val="24"/>
          <w:szCs w:val="24"/>
          <w:lang w:val="en-US"/>
        </w:rPr>
        <w:t>ინფორმაციაპროგრამისგანხორციელებისათვისაუცილებელიადამიანურირესურსებისშესახებ</w:t>
      </w:r>
      <w:r w:rsidRPr="00132B90">
        <w:rPr>
          <w:rFonts w:ascii="Sylfaen" w:hAnsi="Sylfaen"/>
          <w:b/>
          <w:sz w:val="24"/>
          <w:szCs w:val="24"/>
          <w:lang w:val="en-US"/>
        </w:rPr>
        <w:t>:</w:t>
      </w:r>
    </w:p>
    <w:p w:rsidR="00ED2F13" w:rsidRPr="003832EE" w:rsidRDefault="00ED2F13" w:rsidP="00ED2F13">
      <w:pPr>
        <w:ind w:firstLine="709"/>
        <w:rPr>
          <w:rFonts w:ascii="Sylfaen" w:hAnsi="Sylfaen"/>
          <w:sz w:val="24"/>
          <w:szCs w:val="24"/>
          <w:lang w:val="en-US" w:eastAsia="en-US"/>
        </w:rPr>
      </w:pPr>
      <w:r w:rsidRPr="003832EE">
        <w:rPr>
          <w:rFonts w:ascii="Sylfaen" w:hAnsi="Sylfaen" w:cs="Menlo Bold"/>
          <w:sz w:val="24"/>
          <w:szCs w:val="24"/>
          <w:lang w:val="en-US" w:eastAsia="en-US"/>
        </w:rPr>
        <w:t>პროგრამისგანხორციელებაშიმონაწილეობსუნივერსიტეტისაკადემიურიპერსონალი</w:t>
      </w:r>
      <w:r w:rsidRPr="003832EE">
        <w:rPr>
          <w:rFonts w:ascii="Sylfaen" w:hAnsi="Sylfaen"/>
          <w:sz w:val="24"/>
          <w:szCs w:val="24"/>
          <w:lang w:val="en-US" w:eastAsia="en-US"/>
        </w:rPr>
        <w:t xml:space="preserve">, </w:t>
      </w:r>
      <w:r w:rsidRPr="003832EE">
        <w:rPr>
          <w:rFonts w:ascii="Sylfaen" w:hAnsi="Sylfaen" w:cs="Menlo Bold"/>
          <w:sz w:val="24"/>
          <w:szCs w:val="24"/>
          <w:lang w:val="en-US" w:eastAsia="en-US"/>
        </w:rPr>
        <w:t>რომელთაცაქვთ</w:t>
      </w:r>
      <w:r w:rsidRPr="003832EE">
        <w:rPr>
          <w:rFonts w:ascii="Sylfaen" w:hAnsi="Sylfaen" w:cs="Menlo Bold"/>
          <w:sz w:val="24"/>
          <w:szCs w:val="24"/>
          <w:lang w:val="ka-GE" w:eastAsia="en-US"/>
        </w:rPr>
        <w:t>ისტორიის</w:t>
      </w:r>
      <w:r w:rsidRPr="003832EE">
        <w:rPr>
          <w:rFonts w:ascii="Sylfaen" w:hAnsi="Sylfaen" w:cs="Menlo Bold"/>
          <w:sz w:val="24"/>
          <w:szCs w:val="24"/>
          <w:lang w:val="en-US" w:eastAsia="en-US"/>
        </w:rPr>
        <w:t>საბაკალავროპროგრამისსწავლისშედეგებისგამომუშავებისთვისაუცილებელიკომპეტენცია</w:t>
      </w:r>
      <w:r w:rsidRPr="003832EE">
        <w:rPr>
          <w:rFonts w:ascii="Sylfaen" w:hAnsi="Sylfaen"/>
          <w:sz w:val="24"/>
          <w:szCs w:val="24"/>
          <w:lang w:val="en-US" w:eastAsia="en-US"/>
        </w:rPr>
        <w:t xml:space="preserve">, </w:t>
      </w:r>
      <w:r w:rsidRPr="003832EE">
        <w:rPr>
          <w:rFonts w:ascii="Sylfaen" w:hAnsi="Sylfaen" w:cs="Menlo Bold"/>
          <w:sz w:val="24"/>
          <w:szCs w:val="24"/>
          <w:lang w:val="en-US" w:eastAsia="en-US"/>
        </w:rPr>
        <w:t>პროგრამისპროფილისშესაბამისიაკადემიურიხარისხი</w:t>
      </w:r>
      <w:r w:rsidRPr="003832EE">
        <w:rPr>
          <w:rFonts w:ascii="Sylfaen" w:hAnsi="Sylfaen"/>
          <w:sz w:val="24"/>
          <w:szCs w:val="24"/>
          <w:lang w:val="en-US" w:eastAsia="en-US"/>
        </w:rPr>
        <w:t xml:space="preserve">, </w:t>
      </w:r>
      <w:r w:rsidRPr="003832EE">
        <w:rPr>
          <w:rFonts w:ascii="Sylfaen" w:hAnsi="Sylfaen" w:cs="Menlo Bold"/>
          <w:sz w:val="24"/>
          <w:szCs w:val="24"/>
          <w:lang w:val="en-US" w:eastAsia="en-US"/>
        </w:rPr>
        <w:t>სწავლებისადაკვლევისგამოცდილება</w:t>
      </w:r>
      <w:r w:rsidRPr="003832EE">
        <w:rPr>
          <w:rFonts w:ascii="Sylfaen" w:hAnsi="Sylfaen"/>
          <w:sz w:val="24"/>
          <w:szCs w:val="24"/>
          <w:lang w:val="en-US" w:eastAsia="en-US"/>
        </w:rPr>
        <w:t xml:space="preserve">. </w:t>
      </w:r>
    </w:p>
    <w:p w:rsidR="00ED2F13" w:rsidRPr="003832EE" w:rsidRDefault="00ED2F13" w:rsidP="00ED2F13">
      <w:pPr>
        <w:ind w:firstLine="709"/>
        <w:rPr>
          <w:rFonts w:ascii="Sylfaen" w:hAnsi="Sylfaen"/>
          <w:sz w:val="24"/>
          <w:szCs w:val="24"/>
          <w:lang w:val="ka-GE" w:eastAsia="en-US"/>
        </w:rPr>
      </w:pPr>
      <w:r w:rsidRPr="003832EE">
        <w:rPr>
          <w:rFonts w:ascii="Sylfaen" w:hAnsi="Sylfaen" w:cs="Menlo Bold"/>
          <w:sz w:val="24"/>
          <w:szCs w:val="24"/>
          <w:lang w:val="en-US" w:eastAsia="en-US"/>
        </w:rPr>
        <w:t>ჰუმანიტარულმეცნიერებათაფაკულტეტის</w:t>
      </w:r>
      <w:r w:rsidRPr="003832EE">
        <w:rPr>
          <w:rFonts w:ascii="Sylfaen" w:hAnsi="Sylfaen" w:cs="Menlo Bold"/>
          <w:sz w:val="24"/>
          <w:szCs w:val="24"/>
          <w:lang w:val="ka-GE" w:eastAsia="en-US"/>
        </w:rPr>
        <w:t>ისტორიის</w:t>
      </w:r>
      <w:r w:rsidRPr="003832EE">
        <w:rPr>
          <w:rFonts w:ascii="Sylfaen" w:hAnsi="Sylfaen" w:cs="Menlo Bold"/>
          <w:sz w:val="24"/>
          <w:szCs w:val="24"/>
          <w:lang w:val="en-US" w:eastAsia="en-US"/>
        </w:rPr>
        <w:t>საბაკალავროპროგრამაშიჩართულიპროფესორებისისტემატურადიღებენმონაწილეობასმოხსენებებითსაერთაშორისოსამეცნიეროკონფერენციებსადასიმპოზიუმებშისაქართველოსადამისფარგლებსგარეთ</w:t>
      </w:r>
      <w:r w:rsidRPr="003832EE">
        <w:rPr>
          <w:rFonts w:ascii="Sylfaen" w:hAnsi="Sylfaen"/>
          <w:sz w:val="24"/>
          <w:szCs w:val="24"/>
          <w:lang w:val="en-US" w:eastAsia="en-US"/>
        </w:rPr>
        <w:t xml:space="preserve">, </w:t>
      </w:r>
      <w:r w:rsidRPr="003832EE">
        <w:rPr>
          <w:rFonts w:ascii="Sylfaen" w:hAnsi="Sylfaen" w:cs="Menlo Bold"/>
          <w:sz w:val="24"/>
          <w:szCs w:val="24"/>
          <w:lang w:val="en-US" w:eastAsia="en-US"/>
        </w:rPr>
        <w:t>რაცუზრუნველყოფსსამეცნიერომუშაობისინტერნაციონალიზაციას</w:t>
      </w:r>
      <w:r w:rsidRPr="003832EE">
        <w:rPr>
          <w:rFonts w:ascii="Sylfaen" w:hAnsi="Sylfaen"/>
          <w:sz w:val="24"/>
          <w:szCs w:val="24"/>
          <w:lang w:val="ka-GE" w:eastAsia="en-US"/>
        </w:rPr>
        <w:t>.</w:t>
      </w:r>
    </w:p>
    <w:p w:rsidR="00ED2F13" w:rsidRPr="003832EE" w:rsidRDefault="00ED2F13" w:rsidP="00ED2F13">
      <w:pPr>
        <w:rPr>
          <w:rFonts w:ascii="Sylfaen" w:hAnsi="Sylfaen"/>
          <w:b/>
          <w:sz w:val="24"/>
          <w:szCs w:val="24"/>
          <w:lang w:val="ka-GE"/>
        </w:rPr>
      </w:pPr>
    </w:p>
    <w:p w:rsidR="00ED2F13" w:rsidRPr="003832EE" w:rsidRDefault="00ED2F13" w:rsidP="00ED2F13">
      <w:pPr>
        <w:rPr>
          <w:rFonts w:ascii="Sylfaen" w:hAnsi="Sylfaen"/>
          <w:b/>
          <w:sz w:val="24"/>
          <w:szCs w:val="24"/>
          <w:lang w:val="ka-GE"/>
        </w:rPr>
      </w:pPr>
    </w:p>
    <w:tbl>
      <w:tblPr>
        <w:tblpPr w:leftFromText="180" w:rightFromText="180" w:vertAnchor="text" w:horzAnchor="margin" w:tblpXSpec="right" w:tblpY="190"/>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610"/>
        <w:gridCol w:w="4860"/>
        <w:gridCol w:w="3508"/>
      </w:tblGrid>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სასწავლო კურსების დასახელება</w:t>
            </w:r>
          </w:p>
          <w:p w:rsidR="00ED2F13" w:rsidRPr="003832EE" w:rsidRDefault="00ED2F13" w:rsidP="00A060A5">
            <w:pPr>
              <w:jc w:val="center"/>
              <w:rPr>
                <w:rFonts w:ascii="Sylfaen" w:hAnsi="Sylfaen"/>
                <w:sz w:val="24"/>
                <w:szCs w:val="24"/>
                <w:lang w:val="ka-GE"/>
              </w:rPr>
            </w:pP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ლექტორის გვარი, სახელი</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კვალიფიკაცია</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დაკავებული თანამდებობა</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p>
        </w:tc>
        <w:tc>
          <w:tcPr>
            <w:tcW w:w="261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მალხაზ ცირეკიძე</w:t>
            </w:r>
          </w:p>
        </w:tc>
        <w:tc>
          <w:tcPr>
            <w:tcW w:w="486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ასოცირებული პროფესორი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ძველი მსიფლიოს ისტორია 1 </w:t>
            </w:r>
          </w:p>
        </w:tc>
        <w:tc>
          <w:tcPr>
            <w:tcW w:w="261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გიორგი ლაღიაშვილი</w:t>
            </w:r>
          </w:p>
        </w:tc>
        <w:tc>
          <w:tcPr>
            <w:tcW w:w="486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p w:rsidR="00ED2F13" w:rsidRPr="003832EE" w:rsidRDefault="00ED2F13" w:rsidP="00A060A5">
            <w:pPr>
              <w:jc w:val="center"/>
              <w:rPr>
                <w:rFonts w:ascii="Sylfaen" w:hAnsi="Sylfaen"/>
                <w:color w:val="FF0000"/>
                <w:sz w:val="24"/>
                <w:szCs w:val="24"/>
                <w:lang w:val="ka-GE"/>
              </w:rPr>
            </w:pPr>
          </w:p>
        </w:tc>
        <w:tc>
          <w:tcPr>
            <w:tcW w:w="350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ასისტენტი 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ძველი მსიფლიოს ისტორია 2</w:t>
            </w:r>
          </w:p>
        </w:tc>
        <w:tc>
          <w:tcPr>
            <w:tcW w:w="261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გიორგი ლაღიაშვილი</w:t>
            </w:r>
          </w:p>
        </w:tc>
        <w:tc>
          <w:tcPr>
            <w:tcW w:w="486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p w:rsidR="00ED2F13" w:rsidRPr="003832EE" w:rsidRDefault="00ED2F13" w:rsidP="00A060A5">
            <w:pPr>
              <w:rPr>
                <w:rFonts w:ascii="Sylfaen" w:hAnsi="Sylfaen"/>
                <w:color w:val="FF0000"/>
                <w:sz w:val="24"/>
                <w:szCs w:val="24"/>
                <w:lang w:val="ka-GE"/>
              </w:rPr>
            </w:pPr>
          </w:p>
        </w:tc>
        <w:tc>
          <w:tcPr>
            <w:tcW w:w="350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ასისტენტი ისტორიის მიმართულებით</w:t>
            </w:r>
          </w:p>
        </w:tc>
      </w:tr>
      <w:tr w:rsidR="00ED2F13" w:rsidRPr="003832EE" w:rsidTr="00A060A5">
        <w:trPr>
          <w:trHeight w:val="894"/>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შუა საუკყუნეების ისტორია 1</w:t>
            </w:r>
          </w:p>
        </w:tc>
        <w:tc>
          <w:tcPr>
            <w:tcW w:w="261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შუა საუკყუნეების ისტორია 2</w:t>
            </w:r>
          </w:p>
        </w:tc>
        <w:tc>
          <w:tcPr>
            <w:tcW w:w="261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957"/>
        </w:trPr>
        <w:tc>
          <w:tcPr>
            <w:tcW w:w="4698"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ევროპისა და ამერიკის ქვეყნების ახალი ისტორია</w:t>
            </w:r>
          </w:p>
        </w:tc>
        <w:tc>
          <w:tcPr>
            <w:tcW w:w="2610"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მადონა ქებაძე</w:t>
            </w:r>
          </w:p>
        </w:tc>
        <w:tc>
          <w:tcPr>
            <w:tcW w:w="4860"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000000"/>
              <w:left w:val="single" w:sz="4" w:space="0" w:color="000000"/>
              <w:right w:val="single" w:sz="4" w:space="0" w:color="000000"/>
            </w:tcBorders>
            <w:hideMark/>
          </w:tcPr>
          <w:p w:rsidR="00ED2F13" w:rsidRPr="003832EE" w:rsidRDefault="00ED2F13" w:rsidP="00A060A5">
            <w:pPr>
              <w:spacing w:line="360" w:lineRule="auto"/>
              <w:rPr>
                <w:rFonts w:ascii="Sylfaen" w:hAnsi="Sylfaen"/>
                <w:sz w:val="24"/>
                <w:szCs w:val="24"/>
                <w:lang w:val="ka-GE"/>
              </w:rPr>
            </w:pPr>
            <w:r w:rsidRPr="003832EE">
              <w:rPr>
                <w:rFonts w:ascii="Sylfaen" w:hAnsi="Sylfaen"/>
                <w:sz w:val="24"/>
                <w:szCs w:val="24"/>
                <w:lang w:val="ka-GE"/>
              </w:rPr>
              <w:t>ასისტენტ-პროფესორი  ისტორიის  მიმართულებით</w:t>
            </w:r>
          </w:p>
        </w:tc>
      </w:tr>
      <w:tr w:rsidR="00ED2F13" w:rsidRPr="003832EE" w:rsidTr="00A060A5">
        <w:trPr>
          <w:trHeight w:val="1116"/>
        </w:trPr>
        <w:tc>
          <w:tcPr>
            <w:tcW w:w="4698"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აზიისა და აფრიკის ქვეყნების ახალი ისტორია</w:t>
            </w:r>
          </w:p>
        </w:tc>
        <w:tc>
          <w:tcPr>
            <w:tcW w:w="2610"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ზაურ გუმაშვილი</w:t>
            </w:r>
          </w:p>
        </w:tc>
        <w:tc>
          <w:tcPr>
            <w:tcW w:w="4860"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000000"/>
              <w:left w:val="single" w:sz="4" w:space="0" w:color="000000"/>
              <w:right w:val="single" w:sz="4" w:space="0" w:color="000000"/>
            </w:tcBorders>
            <w:hideMark/>
          </w:tcPr>
          <w:p w:rsidR="00ED2F13" w:rsidRPr="003832EE" w:rsidRDefault="00ED2F13" w:rsidP="00A060A5">
            <w:pPr>
              <w:spacing w:line="360" w:lineRule="auto"/>
              <w:rPr>
                <w:rFonts w:ascii="Sylfaen" w:hAnsi="Sylfaen"/>
                <w:sz w:val="24"/>
                <w:szCs w:val="24"/>
                <w:lang w:val="ka-GE"/>
              </w:rPr>
            </w:pPr>
            <w:r w:rsidRPr="003832EE">
              <w:rPr>
                <w:rFonts w:ascii="Sylfaen" w:hAnsi="Sylfaen"/>
                <w:sz w:val="24"/>
                <w:szCs w:val="24"/>
                <w:lang w:val="ka-GE"/>
              </w:rPr>
              <w:t>ასისტენტ-პროფესორი  ისტორიის  მიმართულებით</w:t>
            </w:r>
          </w:p>
        </w:tc>
      </w:tr>
      <w:tr w:rsidR="00ED2F13" w:rsidRPr="003832EE" w:rsidTr="00A060A5">
        <w:trPr>
          <w:trHeight w:val="687"/>
        </w:trPr>
        <w:tc>
          <w:tcPr>
            <w:tcW w:w="4698" w:type="dxa"/>
            <w:tcBorders>
              <w:top w:val="single" w:sz="4" w:space="0" w:color="auto"/>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საქართველო წინა ქრისტიანულ ეპოქაში</w:t>
            </w:r>
          </w:p>
        </w:tc>
        <w:tc>
          <w:tcPr>
            <w:tcW w:w="2610" w:type="dxa"/>
            <w:tcBorders>
              <w:top w:val="single" w:sz="4" w:space="0" w:color="auto"/>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მალხაზ ცირეკიძე</w:t>
            </w:r>
          </w:p>
        </w:tc>
        <w:tc>
          <w:tcPr>
            <w:tcW w:w="4860" w:type="dxa"/>
            <w:tcBorders>
              <w:top w:val="single" w:sz="4" w:space="0" w:color="auto"/>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auto"/>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ასოცირებული პროფესორი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საქართ. ადრინდელი ფეოდალიზმის ხანასა და გვიანდელი ფეოდალიზმის </w:t>
            </w:r>
          </w:p>
          <w:p w:rsidR="00ED2F13" w:rsidRPr="003832EE" w:rsidRDefault="00ED2F13" w:rsidP="00A060A5">
            <w:pPr>
              <w:rPr>
                <w:rFonts w:ascii="Sylfaen" w:hAnsi="Sylfaen"/>
                <w:sz w:val="24"/>
                <w:szCs w:val="24"/>
                <w:lang w:val="ka-GE"/>
              </w:rPr>
            </w:pPr>
            <w:r w:rsidRPr="003832EE">
              <w:rPr>
                <w:rFonts w:ascii="Sylfaen" w:hAnsi="Sylfaen"/>
                <w:sz w:val="24"/>
                <w:szCs w:val="24"/>
                <w:lang w:val="fr-FR"/>
              </w:rPr>
              <w:t>I</w:t>
            </w:r>
            <w:r w:rsidRPr="003832EE">
              <w:rPr>
                <w:rFonts w:ascii="Sylfaen" w:hAnsi="Sylfaen"/>
                <w:sz w:val="24"/>
                <w:szCs w:val="24"/>
                <w:lang w:val="ka-GE"/>
              </w:rPr>
              <w:t xml:space="preserve"> ეტაპზე</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მალხაზ ცირეკიძე</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ასოცირებული პროფესორი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ისტორიის მიმართულებით</w:t>
            </w:r>
          </w:p>
        </w:tc>
      </w:tr>
      <w:tr w:rsidR="00ED2F13" w:rsidRPr="003832EE" w:rsidTr="00A060A5">
        <w:trPr>
          <w:trHeight w:val="1070"/>
        </w:trPr>
        <w:tc>
          <w:tcPr>
            <w:tcW w:w="4698"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საქართველო განვითარებული ფეოდალიზმის </w:t>
            </w:r>
            <w:r w:rsidRPr="003832EE">
              <w:rPr>
                <w:rFonts w:ascii="Sylfaen" w:hAnsi="Sylfaen"/>
                <w:sz w:val="24"/>
                <w:szCs w:val="24"/>
                <w:lang w:val="fr-FR"/>
              </w:rPr>
              <w:t>II</w:t>
            </w:r>
            <w:r w:rsidRPr="003832EE">
              <w:rPr>
                <w:rFonts w:ascii="Sylfaen" w:hAnsi="Sylfaen"/>
                <w:sz w:val="24"/>
                <w:szCs w:val="24"/>
                <w:lang w:val="ka-GE"/>
              </w:rPr>
              <w:t xml:space="preserve"> ეტაპზე </w:t>
            </w:r>
            <w:r w:rsidRPr="003832EE">
              <w:rPr>
                <w:rFonts w:ascii="AcadNusx" w:hAnsi="AcadNusx" w:cs="AcadNusx"/>
                <w:sz w:val="24"/>
                <w:szCs w:val="24"/>
              </w:rPr>
              <w:t>(XIII-XVI</w:t>
            </w:r>
            <w:r w:rsidRPr="003832EE">
              <w:rPr>
                <w:rFonts w:ascii="Sylfaen" w:hAnsi="Sylfaen" w:cs="AcadNusx"/>
                <w:sz w:val="24"/>
                <w:szCs w:val="24"/>
                <w:lang w:val="ka-GE"/>
              </w:rPr>
              <w:t>სს.</w:t>
            </w:r>
            <w:r w:rsidRPr="003832EE">
              <w:rPr>
                <w:rFonts w:ascii="AcadNusx" w:hAnsi="AcadNusx" w:cs="AcadNusx"/>
                <w:sz w:val="24"/>
                <w:szCs w:val="24"/>
              </w:rPr>
              <w:t>.)</w:t>
            </w:r>
          </w:p>
        </w:tc>
        <w:tc>
          <w:tcPr>
            <w:tcW w:w="2610"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თეიმურაზ ვახტანგიშვილი</w:t>
            </w:r>
          </w:p>
        </w:tc>
        <w:tc>
          <w:tcPr>
            <w:tcW w:w="4860"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p>
        </w:tc>
        <w:tc>
          <w:tcPr>
            <w:tcW w:w="3508"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პროფესორი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ისტორიის მიმართულებით</w:t>
            </w:r>
          </w:p>
          <w:p w:rsidR="00ED2F13" w:rsidRPr="003832EE" w:rsidRDefault="00ED2F13" w:rsidP="00A060A5">
            <w:pPr>
              <w:rPr>
                <w:rFonts w:ascii="Sylfaen" w:hAnsi="Sylfaen"/>
                <w:sz w:val="24"/>
                <w:szCs w:val="24"/>
                <w:lang w:val="ka-GE"/>
              </w:rPr>
            </w:pP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ეთნოლოგია</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წყაროთმცოდნეობა, ისტორიოგრაფია</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w:t>
            </w:r>
            <w:r w:rsidRPr="003832EE">
              <w:rPr>
                <w:rFonts w:ascii="Sylfaen" w:hAnsi="Sylfaen"/>
                <w:sz w:val="24"/>
                <w:szCs w:val="24"/>
                <w:lang w:val="ka-GE"/>
              </w:rPr>
              <w:lastRenderedPageBreak/>
              <w:t>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lastRenderedPageBreak/>
              <w:t>ქართული ხელოვნების ისტორია</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მაია ბურდიაშვილი</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15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რუსეთის იმპერია </w:t>
            </w:r>
            <w:r w:rsidRPr="003832EE">
              <w:rPr>
                <w:rFonts w:ascii="AcadNusx" w:hAnsi="AcadNusx" w:cs="AcadNusx"/>
                <w:sz w:val="24"/>
                <w:szCs w:val="24"/>
                <w:lang w:val="it-IT"/>
              </w:rPr>
              <w:t>XVI</w:t>
            </w:r>
            <w:r w:rsidRPr="003832EE">
              <w:rPr>
                <w:rFonts w:ascii="Sylfaen" w:hAnsi="Sylfaen"/>
                <w:sz w:val="24"/>
                <w:szCs w:val="24"/>
                <w:lang w:val="fr-FR"/>
              </w:rPr>
              <w:t>II</w:t>
            </w:r>
            <w:r w:rsidRPr="003832EE">
              <w:rPr>
                <w:rFonts w:ascii="Sylfaen" w:hAnsi="Sylfaen" w:cs="AcadNusx"/>
                <w:sz w:val="24"/>
                <w:szCs w:val="24"/>
                <w:lang w:val="ka-GE"/>
              </w:rPr>
              <w:t xml:space="preserve">ს;  </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540"/>
        </w:trPr>
        <w:tc>
          <w:tcPr>
            <w:tcW w:w="4698"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რუსეთის იმპერია </w:t>
            </w:r>
            <w:r w:rsidRPr="003832EE">
              <w:rPr>
                <w:rFonts w:ascii="AcadNusx" w:hAnsi="AcadNusx" w:cs="AcadNusx"/>
                <w:sz w:val="24"/>
                <w:szCs w:val="24"/>
                <w:lang w:val="it-IT"/>
              </w:rPr>
              <w:t>X</w:t>
            </w:r>
            <w:r w:rsidRPr="003832EE">
              <w:rPr>
                <w:rFonts w:ascii="Sylfaen" w:hAnsi="Sylfaen"/>
                <w:sz w:val="24"/>
                <w:szCs w:val="24"/>
                <w:lang w:val="fr-FR"/>
              </w:rPr>
              <w:t>I</w:t>
            </w:r>
            <w:r w:rsidRPr="003832EE">
              <w:rPr>
                <w:rFonts w:ascii="AcadNusx" w:hAnsi="AcadNusx" w:cs="AcadNusx"/>
                <w:sz w:val="24"/>
                <w:szCs w:val="24"/>
                <w:lang w:val="it-IT"/>
              </w:rPr>
              <w:t>X</w:t>
            </w:r>
            <w:r w:rsidRPr="003832EE">
              <w:rPr>
                <w:rFonts w:ascii="Sylfaen" w:hAnsi="Sylfaen" w:cs="AcadNusx"/>
                <w:sz w:val="24"/>
                <w:szCs w:val="24"/>
                <w:lang w:val="ka-GE"/>
              </w:rPr>
              <w:t>ს;</w:t>
            </w:r>
          </w:p>
        </w:tc>
        <w:tc>
          <w:tcPr>
            <w:tcW w:w="2610"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ნუნუ მიქელაძე</w:t>
            </w:r>
          </w:p>
        </w:tc>
        <w:tc>
          <w:tcPr>
            <w:tcW w:w="4860"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დოქტორი </w:t>
            </w:r>
          </w:p>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p>
        </w:tc>
        <w:tc>
          <w:tcPr>
            <w:tcW w:w="3508"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909"/>
        </w:trPr>
        <w:tc>
          <w:tcPr>
            <w:tcW w:w="4698" w:type="dxa"/>
            <w:tcBorders>
              <w:top w:val="single" w:sz="4" w:space="0" w:color="000000"/>
              <w:left w:val="single" w:sz="4" w:space="0" w:color="000000"/>
              <w:right w:val="single" w:sz="4" w:space="0" w:color="000000"/>
            </w:tcBorders>
            <w:hideMark/>
          </w:tcPr>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კახეთის ისტორიული ძეგლები;</w:t>
            </w:r>
          </w:p>
        </w:tc>
        <w:tc>
          <w:tcPr>
            <w:tcW w:w="2610"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დავით ჯავახიშვილი</w:t>
            </w:r>
          </w:p>
        </w:tc>
        <w:tc>
          <w:tcPr>
            <w:tcW w:w="4860"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p>
        </w:tc>
        <w:tc>
          <w:tcPr>
            <w:tcW w:w="3508" w:type="dxa"/>
            <w:tcBorders>
              <w:top w:val="single" w:sz="4" w:space="0" w:color="000000"/>
              <w:left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 ასისტენტ-პროფესორი  ისტორიის  მიმართულებით</w:t>
            </w:r>
          </w:p>
        </w:tc>
      </w:tr>
      <w:tr w:rsidR="00ED2F13" w:rsidRPr="003832EE" w:rsidTr="00A060A5">
        <w:trPr>
          <w:trHeight w:val="687"/>
        </w:trPr>
        <w:tc>
          <w:tcPr>
            <w:tcW w:w="4698" w:type="dxa"/>
            <w:tcBorders>
              <w:top w:val="single" w:sz="4" w:space="0" w:color="000000"/>
              <w:left w:val="single" w:sz="4" w:space="0" w:color="000000"/>
              <w:bottom w:val="single" w:sz="4" w:space="0" w:color="000000"/>
              <w:right w:val="single" w:sz="4" w:space="0" w:color="000000"/>
            </w:tcBorders>
            <w:hideMark/>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ქართული დიპლომატიის ისტორია უძველესი დროიდან </w:t>
            </w:r>
            <w:r w:rsidRPr="003832EE">
              <w:rPr>
                <w:rFonts w:ascii="Sylfaen" w:hAnsi="Sylfaen" w:cs="AcadNusx"/>
                <w:sz w:val="24"/>
                <w:szCs w:val="24"/>
                <w:lang w:val="nb-NO"/>
              </w:rPr>
              <w:t>X</w:t>
            </w:r>
            <w:r w:rsidRPr="003832EE">
              <w:rPr>
                <w:rFonts w:ascii="Sylfaen" w:hAnsi="Sylfaen" w:cs="AcadNusx"/>
                <w:sz w:val="24"/>
                <w:szCs w:val="24"/>
                <w:lang w:val="ka-GE"/>
              </w:rPr>
              <w:t>I</w:t>
            </w:r>
            <w:r w:rsidRPr="003832EE">
              <w:rPr>
                <w:rFonts w:ascii="Sylfaen" w:hAnsi="Sylfaen" w:cs="AcadNusx"/>
                <w:sz w:val="24"/>
                <w:szCs w:val="24"/>
                <w:lang w:val="nb-NO"/>
              </w:rPr>
              <w:t xml:space="preserve">X </w:t>
            </w:r>
            <w:r w:rsidRPr="003832EE">
              <w:rPr>
                <w:rFonts w:ascii="Sylfaen" w:hAnsi="Sylfaen" w:cs="Sylfaen"/>
                <w:sz w:val="24"/>
                <w:szCs w:val="24"/>
                <w:lang w:val="nb-NO"/>
              </w:rPr>
              <w:t>საუკუნ</w:t>
            </w:r>
            <w:r w:rsidRPr="003832EE">
              <w:rPr>
                <w:rFonts w:ascii="Sylfaen" w:hAnsi="Sylfaen" w:cs="Sylfaen"/>
                <w:sz w:val="24"/>
                <w:szCs w:val="24"/>
                <w:lang w:val="ka-GE"/>
              </w:rPr>
              <w:t>ემდე</w:t>
            </w:r>
          </w:p>
        </w:tc>
        <w:tc>
          <w:tcPr>
            <w:tcW w:w="261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მალხაზ ცირეკიძე</w:t>
            </w:r>
          </w:p>
        </w:tc>
        <w:tc>
          <w:tcPr>
            <w:tcW w:w="4860"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ისტორიის მეცნიერებათა დოქტორი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(გათანაბრებული)</w:t>
            </w:r>
          </w:p>
        </w:tc>
        <w:tc>
          <w:tcPr>
            <w:tcW w:w="3508" w:type="dxa"/>
            <w:tcBorders>
              <w:top w:val="single" w:sz="4" w:space="0" w:color="000000"/>
              <w:left w:val="single" w:sz="4" w:space="0" w:color="000000"/>
              <w:bottom w:val="single" w:sz="4" w:space="0" w:color="000000"/>
              <w:right w:val="single" w:sz="4" w:space="0" w:color="000000"/>
            </w:tcBorders>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ასოცირებული პროფესორი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ისტორიის მიმართულებით</w:t>
            </w:r>
          </w:p>
        </w:tc>
      </w:tr>
    </w:tbl>
    <w:p w:rsidR="00ED2F13" w:rsidRPr="00FB6C37" w:rsidRDefault="00ED2F13" w:rsidP="00ED2F13">
      <w:pPr>
        <w:rPr>
          <w:rFonts w:ascii="Sylfaen" w:hAnsi="Sylfaen"/>
          <w:b/>
          <w:color w:val="000000" w:themeColor="text1"/>
          <w:sz w:val="24"/>
          <w:szCs w:val="24"/>
          <w:lang w:val="ka-GE"/>
        </w:rPr>
      </w:pPr>
    </w:p>
    <w:p w:rsidR="00ED2F13" w:rsidRPr="00FB6C37" w:rsidRDefault="00ED2F13" w:rsidP="00ED2F13">
      <w:pPr>
        <w:pStyle w:val="ListParagraph"/>
        <w:tabs>
          <w:tab w:val="left" w:pos="-142"/>
        </w:tabs>
        <w:ind w:left="-142"/>
        <w:rPr>
          <w:rFonts w:ascii="Sylfaen" w:hAnsi="Sylfaen"/>
          <w:b/>
          <w:color w:val="000000" w:themeColor="text1"/>
          <w:sz w:val="24"/>
          <w:szCs w:val="24"/>
          <w:lang w:val="ka-GE"/>
        </w:rPr>
      </w:pPr>
      <w:r w:rsidRPr="00FB6C37">
        <w:rPr>
          <w:rFonts w:ascii="Sylfaen" w:hAnsi="Sylfaen"/>
          <w:color w:val="000000" w:themeColor="text1"/>
          <w:sz w:val="24"/>
          <w:szCs w:val="24"/>
          <w:lang w:val="ka-GE"/>
        </w:rPr>
        <w:t xml:space="preserve">CV - ბი იხილეთ ი. გოგებაშვილის სახელობის თელავის სახელმწიფო უნივერსიტეტის (ჰუმანიტარულ მეცნიერებათა ფაკულტეტის) ვებ-გვერდზე </w:t>
      </w:r>
      <w:hyperlink r:id="rId17" w:history="1">
        <w:r w:rsidRPr="00FB6C37">
          <w:rPr>
            <w:rStyle w:val="Hyperlink"/>
            <w:rFonts w:ascii="Sylfaen" w:hAnsi="Sylfaen"/>
            <w:b/>
            <w:color w:val="000000" w:themeColor="text1"/>
            <w:szCs w:val="24"/>
            <w:lang w:val="ka-GE"/>
          </w:rPr>
          <w:t>www.tesau.edu.ge</w:t>
        </w:r>
      </w:hyperlink>
    </w:p>
    <w:p w:rsidR="00ED2F13" w:rsidRPr="003955BD" w:rsidRDefault="00ED2F13" w:rsidP="00ED2F13">
      <w:pPr>
        <w:pStyle w:val="ListParagraph"/>
        <w:tabs>
          <w:tab w:val="left" w:pos="-142"/>
        </w:tabs>
        <w:ind w:left="-142"/>
        <w:rPr>
          <w:rFonts w:ascii="Sylfaen" w:hAnsi="Sylfaen"/>
          <w:b/>
          <w:color w:val="FF0000"/>
          <w:sz w:val="24"/>
          <w:szCs w:val="24"/>
          <w:lang w:val="ka-GE"/>
        </w:rPr>
      </w:pPr>
      <w:r w:rsidRPr="003832EE">
        <w:rPr>
          <w:rFonts w:ascii="Sylfaen" w:hAnsi="Sylfaen"/>
          <w:b/>
          <w:sz w:val="24"/>
          <w:szCs w:val="24"/>
          <w:lang w:val="ka-GE"/>
        </w:rPr>
        <w:t xml:space="preserve">სილაბუსები: </w:t>
      </w:r>
      <w:r w:rsidRPr="003832EE">
        <w:rPr>
          <w:rFonts w:ascii="AcadNusx" w:hAnsi="AcadNusx"/>
          <w:sz w:val="24"/>
          <w:szCs w:val="24"/>
          <w:lang w:val="it-IT"/>
        </w:rPr>
        <w:t>(</w:t>
      </w:r>
      <w:r w:rsidRPr="003832EE">
        <w:rPr>
          <w:rFonts w:ascii="Sylfaen" w:hAnsi="Sylfaen"/>
          <w:sz w:val="24"/>
          <w:szCs w:val="24"/>
          <w:lang w:val="ka-GE"/>
        </w:rPr>
        <w:t>იხ. ცალკე</w:t>
      </w:r>
      <w:r w:rsidRPr="003832EE">
        <w:rPr>
          <w:rFonts w:ascii="AcadNusx" w:hAnsi="AcadNusx"/>
          <w:sz w:val="24"/>
          <w:szCs w:val="24"/>
          <w:lang w:val="it-IT"/>
        </w:rPr>
        <w:t>)</w:t>
      </w:r>
    </w:p>
    <w:p w:rsidR="00ED2F13" w:rsidRPr="003832EE" w:rsidRDefault="00ED2F13" w:rsidP="00ED2F13">
      <w:pPr>
        <w:rPr>
          <w:sz w:val="24"/>
          <w:szCs w:val="24"/>
          <w:lang w:val="ka-GE"/>
        </w:rPr>
      </w:pPr>
    </w:p>
    <w:p w:rsidR="00ED2F13" w:rsidRPr="003832EE" w:rsidRDefault="00ED2F13" w:rsidP="00ED2F13">
      <w:pPr>
        <w:rPr>
          <w:sz w:val="24"/>
          <w:szCs w:val="24"/>
          <w:lang w:val="ka-GE"/>
        </w:rPr>
      </w:pPr>
    </w:p>
    <w:p w:rsidR="00ED2F13" w:rsidRPr="003832EE" w:rsidRDefault="00ED2F13" w:rsidP="00ED2F13">
      <w:pPr>
        <w:tabs>
          <w:tab w:val="left" w:pos="567"/>
        </w:tabs>
        <w:jc w:val="center"/>
        <w:rPr>
          <w:rFonts w:ascii="Sylfaen" w:hAnsi="Sylfaen"/>
          <w:sz w:val="24"/>
          <w:szCs w:val="24"/>
          <w:lang w:val="ka-GE"/>
        </w:rPr>
      </w:pPr>
      <w:r w:rsidRPr="003832EE">
        <w:rPr>
          <w:rFonts w:ascii="Sylfaen" w:hAnsi="Sylfaen"/>
          <w:b/>
          <w:sz w:val="24"/>
          <w:szCs w:val="24"/>
          <w:lang w:val="ka-GE"/>
        </w:rPr>
        <w:t xml:space="preserve">საბაკალავრო საგანმანათლებლო პროგრამა </w:t>
      </w:r>
      <w:r w:rsidRPr="003832EE">
        <w:rPr>
          <w:rFonts w:ascii="Sylfaen" w:hAnsi="Sylfaen"/>
          <w:b/>
          <w:sz w:val="24"/>
          <w:szCs w:val="24"/>
        </w:rPr>
        <w:t>(Minor)</w:t>
      </w:r>
      <w:r w:rsidRPr="003832EE">
        <w:rPr>
          <w:rFonts w:ascii="Sylfaen" w:hAnsi="Sylfaen"/>
          <w:b/>
          <w:sz w:val="24"/>
          <w:szCs w:val="24"/>
          <w:lang w:val="ka-GE"/>
        </w:rPr>
        <w:t xml:space="preserve"> - ისტორია</w:t>
      </w:r>
    </w:p>
    <w:p w:rsidR="00ED2F13" w:rsidRPr="003832EE" w:rsidRDefault="00ED2F13" w:rsidP="00ED2F13">
      <w:pPr>
        <w:tabs>
          <w:tab w:val="left" w:pos="567"/>
        </w:tabs>
        <w:jc w:val="center"/>
        <w:rPr>
          <w:rFonts w:ascii="Sylfaen" w:hAnsi="Sylfaen"/>
          <w:b/>
          <w:sz w:val="24"/>
          <w:szCs w:val="24"/>
          <w:lang w:val="en-US"/>
        </w:rPr>
      </w:pPr>
      <w:r w:rsidRPr="003832EE">
        <w:rPr>
          <w:rFonts w:ascii="Sylfaen" w:hAnsi="Sylfaen"/>
          <w:b/>
          <w:sz w:val="24"/>
          <w:szCs w:val="24"/>
          <w:lang w:val="ka-GE"/>
        </w:rPr>
        <w:t>სასწავლო გეგმა</w:t>
      </w:r>
    </w:p>
    <w:p w:rsidR="00ED2F13" w:rsidRPr="003832EE" w:rsidRDefault="00ED2F13" w:rsidP="00ED2F13">
      <w:pPr>
        <w:tabs>
          <w:tab w:val="left" w:pos="567"/>
        </w:tabs>
        <w:ind w:left="3402" w:right="253" w:hanging="3402"/>
        <w:jc w:val="center"/>
        <w:rPr>
          <w:rFonts w:ascii="Sylfaen" w:hAnsi="Sylfaen"/>
          <w:b/>
          <w:sz w:val="24"/>
          <w:szCs w:val="24"/>
          <w:lang w:val="en-US"/>
        </w:rPr>
      </w:pPr>
    </w:p>
    <w:p w:rsidR="00ED2F13" w:rsidRPr="003832EE" w:rsidRDefault="00ED2F13" w:rsidP="00ED2F13">
      <w:pPr>
        <w:tabs>
          <w:tab w:val="left" w:pos="567"/>
        </w:tabs>
        <w:jc w:val="center"/>
        <w:rPr>
          <w:rFonts w:ascii="Sylfaen" w:hAnsi="Sylfaen"/>
          <w:b/>
          <w:sz w:val="24"/>
          <w:szCs w:val="24"/>
          <w:lang w:val="en-US"/>
        </w:rPr>
      </w:pPr>
    </w:p>
    <w:tbl>
      <w:tblPr>
        <w:tblW w:w="160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
        <w:gridCol w:w="1971"/>
        <w:gridCol w:w="895"/>
        <w:gridCol w:w="902"/>
        <w:gridCol w:w="630"/>
        <w:gridCol w:w="632"/>
        <w:gridCol w:w="633"/>
        <w:gridCol w:w="542"/>
        <w:gridCol w:w="542"/>
        <w:gridCol w:w="632"/>
        <w:gridCol w:w="452"/>
        <w:gridCol w:w="454"/>
        <w:gridCol w:w="540"/>
        <w:gridCol w:w="450"/>
        <w:gridCol w:w="634"/>
        <w:gridCol w:w="630"/>
        <w:gridCol w:w="580"/>
        <w:gridCol w:w="54"/>
        <w:gridCol w:w="392"/>
        <w:gridCol w:w="48"/>
        <w:gridCol w:w="546"/>
        <w:gridCol w:w="21"/>
        <w:gridCol w:w="570"/>
        <w:gridCol w:w="27"/>
        <w:gridCol w:w="13"/>
        <w:gridCol w:w="565"/>
        <w:gridCol w:w="609"/>
        <w:gridCol w:w="810"/>
        <w:gridCol w:w="895"/>
      </w:tblGrid>
      <w:tr w:rsidR="00ED2F13" w:rsidRPr="00E8191F" w:rsidTr="00A060A5">
        <w:trPr>
          <w:trHeight w:val="11"/>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keepNext/>
              <w:spacing w:before="240" w:after="60"/>
              <w:outlineLvl w:val="1"/>
              <w:rPr>
                <w:rFonts w:ascii="Sylfaen" w:hAnsi="Sylfaen"/>
                <w:bCs/>
                <w:i/>
                <w:iCs/>
                <w:sz w:val="22"/>
                <w:szCs w:val="22"/>
              </w:rPr>
            </w:pP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r w:rsidRPr="00E8191F">
              <w:rPr>
                <w:rFonts w:ascii="Sylfaen" w:hAnsi="Sylfaen"/>
                <w:b/>
                <w:sz w:val="22"/>
                <w:szCs w:val="22"/>
                <w:lang w:val="ka-GE"/>
              </w:rPr>
              <w:t>სასწავლო კურსი</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სტატუსი</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 xml:space="preserve">                კოდი</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 xml:space="preserve">    წინაპირობა(კოდი)  </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 xml:space="preserve">     კრედიტი</w:t>
            </w:r>
          </w:p>
        </w:tc>
        <w:tc>
          <w:tcPr>
            <w:tcW w:w="4245" w:type="dxa"/>
            <w:gridSpan w:val="8"/>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კრედიტების განაწილება სასწავლო სწავლების და სემესტრების  მიხედვით</w:t>
            </w:r>
          </w:p>
        </w:tc>
        <w:tc>
          <w:tcPr>
            <w:tcW w:w="5499" w:type="dxa"/>
            <w:gridSpan w:val="14"/>
            <w:tcBorders>
              <w:top w:val="single" w:sz="4" w:space="0" w:color="auto"/>
              <w:left w:val="single" w:sz="4" w:space="0" w:color="auto"/>
              <w:bottom w:val="single" w:sz="4" w:space="0" w:color="auto"/>
              <w:right w:val="single" w:sz="4" w:space="0" w:color="auto"/>
            </w:tcBorders>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საათების განაწილება</w:t>
            </w:r>
          </w:p>
        </w:tc>
        <w:tc>
          <w:tcPr>
            <w:tcW w:w="895" w:type="dxa"/>
            <w:vMerge w:val="restart"/>
            <w:tcBorders>
              <w:top w:val="single" w:sz="4" w:space="0" w:color="auto"/>
              <w:left w:val="single" w:sz="4" w:space="0" w:color="auto"/>
              <w:right w:val="single" w:sz="4" w:space="0" w:color="auto"/>
            </w:tcBorders>
            <w:shd w:val="clear" w:color="auto" w:fill="auto"/>
            <w:textDirection w:val="btLr"/>
          </w:tcPr>
          <w:p w:rsidR="00ED2F13" w:rsidRPr="00E8191F" w:rsidRDefault="00ED2F13" w:rsidP="00A060A5">
            <w:pPr>
              <w:keepNext/>
              <w:spacing w:before="240" w:after="60"/>
              <w:outlineLvl w:val="1"/>
              <w:rPr>
                <w:rFonts w:ascii="Sylfaen" w:hAnsi="Sylfaen"/>
                <w:bCs/>
                <w:iCs/>
                <w:sz w:val="22"/>
                <w:szCs w:val="22"/>
                <w:lang w:val="ka-GE"/>
              </w:rPr>
            </w:pPr>
            <w:r w:rsidRPr="00E8191F">
              <w:rPr>
                <w:rFonts w:ascii="Sylfaen" w:hAnsi="Sylfaen"/>
                <w:bCs/>
                <w:iCs/>
                <w:sz w:val="22"/>
                <w:szCs w:val="22"/>
                <w:lang w:val="ka-GE"/>
              </w:rPr>
              <w:t>სულ საათები</w:t>
            </w:r>
          </w:p>
        </w:tc>
      </w:tr>
      <w:tr w:rsidR="00ED2F13" w:rsidRPr="00E8191F" w:rsidTr="00A060A5">
        <w:trPr>
          <w:trHeight w:val="9"/>
        </w:trPr>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rPr>
            </w:pPr>
          </w:p>
        </w:tc>
        <w:tc>
          <w:tcPr>
            <w:tcW w:w="1971"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902"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rPr>
              <w:t>I</w:t>
            </w:r>
            <w:r w:rsidRPr="00E8191F">
              <w:rPr>
                <w:rFonts w:ascii="Sylfaen" w:hAnsi="Sylfaen"/>
                <w:sz w:val="22"/>
                <w:szCs w:val="22"/>
                <w:lang w:val="ka-GE"/>
              </w:rPr>
              <w:t>ს.წ.</w:t>
            </w:r>
          </w:p>
          <w:p w:rsidR="00ED2F13" w:rsidRPr="00E8191F" w:rsidRDefault="00ED2F13" w:rsidP="00A060A5">
            <w:pPr>
              <w:tabs>
                <w:tab w:val="left" w:pos="567"/>
              </w:tabs>
              <w:jc w:val="center"/>
              <w:rPr>
                <w:rFonts w:ascii="Sylfaen" w:hAnsi="Sylfaen"/>
                <w:sz w:val="22"/>
                <w:szCs w:val="22"/>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rPr>
              <w:t>II</w:t>
            </w:r>
            <w:r w:rsidRPr="00E8191F">
              <w:rPr>
                <w:rFonts w:ascii="Sylfaen" w:hAnsi="Sylfaen"/>
                <w:sz w:val="22"/>
                <w:szCs w:val="22"/>
                <w:lang w:val="ka-GE"/>
              </w:rPr>
              <w:t>ს.წ.</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rPr>
              <w:t>III</w:t>
            </w:r>
            <w:r w:rsidRPr="00E8191F">
              <w:rPr>
                <w:rFonts w:ascii="Sylfaen" w:hAnsi="Sylfaen"/>
                <w:sz w:val="22"/>
                <w:szCs w:val="22"/>
                <w:lang w:val="ka-GE"/>
              </w:rPr>
              <w:t>ს.წ.</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rPr>
              <w:t>IV</w:t>
            </w:r>
            <w:r w:rsidRPr="00E8191F">
              <w:rPr>
                <w:rFonts w:ascii="Sylfaen" w:hAnsi="Sylfaen"/>
                <w:sz w:val="22"/>
                <w:szCs w:val="22"/>
                <w:lang w:val="ka-GE"/>
              </w:rPr>
              <w:t>ს.წ.</w:t>
            </w:r>
          </w:p>
        </w:tc>
        <w:tc>
          <w:tcPr>
            <w:tcW w:w="4689" w:type="dxa"/>
            <w:gridSpan w:val="13"/>
            <w:tcBorders>
              <w:top w:val="single" w:sz="4" w:space="0" w:color="auto"/>
              <w:left w:val="single" w:sz="4" w:space="0" w:color="auto"/>
              <w:bottom w:val="single" w:sz="4" w:space="0" w:color="auto"/>
              <w:right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საკონტაქტო</w:t>
            </w:r>
          </w:p>
        </w:tc>
        <w:tc>
          <w:tcPr>
            <w:tcW w:w="810" w:type="dxa"/>
            <w:vMerge w:val="restart"/>
            <w:tcBorders>
              <w:top w:val="single" w:sz="4" w:space="0" w:color="auto"/>
              <w:left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lang w:val="ka-GE"/>
              </w:rPr>
              <w:t>დამოუკიდებე ლი</w:t>
            </w:r>
          </w:p>
        </w:tc>
        <w:tc>
          <w:tcPr>
            <w:tcW w:w="895" w:type="dxa"/>
            <w:vMerge/>
            <w:tcBorders>
              <w:left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rPr>
            </w:pPr>
          </w:p>
        </w:tc>
      </w:tr>
      <w:tr w:rsidR="00ED2F13" w:rsidRPr="00E8191F" w:rsidTr="00A060A5">
        <w:trPr>
          <w:cantSplit/>
          <w:trHeight w:val="24"/>
        </w:trPr>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rPr>
            </w:pPr>
          </w:p>
        </w:tc>
        <w:tc>
          <w:tcPr>
            <w:tcW w:w="1971"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902"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lang w:val="ka-GE"/>
              </w:rPr>
            </w:pPr>
          </w:p>
        </w:tc>
        <w:tc>
          <w:tcPr>
            <w:tcW w:w="633"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I</w:t>
            </w:r>
            <w:r w:rsidRPr="00E8191F">
              <w:rPr>
                <w:rFonts w:ascii="Sylfaen" w:hAnsi="Sylfaen"/>
                <w:sz w:val="22"/>
                <w:szCs w:val="22"/>
                <w:lang w:val="ka-GE"/>
              </w:rPr>
              <w:t xml:space="preserve"> სემ.</w:t>
            </w:r>
          </w:p>
        </w:tc>
        <w:tc>
          <w:tcPr>
            <w:tcW w:w="542"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II</w:t>
            </w:r>
            <w:r w:rsidRPr="00E8191F">
              <w:rPr>
                <w:rFonts w:ascii="Sylfaen" w:hAnsi="Sylfaen"/>
                <w:sz w:val="22"/>
                <w:szCs w:val="22"/>
                <w:lang w:val="ka-GE"/>
              </w:rPr>
              <w:t xml:space="preserve"> სემ.</w:t>
            </w:r>
          </w:p>
        </w:tc>
        <w:tc>
          <w:tcPr>
            <w:tcW w:w="542"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III</w:t>
            </w:r>
            <w:r w:rsidRPr="00E8191F">
              <w:rPr>
                <w:rFonts w:ascii="Sylfaen" w:hAnsi="Sylfaen"/>
                <w:sz w:val="22"/>
                <w:szCs w:val="22"/>
                <w:lang w:val="ka-GE"/>
              </w:rPr>
              <w:t xml:space="preserve"> სემ.</w:t>
            </w:r>
          </w:p>
        </w:tc>
        <w:tc>
          <w:tcPr>
            <w:tcW w:w="632"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IV</w:t>
            </w:r>
            <w:r w:rsidRPr="00E8191F">
              <w:rPr>
                <w:rFonts w:ascii="Sylfaen" w:hAnsi="Sylfaen"/>
                <w:sz w:val="22"/>
                <w:szCs w:val="22"/>
                <w:lang w:val="ka-GE"/>
              </w:rPr>
              <w:t xml:space="preserve"> სემ.</w:t>
            </w:r>
          </w:p>
        </w:tc>
        <w:tc>
          <w:tcPr>
            <w:tcW w:w="452"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V</w:t>
            </w:r>
            <w:r w:rsidRPr="00E8191F">
              <w:rPr>
                <w:rFonts w:ascii="Sylfaen" w:hAnsi="Sylfaen"/>
                <w:sz w:val="22"/>
                <w:szCs w:val="22"/>
                <w:lang w:val="ka-GE"/>
              </w:rPr>
              <w:t xml:space="preserve"> სემ.</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VI</w:t>
            </w:r>
            <w:r w:rsidRPr="00E8191F">
              <w:rPr>
                <w:rFonts w:ascii="Sylfaen" w:hAnsi="Sylfaen"/>
                <w:sz w:val="22"/>
                <w:szCs w:val="22"/>
                <w:lang w:val="ka-GE"/>
              </w:rPr>
              <w:t xml:space="preserve"> სემ.</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VII</w:t>
            </w:r>
            <w:r w:rsidRPr="00E8191F">
              <w:rPr>
                <w:rFonts w:ascii="Sylfaen" w:hAnsi="Sylfaen"/>
                <w:sz w:val="22"/>
                <w:szCs w:val="22"/>
                <w:lang w:val="ka-GE"/>
              </w:rPr>
              <w:t xml:space="preserve"> სემ.</w:t>
            </w: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rsidR="00ED2F13" w:rsidRPr="00E8191F" w:rsidRDefault="00ED2F13" w:rsidP="00A060A5">
            <w:pPr>
              <w:tabs>
                <w:tab w:val="left" w:pos="567"/>
              </w:tabs>
              <w:ind w:left="113" w:right="113"/>
              <w:jc w:val="center"/>
              <w:rPr>
                <w:rFonts w:ascii="Sylfaen" w:hAnsi="Sylfaen"/>
                <w:sz w:val="22"/>
                <w:szCs w:val="22"/>
                <w:lang w:val="ka-GE"/>
              </w:rPr>
            </w:pPr>
            <w:r w:rsidRPr="00E8191F">
              <w:rPr>
                <w:rFonts w:ascii="Sylfaen" w:hAnsi="Sylfaen"/>
                <w:sz w:val="22"/>
                <w:szCs w:val="22"/>
              </w:rPr>
              <w:t>VIII</w:t>
            </w:r>
            <w:r w:rsidRPr="00E8191F">
              <w:rPr>
                <w:rFonts w:ascii="Sylfaen" w:hAnsi="Sylfaen"/>
                <w:sz w:val="22"/>
                <w:szCs w:val="22"/>
                <w:lang w:val="ka-GE"/>
              </w:rPr>
              <w:t xml:space="preserve"> სემ.</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rPr>
                <w:rFonts w:ascii="Sylfaen" w:hAnsi="Sylfaen"/>
                <w:sz w:val="22"/>
                <w:szCs w:val="22"/>
                <w:lang w:val="ka-GE"/>
              </w:rPr>
            </w:pPr>
            <w:r w:rsidRPr="00E8191F">
              <w:rPr>
                <w:rFonts w:ascii="Sylfaen" w:hAnsi="Sylfaen"/>
                <w:sz w:val="22"/>
                <w:szCs w:val="22"/>
                <w:lang w:val="ka-GE"/>
              </w:rPr>
              <w:t>ლექცია</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პრაქტიკუ ლი</w:t>
            </w:r>
          </w:p>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სამუშაო</w:t>
            </w:r>
          </w:p>
        </w:tc>
        <w:tc>
          <w:tcPr>
            <w:tcW w:w="580" w:type="dxa"/>
            <w:tcBorders>
              <w:top w:val="single" w:sz="4" w:space="0" w:color="auto"/>
              <w:left w:val="single" w:sz="4" w:space="0" w:color="auto"/>
              <w:bottom w:val="single" w:sz="4" w:space="0" w:color="auto"/>
              <w:right w:val="single" w:sz="4" w:space="0" w:color="auto"/>
            </w:tcBorders>
          </w:tcPr>
          <w:p w:rsidR="00ED2F13" w:rsidRPr="00E8191F" w:rsidRDefault="00ED2F13" w:rsidP="00A060A5">
            <w:pPr>
              <w:spacing w:after="60"/>
              <w:jc w:val="center"/>
              <w:outlineLvl w:val="1"/>
              <w:rPr>
                <w:rFonts w:ascii="Sylfaen" w:hAnsi="Sylfaen"/>
                <w:sz w:val="22"/>
                <w:szCs w:val="22"/>
                <w:lang w:val="ka-GE"/>
              </w:rPr>
            </w:pPr>
            <w:r w:rsidRPr="00E8191F">
              <w:rPr>
                <w:rFonts w:ascii="Sylfaen" w:hAnsi="Sylfaen"/>
                <w:sz w:val="22"/>
                <w:szCs w:val="22"/>
                <w:lang w:val="ka-GE"/>
              </w:rPr>
              <w:t>ლაბ. სამუშაო</w:t>
            </w:r>
          </w:p>
        </w:tc>
        <w:tc>
          <w:tcPr>
            <w:tcW w:w="446" w:type="dxa"/>
            <w:gridSpan w:val="2"/>
            <w:tcBorders>
              <w:top w:val="single" w:sz="4" w:space="0" w:color="auto"/>
              <w:left w:val="single" w:sz="4" w:space="0" w:color="auto"/>
              <w:bottom w:val="single" w:sz="4" w:space="0" w:color="auto"/>
              <w:right w:val="single" w:sz="4" w:space="0" w:color="auto"/>
            </w:tcBorders>
          </w:tcPr>
          <w:p w:rsidR="00ED2F13" w:rsidRPr="00E8191F" w:rsidRDefault="00ED2F13" w:rsidP="00A060A5">
            <w:pPr>
              <w:tabs>
                <w:tab w:val="left" w:pos="567"/>
              </w:tabs>
              <w:jc w:val="center"/>
              <w:rPr>
                <w:rFonts w:ascii="Sylfaen" w:hAnsi="Sylfaen"/>
                <w:sz w:val="22"/>
                <w:szCs w:val="22"/>
                <w:lang w:val="en-US"/>
              </w:rPr>
            </w:pPr>
            <w:r w:rsidRPr="00E8191F">
              <w:rPr>
                <w:rFonts w:ascii="Sylfaen" w:hAnsi="Sylfaen"/>
                <w:sz w:val="22"/>
                <w:szCs w:val="22"/>
                <w:lang w:val="ka-GE"/>
              </w:rPr>
              <w:t xml:space="preserve">სემინარი  </w:t>
            </w:r>
          </w:p>
        </w:tc>
        <w:tc>
          <w:tcPr>
            <w:tcW w:w="594" w:type="dxa"/>
            <w:gridSpan w:val="2"/>
            <w:tcBorders>
              <w:top w:val="single" w:sz="4" w:space="0" w:color="auto"/>
              <w:left w:val="single" w:sz="4" w:space="0" w:color="auto"/>
              <w:bottom w:val="single" w:sz="4" w:space="0" w:color="auto"/>
              <w:right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en-US"/>
              </w:rPr>
              <w:t>პრეზენტაცია</w:t>
            </w:r>
          </w:p>
        </w:tc>
        <w:tc>
          <w:tcPr>
            <w:tcW w:w="591" w:type="dxa"/>
            <w:gridSpan w:val="2"/>
            <w:tcBorders>
              <w:top w:val="single" w:sz="4" w:space="0" w:color="auto"/>
              <w:left w:val="single" w:sz="4" w:space="0" w:color="auto"/>
              <w:bottom w:val="single" w:sz="4" w:space="0" w:color="auto"/>
              <w:right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შუალედური გამოცდა</w:t>
            </w:r>
          </w:p>
        </w:tc>
        <w:tc>
          <w:tcPr>
            <w:tcW w:w="605" w:type="dxa"/>
            <w:gridSpan w:val="3"/>
            <w:tcBorders>
              <w:top w:val="single" w:sz="4" w:space="0" w:color="auto"/>
              <w:left w:val="single" w:sz="4" w:space="0" w:color="auto"/>
              <w:bottom w:val="single" w:sz="4" w:space="0" w:color="auto"/>
              <w:right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ფინალური გამო ცდა</w:t>
            </w: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სულ</w:t>
            </w:r>
          </w:p>
          <w:p w:rsidR="00ED2F13" w:rsidRPr="00E8191F" w:rsidRDefault="00ED2F13" w:rsidP="00A060A5">
            <w:pPr>
              <w:tabs>
                <w:tab w:val="left" w:pos="567"/>
              </w:tabs>
              <w:jc w:val="center"/>
              <w:rPr>
                <w:rFonts w:ascii="Sylfaen" w:hAnsi="Sylfaen"/>
                <w:b/>
                <w:sz w:val="22"/>
                <w:szCs w:val="22"/>
                <w:lang w:val="ka-GE"/>
              </w:rPr>
            </w:pPr>
          </w:p>
        </w:tc>
        <w:tc>
          <w:tcPr>
            <w:tcW w:w="810" w:type="dxa"/>
            <w:vMerge/>
            <w:tcBorders>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rPr>
            </w:pPr>
          </w:p>
        </w:tc>
        <w:tc>
          <w:tcPr>
            <w:tcW w:w="895" w:type="dxa"/>
            <w:vMerge/>
            <w:tcBorders>
              <w:left w:val="single" w:sz="4" w:space="0" w:color="auto"/>
              <w:bottom w:val="single" w:sz="4" w:space="0" w:color="auto"/>
              <w:right w:val="single" w:sz="4" w:space="0" w:color="auto"/>
            </w:tcBorders>
            <w:shd w:val="clear" w:color="auto" w:fill="auto"/>
          </w:tcPr>
          <w:p w:rsidR="00ED2F13" w:rsidRPr="00E8191F" w:rsidRDefault="00ED2F13" w:rsidP="00A060A5">
            <w:pPr>
              <w:tabs>
                <w:tab w:val="left" w:pos="567"/>
              </w:tabs>
              <w:jc w:val="center"/>
              <w:rPr>
                <w:rFonts w:ascii="Sylfaen" w:hAnsi="Sylfaen"/>
                <w:b/>
                <w:sz w:val="22"/>
                <w:szCs w:val="22"/>
              </w:rPr>
            </w:pPr>
          </w:p>
        </w:tc>
      </w:tr>
      <w:tr w:rsidR="00ED2F13" w:rsidRPr="003832EE" w:rsidTr="00A060A5">
        <w:trPr>
          <w:trHeight w:val="25"/>
        </w:trPr>
        <w:tc>
          <w:tcPr>
            <w:tcW w:w="347" w:type="dxa"/>
            <w:shd w:val="clear" w:color="auto" w:fill="auto"/>
          </w:tcPr>
          <w:p w:rsidR="00ED2F13" w:rsidRPr="00E8191F" w:rsidRDefault="00ED2F13" w:rsidP="00A060A5">
            <w:pPr>
              <w:tabs>
                <w:tab w:val="left" w:pos="567"/>
              </w:tabs>
              <w:jc w:val="center"/>
              <w:rPr>
                <w:rFonts w:ascii="Sylfaen" w:hAnsi="Sylfaen"/>
                <w:sz w:val="22"/>
                <w:szCs w:val="22"/>
              </w:rPr>
            </w:pPr>
          </w:p>
        </w:tc>
        <w:tc>
          <w:tcPr>
            <w:tcW w:w="1971" w:type="dxa"/>
            <w:shd w:val="clear" w:color="auto" w:fill="auto"/>
          </w:tcPr>
          <w:p w:rsidR="00ED2F13" w:rsidRPr="00E8191F" w:rsidRDefault="00ED2F13" w:rsidP="00A060A5">
            <w:pPr>
              <w:tabs>
                <w:tab w:val="left" w:pos="567"/>
              </w:tabs>
              <w:jc w:val="center"/>
              <w:rPr>
                <w:rFonts w:ascii="Sylfaen" w:hAnsi="Sylfaen"/>
                <w:b/>
                <w:sz w:val="22"/>
                <w:szCs w:val="22"/>
                <w:lang w:val="ka-GE"/>
              </w:rPr>
            </w:pPr>
            <w:r w:rsidRPr="00E8191F">
              <w:rPr>
                <w:rFonts w:ascii="Sylfaen" w:hAnsi="Sylfaen" w:cs="AcadNusx"/>
                <w:b/>
                <w:sz w:val="22"/>
                <w:szCs w:val="22"/>
              </w:rPr>
              <w:t xml:space="preserve">I </w:t>
            </w:r>
            <w:r w:rsidRPr="00E8191F">
              <w:rPr>
                <w:rFonts w:ascii="Sylfaen" w:hAnsi="Sylfaen" w:cs="AcadNusx"/>
                <w:b/>
                <w:sz w:val="22"/>
                <w:szCs w:val="22"/>
                <w:lang w:val="ka-GE"/>
              </w:rPr>
              <w:t>მოდული - მსოფლიო ისტორია</w:t>
            </w:r>
          </w:p>
        </w:tc>
        <w:tc>
          <w:tcPr>
            <w:tcW w:w="895" w:type="dxa"/>
            <w:shd w:val="clear" w:color="auto" w:fill="auto"/>
          </w:tcPr>
          <w:p w:rsidR="00ED2F13" w:rsidRPr="00E8191F" w:rsidRDefault="00ED2F13" w:rsidP="00A060A5">
            <w:pPr>
              <w:tabs>
                <w:tab w:val="left" w:pos="567"/>
              </w:tabs>
              <w:jc w:val="center"/>
              <w:rPr>
                <w:rFonts w:ascii="Sylfaen" w:hAnsi="Sylfaen"/>
                <w:sz w:val="22"/>
                <w:szCs w:val="22"/>
                <w:lang w:val="ka-GE"/>
              </w:rPr>
            </w:pPr>
          </w:p>
        </w:tc>
        <w:tc>
          <w:tcPr>
            <w:tcW w:w="902" w:type="dxa"/>
            <w:shd w:val="clear" w:color="auto" w:fill="auto"/>
          </w:tcPr>
          <w:p w:rsidR="00ED2F13" w:rsidRPr="00E8191F" w:rsidRDefault="00ED2F13" w:rsidP="00A060A5">
            <w:pPr>
              <w:tabs>
                <w:tab w:val="left" w:pos="567"/>
              </w:tabs>
              <w:jc w:val="center"/>
              <w:rPr>
                <w:rFonts w:ascii="Sylfaen" w:hAnsi="Sylfaen"/>
                <w:sz w:val="22"/>
                <w:szCs w:val="22"/>
                <w:lang w:val="ka-GE"/>
              </w:rPr>
            </w:pPr>
          </w:p>
        </w:tc>
        <w:tc>
          <w:tcPr>
            <w:tcW w:w="630" w:type="dxa"/>
            <w:shd w:val="clear" w:color="auto" w:fill="auto"/>
          </w:tcPr>
          <w:p w:rsidR="00ED2F13" w:rsidRPr="00E8191F" w:rsidRDefault="00ED2F13" w:rsidP="00A060A5">
            <w:pPr>
              <w:tabs>
                <w:tab w:val="left" w:pos="567"/>
              </w:tabs>
              <w:jc w:val="center"/>
              <w:rPr>
                <w:rFonts w:ascii="Sylfaen" w:hAnsi="Sylfaen"/>
                <w:sz w:val="22"/>
                <w:szCs w:val="22"/>
                <w:lang w:val="ka-GE"/>
              </w:rPr>
            </w:pP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30</w:t>
            </w:r>
          </w:p>
        </w:tc>
        <w:tc>
          <w:tcPr>
            <w:tcW w:w="633"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0" w:type="dxa"/>
            <w:shd w:val="clear" w:color="auto" w:fill="auto"/>
          </w:tcPr>
          <w:p w:rsidR="00ED2F13" w:rsidRPr="00E8191F" w:rsidRDefault="00ED2F13" w:rsidP="00A060A5">
            <w:pPr>
              <w:tabs>
                <w:tab w:val="left" w:pos="567"/>
              </w:tabs>
              <w:jc w:val="center"/>
              <w:rPr>
                <w:rFonts w:ascii="Sylfaen" w:hAnsi="Sylfaen"/>
                <w:sz w:val="22"/>
                <w:szCs w:val="22"/>
              </w:rPr>
            </w:pPr>
          </w:p>
        </w:tc>
        <w:tc>
          <w:tcPr>
            <w:tcW w:w="580" w:type="dxa"/>
          </w:tcPr>
          <w:p w:rsidR="00ED2F13" w:rsidRPr="00E8191F" w:rsidRDefault="00ED2F13" w:rsidP="00A060A5">
            <w:pPr>
              <w:tabs>
                <w:tab w:val="left" w:pos="567"/>
              </w:tabs>
              <w:jc w:val="center"/>
              <w:rPr>
                <w:rFonts w:ascii="Sylfaen" w:hAnsi="Sylfaen"/>
                <w:sz w:val="22"/>
                <w:szCs w:val="22"/>
              </w:rPr>
            </w:pPr>
          </w:p>
        </w:tc>
        <w:tc>
          <w:tcPr>
            <w:tcW w:w="446" w:type="dxa"/>
            <w:gridSpan w:val="2"/>
          </w:tcPr>
          <w:p w:rsidR="00ED2F13" w:rsidRPr="00E8191F" w:rsidRDefault="00ED2F13" w:rsidP="00A060A5">
            <w:pPr>
              <w:tabs>
                <w:tab w:val="left" w:pos="567"/>
              </w:tabs>
              <w:jc w:val="center"/>
              <w:rPr>
                <w:rFonts w:ascii="Sylfaen" w:hAnsi="Sylfaen"/>
                <w:sz w:val="22"/>
                <w:szCs w:val="22"/>
              </w:rPr>
            </w:pPr>
          </w:p>
        </w:tc>
        <w:tc>
          <w:tcPr>
            <w:tcW w:w="594" w:type="dxa"/>
            <w:gridSpan w:val="2"/>
          </w:tcPr>
          <w:p w:rsidR="00ED2F13" w:rsidRPr="00E8191F" w:rsidRDefault="00ED2F13" w:rsidP="00A060A5">
            <w:pPr>
              <w:tabs>
                <w:tab w:val="left" w:pos="567"/>
              </w:tabs>
              <w:jc w:val="center"/>
              <w:rPr>
                <w:rFonts w:ascii="Sylfaen" w:hAnsi="Sylfaen"/>
                <w:sz w:val="22"/>
                <w:szCs w:val="22"/>
              </w:rPr>
            </w:pPr>
          </w:p>
        </w:tc>
        <w:tc>
          <w:tcPr>
            <w:tcW w:w="591" w:type="dxa"/>
            <w:gridSpan w:val="2"/>
          </w:tcPr>
          <w:p w:rsidR="00ED2F13" w:rsidRPr="00E8191F" w:rsidRDefault="00ED2F13" w:rsidP="00A060A5">
            <w:pPr>
              <w:tabs>
                <w:tab w:val="left" w:pos="567"/>
              </w:tabs>
              <w:jc w:val="center"/>
              <w:rPr>
                <w:rFonts w:ascii="Sylfaen" w:hAnsi="Sylfaen"/>
                <w:sz w:val="22"/>
                <w:szCs w:val="22"/>
              </w:rPr>
            </w:pPr>
          </w:p>
        </w:tc>
        <w:tc>
          <w:tcPr>
            <w:tcW w:w="605" w:type="dxa"/>
            <w:gridSpan w:val="3"/>
          </w:tcPr>
          <w:p w:rsidR="00ED2F13" w:rsidRPr="00E8191F" w:rsidRDefault="00ED2F13" w:rsidP="00A060A5">
            <w:pPr>
              <w:tabs>
                <w:tab w:val="left" w:pos="567"/>
              </w:tabs>
              <w:jc w:val="center"/>
              <w:rPr>
                <w:rFonts w:ascii="Sylfaen" w:hAnsi="Sylfaen"/>
                <w:sz w:val="22"/>
                <w:szCs w:val="22"/>
              </w:rPr>
            </w:pPr>
          </w:p>
        </w:tc>
        <w:tc>
          <w:tcPr>
            <w:tcW w:w="609" w:type="dxa"/>
            <w:shd w:val="clear" w:color="auto" w:fill="auto"/>
          </w:tcPr>
          <w:p w:rsidR="00ED2F13" w:rsidRPr="00E8191F" w:rsidRDefault="00ED2F13" w:rsidP="00A060A5">
            <w:pPr>
              <w:tabs>
                <w:tab w:val="left" w:pos="567"/>
              </w:tabs>
              <w:jc w:val="center"/>
              <w:rPr>
                <w:rFonts w:ascii="Sylfaen" w:hAnsi="Sylfaen"/>
                <w:sz w:val="22"/>
                <w:szCs w:val="22"/>
              </w:rPr>
            </w:pPr>
          </w:p>
        </w:tc>
        <w:tc>
          <w:tcPr>
            <w:tcW w:w="810" w:type="dxa"/>
            <w:shd w:val="clear" w:color="auto" w:fill="auto"/>
          </w:tcPr>
          <w:p w:rsidR="00ED2F13" w:rsidRPr="00E8191F" w:rsidRDefault="00ED2F13" w:rsidP="00A060A5">
            <w:pPr>
              <w:tabs>
                <w:tab w:val="left" w:pos="567"/>
              </w:tabs>
              <w:jc w:val="center"/>
              <w:rPr>
                <w:rFonts w:ascii="Sylfaen" w:hAnsi="Sylfaen"/>
                <w:sz w:val="22"/>
                <w:szCs w:val="22"/>
              </w:rPr>
            </w:pPr>
          </w:p>
        </w:tc>
        <w:tc>
          <w:tcPr>
            <w:tcW w:w="895" w:type="dxa"/>
            <w:shd w:val="clear" w:color="auto" w:fill="auto"/>
          </w:tcPr>
          <w:p w:rsidR="00ED2F13" w:rsidRPr="00E8191F" w:rsidRDefault="00ED2F13" w:rsidP="00A060A5">
            <w:pPr>
              <w:tabs>
                <w:tab w:val="left" w:pos="567"/>
              </w:tabs>
              <w:rPr>
                <w:rFonts w:ascii="Sylfaen" w:hAnsi="Sylfaen"/>
                <w:sz w:val="22"/>
                <w:szCs w:val="22"/>
                <w:lang w:val="ka-GE"/>
              </w:rPr>
            </w:pPr>
            <w:r w:rsidRPr="00E8191F">
              <w:rPr>
                <w:rFonts w:ascii="Sylfaen" w:hAnsi="Sylfaen"/>
                <w:sz w:val="22"/>
                <w:szCs w:val="22"/>
                <w:lang w:val="ka-GE"/>
              </w:rPr>
              <w:t>750</w:t>
            </w:r>
          </w:p>
        </w:tc>
      </w:tr>
      <w:tr w:rsidR="00ED2F13" w:rsidRPr="003832EE" w:rsidTr="00A060A5">
        <w:trPr>
          <w:trHeight w:val="13"/>
        </w:trPr>
        <w:tc>
          <w:tcPr>
            <w:tcW w:w="347"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1</w:t>
            </w:r>
          </w:p>
        </w:tc>
        <w:tc>
          <w:tcPr>
            <w:tcW w:w="1971" w:type="dxa"/>
            <w:tcBorders>
              <w:top w:val="single" w:sz="4" w:space="0" w:color="auto"/>
            </w:tcBorders>
            <w:shd w:val="clear" w:color="auto" w:fill="auto"/>
          </w:tcPr>
          <w:p w:rsidR="00ED2F13" w:rsidRPr="00E8191F" w:rsidRDefault="00ED2F13" w:rsidP="00A060A5">
            <w:pPr>
              <w:jc w:val="center"/>
              <w:rPr>
                <w:rFonts w:ascii="Sylfaen" w:hAnsi="Sylfaen" w:cs="AcadNusx"/>
                <w:sz w:val="22"/>
                <w:szCs w:val="22"/>
                <w:lang w:val="en-US"/>
              </w:rPr>
            </w:pPr>
            <w:r w:rsidRPr="00E8191F">
              <w:rPr>
                <w:rFonts w:ascii="Sylfaen" w:hAnsi="Sylfaen" w:cs="AcadNusx"/>
                <w:sz w:val="22"/>
                <w:szCs w:val="22"/>
                <w:lang w:val="ka-GE"/>
              </w:rPr>
              <w:t>ძველი მსოფლიოს ისტორია</w:t>
            </w:r>
          </w:p>
          <w:p w:rsidR="00ED2F13" w:rsidRPr="00E8191F" w:rsidRDefault="00ED2F13" w:rsidP="00A060A5">
            <w:pPr>
              <w:tabs>
                <w:tab w:val="left" w:pos="567"/>
              </w:tabs>
              <w:jc w:val="center"/>
              <w:rPr>
                <w:rFonts w:ascii="Sylfaen" w:hAnsi="Sylfaen"/>
                <w:sz w:val="22"/>
                <w:szCs w:val="22"/>
                <w:lang w:val="ka-GE"/>
              </w:rPr>
            </w:pPr>
          </w:p>
        </w:tc>
        <w:tc>
          <w:tcPr>
            <w:tcW w:w="895"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tc>
        <w:tc>
          <w:tcPr>
            <w:tcW w:w="902" w:type="dxa"/>
            <w:tcBorders>
              <w:top w:val="single" w:sz="4" w:space="0" w:color="auto"/>
            </w:tcBorders>
            <w:shd w:val="clear" w:color="auto" w:fill="auto"/>
          </w:tcPr>
          <w:p w:rsidR="00ED2F13" w:rsidRPr="00E8191F" w:rsidRDefault="006353B0" w:rsidP="00A060A5">
            <w:pPr>
              <w:tabs>
                <w:tab w:val="left" w:pos="567"/>
              </w:tabs>
              <w:jc w:val="center"/>
              <w:rPr>
                <w:rFonts w:ascii="Sylfaen" w:hAnsi="Sylfaen"/>
                <w:color w:val="FF0000"/>
                <w:sz w:val="22"/>
                <w:szCs w:val="22"/>
                <w:lang w:val="ka-GE"/>
              </w:rPr>
            </w:pPr>
            <w:r w:rsidRPr="00E8191F">
              <w:rPr>
                <w:rFonts w:ascii="Sylfaen" w:hAnsi="Sylfaen"/>
                <w:sz w:val="22"/>
                <w:szCs w:val="22"/>
                <w:lang w:val="en-US"/>
              </w:rPr>
              <w:t>MHUSHHOW</w:t>
            </w:r>
          </w:p>
        </w:tc>
        <w:tc>
          <w:tcPr>
            <w:tcW w:w="630"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არა აქვს</w:t>
            </w:r>
          </w:p>
        </w:tc>
        <w:tc>
          <w:tcPr>
            <w:tcW w:w="632"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5</w:t>
            </w:r>
          </w:p>
        </w:tc>
        <w:tc>
          <w:tcPr>
            <w:tcW w:w="633"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542"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FF0000"/>
                <w:sz w:val="22"/>
                <w:szCs w:val="22"/>
              </w:rPr>
            </w:pPr>
            <w:r w:rsidRPr="00E8191F">
              <w:rPr>
                <w:rFonts w:ascii="Sylfaen" w:hAnsi="Sylfaen"/>
                <w:sz w:val="22"/>
                <w:szCs w:val="22"/>
              </w:rPr>
              <w:t>5</w:t>
            </w:r>
          </w:p>
        </w:tc>
        <w:tc>
          <w:tcPr>
            <w:tcW w:w="632"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2"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4"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0"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tcBorders>
              <w:top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tcBorders>
              <w:top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Borders>
              <w:top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446" w:type="dxa"/>
            <w:gridSpan w:val="2"/>
            <w:tcBorders>
              <w:top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594" w:type="dxa"/>
            <w:gridSpan w:val="2"/>
            <w:tcBorders>
              <w:top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591" w:type="dxa"/>
            <w:gridSpan w:val="2"/>
            <w:tcBorders>
              <w:top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Borders>
              <w:top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tcBorders>
              <w:top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tcBorders>
              <w:top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tcBorders>
              <w:top w:val="single" w:sz="4" w:space="0" w:color="auto"/>
            </w:tcBorders>
            <w:shd w:val="clear" w:color="auto" w:fill="auto"/>
          </w:tcPr>
          <w:p w:rsidR="00ED2F13" w:rsidRPr="00E8191F" w:rsidRDefault="00ED2F13" w:rsidP="00A060A5">
            <w:pPr>
              <w:tabs>
                <w:tab w:val="left" w:pos="567"/>
              </w:tabs>
              <w:rPr>
                <w:rFonts w:ascii="Sylfaen" w:hAnsi="Sylfaen"/>
                <w:sz w:val="22"/>
                <w:szCs w:val="22"/>
                <w:lang w:val="en-US"/>
              </w:rPr>
            </w:pPr>
            <w:r w:rsidRPr="00E8191F">
              <w:rPr>
                <w:rFonts w:ascii="Sylfaen" w:hAnsi="Sylfaen"/>
                <w:sz w:val="22"/>
                <w:szCs w:val="22"/>
                <w:lang w:val="en-US"/>
              </w:rPr>
              <w:t>125</w:t>
            </w:r>
          </w:p>
        </w:tc>
      </w:tr>
      <w:tr w:rsidR="00ED2F13" w:rsidRPr="003832EE" w:rsidTr="00A060A5">
        <w:trPr>
          <w:trHeight w:val="30"/>
        </w:trPr>
        <w:tc>
          <w:tcPr>
            <w:tcW w:w="347" w:type="dxa"/>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1971" w:type="dxa"/>
            <w:shd w:val="clear" w:color="auto" w:fill="auto"/>
          </w:tcPr>
          <w:p w:rsidR="00ED2F13" w:rsidRPr="00E8191F" w:rsidRDefault="009F3874" w:rsidP="00A060A5">
            <w:pPr>
              <w:spacing w:after="200" w:line="276" w:lineRule="auto"/>
              <w:jc w:val="center"/>
              <w:rPr>
                <w:rFonts w:ascii="Sylfaen" w:hAnsi="Sylfaen" w:cs="AcadNusx"/>
                <w:sz w:val="22"/>
                <w:szCs w:val="22"/>
                <w:lang w:val="ka-GE"/>
              </w:rPr>
            </w:pPr>
            <w:r w:rsidRPr="00E8191F">
              <w:rPr>
                <w:rFonts w:ascii="Sylfaen" w:hAnsi="Sylfaen" w:cs="AcadNusx"/>
                <w:sz w:val="22"/>
                <w:szCs w:val="22"/>
                <w:lang w:val="ka-GE"/>
              </w:rPr>
              <w:t>შუა საუკუნეების ისტორია</w:t>
            </w:r>
          </w:p>
        </w:tc>
        <w:tc>
          <w:tcPr>
            <w:tcW w:w="895" w:type="dxa"/>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tc>
        <w:tc>
          <w:tcPr>
            <w:tcW w:w="902" w:type="dxa"/>
            <w:shd w:val="clear" w:color="auto" w:fill="auto"/>
          </w:tcPr>
          <w:p w:rsidR="00ED2F13" w:rsidRPr="00E8191F" w:rsidRDefault="00ED2F13" w:rsidP="00A060A5">
            <w:pPr>
              <w:tabs>
                <w:tab w:val="left" w:pos="567"/>
              </w:tabs>
              <w:jc w:val="center"/>
              <w:rPr>
                <w:rFonts w:ascii="Sylfaen" w:hAnsi="Sylfaen"/>
                <w:sz w:val="22"/>
                <w:szCs w:val="22"/>
                <w:lang w:val="ka-GE"/>
              </w:rPr>
            </w:pPr>
          </w:p>
          <w:p w:rsidR="00ED2F13" w:rsidRPr="00E8191F" w:rsidRDefault="00ED2F13" w:rsidP="00A060A5">
            <w:pPr>
              <w:jc w:val="center"/>
              <w:rPr>
                <w:rFonts w:ascii="Sylfaen" w:hAnsi="Sylfaen" w:cs="Calibri"/>
                <w:color w:val="000000"/>
                <w:sz w:val="22"/>
                <w:szCs w:val="22"/>
              </w:rPr>
            </w:pPr>
            <w:r w:rsidRPr="00E8191F">
              <w:rPr>
                <w:rFonts w:ascii="Sylfaen" w:hAnsi="Sylfaen"/>
                <w:sz w:val="22"/>
                <w:szCs w:val="22"/>
                <w:lang w:val="en-US"/>
              </w:rPr>
              <w:t>MHU</w:t>
            </w:r>
          </w:p>
          <w:p w:rsidR="00ED2F13" w:rsidRPr="00E8191F" w:rsidRDefault="009F3874" w:rsidP="00A060A5">
            <w:pPr>
              <w:tabs>
                <w:tab w:val="left" w:pos="567"/>
              </w:tabs>
              <w:jc w:val="center"/>
              <w:rPr>
                <w:rFonts w:ascii="Sylfaen" w:hAnsi="Sylfaen"/>
                <w:sz w:val="22"/>
                <w:szCs w:val="22"/>
                <w:lang w:val="en-US"/>
              </w:rPr>
            </w:pPr>
            <w:r w:rsidRPr="00E8191F">
              <w:rPr>
                <w:rFonts w:ascii="Sylfaen" w:hAnsi="Sylfaen"/>
                <w:sz w:val="22"/>
                <w:szCs w:val="22"/>
                <w:lang w:val="en-US"/>
              </w:rPr>
              <w:t>SHHMA</w:t>
            </w:r>
          </w:p>
        </w:tc>
        <w:tc>
          <w:tcPr>
            <w:tcW w:w="630" w:type="dxa"/>
            <w:shd w:val="clear" w:color="auto" w:fill="auto"/>
          </w:tcPr>
          <w:p w:rsidR="00ED2F13" w:rsidRPr="00E8191F" w:rsidRDefault="009F3874" w:rsidP="00A060A5">
            <w:pPr>
              <w:tabs>
                <w:tab w:val="left" w:pos="567"/>
              </w:tabs>
              <w:jc w:val="center"/>
              <w:rPr>
                <w:rFonts w:ascii="Sylfaen" w:hAnsi="Sylfaen"/>
                <w:sz w:val="22"/>
                <w:szCs w:val="22"/>
                <w:lang w:val="en-US"/>
              </w:rPr>
            </w:pPr>
            <w:r w:rsidRPr="00E8191F">
              <w:rPr>
                <w:rFonts w:ascii="Sylfaen" w:hAnsi="Sylfaen"/>
                <w:sz w:val="22"/>
                <w:szCs w:val="22"/>
                <w:lang w:val="en-US"/>
              </w:rPr>
              <w:t>MHUSHHOW</w:t>
            </w: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5</w:t>
            </w:r>
          </w:p>
        </w:tc>
        <w:tc>
          <w:tcPr>
            <w:tcW w:w="633"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E8191F" w:rsidRDefault="00ED2F13" w:rsidP="00A060A5">
            <w:pPr>
              <w:tabs>
                <w:tab w:val="left" w:pos="567"/>
              </w:tabs>
              <w:jc w:val="center"/>
              <w:rPr>
                <w:rFonts w:ascii="Sylfaen" w:hAnsi="Sylfaen"/>
                <w:color w:val="FF0000"/>
                <w:sz w:val="22"/>
                <w:szCs w:val="22"/>
              </w:rPr>
            </w:pPr>
            <w:r w:rsidRPr="00E8191F">
              <w:rPr>
                <w:rFonts w:ascii="Sylfaen" w:hAnsi="Sylfaen"/>
                <w:sz w:val="22"/>
                <w:szCs w:val="22"/>
              </w:rPr>
              <w:t>5</w:t>
            </w:r>
          </w:p>
        </w:tc>
        <w:tc>
          <w:tcPr>
            <w:tcW w:w="45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Pr>
          <w:p w:rsidR="00ED2F13" w:rsidRPr="00E8191F" w:rsidRDefault="00ED2F13" w:rsidP="00A060A5">
            <w:pPr>
              <w:tabs>
                <w:tab w:val="left" w:pos="567"/>
              </w:tabs>
              <w:jc w:val="center"/>
              <w:rPr>
                <w:rFonts w:ascii="Sylfaen" w:hAnsi="Sylfaen"/>
                <w:sz w:val="22"/>
                <w:szCs w:val="22"/>
                <w:lang w:val="ka-GE"/>
              </w:rPr>
            </w:pPr>
          </w:p>
        </w:tc>
        <w:tc>
          <w:tcPr>
            <w:tcW w:w="446" w:type="dxa"/>
            <w:gridSpan w:val="2"/>
          </w:tcPr>
          <w:p w:rsidR="00ED2F13" w:rsidRPr="00E8191F" w:rsidRDefault="00ED2F13" w:rsidP="00A060A5">
            <w:pPr>
              <w:tabs>
                <w:tab w:val="left" w:pos="567"/>
              </w:tabs>
              <w:jc w:val="center"/>
              <w:rPr>
                <w:rFonts w:ascii="Sylfaen" w:hAnsi="Sylfaen"/>
                <w:sz w:val="22"/>
                <w:szCs w:val="22"/>
                <w:lang w:val="ka-GE"/>
              </w:rPr>
            </w:pPr>
          </w:p>
        </w:tc>
        <w:tc>
          <w:tcPr>
            <w:tcW w:w="594"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591"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shd w:val="clear" w:color="auto" w:fill="auto"/>
          </w:tcPr>
          <w:p w:rsidR="00ED2F13" w:rsidRPr="00E8191F" w:rsidRDefault="00ED2F13" w:rsidP="00A060A5">
            <w:pPr>
              <w:tabs>
                <w:tab w:val="left" w:pos="567"/>
              </w:tabs>
              <w:rPr>
                <w:rFonts w:ascii="Sylfaen" w:hAnsi="Sylfaen"/>
                <w:sz w:val="22"/>
                <w:szCs w:val="22"/>
                <w:lang w:val="ka-GE"/>
              </w:rPr>
            </w:pPr>
            <w:r w:rsidRPr="00E8191F">
              <w:rPr>
                <w:rFonts w:ascii="Sylfaen" w:hAnsi="Sylfaen"/>
                <w:sz w:val="22"/>
                <w:szCs w:val="22"/>
              </w:rPr>
              <w:t>1</w:t>
            </w:r>
            <w:r w:rsidRPr="00E8191F">
              <w:rPr>
                <w:rFonts w:ascii="Sylfaen" w:hAnsi="Sylfaen"/>
                <w:sz w:val="22"/>
                <w:szCs w:val="22"/>
                <w:lang w:val="ka-GE"/>
              </w:rPr>
              <w:t>2</w:t>
            </w:r>
            <w:r w:rsidRPr="00E8191F">
              <w:rPr>
                <w:rFonts w:ascii="Sylfaen" w:hAnsi="Sylfaen"/>
                <w:sz w:val="22"/>
                <w:szCs w:val="22"/>
                <w:lang w:val="en-US"/>
              </w:rPr>
              <w:t>5</w:t>
            </w:r>
          </w:p>
        </w:tc>
      </w:tr>
      <w:tr w:rsidR="00ED2F13" w:rsidRPr="003832EE" w:rsidTr="00A060A5">
        <w:trPr>
          <w:trHeight w:val="8"/>
        </w:trPr>
        <w:tc>
          <w:tcPr>
            <w:tcW w:w="347" w:type="dxa"/>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3</w:t>
            </w:r>
          </w:p>
        </w:tc>
        <w:tc>
          <w:tcPr>
            <w:tcW w:w="1971" w:type="dxa"/>
            <w:shd w:val="clear" w:color="auto" w:fill="auto"/>
            <w:vAlign w:val="center"/>
          </w:tcPr>
          <w:p w:rsidR="00CC0EB1" w:rsidRPr="00E8191F" w:rsidRDefault="00CC0EB1" w:rsidP="00CC0EB1">
            <w:pPr>
              <w:jc w:val="center"/>
              <w:rPr>
                <w:rFonts w:ascii="Sylfaen" w:hAnsi="Sylfaen" w:cs="AcadNusx"/>
                <w:sz w:val="22"/>
                <w:szCs w:val="22"/>
                <w:lang w:val="ka-GE"/>
              </w:rPr>
            </w:pPr>
            <w:r w:rsidRPr="00E8191F">
              <w:rPr>
                <w:rFonts w:ascii="Sylfaen" w:hAnsi="Sylfaen" w:cs="AcadNusx"/>
                <w:sz w:val="22"/>
                <w:szCs w:val="22"/>
                <w:lang w:val="ka-GE"/>
              </w:rPr>
              <w:t>ევროპისა და ამერიკის ქვეყნების ახალი და უახლესი ისტორია</w:t>
            </w:r>
          </w:p>
          <w:p w:rsidR="00ED2F13" w:rsidRPr="00E8191F" w:rsidRDefault="00ED2F13" w:rsidP="00A060A5">
            <w:pPr>
              <w:jc w:val="center"/>
              <w:rPr>
                <w:rFonts w:ascii="Sylfaen" w:hAnsi="Sylfaen" w:cs="AcadNusx"/>
                <w:sz w:val="22"/>
                <w:szCs w:val="22"/>
                <w:lang w:val="ka-GE"/>
              </w:rPr>
            </w:pPr>
          </w:p>
        </w:tc>
        <w:tc>
          <w:tcPr>
            <w:tcW w:w="895" w:type="dxa"/>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tc>
        <w:tc>
          <w:tcPr>
            <w:tcW w:w="902" w:type="dxa"/>
            <w:shd w:val="clear" w:color="auto" w:fill="auto"/>
          </w:tcPr>
          <w:p w:rsidR="00FB5234" w:rsidRPr="00E8191F" w:rsidRDefault="00FB5234" w:rsidP="00FB5234">
            <w:pPr>
              <w:tabs>
                <w:tab w:val="left" w:pos="567"/>
              </w:tabs>
              <w:jc w:val="center"/>
              <w:rPr>
                <w:rFonts w:ascii="Sylfaen" w:hAnsi="Sylfaen"/>
                <w:sz w:val="22"/>
                <w:szCs w:val="22"/>
                <w:lang w:val="en-US"/>
              </w:rPr>
            </w:pPr>
            <w:r w:rsidRPr="00E8191F">
              <w:rPr>
                <w:rFonts w:ascii="Sylfaen" w:hAnsi="Sylfaen"/>
                <w:sz w:val="22"/>
                <w:szCs w:val="22"/>
                <w:lang w:val="en-US"/>
              </w:rPr>
              <w:t>MHUS1HCHEAC</w:t>
            </w:r>
          </w:p>
          <w:p w:rsidR="00ED2F13" w:rsidRPr="00E8191F" w:rsidRDefault="00ED2F13" w:rsidP="00A060A5">
            <w:pPr>
              <w:tabs>
                <w:tab w:val="left" w:pos="567"/>
              </w:tabs>
              <w:jc w:val="center"/>
              <w:rPr>
                <w:rFonts w:ascii="Sylfaen" w:hAnsi="Sylfaen"/>
                <w:sz w:val="22"/>
                <w:szCs w:val="22"/>
                <w:lang w:val="en-US"/>
              </w:rPr>
            </w:pPr>
          </w:p>
        </w:tc>
        <w:tc>
          <w:tcPr>
            <w:tcW w:w="630" w:type="dxa"/>
            <w:shd w:val="clear" w:color="auto" w:fill="auto"/>
          </w:tcPr>
          <w:p w:rsidR="00ED2F13" w:rsidRPr="00E8191F" w:rsidRDefault="00FB5234" w:rsidP="00A060A5">
            <w:pPr>
              <w:tabs>
                <w:tab w:val="left" w:pos="567"/>
              </w:tabs>
              <w:jc w:val="center"/>
              <w:rPr>
                <w:rFonts w:ascii="Sylfaen" w:hAnsi="Sylfaen"/>
                <w:sz w:val="22"/>
                <w:szCs w:val="22"/>
                <w:lang w:val="ka-GE"/>
              </w:rPr>
            </w:pPr>
            <w:r w:rsidRPr="00E8191F">
              <w:rPr>
                <w:rFonts w:ascii="Sylfaen" w:hAnsi="Sylfaen"/>
                <w:sz w:val="22"/>
                <w:szCs w:val="22"/>
                <w:lang w:val="en-US"/>
              </w:rPr>
              <w:t>MHUSHHMA</w:t>
            </w: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5</w:t>
            </w:r>
          </w:p>
        </w:tc>
        <w:tc>
          <w:tcPr>
            <w:tcW w:w="633"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E8191F" w:rsidRDefault="00ED2F13" w:rsidP="00A060A5">
            <w:pPr>
              <w:tabs>
                <w:tab w:val="left" w:pos="567"/>
              </w:tabs>
              <w:jc w:val="center"/>
              <w:rPr>
                <w:rFonts w:ascii="Sylfaen" w:hAnsi="Sylfaen"/>
                <w:color w:val="000000"/>
                <w:sz w:val="22"/>
                <w:szCs w:val="22"/>
              </w:rPr>
            </w:pPr>
            <w:r w:rsidRPr="00E8191F">
              <w:rPr>
                <w:rFonts w:ascii="Sylfaen" w:hAnsi="Sylfaen"/>
                <w:color w:val="000000"/>
                <w:sz w:val="22"/>
                <w:szCs w:val="22"/>
              </w:rPr>
              <w:t>5</w:t>
            </w:r>
          </w:p>
        </w:tc>
        <w:tc>
          <w:tcPr>
            <w:tcW w:w="454"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Pr>
          <w:p w:rsidR="00ED2F13" w:rsidRPr="00E8191F" w:rsidRDefault="00ED2F13" w:rsidP="00A060A5">
            <w:pPr>
              <w:tabs>
                <w:tab w:val="left" w:pos="567"/>
              </w:tabs>
              <w:jc w:val="center"/>
              <w:rPr>
                <w:rFonts w:ascii="Sylfaen" w:hAnsi="Sylfaen"/>
                <w:sz w:val="22"/>
                <w:szCs w:val="22"/>
                <w:lang w:val="ka-GE"/>
              </w:rPr>
            </w:pPr>
          </w:p>
        </w:tc>
        <w:tc>
          <w:tcPr>
            <w:tcW w:w="446" w:type="dxa"/>
            <w:gridSpan w:val="2"/>
          </w:tcPr>
          <w:p w:rsidR="00ED2F13" w:rsidRPr="00E8191F" w:rsidRDefault="00ED2F13" w:rsidP="00A060A5">
            <w:pPr>
              <w:tabs>
                <w:tab w:val="left" w:pos="567"/>
              </w:tabs>
              <w:jc w:val="center"/>
              <w:rPr>
                <w:rFonts w:ascii="Sylfaen" w:hAnsi="Sylfaen"/>
                <w:sz w:val="22"/>
                <w:szCs w:val="22"/>
                <w:lang w:val="ka-GE"/>
              </w:rPr>
            </w:pPr>
          </w:p>
        </w:tc>
        <w:tc>
          <w:tcPr>
            <w:tcW w:w="594"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591"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shd w:val="clear" w:color="auto" w:fill="auto"/>
          </w:tcPr>
          <w:p w:rsidR="00ED2F13" w:rsidRPr="00E8191F" w:rsidRDefault="00ED2F13" w:rsidP="00A060A5">
            <w:pPr>
              <w:tabs>
                <w:tab w:val="left" w:pos="567"/>
              </w:tabs>
              <w:rPr>
                <w:rFonts w:ascii="Sylfaen" w:hAnsi="Sylfaen"/>
                <w:sz w:val="22"/>
                <w:szCs w:val="22"/>
                <w:lang w:val="en-US"/>
              </w:rPr>
            </w:pPr>
            <w:r w:rsidRPr="00E8191F">
              <w:rPr>
                <w:rFonts w:ascii="Sylfaen" w:hAnsi="Sylfaen"/>
                <w:sz w:val="22"/>
                <w:szCs w:val="22"/>
              </w:rPr>
              <w:t>1</w:t>
            </w:r>
            <w:r w:rsidRPr="00E8191F">
              <w:rPr>
                <w:rFonts w:ascii="Sylfaen" w:hAnsi="Sylfaen"/>
                <w:sz w:val="22"/>
                <w:szCs w:val="22"/>
                <w:lang w:val="ka-GE"/>
              </w:rPr>
              <w:t>2</w:t>
            </w:r>
            <w:r w:rsidRPr="00E8191F">
              <w:rPr>
                <w:rFonts w:ascii="Sylfaen" w:hAnsi="Sylfaen"/>
                <w:sz w:val="22"/>
                <w:szCs w:val="22"/>
                <w:lang w:val="en-US"/>
              </w:rPr>
              <w:t>5</w:t>
            </w:r>
          </w:p>
        </w:tc>
      </w:tr>
      <w:tr w:rsidR="00ED2F13" w:rsidRPr="003832EE" w:rsidTr="00A060A5">
        <w:trPr>
          <w:trHeight w:val="33"/>
        </w:trPr>
        <w:tc>
          <w:tcPr>
            <w:tcW w:w="347" w:type="dxa"/>
            <w:shd w:val="clear" w:color="auto" w:fill="auto"/>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4</w:t>
            </w:r>
          </w:p>
          <w:p w:rsidR="00ED2F13" w:rsidRPr="00E8191F" w:rsidRDefault="00ED2F13" w:rsidP="00A060A5">
            <w:pPr>
              <w:tabs>
                <w:tab w:val="left" w:pos="567"/>
              </w:tabs>
              <w:jc w:val="center"/>
              <w:rPr>
                <w:rFonts w:ascii="Sylfaen" w:hAnsi="Sylfaen"/>
                <w:sz w:val="22"/>
                <w:szCs w:val="22"/>
                <w:lang w:val="ka-GE"/>
              </w:rPr>
            </w:pPr>
          </w:p>
        </w:tc>
        <w:tc>
          <w:tcPr>
            <w:tcW w:w="1971" w:type="dxa"/>
            <w:shd w:val="clear" w:color="auto" w:fill="auto"/>
            <w:vAlign w:val="center"/>
          </w:tcPr>
          <w:p w:rsidR="007652C0" w:rsidRPr="00E8191F" w:rsidRDefault="007652C0" w:rsidP="007652C0">
            <w:pPr>
              <w:pStyle w:val="BodyText"/>
              <w:tabs>
                <w:tab w:val="left" w:pos="708"/>
              </w:tabs>
              <w:spacing w:line="276" w:lineRule="auto"/>
              <w:jc w:val="center"/>
              <w:rPr>
                <w:rFonts w:ascii="Sylfaen" w:hAnsi="Sylfaen"/>
                <w:sz w:val="22"/>
                <w:szCs w:val="22"/>
                <w:lang w:val="ka-GE"/>
              </w:rPr>
            </w:pPr>
            <w:r w:rsidRPr="00E8191F">
              <w:rPr>
                <w:rFonts w:ascii="Sylfaen" w:hAnsi="Sylfaen"/>
                <w:sz w:val="22"/>
                <w:szCs w:val="22"/>
                <w:lang w:val="ka-GE"/>
              </w:rPr>
              <w:t xml:space="preserve">აზიისა და აფრიკის ქვეყნების ახალი  </w:t>
            </w:r>
            <w:r w:rsidRPr="00E8191F">
              <w:rPr>
                <w:rFonts w:ascii="Sylfaen" w:hAnsi="Sylfaen" w:cs="AcadNusx"/>
                <w:sz w:val="22"/>
                <w:szCs w:val="22"/>
                <w:lang w:val="ka-GE"/>
              </w:rPr>
              <w:t xml:space="preserve">და უახლესი </w:t>
            </w:r>
            <w:r w:rsidRPr="00E8191F">
              <w:rPr>
                <w:rFonts w:ascii="Sylfaen" w:hAnsi="Sylfaen"/>
                <w:sz w:val="22"/>
                <w:szCs w:val="22"/>
                <w:lang w:val="ka-GE"/>
              </w:rPr>
              <w:t>ისტორია</w:t>
            </w:r>
          </w:p>
          <w:p w:rsidR="00ED2F13" w:rsidRPr="00E8191F" w:rsidRDefault="00ED2F13" w:rsidP="005671EE">
            <w:pPr>
              <w:jc w:val="center"/>
              <w:rPr>
                <w:rFonts w:ascii="Sylfaen" w:hAnsi="Sylfaen" w:cs="AcadNusx"/>
                <w:sz w:val="22"/>
                <w:szCs w:val="22"/>
                <w:lang w:val="ka-GE"/>
              </w:rPr>
            </w:pPr>
          </w:p>
        </w:tc>
        <w:tc>
          <w:tcPr>
            <w:tcW w:w="895" w:type="dxa"/>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p w:rsidR="00ED2F13" w:rsidRPr="00E8191F" w:rsidRDefault="00ED2F13" w:rsidP="00A060A5">
            <w:pPr>
              <w:tabs>
                <w:tab w:val="left" w:pos="567"/>
              </w:tabs>
              <w:jc w:val="center"/>
              <w:rPr>
                <w:rFonts w:ascii="Sylfaen" w:hAnsi="Sylfaen"/>
                <w:sz w:val="22"/>
                <w:szCs w:val="22"/>
              </w:rPr>
            </w:pPr>
          </w:p>
        </w:tc>
        <w:tc>
          <w:tcPr>
            <w:tcW w:w="902" w:type="dxa"/>
            <w:shd w:val="clear" w:color="auto" w:fill="auto"/>
          </w:tcPr>
          <w:p w:rsidR="007652C0" w:rsidRPr="00E8191F" w:rsidRDefault="007652C0" w:rsidP="007652C0">
            <w:pPr>
              <w:tabs>
                <w:tab w:val="left" w:pos="567"/>
              </w:tabs>
              <w:jc w:val="center"/>
              <w:rPr>
                <w:rFonts w:ascii="Sylfaen" w:hAnsi="Sylfaen"/>
                <w:color w:val="FF0000"/>
                <w:sz w:val="22"/>
                <w:szCs w:val="22"/>
                <w:lang w:val="ka-GE"/>
              </w:rPr>
            </w:pPr>
            <w:r w:rsidRPr="00E8191F">
              <w:rPr>
                <w:rFonts w:ascii="Sylfaen" w:hAnsi="Sylfaen"/>
                <w:sz w:val="22"/>
                <w:szCs w:val="22"/>
                <w:lang w:val="en-US"/>
              </w:rPr>
              <w:t>MHUS1HMHAAC</w:t>
            </w:r>
          </w:p>
          <w:p w:rsidR="00ED2F13" w:rsidRPr="00E8191F" w:rsidRDefault="00ED2F13" w:rsidP="00A060A5">
            <w:pPr>
              <w:tabs>
                <w:tab w:val="left" w:pos="567"/>
              </w:tabs>
              <w:jc w:val="center"/>
              <w:rPr>
                <w:rFonts w:ascii="Sylfaen" w:hAnsi="Sylfaen"/>
                <w:sz w:val="22"/>
                <w:szCs w:val="22"/>
                <w:lang w:val="ka-GE"/>
              </w:rPr>
            </w:pPr>
          </w:p>
        </w:tc>
        <w:tc>
          <w:tcPr>
            <w:tcW w:w="630" w:type="dxa"/>
            <w:shd w:val="clear" w:color="auto" w:fill="auto"/>
          </w:tcPr>
          <w:p w:rsidR="00ED2F13" w:rsidRPr="00E8191F" w:rsidRDefault="007652C0" w:rsidP="00A060A5">
            <w:pPr>
              <w:tabs>
                <w:tab w:val="left" w:pos="567"/>
              </w:tabs>
              <w:jc w:val="center"/>
              <w:rPr>
                <w:rFonts w:ascii="Sylfaen" w:hAnsi="Sylfaen"/>
                <w:sz w:val="22"/>
                <w:szCs w:val="22"/>
                <w:lang w:val="en-US"/>
              </w:rPr>
            </w:pPr>
            <w:r w:rsidRPr="00E8191F">
              <w:rPr>
                <w:rFonts w:ascii="Sylfaen" w:hAnsi="Sylfaen"/>
                <w:sz w:val="22"/>
                <w:szCs w:val="22"/>
              </w:rPr>
              <w:t>MHUSHHMA</w:t>
            </w: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5</w:t>
            </w:r>
          </w:p>
        </w:tc>
        <w:tc>
          <w:tcPr>
            <w:tcW w:w="633"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452"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E8191F" w:rsidRDefault="00ED2F13" w:rsidP="00A060A5">
            <w:pPr>
              <w:tabs>
                <w:tab w:val="left" w:pos="567"/>
              </w:tabs>
              <w:jc w:val="center"/>
              <w:rPr>
                <w:rFonts w:ascii="Sylfaen" w:hAnsi="Sylfaen"/>
                <w:color w:val="000000"/>
                <w:sz w:val="22"/>
                <w:szCs w:val="22"/>
              </w:rPr>
            </w:pPr>
            <w:r w:rsidRPr="00E8191F">
              <w:rPr>
                <w:rFonts w:ascii="Sylfaen" w:hAnsi="Sylfaen"/>
                <w:color w:val="000000"/>
                <w:sz w:val="22"/>
                <w:szCs w:val="22"/>
              </w:rPr>
              <w:t>5</w:t>
            </w:r>
          </w:p>
        </w:tc>
        <w:tc>
          <w:tcPr>
            <w:tcW w:w="54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Pr>
          <w:p w:rsidR="00ED2F13" w:rsidRPr="00E8191F" w:rsidRDefault="00ED2F13" w:rsidP="00A060A5">
            <w:pPr>
              <w:tabs>
                <w:tab w:val="left" w:pos="567"/>
              </w:tabs>
              <w:jc w:val="center"/>
              <w:rPr>
                <w:rFonts w:ascii="Sylfaen" w:hAnsi="Sylfaen"/>
                <w:sz w:val="22"/>
                <w:szCs w:val="22"/>
                <w:lang w:val="ka-GE"/>
              </w:rPr>
            </w:pPr>
          </w:p>
          <w:p w:rsidR="00ED2F13" w:rsidRPr="00E8191F" w:rsidRDefault="00ED2F13" w:rsidP="00A060A5">
            <w:pPr>
              <w:tabs>
                <w:tab w:val="left" w:pos="567"/>
              </w:tabs>
              <w:jc w:val="center"/>
              <w:rPr>
                <w:rFonts w:ascii="Sylfaen" w:hAnsi="Sylfaen"/>
                <w:sz w:val="22"/>
                <w:szCs w:val="22"/>
                <w:lang w:val="ka-GE"/>
              </w:rPr>
            </w:pPr>
          </w:p>
        </w:tc>
        <w:tc>
          <w:tcPr>
            <w:tcW w:w="446" w:type="dxa"/>
            <w:gridSpan w:val="2"/>
          </w:tcPr>
          <w:p w:rsidR="00ED2F13" w:rsidRPr="00E8191F" w:rsidRDefault="00ED2F13" w:rsidP="00A060A5">
            <w:pPr>
              <w:tabs>
                <w:tab w:val="left" w:pos="567"/>
              </w:tabs>
              <w:jc w:val="center"/>
              <w:rPr>
                <w:rFonts w:ascii="Sylfaen" w:hAnsi="Sylfaen"/>
                <w:sz w:val="22"/>
                <w:szCs w:val="22"/>
                <w:lang w:val="ka-GE"/>
              </w:rPr>
            </w:pPr>
          </w:p>
          <w:p w:rsidR="00ED2F13" w:rsidRPr="00E8191F" w:rsidRDefault="00ED2F13" w:rsidP="00A060A5">
            <w:pPr>
              <w:tabs>
                <w:tab w:val="left" w:pos="567"/>
              </w:tabs>
              <w:spacing w:after="200" w:line="276" w:lineRule="auto"/>
              <w:jc w:val="center"/>
              <w:rPr>
                <w:rFonts w:ascii="Sylfaen" w:hAnsi="Sylfaen"/>
                <w:sz w:val="22"/>
                <w:szCs w:val="22"/>
                <w:lang w:val="ka-GE"/>
              </w:rPr>
            </w:pPr>
          </w:p>
        </w:tc>
        <w:tc>
          <w:tcPr>
            <w:tcW w:w="594"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p w:rsidR="00ED2F13" w:rsidRPr="00E8191F" w:rsidRDefault="00ED2F13" w:rsidP="00A060A5">
            <w:pPr>
              <w:tabs>
                <w:tab w:val="left" w:pos="567"/>
              </w:tabs>
              <w:rPr>
                <w:rFonts w:ascii="Sylfaen" w:hAnsi="Sylfaen"/>
                <w:sz w:val="22"/>
                <w:szCs w:val="22"/>
                <w:lang w:val="ka-GE"/>
              </w:rPr>
            </w:pPr>
          </w:p>
          <w:p w:rsidR="00ED2F13" w:rsidRPr="00E8191F" w:rsidRDefault="00ED2F13" w:rsidP="00A060A5">
            <w:pPr>
              <w:tabs>
                <w:tab w:val="left" w:pos="567"/>
              </w:tabs>
              <w:spacing w:after="200" w:line="276" w:lineRule="auto"/>
              <w:jc w:val="center"/>
              <w:rPr>
                <w:rFonts w:ascii="Sylfaen" w:hAnsi="Sylfaen"/>
                <w:sz w:val="22"/>
                <w:szCs w:val="22"/>
                <w:lang w:val="ka-GE"/>
              </w:rPr>
            </w:pPr>
          </w:p>
        </w:tc>
        <w:tc>
          <w:tcPr>
            <w:tcW w:w="591" w:type="dxa"/>
            <w:gridSpan w:val="2"/>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shd w:val="clear" w:color="auto" w:fill="auto"/>
          </w:tcPr>
          <w:p w:rsidR="00ED2F13" w:rsidRPr="00E8191F" w:rsidRDefault="00ED2F13" w:rsidP="00A060A5">
            <w:pPr>
              <w:tabs>
                <w:tab w:val="left" w:pos="567"/>
              </w:tabs>
              <w:rPr>
                <w:rFonts w:ascii="Sylfaen" w:hAnsi="Sylfaen"/>
                <w:sz w:val="22"/>
                <w:szCs w:val="22"/>
                <w:lang w:val="en-US"/>
              </w:rPr>
            </w:pPr>
            <w:r w:rsidRPr="00E8191F">
              <w:rPr>
                <w:rFonts w:ascii="Sylfaen" w:hAnsi="Sylfaen"/>
                <w:sz w:val="22"/>
                <w:szCs w:val="22"/>
              </w:rPr>
              <w:t>1</w:t>
            </w:r>
            <w:r w:rsidRPr="00E8191F">
              <w:rPr>
                <w:rFonts w:ascii="Sylfaen" w:hAnsi="Sylfaen"/>
                <w:sz w:val="22"/>
                <w:szCs w:val="22"/>
                <w:lang w:val="ka-GE"/>
              </w:rPr>
              <w:t>2</w:t>
            </w:r>
            <w:r w:rsidRPr="00E8191F">
              <w:rPr>
                <w:rFonts w:ascii="Sylfaen" w:hAnsi="Sylfaen"/>
                <w:sz w:val="22"/>
                <w:szCs w:val="22"/>
                <w:lang w:val="en-US"/>
              </w:rPr>
              <w:t>5</w:t>
            </w:r>
          </w:p>
        </w:tc>
      </w:tr>
      <w:tr w:rsidR="00ED2F13" w:rsidRPr="003832EE" w:rsidTr="00A060A5">
        <w:trPr>
          <w:trHeight w:val="1389"/>
        </w:trPr>
        <w:tc>
          <w:tcPr>
            <w:tcW w:w="347" w:type="dxa"/>
            <w:tcBorders>
              <w:bottom w:val="single" w:sz="4" w:space="0" w:color="auto"/>
            </w:tcBorders>
            <w:shd w:val="clear" w:color="auto" w:fill="auto"/>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lastRenderedPageBreak/>
              <w:t>5</w:t>
            </w:r>
          </w:p>
        </w:tc>
        <w:tc>
          <w:tcPr>
            <w:tcW w:w="1971" w:type="dxa"/>
            <w:tcBorders>
              <w:bottom w:val="single" w:sz="4" w:space="0" w:color="auto"/>
            </w:tcBorders>
            <w:shd w:val="clear" w:color="auto" w:fill="auto"/>
            <w:vAlign w:val="center"/>
          </w:tcPr>
          <w:p w:rsidR="00ED2F13" w:rsidRPr="00E8191F" w:rsidRDefault="00A92D50" w:rsidP="00A92D50">
            <w:pPr>
              <w:jc w:val="center"/>
              <w:rPr>
                <w:rFonts w:ascii="Sylfaen" w:hAnsi="Sylfaen" w:cs="AcadNusx"/>
                <w:sz w:val="22"/>
                <w:szCs w:val="22"/>
                <w:lang w:val="ka-GE"/>
              </w:rPr>
            </w:pPr>
            <w:r w:rsidRPr="00E8191F">
              <w:rPr>
                <w:rFonts w:ascii="Sylfaen" w:hAnsi="Sylfaen" w:cs="AcadNusx"/>
                <w:sz w:val="22"/>
                <w:szCs w:val="22"/>
                <w:lang w:val="ka-GE"/>
              </w:rPr>
              <w:t>რუსეთის ისტორია (ზოგადი კურსი)</w:t>
            </w:r>
          </w:p>
          <w:p w:rsidR="00ED2F13" w:rsidRPr="00E8191F" w:rsidRDefault="00ED2F13" w:rsidP="00A060A5">
            <w:pPr>
              <w:jc w:val="center"/>
              <w:rPr>
                <w:rFonts w:ascii="Sylfaen" w:hAnsi="Sylfaen" w:cs="AcadNusx"/>
                <w:sz w:val="22"/>
                <w:szCs w:val="22"/>
                <w:lang w:val="ka-GE"/>
              </w:rPr>
            </w:pPr>
          </w:p>
        </w:tc>
        <w:tc>
          <w:tcPr>
            <w:tcW w:w="895"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tc>
        <w:tc>
          <w:tcPr>
            <w:tcW w:w="902" w:type="dxa"/>
            <w:tcBorders>
              <w:bottom w:val="single" w:sz="4" w:space="0" w:color="auto"/>
            </w:tcBorders>
            <w:shd w:val="clear" w:color="auto" w:fill="auto"/>
          </w:tcPr>
          <w:p w:rsidR="00ED2F13" w:rsidRPr="00E8191F" w:rsidRDefault="00862696" w:rsidP="00214CEF">
            <w:pPr>
              <w:tabs>
                <w:tab w:val="left" w:pos="567"/>
              </w:tabs>
              <w:jc w:val="center"/>
              <w:rPr>
                <w:rFonts w:ascii="Sylfaen" w:hAnsi="Sylfaen"/>
                <w:sz w:val="22"/>
                <w:szCs w:val="22"/>
                <w:lang w:val="en-US"/>
              </w:rPr>
            </w:pPr>
            <w:r w:rsidRPr="00E8191F">
              <w:rPr>
                <w:rFonts w:ascii="Sylfaen" w:hAnsi="Sylfaen"/>
                <w:sz w:val="22"/>
                <w:szCs w:val="22"/>
                <w:lang w:val="en-US"/>
              </w:rPr>
              <w:t>MHU</w:t>
            </w:r>
          </w:p>
          <w:p w:rsidR="00862696" w:rsidRPr="00E8191F" w:rsidRDefault="00862696" w:rsidP="00214CEF">
            <w:pPr>
              <w:tabs>
                <w:tab w:val="left" w:pos="567"/>
              </w:tabs>
              <w:jc w:val="center"/>
              <w:rPr>
                <w:rFonts w:ascii="Sylfaen" w:hAnsi="Sylfaen"/>
                <w:color w:val="FF0000"/>
                <w:sz w:val="22"/>
                <w:szCs w:val="22"/>
                <w:lang w:val="ka-GE"/>
              </w:rPr>
            </w:pPr>
            <w:r w:rsidRPr="00E8191F">
              <w:rPr>
                <w:rFonts w:ascii="Sylfaen" w:hAnsi="Sylfaen"/>
                <w:sz w:val="22"/>
                <w:szCs w:val="22"/>
                <w:lang w:val="en-US"/>
              </w:rPr>
              <w:t>RNH</w:t>
            </w:r>
          </w:p>
        </w:tc>
        <w:tc>
          <w:tcPr>
            <w:tcW w:w="630" w:type="dxa"/>
            <w:tcBorders>
              <w:bottom w:val="single" w:sz="4" w:space="0" w:color="auto"/>
            </w:tcBorders>
            <w:shd w:val="clear" w:color="auto" w:fill="auto"/>
          </w:tcPr>
          <w:p w:rsidR="00ED2F13" w:rsidRPr="00E8191F" w:rsidRDefault="00ED2F13" w:rsidP="00A060A5">
            <w:pPr>
              <w:tabs>
                <w:tab w:val="left" w:pos="567"/>
              </w:tabs>
              <w:rPr>
                <w:rFonts w:ascii="Sylfaen" w:hAnsi="Sylfaen"/>
                <w:sz w:val="22"/>
                <w:szCs w:val="22"/>
                <w:lang w:val="en-US"/>
              </w:rPr>
            </w:pPr>
          </w:p>
          <w:p w:rsidR="00ED2F13" w:rsidRPr="00E8191F" w:rsidRDefault="00983B44" w:rsidP="00A060A5">
            <w:pPr>
              <w:tabs>
                <w:tab w:val="left" w:pos="567"/>
              </w:tabs>
              <w:rPr>
                <w:rFonts w:ascii="Sylfaen" w:hAnsi="Sylfaen"/>
                <w:sz w:val="22"/>
                <w:szCs w:val="22"/>
                <w:lang w:val="ka-GE"/>
              </w:rPr>
            </w:pPr>
            <w:r w:rsidRPr="00E8191F">
              <w:rPr>
                <w:rFonts w:ascii="Sylfaen" w:hAnsi="Sylfaen"/>
                <w:sz w:val="22"/>
                <w:szCs w:val="22"/>
                <w:lang w:val="ka-GE"/>
              </w:rPr>
              <w:t>არა აქვს</w:t>
            </w:r>
          </w:p>
        </w:tc>
        <w:tc>
          <w:tcPr>
            <w:tcW w:w="63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r w:rsidRPr="00E8191F">
              <w:rPr>
                <w:rFonts w:ascii="Sylfaen" w:hAnsi="Sylfaen"/>
                <w:color w:val="000000"/>
                <w:sz w:val="22"/>
                <w:szCs w:val="22"/>
              </w:rPr>
              <w:t>5</w:t>
            </w:r>
          </w:p>
        </w:tc>
        <w:tc>
          <w:tcPr>
            <w:tcW w:w="633"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454"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p>
        </w:tc>
        <w:tc>
          <w:tcPr>
            <w:tcW w:w="540"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r w:rsidRPr="00E8191F">
              <w:rPr>
                <w:rFonts w:ascii="Sylfaen" w:hAnsi="Sylfaen"/>
                <w:color w:val="000000"/>
                <w:sz w:val="22"/>
                <w:szCs w:val="22"/>
              </w:rPr>
              <w:t>5</w:t>
            </w:r>
          </w:p>
        </w:tc>
        <w:tc>
          <w:tcPr>
            <w:tcW w:w="450"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4"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446"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594"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591"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tcBorders>
              <w:bottom w:val="single" w:sz="4" w:space="0" w:color="auto"/>
            </w:tcBorders>
            <w:shd w:val="clear" w:color="auto" w:fill="auto"/>
          </w:tcPr>
          <w:p w:rsidR="00ED2F13" w:rsidRPr="00E8191F" w:rsidRDefault="00ED2F13" w:rsidP="00A060A5">
            <w:pPr>
              <w:tabs>
                <w:tab w:val="left" w:pos="567"/>
              </w:tabs>
              <w:rPr>
                <w:rFonts w:ascii="Sylfaen" w:hAnsi="Sylfaen"/>
                <w:sz w:val="22"/>
                <w:szCs w:val="22"/>
              </w:rPr>
            </w:pPr>
            <w:r w:rsidRPr="00E8191F">
              <w:rPr>
                <w:rFonts w:ascii="Sylfaen" w:hAnsi="Sylfaen"/>
                <w:sz w:val="22"/>
                <w:szCs w:val="22"/>
              </w:rPr>
              <w:t>125</w:t>
            </w:r>
          </w:p>
        </w:tc>
      </w:tr>
      <w:tr w:rsidR="00ED2F13" w:rsidRPr="00E815C0" w:rsidTr="00A060A5">
        <w:trPr>
          <w:trHeight w:val="1624"/>
        </w:trPr>
        <w:tc>
          <w:tcPr>
            <w:tcW w:w="347" w:type="dxa"/>
            <w:tcBorders>
              <w:bottom w:val="single" w:sz="4" w:space="0" w:color="auto"/>
            </w:tcBorders>
            <w:shd w:val="clear" w:color="auto" w:fill="auto"/>
          </w:tcPr>
          <w:p w:rsidR="00ED2F13" w:rsidRPr="000B1BEF" w:rsidRDefault="00ED2F13" w:rsidP="00A060A5">
            <w:pPr>
              <w:tabs>
                <w:tab w:val="left" w:pos="567"/>
              </w:tabs>
              <w:jc w:val="center"/>
              <w:rPr>
                <w:rFonts w:ascii="Sylfaen" w:hAnsi="Sylfaen"/>
                <w:color w:val="000000"/>
                <w:sz w:val="22"/>
                <w:szCs w:val="22"/>
                <w:lang w:val="ka-GE"/>
              </w:rPr>
            </w:pPr>
            <w:r w:rsidRPr="000B1BEF">
              <w:rPr>
                <w:rFonts w:ascii="Sylfaen" w:hAnsi="Sylfaen"/>
                <w:sz w:val="22"/>
                <w:szCs w:val="22"/>
                <w:lang w:val="ka-GE"/>
              </w:rPr>
              <w:t>6</w:t>
            </w:r>
          </w:p>
        </w:tc>
        <w:tc>
          <w:tcPr>
            <w:tcW w:w="1971" w:type="dxa"/>
            <w:tcBorders>
              <w:bottom w:val="single" w:sz="4" w:space="0" w:color="auto"/>
            </w:tcBorders>
            <w:shd w:val="clear" w:color="auto" w:fill="auto"/>
            <w:vAlign w:val="center"/>
          </w:tcPr>
          <w:p w:rsidR="00D22B84" w:rsidRPr="00E8191F" w:rsidRDefault="00D22B84" w:rsidP="00D22B84">
            <w:pPr>
              <w:jc w:val="center"/>
              <w:rPr>
                <w:rFonts w:ascii="Sylfaen" w:hAnsi="Sylfaen"/>
                <w:sz w:val="22"/>
                <w:szCs w:val="22"/>
              </w:rPr>
            </w:pPr>
            <w:r w:rsidRPr="00E8191F">
              <w:rPr>
                <w:rFonts w:ascii="Sylfaen" w:hAnsi="Sylfaen" w:cs="AcadNusx"/>
                <w:sz w:val="22"/>
                <w:szCs w:val="22"/>
                <w:lang w:val="ka-GE"/>
              </w:rPr>
              <w:t xml:space="preserve">კავკასიის ხალხთა ისტორია       </w:t>
            </w:r>
          </w:p>
          <w:p w:rsidR="00ED2F13" w:rsidRPr="00E8191F" w:rsidRDefault="00ED2F13" w:rsidP="00A060A5">
            <w:pPr>
              <w:jc w:val="center"/>
              <w:rPr>
                <w:rFonts w:ascii="Sylfaen" w:hAnsi="Sylfaen"/>
                <w:sz w:val="22"/>
                <w:szCs w:val="22"/>
                <w:lang w:val="en-US"/>
              </w:rPr>
            </w:pPr>
          </w:p>
          <w:p w:rsidR="00ED2F13" w:rsidRPr="00E8191F" w:rsidRDefault="00ED2F13" w:rsidP="00A060A5">
            <w:pPr>
              <w:jc w:val="center"/>
              <w:rPr>
                <w:rFonts w:ascii="Sylfaen" w:hAnsi="Sylfaen"/>
                <w:sz w:val="22"/>
                <w:szCs w:val="22"/>
                <w:lang w:val="ka-GE"/>
              </w:rPr>
            </w:pPr>
          </w:p>
        </w:tc>
        <w:tc>
          <w:tcPr>
            <w:tcW w:w="895"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rPr>
            </w:pPr>
            <w:r w:rsidRPr="00E8191F">
              <w:rPr>
                <w:rFonts w:ascii="Sylfaen" w:hAnsi="Sylfaen"/>
                <w:sz w:val="22"/>
                <w:szCs w:val="22"/>
                <w:lang w:val="ka-GE"/>
              </w:rPr>
              <w:t>,,</w:t>
            </w:r>
          </w:p>
        </w:tc>
        <w:tc>
          <w:tcPr>
            <w:tcW w:w="902" w:type="dxa"/>
            <w:tcBorders>
              <w:bottom w:val="single" w:sz="4" w:space="0" w:color="auto"/>
            </w:tcBorders>
            <w:shd w:val="clear" w:color="auto" w:fill="auto"/>
          </w:tcPr>
          <w:p w:rsidR="00ED2F13" w:rsidRPr="00E8191F" w:rsidRDefault="00862696" w:rsidP="00A060A5">
            <w:pPr>
              <w:tabs>
                <w:tab w:val="left" w:pos="567"/>
              </w:tabs>
              <w:jc w:val="center"/>
              <w:rPr>
                <w:rFonts w:ascii="Sylfaen" w:hAnsi="Sylfaen"/>
                <w:sz w:val="22"/>
                <w:szCs w:val="22"/>
                <w:lang w:val="en-US"/>
              </w:rPr>
            </w:pPr>
            <w:r w:rsidRPr="00E8191F">
              <w:rPr>
                <w:rFonts w:ascii="Sylfaen" w:hAnsi="Sylfaen"/>
                <w:sz w:val="22"/>
                <w:szCs w:val="22"/>
                <w:lang w:val="en-US"/>
              </w:rPr>
              <w:t>MHU</w:t>
            </w:r>
          </w:p>
          <w:p w:rsidR="00862696" w:rsidRPr="00E8191F" w:rsidRDefault="00862696" w:rsidP="00A060A5">
            <w:pPr>
              <w:tabs>
                <w:tab w:val="left" w:pos="567"/>
              </w:tabs>
              <w:jc w:val="center"/>
              <w:rPr>
                <w:rFonts w:ascii="Sylfaen" w:hAnsi="Sylfaen"/>
                <w:color w:val="FF0000"/>
                <w:sz w:val="22"/>
                <w:szCs w:val="22"/>
                <w:lang w:val="ka-GE"/>
              </w:rPr>
            </w:pPr>
            <w:r w:rsidRPr="00E8191F">
              <w:rPr>
                <w:rFonts w:ascii="Sylfaen" w:hAnsi="Sylfaen"/>
                <w:sz w:val="22"/>
                <w:szCs w:val="22"/>
                <w:lang w:val="en-US"/>
              </w:rPr>
              <w:t>KPH</w:t>
            </w:r>
          </w:p>
          <w:p w:rsidR="00ED2F13" w:rsidRPr="00E8191F" w:rsidRDefault="00ED2F13" w:rsidP="00A060A5">
            <w:pPr>
              <w:tabs>
                <w:tab w:val="left" w:pos="567"/>
              </w:tabs>
              <w:jc w:val="center"/>
              <w:rPr>
                <w:rFonts w:ascii="Sylfaen" w:hAnsi="Sylfaen"/>
                <w:sz w:val="22"/>
                <w:szCs w:val="22"/>
                <w:lang w:val="en-US"/>
              </w:rPr>
            </w:pPr>
          </w:p>
          <w:p w:rsidR="00ED2F13" w:rsidRPr="00E8191F" w:rsidRDefault="00ED2F13" w:rsidP="00A060A5">
            <w:pPr>
              <w:tabs>
                <w:tab w:val="left" w:pos="567"/>
              </w:tabs>
              <w:jc w:val="center"/>
              <w:rPr>
                <w:rFonts w:ascii="Sylfaen" w:hAnsi="Sylfaen"/>
                <w:color w:val="FF0000"/>
                <w:sz w:val="22"/>
                <w:szCs w:val="22"/>
                <w:lang w:val="en-US"/>
              </w:rPr>
            </w:pPr>
          </w:p>
        </w:tc>
        <w:tc>
          <w:tcPr>
            <w:tcW w:w="630"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sz w:val="22"/>
                <w:szCs w:val="22"/>
                <w:lang w:val="en-US"/>
              </w:rPr>
            </w:pPr>
          </w:p>
          <w:p w:rsidR="00ED2F13" w:rsidRPr="00E8191F" w:rsidRDefault="00983B44" w:rsidP="00A060A5">
            <w:pPr>
              <w:tabs>
                <w:tab w:val="left" w:pos="567"/>
              </w:tabs>
              <w:jc w:val="center"/>
              <w:rPr>
                <w:rFonts w:ascii="Sylfaen" w:hAnsi="Sylfaen"/>
                <w:sz w:val="22"/>
                <w:szCs w:val="22"/>
                <w:lang w:val="en-US"/>
              </w:rPr>
            </w:pPr>
            <w:r w:rsidRPr="00E8191F">
              <w:rPr>
                <w:rFonts w:ascii="Sylfaen" w:hAnsi="Sylfaen"/>
                <w:sz w:val="22"/>
                <w:szCs w:val="22"/>
                <w:lang w:val="ka-GE"/>
              </w:rPr>
              <w:t>არა აქვს</w:t>
            </w:r>
          </w:p>
        </w:tc>
        <w:tc>
          <w:tcPr>
            <w:tcW w:w="63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5</w:t>
            </w:r>
          </w:p>
        </w:tc>
        <w:tc>
          <w:tcPr>
            <w:tcW w:w="633"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54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63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2"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en-US"/>
              </w:rPr>
            </w:pPr>
          </w:p>
        </w:tc>
        <w:tc>
          <w:tcPr>
            <w:tcW w:w="454"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p>
        </w:tc>
        <w:tc>
          <w:tcPr>
            <w:tcW w:w="540"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p>
        </w:tc>
        <w:tc>
          <w:tcPr>
            <w:tcW w:w="450"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rPr>
            </w:pPr>
            <w:r w:rsidRPr="00E8191F">
              <w:rPr>
                <w:rFonts w:ascii="Sylfaen" w:hAnsi="Sylfaen"/>
                <w:color w:val="000000"/>
                <w:sz w:val="22"/>
                <w:szCs w:val="22"/>
              </w:rPr>
              <w:t>5</w:t>
            </w:r>
          </w:p>
        </w:tc>
        <w:tc>
          <w:tcPr>
            <w:tcW w:w="634" w:type="dxa"/>
            <w:tcBorders>
              <w:bottom w:val="single" w:sz="4" w:space="0" w:color="auto"/>
            </w:tcBorders>
            <w:shd w:val="clear" w:color="auto" w:fill="auto"/>
          </w:tcPr>
          <w:p w:rsidR="00ED2F13" w:rsidRPr="00E8191F" w:rsidRDefault="00ED2F13" w:rsidP="00A060A5">
            <w:pPr>
              <w:tabs>
                <w:tab w:val="left" w:pos="567"/>
              </w:tabs>
              <w:jc w:val="center"/>
              <w:rPr>
                <w:rFonts w:ascii="Sylfaen" w:hAnsi="Sylfaen"/>
                <w:color w:val="000000"/>
                <w:sz w:val="22"/>
                <w:szCs w:val="22"/>
                <w:lang w:val="ka-GE"/>
              </w:rPr>
            </w:pPr>
            <w:r w:rsidRPr="00E8191F">
              <w:rPr>
                <w:rFonts w:ascii="Sylfaen" w:hAnsi="Sylfaen"/>
                <w:color w:val="000000"/>
                <w:sz w:val="22"/>
                <w:szCs w:val="22"/>
                <w:lang w:val="ka-GE"/>
              </w:rPr>
              <w:t>26</w:t>
            </w:r>
          </w:p>
        </w:tc>
        <w:tc>
          <w:tcPr>
            <w:tcW w:w="630"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ka-GE"/>
              </w:rPr>
              <w:t>13</w:t>
            </w:r>
          </w:p>
        </w:tc>
        <w:tc>
          <w:tcPr>
            <w:tcW w:w="580" w:type="dxa"/>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446"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p>
        </w:tc>
        <w:tc>
          <w:tcPr>
            <w:tcW w:w="594"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591" w:type="dxa"/>
            <w:gridSpan w:val="2"/>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5" w:type="dxa"/>
            <w:gridSpan w:val="3"/>
            <w:tcBorders>
              <w:bottom w:val="single" w:sz="4" w:space="0" w:color="auto"/>
            </w:tcBorders>
          </w:tcPr>
          <w:p w:rsidR="00ED2F13" w:rsidRPr="00E8191F" w:rsidRDefault="00ED2F13" w:rsidP="00A060A5">
            <w:pPr>
              <w:tabs>
                <w:tab w:val="left" w:pos="567"/>
              </w:tabs>
              <w:jc w:val="center"/>
              <w:rPr>
                <w:rFonts w:ascii="Sylfaen" w:hAnsi="Sylfaen"/>
                <w:sz w:val="22"/>
                <w:szCs w:val="22"/>
                <w:lang w:val="ka-GE"/>
              </w:rPr>
            </w:pPr>
            <w:r w:rsidRPr="00E8191F">
              <w:rPr>
                <w:rFonts w:ascii="Sylfaen" w:hAnsi="Sylfaen"/>
                <w:sz w:val="22"/>
                <w:szCs w:val="22"/>
                <w:lang w:val="ka-GE"/>
              </w:rPr>
              <w:t>2</w:t>
            </w:r>
          </w:p>
        </w:tc>
        <w:tc>
          <w:tcPr>
            <w:tcW w:w="609"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45</w:t>
            </w:r>
          </w:p>
        </w:tc>
        <w:tc>
          <w:tcPr>
            <w:tcW w:w="810" w:type="dxa"/>
            <w:tcBorders>
              <w:bottom w:val="single" w:sz="4" w:space="0" w:color="auto"/>
            </w:tcBorders>
            <w:shd w:val="clear" w:color="auto" w:fill="auto"/>
          </w:tcPr>
          <w:p w:rsidR="00ED2F13" w:rsidRPr="00E8191F" w:rsidRDefault="00ED2F13" w:rsidP="00A060A5">
            <w:pPr>
              <w:rPr>
                <w:rFonts w:ascii="Sylfaen" w:hAnsi="Sylfaen"/>
                <w:sz w:val="22"/>
                <w:szCs w:val="22"/>
              </w:rPr>
            </w:pPr>
            <w:r w:rsidRPr="00E8191F">
              <w:rPr>
                <w:rFonts w:ascii="Sylfaen" w:hAnsi="Sylfaen"/>
                <w:sz w:val="22"/>
                <w:szCs w:val="22"/>
                <w:lang w:val="en-US"/>
              </w:rPr>
              <w:t>80</w:t>
            </w:r>
          </w:p>
        </w:tc>
        <w:tc>
          <w:tcPr>
            <w:tcW w:w="895" w:type="dxa"/>
            <w:tcBorders>
              <w:bottom w:val="single" w:sz="4" w:space="0" w:color="auto"/>
            </w:tcBorders>
            <w:shd w:val="clear" w:color="auto" w:fill="auto"/>
          </w:tcPr>
          <w:p w:rsidR="00ED2F13" w:rsidRPr="00E8191F" w:rsidRDefault="00ED2F13" w:rsidP="00A060A5">
            <w:pPr>
              <w:tabs>
                <w:tab w:val="left" w:pos="567"/>
              </w:tabs>
              <w:rPr>
                <w:rFonts w:ascii="Sylfaen" w:hAnsi="Sylfaen"/>
                <w:sz w:val="22"/>
                <w:szCs w:val="22"/>
              </w:rPr>
            </w:pPr>
            <w:r w:rsidRPr="00E8191F">
              <w:rPr>
                <w:rFonts w:ascii="Sylfaen" w:hAnsi="Sylfaen"/>
                <w:sz w:val="22"/>
                <w:szCs w:val="22"/>
              </w:rPr>
              <w:t>125</w:t>
            </w:r>
          </w:p>
        </w:tc>
      </w:tr>
      <w:tr w:rsidR="00ED2F13" w:rsidRPr="003832EE" w:rsidTr="00A060A5">
        <w:trPr>
          <w:trHeight w:val="8"/>
        </w:trPr>
        <w:tc>
          <w:tcPr>
            <w:tcW w:w="347" w:type="dxa"/>
            <w:shd w:val="clear" w:color="auto" w:fill="auto"/>
          </w:tcPr>
          <w:p w:rsidR="00ED2F13" w:rsidRPr="00634280" w:rsidRDefault="00ED2F13" w:rsidP="00A060A5">
            <w:pPr>
              <w:tabs>
                <w:tab w:val="left" w:pos="567"/>
              </w:tabs>
              <w:jc w:val="center"/>
              <w:rPr>
                <w:rFonts w:ascii="Sylfaen" w:hAnsi="Sylfaen"/>
                <w:sz w:val="22"/>
                <w:szCs w:val="22"/>
                <w:lang w:val="ka-GE"/>
              </w:rPr>
            </w:pPr>
          </w:p>
        </w:tc>
        <w:tc>
          <w:tcPr>
            <w:tcW w:w="1971" w:type="dxa"/>
            <w:shd w:val="clear" w:color="auto" w:fill="auto"/>
            <w:vAlign w:val="center"/>
          </w:tcPr>
          <w:p w:rsidR="00ED2F13" w:rsidRPr="00634280" w:rsidRDefault="00ED2F13" w:rsidP="00A060A5">
            <w:pPr>
              <w:jc w:val="center"/>
              <w:rPr>
                <w:rFonts w:ascii="Sylfaen" w:hAnsi="Sylfaen" w:cs="AcadNusx"/>
                <w:sz w:val="22"/>
                <w:szCs w:val="22"/>
                <w:lang w:val="ka-GE"/>
              </w:rPr>
            </w:pPr>
            <w:r w:rsidRPr="00634280">
              <w:rPr>
                <w:rFonts w:ascii="Sylfaen" w:hAnsi="Sylfaen" w:cs="AcadNusx"/>
                <w:b/>
                <w:sz w:val="22"/>
                <w:szCs w:val="22"/>
              </w:rPr>
              <w:t xml:space="preserve">II </w:t>
            </w:r>
            <w:r w:rsidRPr="00634280">
              <w:rPr>
                <w:rFonts w:ascii="Sylfaen" w:hAnsi="Sylfaen" w:cs="AcadNusx"/>
                <w:b/>
                <w:sz w:val="22"/>
                <w:szCs w:val="22"/>
                <w:lang w:val="ka-GE"/>
              </w:rPr>
              <w:t>მოდული - საქართველოს ისტორია</w:t>
            </w:r>
          </w:p>
        </w:tc>
        <w:tc>
          <w:tcPr>
            <w:tcW w:w="895" w:type="dxa"/>
            <w:shd w:val="clear" w:color="auto" w:fill="auto"/>
          </w:tcPr>
          <w:p w:rsidR="00ED2F13" w:rsidRPr="00634280" w:rsidRDefault="00ED2F13" w:rsidP="00A060A5">
            <w:pPr>
              <w:tabs>
                <w:tab w:val="left" w:pos="567"/>
              </w:tabs>
              <w:jc w:val="center"/>
              <w:rPr>
                <w:rFonts w:ascii="Sylfaen" w:hAnsi="Sylfaen"/>
                <w:sz w:val="22"/>
                <w:szCs w:val="22"/>
                <w:lang w:val="ka-GE"/>
              </w:rPr>
            </w:pPr>
          </w:p>
        </w:tc>
        <w:tc>
          <w:tcPr>
            <w:tcW w:w="902" w:type="dxa"/>
            <w:shd w:val="clear" w:color="auto" w:fill="auto"/>
          </w:tcPr>
          <w:p w:rsidR="00ED2F13" w:rsidRPr="00634280" w:rsidRDefault="00ED2F13" w:rsidP="00A060A5">
            <w:pPr>
              <w:jc w:val="center"/>
              <w:rPr>
                <w:rFonts w:ascii="Sylfaen" w:hAnsi="Sylfaen" w:cs="Calibri"/>
                <w:color w:val="FF0000"/>
                <w:sz w:val="22"/>
                <w:szCs w:val="22"/>
              </w:rPr>
            </w:pPr>
          </w:p>
        </w:tc>
        <w:tc>
          <w:tcPr>
            <w:tcW w:w="630" w:type="dxa"/>
            <w:shd w:val="clear" w:color="auto" w:fill="auto"/>
          </w:tcPr>
          <w:p w:rsidR="00ED2F13" w:rsidRPr="00634280" w:rsidRDefault="00ED2F13" w:rsidP="00A060A5">
            <w:pPr>
              <w:tabs>
                <w:tab w:val="left" w:pos="567"/>
              </w:tabs>
              <w:jc w:val="center"/>
              <w:rPr>
                <w:rFonts w:ascii="Sylfaen" w:hAnsi="Sylfaen"/>
                <w:sz w:val="22"/>
                <w:szCs w:val="22"/>
                <w:lang w:val="ka-GE"/>
              </w:rPr>
            </w:pPr>
          </w:p>
        </w:tc>
        <w:tc>
          <w:tcPr>
            <w:tcW w:w="632"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25</w:t>
            </w:r>
          </w:p>
        </w:tc>
        <w:tc>
          <w:tcPr>
            <w:tcW w:w="633"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540"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634280" w:rsidRDefault="00ED2F13" w:rsidP="00A060A5">
            <w:pPr>
              <w:rPr>
                <w:rFonts w:ascii="Sylfaen" w:hAnsi="Sylfaen"/>
                <w:color w:val="000000"/>
                <w:sz w:val="22"/>
                <w:szCs w:val="22"/>
                <w:lang w:val="ka-GE"/>
              </w:rPr>
            </w:pPr>
          </w:p>
        </w:tc>
        <w:tc>
          <w:tcPr>
            <w:tcW w:w="630" w:type="dxa"/>
            <w:shd w:val="clear" w:color="auto" w:fill="auto"/>
          </w:tcPr>
          <w:p w:rsidR="00ED2F13" w:rsidRPr="00634280" w:rsidRDefault="00ED2F13" w:rsidP="00A060A5">
            <w:pPr>
              <w:rPr>
                <w:rFonts w:ascii="Sylfaen" w:hAnsi="Sylfaen"/>
                <w:sz w:val="22"/>
                <w:szCs w:val="22"/>
                <w:lang w:val="ka-GE"/>
              </w:rPr>
            </w:pPr>
          </w:p>
        </w:tc>
        <w:tc>
          <w:tcPr>
            <w:tcW w:w="580" w:type="dxa"/>
          </w:tcPr>
          <w:p w:rsidR="00ED2F13" w:rsidRPr="00634280" w:rsidRDefault="00ED2F13" w:rsidP="00A060A5">
            <w:pPr>
              <w:tabs>
                <w:tab w:val="left" w:pos="567"/>
              </w:tabs>
              <w:jc w:val="center"/>
              <w:rPr>
                <w:rFonts w:ascii="Sylfaen" w:hAnsi="Sylfaen"/>
                <w:sz w:val="22"/>
                <w:szCs w:val="22"/>
                <w:lang w:val="ka-GE"/>
              </w:rPr>
            </w:pPr>
          </w:p>
        </w:tc>
        <w:tc>
          <w:tcPr>
            <w:tcW w:w="446" w:type="dxa"/>
            <w:gridSpan w:val="2"/>
          </w:tcPr>
          <w:p w:rsidR="00ED2F13" w:rsidRPr="00634280" w:rsidRDefault="00ED2F13" w:rsidP="00A060A5">
            <w:pPr>
              <w:tabs>
                <w:tab w:val="left" w:pos="567"/>
              </w:tabs>
              <w:jc w:val="center"/>
              <w:rPr>
                <w:rFonts w:ascii="Sylfaen" w:hAnsi="Sylfaen"/>
                <w:sz w:val="22"/>
                <w:szCs w:val="22"/>
                <w:lang w:val="ka-GE"/>
              </w:rPr>
            </w:pPr>
          </w:p>
        </w:tc>
        <w:tc>
          <w:tcPr>
            <w:tcW w:w="594" w:type="dxa"/>
            <w:gridSpan w:val="2"/>
          </w:tcPr>
          <w:p w:rsidR="00ED2F13" w:rsidRPr="00634280" w:rsidRDefault="00ED2F13" w:rsidP="00A060A5">
            <w:pPr>
              <w:tabs>
                <w:tab w:val="left" w:pos="567"/>
              </w:tabs>
              <w:jc w:val="center"/>
              <w:rPr>
                <w:rFonts w:ascii="Sylfaen" w:hAnsi="Sylfaen"/>
                <w:sz w:val="22"/>
                <w:szCs w:val="22"/>
                <w:lang w:val="ka-GE"/>
              </w:rPr>
            </w:pPr>
          </w:p>
        </w:tc>
        <w:tc>
          <w:tcPr>
            <w:tcW w:w="591" w:type="dxa"/>
            <w:gridSpan w:val="2"/>
          </w:tcPr>
          <w:p w:rsidR="00ED2F13" w:rsidRPr="00634280" w:rsidRDefault="00ED2F13" w:rsidP="00A060A5">
            <w:pPr>
              <w:tabs>
                <w:tab w:val="left" w:pos="567"/>
              </w:tabs>
              <w:jc w:val="center"/>
              <w:rPr>
                <w:rFonts w:ascii="Sylfaen" w:hAnsi="Sylfaen"/>
                <w:sz w:val="22"/>
                <w:szCs w:val="22"/>
                <w:lang w:val="ka-GE"/>
              </w:rPr>
            </w:pPr>
          </w:p>
        </w:tc>
        <w:tc>
          <w:tcPr>
            <w:tcW w:w="605" w:type="dxa"/>
            <w:gridSpan w:val="3"/>
          </w:tcPr>
          <w:p w:rsidR="00ED2F13" w:rsidRPr="00634280" w:rsidRDefault="00ED2F13" w:rsidP="00A060A5">
            <w:pPr>
              <w:tabs>
                <w:tab w:val="left" w:pos="567"/>
              </w:tabs>
              <w:jc w:val="center"/>
              <w:rPr>
                <w:rFonts w:ascii="Sylfaen" w:hAnsi="Sylfaen"/>
                <w:sz w:val="22"/>
                <w:szCs w:val="22"/>
                <w:lang w:val="ka-GE"/>
              </w:rPr>
            </w:pPr>
          </w:p>
        </w:tc>
        <w:tc>
          <w:tcPr>
            <w:tcW w:w="609" w:type="dxa"/>
            <w:shd w:val="clear" w:color="auto" w:fill="auto"/>
          </w:tcPr>
          <w:p w:rsidR="00ED2F13" w:rsidRPr="00634280" w:rsidRDefault="00ED2F13" w:rsidP="00A060A5">
            <w:pPr>
              <w:rPr>
                <w:rFonts w:ascii="Sylfaen" w:hAnsi="Sylfaen"/>
                <w:sz w:val="22"/>
                <w:szCs w:val="22"/>
                <w:lang w:val="en-US"/>
              </w:rPr>
            </w:pPr>
          </w:p>
        </w:tc>
        <w:tc>
          <w:tcPr>
            <w:tcW w:w="810" w:type="dxa"/>
            <w:shd w:val="clear" w:color="auto" w:fill="auto"/>
          </w:tcPr>
          <w:p w:rsidR="00ED2F13" w:rsidRPr="00634280" w:rsidRDefault="00ED2F13" w:rsidP="00A060A5">
            <w:pPr>
              <w:rPr>
                <w:rFonts w:ascii="Sylfaen" w:hAnsi="Sylfaen"/>
                <w:sz w:val="22"/>
                <w:szCs w:val="22"/>
                <w:lang w:val="en-US"/>
              </w:rPr>
            </w:pPr>
          </w:p>
        </w:tc>
        <w:tc>
          <w:tcPr>
            <w:tcW w:w="895" w:type="dxa"/>
            <w:shd w:val="clear" w:color="auto" w:fill="auto"/>
          </w:tcPr>
          <w:p w:rsidR="00ED2F13" w:rsidRPr="00634280" w:rsidRDefault="00ED2F13" w:rsidP="00A060A5">
            <w:pPr>
              <w:tabs>
                <w:tab w:val="left" w:pos="567"/>
              </w:tabs>
              <w:rPr>
                <w:rFonts w:ascii="Sylfaen" w:hAnsi="Sylfaen"/>
                <w:sz w:val="22"/>
                <w:szCs w:val="22"/>
                <w:lang w:val="ka-GE"/>
              </w:rPr>
            </w:pPr>
            <w:r w:rsidRPr="00634280">
              <w:rPr>
                <w:rFonts w:ascii="Sylfaen" w:hAnsi="Sylfaen"/>
                <w:sz w:val="22"/>
                <w:szCs w:val="22"/>
                <w:lang w:val="ka-GE"/>
              </w:rPr>
              <w:t>625</w:t>
            </w:r>
          </w:p>
        </w:tc>
      </w:tr>
      <w:tr w:rsidR="00ED2F13" w:rsidRPr="003832EE" w:rsidTr="00A060A5">
        <w:trPr>
          <w:trHeight w:val="8"/>
        </w:trPr>
        <w:tc>
          <w:tcPr>
            <w:tcW w:w="347" w:type="dxa"/>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1</w:t>
            </w:r>
          </w:p>
        </w:tc>
        <w:tc>
          <w:tcPr>
            <w:tcW w:w="1971" w:type="dxa"/>
            <w:shd w:val="clear" w:color="auto" w:fill="auto"/>
            <w:vAlign w:val="center"/>
          </w:tcPr>
          <w:p w:rsidR="00ED2F13" w:rsidRPr="00634280" w:rsidRDefault="00E815C0" w:rsidP="00A060A5">
            <w:pPr>
              <w:rPr>
                <w:rFonts w:ascii="Sylfaen" w:hAnsi="Sylfaen" w:cs="AcadNusx"/>
                <w:sz w:val="22"/>
                <w:szCs w:val="22"/>
                <w:lang w:val="ka-GE"/>
              </w:rPr>
            </w:pPr>
            <w:r w:rsidRPr="00634280">
              <w:rPr>
                <w:rFonts w:ascii="Sylfaen" w:hAnsi="Sylfaen" w:cs="AcadNusx"/>
                <w:sz w:val="22"/>
                <w:szCs w:val="22"/>
                <w:lang w:val="ka-GE"/>
              </w:rPr>
              <w:t xml:space="preserve">საქართველო წინა ქრისტიანული ეპოქიდან </w:t>
            </w:r>
            <w:r w:rsidRPr="00634280">
              <w:rPr>
                <w:rFonts w:ascii="Sylfaen" w:hAnsi="Sylfaen" w:cs="AcadNusx"/>
                <w:sz w:val="22"/>
                <w:szCs w:val="22"/>
              </w:rPr>
              <w:t>XIII საუკუნემდე</w:t>
            </w:r>
          </w:p>
        </w:tc>
        <w:tc>
          <w:tcPr>
            <w:tcW w:w="895" w:type="dxa"/>
            <w:shd w:val="clear" w:color="auto" w:fill="auto"/>
          </w:tcPr>
          <w:p w:rsidR="00ED2F13" w:rsidRPr="00634280" w:rsidRDefault="00ED2F13" w:rsidP="00A060A5">
            <w:pPr>
              <w:tabs>
                <w:tab w:val="left" w:pos="567"/>
              </w:tabs>
              <w:jc w:val="center"/>
              <w:rPr>
                <w:rFonts w:ascii="Sylfaen" w:hAnsi="Sylfaen"/>
                <w:sz w:val="22"/>
                <w:szCs w:val="22"/>
              </w:rPr>
            </w:pPr>
            <w:r w:rsidRPr="00634280">
              <w:rPr>
                <w:rFonts w:ascii="Sylfaen" w:hAnsi="Sylfaen"/>
                <w:sz w:val="22"/>
                <w:szCs w:val="22"/>
                <w:lang w:val="ka-GE"/>
              </w:rPr>
              <w:t>,,</w:t>
            </w:r>
          </w:p>
        </w:tc>
        <w:tc>
          <w:tcPr>
            <w:tcW w:w="902" w:type="dxa"/>
            <w:shd w:val="clear" w:color="auto" w:fill="auto"/>
          </w:tcPr>
          <w:p w:rsidR="00ED2F13" w:rsidRPr="00634280" w:rsidRDefault="00ED2F13" w:rsidP="00A060A5">
            <w:pPr>
              <w:tabs>
                <w:tab w:val="left" w:pos="567"/>
              </w:tabs>
              <w:jc w:val="center"/>
              <w:rPr>
                <w:rFonts w:ascii="Sylfaen" w:hAnsi="Sylfaen"/>
                <w:color w:val="FF0000"/>
                <w:sz w:val="22"/>
                <w:szCs w:val="22"/>
                <w:lang w:val="ka-GE"/>
              </w:rPr>
            </w:pPr>
            <w:r w:rsidRPr="00634280">
              <w:rPr>
                <w:rFonts w:ascii="Sylfaen" w:hAnsi="Sylfaen"/>
                <w:sz w:val="22"/>
                <w:szCs w:val="22"/>
                <w:lang w:val="en-US"/>
              </w:rPr>
              <w:t>MHUS1HGPCE</w:t>
            </w:r>
          </w:p>
        </w:tc>
        <w:tc>
          <w:tcPr>
            <w:tcW w:w="630" w:type="dxa"/>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არა აქვს</w:t>
            </w:r>
          </w:p>
        </w:tc>
        <w:tc>
          <w:tcPr>
            <w:tcW w:w="632"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5</w:t>
            </w:r>
          </w:p>
        </w:tc>
        <w:tc>
          <w:tcPr>
            <w:tcW w:w="633"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542" w:type="dxa"/>
            <w:shd w:val="clear" w:color="auto" w:fill="auto"/>
          </w:tcPr>
          <w:p w:rsidR="00ED2F13" w:rsidRPr="00634280" w:rsidRDefault="00ED2F13" w:rsidP="00A060A5">
            <w:pPr>
              <w:tabs>
                <w:tab w:val="left" w:pos="567"/>
              </w:tabs>
              <w:jc w:val="center"/>
              <w:rPr>
                <w:rFonts w:ascii="Sylfaen" w:hAnsi="Sylfaen"/>
                <w:color w:val="FF0000"/>
                <w:sz w:val="22"/>
                <w:szCs w:val="22"/>
              </w:rPr>
            </w:pPr>
            <w:r w:rsidRPr="00634280">
              <w:rPr>
                <w:rFonts w:ascii="Sylfaen" w:hAnsi="Sylfaen"/>
                <w:sz w:val="22"/>
                <w:szCs w:val="22"/>
              </w:rPr>
              <w:t>5</w:t>
            </w:r>
          </w:p>
        </w:tc>
        <w:tc>
          <w:tcPr>
            <w:tcW w:w="63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0"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580" w:type="dxa"/>
          </w:tcPr>
          <w:p w:rsidR="00ED2F13" w:rsidRPr="00634280" w:rsidRDefault="00ED2F13" w:rsidP="00A060A5">
            <w:pPr>
              <w:tabs>
                <w:tab w:val="left" w:pos="567"/>
              </w:tabs>
              <w:jc w:val="center"/>
              <w:rPr>
                <w:rFonts w:ascii="Sylfaen" w:hAnsi="Sylfaen"/>
                <w:sz w:val="22"/>
                <w:szCs w:val="22"/>
                <w:lang w:val="ka-GE"/>
              </w:rPr>
            </w:pPr>
          </w:p>
        </w:tc>
        <w:tc>
          <w:tcPr>
            <w:tcW w:w="446" w:type="dxa"/>
            <w:gridSpan w:val="2"/>
          </w:tcPr>
          <w:p w:rsidR="00ED2F13" w:rsidRPr="00634280" w:rsidRDefault="00ED2F13" w:rsidP="00A060A5">
            <w:pPr>
              <w:tabs>
                <w:tab w:val="left" w:pos="567"/>
              </w:tabs>
              <w:jc w:val="center"/>
              <w:rPr>
                <w:rFonts w:ascii="Sylfaen" w:hAnsi="Sylfaen"/>
                <w:sz w:val="22"/>
                <w:szCs w:val="22"/>
                <w:lang w:val="ka-GE"/>
              </w:rPr>
            </w:pPr>
          </w:p>
        </w:tc>
        <w:tc>
          <w:tcPr>
            <w:tcW w:w="594" w:type="dxa"/>
            <w:gridSpan w:val="2"/>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91" w:type="dxa"/>
            <w:gridSpan w:val="2"/>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5" w:type="dxa"/>
            <w:gridSpan w:val="3"/>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45</w:t>
            </w:r>
          </w:p>
        </w:tc>
        <w:tc>
          <w:tcPr>
            <w:tcW w:w="810"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shd w:val="clear" w:color="auto" w:fill="auto"/>
          </w:tcPr>
          <w:p w:rsidR="00ED2F13" w:rsidRPr="00634280" w:rsidRDefault="00ED2F13" w:rsidP="00A060A5">
            <w:pPr>
              <w:tabs>
                <w:tab w:val="left" w:pos="567"/>
              </w:tabs>
              <w:rPr>
                <w:rFonts w:ascii="Sylfaen" w:hAnsi="Sylfaen"/>
                <w:sz w:val="22"/>
                <w:szCs w:val="22"/>
                <w:lang w:val="ka-GE"/>
              </w:rPr>
            </w:pPr>
            <w:r w:rsidRPr="00634280">
              <w:rPr>
                <w:rFonts w:ascii="Sylfaen" w:hAnsi="Sylfaen"/>
                <w:sz w:val="22"/>
                <w:szCs w:val="22"/>
                <w:lang w:val="en-US"/>
              </w:rPr>
              <w:t>12</w:t>
            </w:r>
            <w:r w:rsidRPr="00634280">
              <w:rPr>
                <w:rFonts w:ascii="Sylfaen" w:hAnsi="Sylfaen"/>
                <w:sz w:val="22"/>
                <w:szCs w:val="22"/>
              </w:rPr>
              <w:t>5</w:t>
            </w:r>
          </w:p>
        </w:tc>
      </w:tr>
      <w:tr w:rsidR="00ED2F13" w:rsidRPr="003832EE" w:rsidTr="00A060A5">
        <w:trPr>
          <w:trHeight w:val="8"/>
        </w:trPr>
        <w:tc>
          <w:tcPr>
            <w:tcW w:w="347" w:type="dxa"/>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1971" w:type="dxa"/>
            <w:shd w:val="clear" w:color="auto" w:fill="auto"/>
            <w:vAlign w:val="center"/>
          </w:tcPr>
          <w:p w:rsidR="00ED2F13" w:rsidRPr="00634280" w:rsidRDefault="004B24FF" w:rsidP="00A060A5">
            <w:pPr>
              <w:rPr>
                <w:rFonts w:ascii="Sylfaen" w:hAnsi="Sylfaen" w:cs="AcadNusx"/>
                <w:sz w:val="22"/>
                <w:szCs w:val="22"/>
                <w:lang w:val="ka-GE"/>
              </w:rPr>
            </w:pPr>
            <w:r w:rsidRPr="00634280">
              <w:rPr>
                <w:rFonts w:ascii="Sylfaen" w:hAnsi="Sylfaen" w:cs="AcadNusx"/>
                <w:sz w:val="22"/>
                <w:szCs w:val="22"/>
                <w:lang w:val="ka-GE"/>
              </w:rPr>
              <w:t xml:space="preserve">საქართველო </w:t>
            </w:r>
            <w:r w:rsidRPr="00634280">
              <w:rPr>
                <w:rFonts w:ascii="Sylfaen" w:hAnsi="Sylfaen" w:cs="AcadNusx"/>
                <w:sz w:val="22"/>
                <w:szCs w:val="22"/>
              </w:rPr>
              <w:t>XIII</w:t>
            </w:r>
            <w:r w:rsidRPr="00634280">
              <w:rPr>
                <w:rFonts w:ascii="Sylfaen" w:hAnsi="Sylfaen" w:cs="AcadNusx"/>
                <w:sz w:val="22"/>
                <w:szCs w:val="22"/>
                <w:lang w:val="ka-GE"/>
              </w:rPr>
              <w:t>-</w:t>
            </w:r>
            <w:r w:rsidRPr="00634280">
              <w:rPr>
                <w:rFonts w:ascii="Sylfaen" w:hAnsi="Sylfaen" w:cs="AcadNusx"/>
                <w:sz w:val="22"/>
                <w:szCs w:val="22"/>
              </w:rPr>
              <w:t>XVIII საუკუნეებში</w:t>
            </w:r>
          </w:p>
        </w:tc>
        <w:tc>
          <w:tcPr>
            <w:tcW w:w="895" w:type="dxa"/>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w:t>
            </w:r>
          </w:p>
        </w:tc>
        <w:tc>
          <w:tcPr>
            <w:tcW w:w="902" w:type="dxa"/>
            <w:shd w:val="clear" w:color="auto" w:fill="auto"/>
          </w:tcPr>
          <w:p w:rsidR="00ED2F13" w:rsidRPr="00634280" w:rsidRDefault="00ED2F13" w:rsidP="00A060A5">
            <w:pPr>
              <w:tabs>
                <w:tab w:val="left" w:pos="567"/>
              </w:tabs>
              <w:jc w:val="center"/>
              <w:rPr>
                <w:rFonts w:ascii="Sylfaen" w:hAnsi="Sylfaen"/>
                <w:color w:val="FF0000"/>
                <w:sz w:val="22"/>
                <w:szCs w:val="22"/>
                <w:lang w:val="ka-GE"/>
              </w:rPr>
            </w:pPr>
            <w:r w:rsidRPr="00634280">
              <w:rPr>
                <w:rFonts w:ascii="Sylfaen" w:hAnsi="Sylfaen"/>
                <w:sz w:val="22"/>
                <w:szCs w:val="22"/>
                <w:lang w:val="en-US"/>
              </w:rPr>
              <w:t>MHUS1HGEFEISDF</w:t>
            </w:r>
          </w:p>
        </w:tc>
        <w:tc>
          <w:tcPr>
            <w:tcW w:w="630" w:type="dxa"/>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en-US"/>
              </w:rPr>
              <w:t>MHUS1HGPCE</w:t>
            </w:r>
          </w:p>
        </w:tc>
        <w:tc>
          <w:tcPr>
            <w:tcW w:w="632"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5</w:t>
            </w:r>
          </w:p>
        </w:tc>
        <w:tc>
          <w:tcPr>
            <w:tcW w:w="633"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632" w:type="dxa"/>
            <w:shd w:val="clear" w:color="auto" w:fill="auto"/>
          </w:tcPr>
          <w:p w:rsidR="00ED2F13" w:rsidRPr="00634280" w:rsidRDefault="00ED2F13" w:rsidP="00A060A5">
            <w:pPr>
              <w:tabs>
                <w:tab w:val="left" w:pos="567"/>
              </w:tabs>
              <w:jc w:val="center"/>
              <w:rPr>
                <w:rFonts w:ascii="Sylfaen" w:hAnsi="Sylfaen"/>
                <w:color w:val="FF0000"/>
                <w:sz w:val="22"/>
                <w:szCs w:val="22"/>
              </w:rPr>
            </w:pPr>
            <w:r w:rsidRPr="00634280">
              <w:rPr>
                <w:rFonts w:ascii="Sylfaen" w:hAnsi="Sylfaen"/>
                <w:sz w:val="22"/>
                <w:szCs w:val="22"/>
              </w:rPr>
              <w:t>5</w:t>
            </w:r>
          </w:p>
        </w:tc>
        <w:tc>
          <w:tcPr>
            <w:tcW w:w="452"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0" w:type="dxa"/>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634" w:type="dxa"/>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580" w:type="dxa"/>
          </w:tcPr>
          <w:p w:rsidR="00ED2F13" w:rsidRPr="00634280" w:rsidRDefault="00ED2F13" w:rsidP="00A060A5">
            <w:pPr>
              <w:tabs>
                <w:tab w:val="left" w:pos="567"/>
              </w:tabs>
              <w:jc w:val="center"/>
              <w:rPr>
                <w:rFonts w:ascii="Sylfaen" w:hAnsi="Sylfaen"/>
                <w:sz w:val="22"/>
                <w:szCs w:val="22"/>
                <w:lang w:val="ka-GE"/>
              </w:rPr>
            </w:pPr>
          </w:p>
        </w:tc>
        <w:tc>
          <w:tcPr>
            <w:tcW w:w="446" w:type="dxa"/>
            <w:gridSpan w:val="2"/>
          </w:tcPr>
          <w:p w:rsidR="00ED2F13" w:rsidRPr="00634280" w:rsidRDefault="00ED2F13" w:rsidP="00A060A5">
            <w:pPr>
              <w:tabs>
                <w:tab w:val="left" w:pos="567"/>
              </w:tabs>
              <w:jc w:val="center"/>
              <w:rPr>
                <w:rFonts w:ascii="Sylfaen" w:hAnsi="Sylfaen"/>
                <w:sz w:val="22"/>
                <w:szCs w:val="22"/>
                <w:lang w:val="ka-GE"/>
              </w:rPr>
            </w:pPr>
          </w:p>
        </w:tc>
        <w:tc>
          <w:tcPr>
            <w:tcW w:w="594" w:type="dxa"/>
            <w:gridSpan w:val="2"/>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31" w:type="dxa"/>
            <w:gridSpan w:val="4"/>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65" w:type="dxa"/>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45</w:t>
            </w:r>
          </w:p>
        </w:tc>
        <w:tc>
          <w:tcPr>
            <w:tcW w:w="810" w:type="dxa"/>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shd w:val="clear" w:color="auto" w:fill="auto"/>
          </w:tcPr>
          <w:p w:rsidR="00ED2F13" w:rsidRPr="00634280" w:rsidRDefault="00ED2F13" w:rsidP="00A060A5">
            <w:pPr>
              <w:tabs>
                <w:tab w:val="left" w:pos="567"/>
              </w:tabs>
              <w:rPr>
                <w:rFonts w:ascii="Sylfaen" w:hAnsi="Sylfaen"/>
                <w:sz w:val="22"/>
                <w:szCs w:val="22"/>
                <w:lang w:val="ka-GE"/>
              </w:rPr>
            </w:pPr>
            <w:r w:rsidRPr="00634280">
              <w:rPr>
                <w:rFonts w:ascii="Sylfaen" w:hAnsi="Sylfaen"/>
                <w:sz w:val="22"/>
                <w:szCs w:val="22"/>
                <w:lang w:val="ka-GE"/>
              </w:rPr>
              <w:t>125</w:t>
            </w:r>
          </w:p>
        </w:tc>
      </w:tr>
      <w:tr w:rsidR="00ED2F13" w:rsidRPr="003832EE" w:rsidTr="00A060A5">
        <w:trPr>
          <w:trHeight w:val="17"/>
        </w:trPr>
        <w:tc>
          <w:tcPr>
            <w:tcW w:w="347" w:type="dxa"/>
            <w:tcBorders>
              <w:bottom w:val="nil"/>
            </w:tcBorders>
            <w:shd w:val="clear" w:color="auto" w:fill="auto"/>
          </w:tcPr>
          <w:p w:rsidR="00ED2F13" w:rsidRPr="00634280" w:rsidRDefault="00ED2F13" w:rsidP="00A060A5">
            <w:pPr>
              <w:tabs>
                <w:tab w:val="left" w:pos="567"/>
              </w:tabs>
              <w:rPr>
                <w:rFonts w:ascii="Sylfaen" w:hAnsi="Sylfaen"/>
                <w:sz w:val="22"/>
                <w:szCs w:val="22"/>
                <w:lang w:val="ka-GE"/>
              </w:rPr>
            </w:pPr>
            <w:r w:rsidRPr="00634280">
              <w:rPr>
                <w:rFonts w:ascii="Sylfaen" w:hAnsi="Sylfaen"/>
                <w:sz w:val="22"/>
                <w:szCs w:val="22"/>
                <w:lang w:val="ka-GE"/>
              </w:rPr>
              <w:t>3</w:t>
            </w:r>
          </w:p>
        </w:tc>
        <w:tc>
          <w:tcPr>
            <w:tcW w:w="1971" w:type="dxa"/>
            <w:tcBorders>
              <w:bottom w:val="nil"/>
            </w:tcBorders>
            <w:shd w:val="clear" w:color="auto" w:fill="auto"/>
            <w:vAlign w:val="center"/>
          </w:tcPr>
          <w:p w:rsidR="00C96916" w:rsidRPr="00634280" w:rsidRDefault="00C96916" w:rsidP="00C96916">
            <w:pPr>
              <w:jc w:val="center"/>
              <w:rPr>
                <w:rFonts w:ascii="Sylfaen" w:hAnsi="Sylfaen" w:cs="AcadNusx"/>
                <w:sz w:val="22"/>
                <w:szCs w:val="22"/>
              </w:rPr>
            </w:pPr>
            <w:r w:rsidRPr="00634280">
              <w:rPr>
                <w:rFonts w:ascii="Sylfaen" w:hAnsi="Sylfaen" w:cs="AcadNusx"/>
                <w:sz w:val="22"/>
                <w:szCs w:val="22"/>
                <w:lang w:val="ka-GE"/>
              </w:rPr>
              <w:t xml:space="preserve">საქართველოს ახალი და უახლესი ისტორია </w:t>
            </w:r>
          </w:p>
          <w:p w:rsidR="00ED2F13" w:rsidRPr="00634280" w:rsidRDefault="00ED2F13" w:rsidP="00A060A5">
            <w:pPr>
              <w:rPr>
                <w:rFonts w:ascii="Sylfaen" w:hAnsi="Sylfaen" w:cs="AcadNusx"/>
                <w:sz w:val="22"/>
                <w:szCs w:val="22"/>
              </w:rPr>
            </w:pPr>
          </w:p>
        </w:tc>
        <w:tc>
          <w:tcPr>
            <w:tcW w:w="895" w:type="dxa"/>
            <w:vMerge w:val="restart"/>
            <w:shd w:val="clear" w:color="auto" w:fill="auto"/>
          </w:tcPr>
          <w:p w:rsidR="00ED2F13" w:rsidRPr="00634280" w:rsidRDefault="00ED2F13" w:rsidP="00A060A5">
            <w:pPr>
              <w:tabs>
                <w:tab w:val="left" w:pos="567"/>
              </w:tabs>
              <w:jc w:val="center"/>
              <w:rPr>
                <w:rFonts w:ascii="Sylfaen" w:hAnsi="Sylfaen"/>
                <w:sz w:val="22"/>
                <w:szCs w:val="22"/>
              </w:rPr>
            </w:pPr>
            <w:r w:rsidRPr="00634280">
              <w:rPr>
                <w:rFonts w:ascii="Sylfaen" w:hAnsi="Sylfaen"/>
                <w:sz w:val="22"/>
                <w:szCs w:val="22"/>
                <w:lang w:val="ka-GE"/>
              </w:rPr>
              <w:t>,,</w:t>
            </w:r>
          </w:p>
        </w:tc>
        <w:tc>
          <w:tcPr>
            <w:tcW w:w="902" w:type="dxa"/>
            <w:vMerge w:val="restart"/>
            <w:shd w:val="clear" w:color="auto" w:fill="auto"/>
          </w:tcPr>
          <w:p w:rsidR="00ED2F13" w:rsidRPr="00634280" w:rsidRDefault="00ED2F13" w:rsidP="00A060A5">
            <w:pPr>
              <w:tabs>
                <w:tab w:val="left" w:pos="567"/>
              </w:tabs>
              <w:jc w:val="center"/>
              <w:rPr>
                <w:rFonts w:ascii="Sylfaen" w:hAnsi="Sylfaen"/>
                <w:color w:val="FF0000"/>
                <w:sz w:val="22"/>
                <w:szCs w:val="22"/>
                <w:lang w:val="ka-GE"/>
              </w:rPr>
            </w:pPr>
            <w:r w:rsidRPr="00634280">
              <w:rPr>
                <w:rFonts w:ascii="Sylfaen" w:hAnsi="Sylfaen"/>
                <w:sz w:val="22"/>
                <w:szCs w:val="22"/>
                <w:lang w:val="en-US"/>
              </w:rPr>
              <w:t>MHUS1HGXIII-XVICC</w:t>
            </w:r>
          </w:p>
        </w:tc>
        <w:tc>
          <w:tcPr>
            <w:tcW w:w="630" w:type="dxa"/>
            <w:vMerge w:val="restart"/>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en-US"/>
              </w:rPr>
              <w:t>MHUS1HGEFEISDF</w:t>
            </w:r>
            <w:r w:rsidRPr="00634280">
              <w:rPr>
                <w:rFonts w:ascii="Sylfaen" w:hAnsi="Sylfaen"/>
                <w:sz w:val="22"/>
                <w:szCs w:val="22"/>
                <w:lang w:val="ka-GE"/>
              </w:rPr>
              <w:t xml:space="preserve"> 1</w:t>
            </w:r>
          </w:p>
        </w:tc>
        <w:tc>
          <w:tcPr>
            <w:tcW w:w="632"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r w:rsidRPr="00634280">
              <w:rPr>
                <w:rFonts w:ascii="Sylfaen" w:hAnsi="Sylfaen"/>
                <w:color w:val="000000"/>
                <w:sz w:val="22"/>
                <w:szCs w:val="22"/>
              </w:rPr>
              <w:t>5</w:t>
            </w:r>
          </w:p>
        </w:tc>
        <w:tc>
          <w:tcPr>
            <w:tcW w:w="633"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452" w:type="dxa"/>
            <w:vMerge w:val="restart"/>
            <w:shd w:val="clear" w:color="auto" w:fill="auto"/>
          </w:tcPr>
          <w:p w:rsidR="00ED2F13" w:rsidRPr="00634280" w:rsidRDefault="00ED2F13" w:rsidP="00A060A5">
            <w:pPr>
              <w:tabs>
                <w:tab w:val="left" w:pos="567"/>
              </w:tabs>
              <w:rPr>
                <w:rFonts w:ascii="Sylfaen" w:hAnsi="Sylfaen"/>
                <w:color w:val="000000"/>
                <w:sz w:val="22"/>
                <w:szCs w:val="22"/>
              </w:rPr>
            </w:pPr>
            <w:r w:rsidRPr="00634280">
              <w:rPr>
                <w:rFonts w:ascii="Sylfaen" w:hAnsi="Sylfaen"/>
                <w:color w:val="000000"/>
                <w:sz w:val="22"/>
                <w:szCs w:val="22"/>
              </w:rPr>
              <w:t>5</w:t>
            </w:r>
          </w:p>
        </w:tc>
        <w:tc>
          <w:tcPr>
            <w:tcW w:w="454"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0"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0"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634" w:type="dxa"/>
            <w:vMerge w:val="restart"/>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vMerge w:val="restart"/>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580" w:type="dxa"/>
            <w:vMerge w:val="restart"/>
          </w:tcPr>
          <w:p w:rsidR="00ED2F13" w:rsidRPr="00634280" w:rsidRDefault="00ED2F13" w:rsidP="00A060A5">
            <w:pPr>
              <w:tabs>
                <w:tab w:val="left" w:pos="567"/>
              </w:tabs>
              <w:jc w:val="center"/>
              <w:rPr>
                <w:rFonts w:ascii="Sylfaen" w:hAnsi="Sylfaen"/>
                <w:sz w:val="22"/>
                <w:szCs w:val="22"/>
                <w:lang w:val="ka-GE"/>
              </w:rPr>
            </w:pPr>
          </w:p>
        </w:tc>
        <w:tc>
          <w:tcPr>
            <w:tcW w:w="446" w:type="dxa"/>
            <w:gridSpan w:val="2"/>
            <w:vMerge w:val="restart"/>
          </w:tcPr>
          <w:p w:rsidR="00ED2F13" w:rsidRPr="00634280" w:rsidRDefault="00ED2F13" w:rsidP="00A060A5">
            <w:pPr>
              <w:tabs>
                <w:tab w:val="left" w:pos="567"/>
              </w:tabs>
              <w:jc w:val="center"/>
              <w:rPr>
                <w:rFonts w:ascii="Sylfaen" w:hAnsi="Sylfaen"/>
                <w:sz w:val="22"/>
                <w:szCs w:val="22"/>
                <w:lang w:val="ka-GE"/>
              </w:rPr>
            </w:pPr>
          </w:p>
        </w:tc>
        <w:tc>
          <w:tcPr>
            <w:tcW w:w="594" w:type="dxa"/>
            <w:gridSpan w:val="2"/>
            <w:vMerge w:val="restart"/>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31" w:type="dxa"/>
            <w:gridSpan w:val="4"/>
            <w:vMerge w:val="restart"/>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65" w:type="dxa"/>
            <w:vMerge w:val="restart"/>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vMerge w:val="restart"/>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en-US"/>
              </w:rPr>
              <w:t>45</w:t>
            </w:r>
          </w:p>
        </w:tc>
        <w:tc>
          <w:tcPr>
            <w:tcW w:w="810" w:type="dxa"/>
            <w:vMerge w:val="restart"/>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vMerge w:val="restart"/>
            <w:shd w:val="clear" w:color="auto" w:fill="auto"/>
          </w:tcPr>
          <w:p w:rsidR="00ED2F13" w:rsidRPr="00634280" w:rsidRDefault="00ED2F13" w:rsidP="00A060A5">
            <w:pPr>
              <w:tabs>
                <w:tab w:val="left" w:pos="567"/>
              </w:tabs>
              <w:rPr>
                <w:rFonts w:ascii="Sylfaen" w:hAnsi="Sylfaen"/>
                <w:sz w:val="22"/>
                <w:szCs w:val="22"/>
              </w:rPr>
            </w:pPr>
            <w:r w:rsidRPr="00634280">
              <w:rPr>
                <w:rFonts w:ascii="Sylfaen" w:hAnsi="Sylfaen"/>
                <w:sz w:val="22"/>
                <w:szCs w:val="22"/>
              </w:rPr>
              <w:t>125</w:t>
            </w:r>
          </w:p>
        </w:tc>
      </w:tr>
      <w:tr w:rsidR="00ED2F13" w:rsidRPr="003832EE" w:rsidTr="00C96916">
        <w:trPr>
          <w:trHeight w:val="306"/>
        </w:trPr>
        <w:tc>
          <w:tcPr>
            <w:tcW w:w="347" w:type="dxa"/>
            <w:tcBorders>
              <w:top w:val="nil"/>
            </w:tcBorders>
            <w:shd w:val="clear" w:color="auto" w:fill="auto"/>
          </w:tcPr>
          <w:p w:rsidR="00ED2F13" w:rsidRPr="000B1BEF" w:rsidRDefault="00ED2F13" w:rsidP="00A060A5">
            <w:pPr>
              <w:rPr>
                <w:rFonts w:ascii="Sylfaen" w:hAnsi="Sylfaen"/>
                <w:sz w:val="22"/>
                <w:szCs w:val="22"/>
                <w:lang w:val="en-US"/>
              </w:rPr>
            </w:pPr>
          </w:p>
          <w:p w:rsidR="00ED2F13" w:rsidRPr="000B1BEF" w:rsidRDefault="00ED2F13" w:rsidP="00A060A5">
            <w:pPr>
              <w:tabs>
                <w:tab w:val="left" w:pos="567"/>
              </w:tabs>
              <w:rPr>
                <w:rFonts w:ascii="Sylfaen" w:hAnsi="Sylfaen" w:cs="AcadNusx"/>
                <w:sz w:val="22"/>
                <w:szCs w:val="22"/>
                <w:lang w:val="en-US"/>
              </w:rPr>
            </w:pPr>
          </w:p>
        </w:tc>
        <w:tc>
          <w:tcPr>
            <w:tcW w:w="1971" w:type="dxa"/>
            <w:tcBorders>
              <w:top w:val="nil"/>
            </w:tcBorders>
            <w:shd w:val="clear" w:color="auto" w:fill="auto"/>
          </w:tcPr>
          <w:p w:rsidR="00ED2F13" w:rsidRPr="000B1BEF" w:rsidRDefault="00ED2F13" w:rsidP="00A060A5">
            <w:pPr>
              <w:jc w:val="center"/>
              <w:rPr>
                <w:rFonts w:ascii="Sylfaen" w:hAnsi="Sylfaen" w:cs="AcadNusx"/>
                <w:sz w:val="22"/>
                <w:szCs w:val="22"/>
              </w:rPr>
            </w:pPr>
          </w:p>
          <w:p w:rsidR="00ED2F13" w:rsidRPr="000B1BEF" w:rsidRDefault="00ED2F13" w:rsidP="00A060A5">
            <w:pPr>
              <w:rPr>
                <w:rFonts w:ascii="Sylfaen" w:hAnsi="Sylfaen" w:cs="AcadNusx"/>
                <w:sz w:val="22"/>
                <w:szCs w:val="22"/>
                <w:lang w:val="en-US"/>
              </w:rPr>
            </w:pPr>
          </w:p>
          <w:p w:rsidR="00ED2F13" w:rsidRPr="000B1BEF" w:rsidRDefault="00ED2F13" w:rsidP="00A060A5">
            <w:pPr>
              <w:rPr>
                <w:rFonts w:ascii="Sylfaen" w:hAnsi="Sylfaen" w:cs="AcadNusx"/>
                <w:sz w:val="22"/>
                <w:szCs w:val="22"/>
                <w:lang w:val="en-US"/>
              </w:rPr>
            </w:pPr>
          </w:p>
        </w:tc>
        <w:tc>
          <w:tcPr>
            <w:tcW w:w="895" w:type="dxa"/>
            <w:vMerge/>
            <w:shd w:val="clear" w:color="auto" w:fill="auto"/>
          </w:tcPr>
          <w:p w:rsidR="00ED2F13" w:rsidRPr="000B1BEF" w:rsidRDefault="00ED2F13" w:rsidP="00A060A5">
            <w:pPr>
              <w:tabs>
                <w:tab w:val="left" w:pos="567"/>
              </w:tabs>
              <w:jc w:val="center"/>
              <w:rPr>
                <w:rFonts w:ascii="Sylfaen" w:hAnsi="Sylfaen"/>
                <w:sz w:val="22"/>
                <w:szCs w:val="22"/>
                <w:lang w:val="en-US"/>
              </w:rPr>
            </w:pPr>
          </w:p>
        </w:tc>
        <w:tc>
          <w:tcPr>
            <w:tcW w:w="902" w:type="dxa"/>
            <w:vMerge/>
            <w:shd w:val="clear" w:color="auto" w:fill="auto"/>
          </w:tcPr>
          <w:p w:rsidR="00ED2F13" w:rsidRPr="000B1BEF" w:rsidRDefault="00ED2F13" w:rsidP="00A060A5">
            <w:pPr>
              <w:tabs>
                <w:tab w:val="left" w:pos="567"/>
              </w:tabs>
              <w:jc w:val="center"/>
              <w:rPr>
                <w:rFonts w:ascii="Sylfaen" w:hAnsi="Sylfaen"/>
                <w:color w:val="FF0000"/>
                <w:sz w:val="22"/>
                <w:szCs w:val="22"/>
                <w:lang w:val="ka-GE"/>
              </w:rPr>
            </w:pPr>
          </w:p>
        </w:tc>
        <w:tc>
          <w:tcPr>
            <w:tcW w:w="630" w:type="dxa"/>
            <w:vMerge/>
            <w:shd w:val="clear" w:color="auto" w:fill="auto"/>
          </w:tcPr>
          <w:p w:rsidR="00ED2F13" w:rsidRPr="000B1BEF" w:rsidRDefault="00ED2F13" w:rsidP="00A060A5">
            <w:pPr>
              <w:tabs>
                <w:tab w:val="left" w:pos="567"/>
              </w:tabs>
              <w:jc w:val="center"/>
              <w:rPr>
                <w:rFonts w:ascii="Sylfaen" w:hAnsi="Sylfaen"/>
                <w:sz w:val="22"/>
                <w:szCs w:val="22"/>
                <w:lang w:val="ka-GE"/>
              </w:rPr>
            </w:pPr>
          </w:p>
        </w:tc>
        <w:tc>
          <w:tcPr>
            <w:tcW w:w="632" w:type="dxa"/>
            <w:vMerge/>
            <w:shd w:val="clear" w:color="auto" w:fill="auto"/>
          </w:tcPr>
          <w:p w:rsidR="00ED2F13" w:rsidRPr="000B1BEF" w:rsidRDefault="00ED2F13" w:rsidP="00A060A5">
            <w:pPr>
              <w:tabs>
                <w:tab w:val="left" w:pos="567"/>
              </w:tabs>
              <w:jc w:val="center"/>
              <w:rPr>
                <w:rFonts w:ascii="Sylfaen" w:hAnsi="Sylfaen"/>
                <w:color w:val="000000"/>
                <w:sz w:val="22"/>
                <w:szCs w:val="22"/>
                <w:lang w:val="en-US"/>
              </w:rPr>
            </w:pPr>
          </w:p>
        </w:tc>
        <w:tc>
          <w:tcPr>
            <w:tcW w:w="633" w:type="dxa"/>
            <w:vMerge/>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542" w:type="dxa"/>
            <w:vMerge/>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542" w:type="dxa"/>
            <w:vMerge/>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632" w:type="dxa"/>
            <w:vMerge/>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452" w:type="dxa"/>
            <w:vMerge/>
            <w:shd w:val="clear" w:color="auto" w:fill="auto"/>
          </w:tcPr>
          <w:p w:rsidR="00ED2F13" w:rsidRPr="000B1BEF" w:rsidRDefault="00ED2F13" w:rsidP="00A060A5">
            <w:pPr>
              <w:tabs>
                <w:tab w:val="left" w:pos="567"/>
              </w:tabs>
              <w:jc w:val="center"/>
              <w:rPr>
                <w:rFonts w:ascii="Sylfaen" w:hAnsi="Sylfaen"/>
                <w:color w:val="000000"/>
                <w:sz w:val="22"/>
                <w:szCs w:val="22"/>
                <w:lang w:val="en-US"/>
              </w:rPr>
            </w:pPr>
          </w:p>
        </w:tc>
        <w:tc>
          <w:tcPr>
            <w:tcW w:w="454" w:type="dxa"/>
            <w:vMerge/>
            <w:shd w:val="clear" w:color="auto" w:fill="auto"/>
          </w:tcPr>
          <w:p w:rsidR="00ED2F13" w:rsidRPr="000B1BEF" w:rsidRDefault="00ED2F13" w:rsidP="00A060A5">
            <w:pPr>
              <w:tabs>
                <w:tab w:val="left" w:pos="567"/>
              </w:tabs>
              <w:rPr>
                <w:rFonts w:ascii="Sylfaen" w:hAnsi="Sylfaen"/>
                <w:color w:val="000000"/>
                <w:sz w:val="22"/>
                <w:szCs w:val="22"/>
                <w:lang w:val="en-US"/>
              </w:rPr>
            </w:pPr>
          </w:p>
        </w:tc>
        <w:tc>
          <w:tcPr>
            <w:tcW w:w="540" w:type="dxa"/>
            <w:vMerge/>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450" w:type="dxa"/>
            <w:vMerge/>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634" w:type="dxa"/>
            <w:vMerge/>
            <w:shd w:val="clear" w:color="auto" w:fill="auto"/>
          </w:tcPr>
          <w:p w:rsidR="00ED2F13" w:rsidRPr="000B1BEF" w:rsidRDefault="00ED2F13" w:rsidP="00A060A5">
            <w:pPr>
              <w:tabs>
                <w:tab w:val="left" w:pos="567"/>
              </w:tabs>
              <w:jc w:val="center"/>
              <w:rPr>
                <w:rFonts w:ascii="Sylfaen" w:hAnsi="Sylfaen"/>
                <w:color w:val="000000"/>
                <w:sz w:val="22"/>
                <w:szCs w:val="22"/>
                <w:lang w:val="en-US"/>
              </w:rPr>
            </w:pPr>
          </w:p>
        </w:tc>
        <w:tc>
          <w:tcPr>
            <w:tcW w:w="630" w:type="dxa"/>
            <w:vMerge/>
            <w:shd w:val="clear" w:color="auto" w:fill="auto"/>
          </w:tcPr>
          <w:p w:rsidR="00ED2F13" w:rsidRPr="000B1BEF" w:rsidRDefault="00ED2F13" w:rsidP="00A060A5">
            <w:pPr>
              <w:rPr>
                <w:rFonts w:ascii="Sylfaen" w:hAnsi="Sylfaen"/>
                <w:sz w:val="22"/>
                <w:szCs w:val="22"/>
                <w:lang w:val="en-US"/>
              </w:rPr>
            </w:pPr>
          </w:p>
        </w:tc>
        <w:tc>
          <w:tcPr>
            <w:tcW w:w="580" w:type="dxa"/>
            <w:vMerge/>
          </w:tcPr>
          <w:p w:rsidR="00ED2F13" w:rsidRPr="000B1BEF" w:rsidRDefault="00ED2F13" w:rsidP="00A060A5">
            <w:pPr>
              <w:tabs>
                <w:tab w:val="left" w:pos="567"/>
              </w:tabs>
              <w:jc w:val="center"/>
              <w:rPr>
                <w:rFonts w:ascii="Sylfaen" w:hAnsi="Sylfaen"/>
                <w:sz w:val="22"/>
                <w:szCs w:val="22"/>
                <w:lang w:val="ka-GE"/>
              </w:rPr>
            </w:pPr>
          </w:p>
        </w:tc>
        <w:tc>
          <w:tcPr>
            <w:tcW w:w="446" w:type="dxa"/>
            <w:gridSpan w:val="2"/>
            <w:vMerge/>
          </w:tcPr>
          <w:p w:rsidR="00ED2F13" w:rsidRPr="000B1BEF" w:rsidRDefault="00ED2F13" w:rsidP="00A060A5">
            <w:pPr>
              <w:tabs>
                <w:tab w:val="left" w:pos="567"/>
              </w:tabs>
              <w:jc w:val="center"/>
              <w:rPr>
                <w:rFonts w:ascii="Sylfaen" w:hAnsi="Sylfaen"/>
                <w:sz w:val="22"/>
                <w:szCs w:val="22"/>
                <w:lang w:val="ka-GE"/>
              </w:rPr>
            </w:pPr>
          </w:p>
        </w:tc>
        <w:tc>
          <w:tcPr>
            <w:tcW w:w="594" w:type="dxa"/>
            <w:gridSpan w:val="2"/>
            <w:vMerge/>
          </w:tcPr>
          <w:p w:rsidR="00ED2F13" w:rsidRPr="000B1BEF" w:rsidRDefault="00ED2F13" w:rsidP="00A060A5">
            <w:pPr>
              <w:tabs>
                <w:tab w:val="left" w:pos="567"/>
              </w:tabs>
              <w:rPr>
                <w:rFonts w:ascii="Sylfaen" w:hAnsi="Sylfaen"/>
                <w:sz w:val="22"/>
                <w:szCs w:val="22"/>
                <w:lang w:val="en-US"/>
              </w:rPr>
            </w:pPr>
          </w:p>
        </w:tc>
        <w:tc>
          <w:tcPr>
            <w:tcW w:w="631" w:type="dxa"/>
            <w:gridSpan w:val="4"/>
            <w:vMerge/>
          </w:tcPr>
          <w:p w:rsidR="00ED2F13" w:rsidRPr="000B1BEF" w:rsidRDefault="00ED2F13" w:rsidP="00A060A5">
            <w:pPr>
              <w:tabs>
                <w:tab w:val="left" w:pos="567"/>
              </w:tabs>
              <w:jc w:val="center"/>
              <w:rPr>
                <w:rFonts w:ascii="Sylfaen" w:hAnsi="Sylfaen"/>
                <w:sz w:val="22"/>
                <w:szCs w:val="22"/>
                <w:lang w:val="en-US"/>
              </w:rPr>
            </w:pPr>
          </w:p>
        </w:tc>
        <w:tc>
          <w:tcPr>
            <w:tcW w:w="565" w:type="dxa"/>
            <w:vMerge/>
          </w:tcPr>
          <w:p w:rsidR="00ED2F13" w:rsidRPr="000B1BEF" w:rsidRDefault="00ED2F13" w:rsidP="00A060A5">
            <w:pPr>
              <w:tabs>
                <w:tab w:val="left" w:pos="567"/>
              </w:tabs>
              <w:jc w:val="center"/>
              <w:rPr>
                <w:rFonts w:ascii="Sylfaen" w:hAnsi="Sylfaen"/>
                <w:sz w:val="22"/>
                <w:szCs w:val="22"/>
                <w:lang w:val="en-US"/>
              </w:rPr>
            </w:pPr>
          </w:p>
        </w:tc>
        <w:tc>
          <w:tcPr>
            <w:tcW w:w="609" w:type="dxa"/>
            <w:vMerge/>
            <w:shd w:val="clear" w:color="auto" w:fill="auto"/>
          </w:tcPr>
          <w:p w:rsidR="00ED2F13" w:rsidRPr="000B1BEF" w:rsidRDefault="00ED2F13" w:rsidP="00A060A5">
            <w:pPr>
              <w:rPr>
                <w:rFonts w:ascii="Sylfaen" w:hAnsi="Sylfaen"/>
                <w:sz w:val="22"/>
                <w:szCs w:val="22"/>
              </w:rPr>
            </w:pPr>
          </w:p>
        </w:tc>
        <w:tc>
          <w:tcPr>
            <w:tcW w:w="810" w:type="dxa"/>
            <w:vMerge/>
            <w:shd w:val="clear" w:color="auto" w:fill="auto"/>
          </w:tcPr>
          <w:p w:rsidR="00ED2F13" w:rsidRPr="000B1BEF" w:rsidRDefault="00ED2F13" w:rsidP="00A060A5">
            <w:pPr>
              <w:rPr>
                <w:rFonts w:ascii="Sylfaen" w:hAnsi="Sylfaen"/>
                <w:sz w:val="22"/>
                <w:szCs w:val="22"/>
              </w:rPr>
            </w:pPr>
          </w:p>
        </w:tc>
        <w:tc>
          <w:tcPr>
            <w:tcW w:w="895" w:type="dxa"/>
            <w:vMerge/>
            <w:shd w:val="clear" w:color="auto" w:fill="auto"/>
          </w:tcPr>
          <w:p w:rsidR="00ED2F13" w:rsidRPr="000B1BEF" w:rsidRDefault="00ED2F13" w:rsidP="00A060A5">
            <w:pPr>
              <w:tabs>
                <w:tab w:val="left" w:pos="567"/>
              </w:tabs>
              <w:rPr>
                <w:rFonts w:ascii="Sylfaen" w:hAnsi="Sylfaen"/>
                <w:sz w:val="22"/>
                <w:szCs w:val="22"/>
                <w:lang w:val="en-US"/>
              </w:rPr>
            </w:pPr>
          </w:p>
        </w:tc>
      </w:tr>
      <w:tr w:rsidR="00ED2F13" w:rsidRPr="003832EE" w:rsidTr="00A060A5">
        <w:trPr>
          <w:trHeight w:val="10"/>
        </w:trPr>
        <w:tc>
          <w:tcPr>
            <w:tcW w:w="347" w:type="dxa"/>
            <w:shd w:val="clear" w:color="auto" w:fill="auto"/>
          </w:tcPr>
          <w:p w:rsidR="00ED2F13" w:rsidRPr="000B1BEF" w:rsidRDefault="00ED2F13" w:rsidP="00A060A5">
            <w:pPr>
              <w:tabs>
                <w:tab w:val="left" w:pos="567"/>
              </w:tabs>
              <w:rPr>
                <w:rFonts w:ascii="Sylfaen" w:hAnsi="Sylfaen"/>
                <w:sz w:val="22"/>
                <w:szCs w:val="22"/>
                <w:lang w:val="ka-GE"/>
              </w:rPr>
            </w:pPr>
            <w:r w:rsidRPr="000B1BEF">
              <w:rPr>
                <w:rFonts w:ascii="Sylfaen" w:hAnsi="Sylfaen"/>
                <w:sz w:val="22"/>
                <w:szCs w:val="22"/>
                <w:lang w:val="ka-GE"/>
              </w:rPr>
              <w:t>4</w:t>
            </w:r>
          </w:p>
        </w:tc>
        <w:tc>
          <w:tcPr>
            <w:tcW w:w="1971" w:type="dxa"/>
            <w:tcBorders>
              <w:bottom w:val="single" w:sz="4" w:space="0" w:color="auto"/>
            </w:tcBorders>
            <w:shd w:val="clear" w:color="auto" w:fill="auto"/>
            <w:vAlign w:val="center"/>
          </w:tcPr>
          <w:p w:rsidR="00ED2F13" w:rsidRPr="000B1BEF" w:rsidRDefault="00ED2F13" w:rsidP="00A060A5">
            <w:pPr>
              <w:rPr>
                <w:rFonts w:ascii="Sylfaen" w:hAnsi="Sylfaen" w:cs="AcadNusx"/>
                <w:sz w:val="22"/>
                <w:szCs w:val="22"/>
                <w:lang w:val="ka-GE"/>
              </w:rPr>
            </w:pPr>
            <w:r w:rsidRPr="000B1BEF">
              <w:rPr>
                <w:rFonts w:ascii="Sylfaen" w:hAnsi="Sylfaen" w:cs="AcadNusx"/>
                <w:sz w:val="22"/>
                <w:szCs w:val="22"/>
                <w:lang w:val="ka-GE"/>
              </w:rPr>
              <w:t xml:space="preserve">           ეთნოლოგია</w:t>
            </w:r>
          </w:p>
        </w:tc>
        <w:tc>
          <w:tcPr>
            <w:tcW w:w="895" w:type="dxa"/>
            <w:shd w:val="clear" w:color="auto" w:fill="auto"/>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w:t>
            </w:r>
          </w:p>
        </w:tc>
        <w:tc>
          <w:tcPr>
            <w:tcW w:w="902" w:type="dxa"/>
            <w:shd w:val="clear" w:color="auto" w:fill="auto"/>
          </w:tcPr>
          <w:p w:rsidR="00ED2F13" w:rsidRPr="000B1BEF" w:rsidRDefault="00ED2F13" w:rsidP="00A060A5">
            <w:pPr>
              <w:tabs>
                <w:tab w:val="left" w:pos="567"/>
              </w:tabs>
              <w:jc w:val="center"/>
              <w:rPr>
                <w:rFonts w:ascii="Sylfaen" w:hAnsi="Sylfaen"/>
                <w:color w:val="FF0000"/>
                <w:sz w:val="22"/>
                <w:szCs w:val="22"/>
                <w:lang w:val="ka-GE"/>
              </w:rPr>
            </w:pPr>
            <w:r w:rsidRPr="000B1BEF">
              <w:rPr>
                <w:rFonts w:ascii="Sylfaen" w:hAnsi="Sylfaen"/>
                <w:sz w:val="22"/>
                <w:szCs w:val="22"/>
                <w:lang w:val="en-US"/>
              </w:rPr>
              <w:t>MHUS1HE</w:t>
            </w:r>
          </w:p>
        </w:tc>
        <w:tc>
          <w:tcPr>
            <w:tcW w:w="630" w:type="dxa"/>
            <w:shd w:val="clear" w:color="auto" w:fill="auto"/>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არა აქვს</w:t>
            </w:r>
          </w:p>
        </w:tc>
        <w:tc>
          <w:tcPr>
            <w:tcW w:w="632" w:type="dxa"/>
            <w:shd w:val="clear" w:color="auto" w:fill="auto"/>
          </w:tcPr>
          <w:p w:rsidR="00ED2F13" w:rsidRPr="000B1BEF" w:rsidRDefault="00ED2F13" w:rsidP="00A060A5">
            <w:pPr>
              <w:jc w:val="center"/>
              <w:rPr>
                <w:rFonts w:ascii="Sylfaen" w:hAnsi="Sylfaen"/>
                <w:color w:val="000000"/>
                <w:sz w:val="22"/>
                <w:szCs w:val="22"/>
              </w:rPr>
            </w:pPr>
            <w:r w:rsidRPr="000B1BEF">
              <w:rPr>
                <w:rFonts w:ascii="Sylfaen" w:hAnsi="Sylfaen"/>
                <w:color w:val="000000"/>
                <w:sz w:val="22"/>
                <w:szCs w:val="22"/>
                <w:lang w:val="ka-GE"/>
              </w:rPr>
              <w:t>5</w:t>
            </w:r>
          </w:p>
        </w:tc>
        <w:tc>
          <w:tcPr>
            <w:tcW w:w="633"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542" w:type="dxa"/>
            <w:shd w:val="clear" w:color="auto" w:fill="auto"/>
          </w:tcPr>
          <w:p w:rsidR="00ED2F13" w:rsidRPr="000B1BEF" w:rsidRDefault="00ED2F13" w:rsidP="00A060A5">
            <w:pPr>
              <w:tabs>
                <w:tab w:val="left" w:pos="567"/>
              </w:tabs>
              <w:jc w:val="center"/>
              <w:rPr>
                <w:rFonts w:ascii="Sylfaen" w:hAnsi="Sylfaen"/>
                <w:color w:val="000000"/>
                <w:sz w:val="22"/>
                <w:szCs w:val="22"/>
                <w:lang w:val="en-US"/>
              </w:rPr>
            </w:pPr>
          </w:p>
        </w:tc>
        <w:tc>
          <w:tcPr>
            <w:tcW w:w="54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r w:rsidRPr="000B1BEF">
              <w:rPr>
                <w:rFonts w:ascii="Sylfaen" w:hAnsi="Sylfaen"/>
                <w:color w:val="000000"/>
                <w:sz w:val="22"/>
                <w:szCs w:val="22"/>
                <w:lang w:val="ka-GE"/>
              </w:rPr>
              <w:t>5</w:t>
            </w:r>
          </w:p>
        </w:tc>
        <w:tc>
          <w:tcPr>
            <w:tcW w:w="540"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450"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634"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r w:rsidRPr="000B1BEF">
              <w:rPr>
                <w:rFonts w:ascii="Sylfaen" w:hAnsi="Sylfaen"/>
                <w:color w:val="000000"/>
                <w:sz w:val="22"/>
                <w:szCs w:val="22"/>
                <w:lang w:val="ka-GE"/>
              </w:rPr>
              <w:t>26</w:t>
            </w:r>
          </w:p>
        </w:tc>
        <w:tc>
          <w:tcPr>
            <w:tcW w:w="630"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ka-GE"/>
              </w:rPr>
              <w:t>13</w:t>
            </w:r>
          </w:p>
        </w:tc>
        <w:tc>
          <w:tcPr>
            <w:tcW w:w="580" w:type="dxa"/>
          </w:tcPr>
          <w:p w:rsidR="00ED2F13" w:rsidRPr="000B1BEF" w:rsidRDefault="00ED2F13" w:rsidP="00A060A5">
            <w:pPr>
              <w:tabs>
                <w:tab w:val="left" w:pos="567"/>
              </w:tabs>
              <w:jc w:val="center"/>
              <w:rPr>
                <w:rFonts w:ascii="Sylfaen" w:hAnsi="Sylfaen"/>
                <w:color w:val="000000"/>
                <w:sz w:val="22"/>
                <w:szCs w:val="22"/>
                <w:lang w:val="ka-GE"/>
              </w:rPr>
            </w:pPr>
          </w:p>
        </w:tc>
        <w:tc>
          <w:tcPr>
            <w:tcW w:w="446" w:type="dxa"/>
            <w:gridSpan w:val="2"/>
          </w:tcPr>
          <w:p w:rsidR="00ED2F13" w:rsidRPr="000B1BEF" w:rsidRDefault="00ED2F13" w:rsidP="00A060A5">
            <w:pPr>
              <w:tabs>
                <w:tab w:val="left" w:pos="567"/>
              </w:tabs>
              <w:jc w:val="center"/>
              <w:rPr>
                <w:rFonts w:ascii="Sylfaen" w:hAnsi="Sylfaen"/>
                <w:color w:val="FF0000"/>
                <w:sz w:val="22"/>
                <w:szCs w:val="22"/>
                <w:lang w:val="ka-GE"/>
              </w:rPr>
            </w:pPr>
          </w:p>
        </w:tc>
        <w:tc>
          <w:tcPr>
            <w:tcW w:w="594" w:type="dxa"/>
            <w:gridSpan w:val="2"/>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631" w:type="dxa"/>
            <w:gridSpan w:val="4"/>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565" w:type="dxa"/>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609"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en-US"/>
              </w:rPr>
              <w:t>45</w:t>
            </w:r>
          </w:p>
        </w:tc>
        <w:tc>
          <w:tcPr>
            <w:tcW w:w="810"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en-US"/>
              </w:rPr>
              <w:t>80</w:t>
            </w:r>
          </w:p>
        </w:tc>
        <w:tc>
          <w:tcPr>
            <w:tcW w:w="895" w:type="dxa"/>
            <w:shd w:val="clear" w:color="auto" w:fill="auto"/>
          </w:tcPr>
          <w:p w:rsidR="00ED2F13" w:rsidRPr="000B1BEF" w:rsidRDefault="00ED2F13" w:rsidP="00A060A5">
            <w:pPr>
              <w:rPr>
                <w:rFonts w:ascii="Sylfaen" w:hAnsi="Sylfaen"/>
                <w:sz w:val="22"/>
                <w:szCs w:val="22"/>
                <w:lang w:val="ka-GE"/>
              </w:rPr>
            </w:pPr>
            <w:r w:rsidRPr="000B1BEF">
              <w:rPr>
                <w:rFonts w:ascii="Sylfaen" w:hAnsi="Sylfaen"/>
                <w:sz w:val="22"/>
                <w:szCs w:val="22"/>
                <w:lang w:val="en-US"/>
              </w:rPr>
              <w:t>12</w:t>
            </w:r>
            <w:r w:rsidRPr="000B1BEF">
              <w:rPr>
                <w:rFonts w:ascii="Sylfaen" w:hAnsi="Sylfaen"/>
                <w:sz w:val="22"/>
                <w:szCs w:val="22"/>
                <w:lang w:val="ka-GE"/>
              </w:rPr>
              <w:t>5</w:t>
            </w:r>
          </w:p>
        </w:tc>
      </w:tr>
      <w:tr w:rsidR="00ED2F13" w:rsidRPr="003832EE" w:rsidTr="00A060A5">
        <w:trPr>
          <w:trHeight w:val="15"/>
        </w:trPr>
        <w:tc>
          <w:tcPr>
            <w:tcW w:w="347" w:type="dxa"/>
            <w:shd w:val="clear" w:color="auto" w:fill="auto"/>
          </w:tcPr>
          <w:p w:rsidR="00ED2F13" w:rsidRPr="000B1BEF" w:rsidRDefault="00ED2F13" w:rsidP="00A060A5">
            <w:pPr>
              <w:tabs>
                <w:tab w:val="left" w:pos="567"/>
              </w:tabs>
              <w:rPr>
                <w:rFonts w:ascii="Sylfaen" w:hAnsi="Sylfaen"/>
                <w:sz w:val="22"/>
                <w:szCs w:val="22"/>
                <w:lang w:val="ka-GE"/>
              </w:rPr>
            </w:pPr>
            <w:r w:rsidRPr="000B1BEF">
              <w:rPr>
                <w:rFonts w:ascii="Sylfaen" w:hAnsi="Sylfaen"/>
                <w:sz w:val="22"/>
                <w:szCs w:val="22"/>
                <w:lang w:val="ka-GE"/>
              </w:rPr>
              <w:lastRenderedPageBreak/>
              <w:t>5</w:t>
            </w:r>
          </w:p>
        </w:tc>
        <w:tc>
          <w:tcPr>
            <w:tcW w:w="1971" w:type="dxa"/>
            <w:tcBorders>
              <w:bottom w:val="single" w:sz="4" w:space="0" w:color="auto"/>
            </w:tcBorders>
            <w:shd w:val="clear" w:color="auto" w:fill="auto"/>
            <w:vAlign w:val="center"/>
          </w:tcPr>
          <w:p w:rsidR="00ED2F13" w:rsidRPr="000B1BEF" w:rsidRDefault="00D716A6" w:rsidP="00A060A5">
            <w:pPr>
              <w:jc w:val="center"/>
              <w:rPr>
                <w:rFonts w:ascii="Sylfaen" w:hAnsi="Sylfaen" w:cs="AcadNusx"/>
                <w:sz w:val="22"/>
                <w:szCs w:val="22"/>
                <w:lang w:val="ka-GE"/>
              </w:rPr>
            </w:pPr>
            <w:r w:rsidRPr="000B1BEF">
              <w:rPr>
                <w:rFonts w:ascii="Sylfaen" w:hAnsi="Sylfaen" w:cs="AcadNusx"/>
                <w:sz w:val="22"/>
                <w:szCs w:val="22"/>
                <w:lang w:val="ka-GE"/>
              </w:rPr>
              <w:t>არქეოლოგია</w:t>
            </w:r>
          </w:p>
        </w:tc>
        <w:tc>
          <w:tcPr>
            <w:tcW w:w="895" w:type="dxa"/>
            <w:shd w:val="clear" w:color="auto" w:fill="auto"/>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w:t>
            </w:r>
          </w:p>
        </w:tc>
        <w:tc>
          <w:tcPr>
            <w:tcW w:w="902" w:type="dxa"/>
            <w:shd w:val="clear" w:color="auto" w:fill="auto"/>
            <w:vAlign w:val="center"/>
          </w:tcPr>
          <w:p w:rsidR="00ED2F13" w:rsidRPr="000B1BEF" w:rsidRDefault="00ED2F13" w:rsidP="00A060A5">
            <w:pPr>
              <w:jc w:val="center"/>
              <w:rPr>
                <w:rFonts w:ascii="Sylfaen" w:hAnsi="Sylfaen" w:cs="Calibri"/>
                <w:color w:val="FF0000"/>
                <w:sz w:val="22"/>
                <w:szCs w:val="22"/>
              </w:rPr>
            </w:pPr>
            <w:r w:rsidRPr="000B1BEF">
              <w:rPr>
                <w:rFonts w:ascii="Sylfaen" w:hAnsi="Sylfaen"/>
                <w:sz w:val="22"/>
                <w:szCs w:val="22"/>
                <w:lang w:val="en-US"/>
              </w:rPr>
              <w:t>MUS1HSSH</w:t>
            </w:r>
          </w:p>
        </w:tc>
        <w:tc>
          <w:tcPr>
            <w:tcW w:w="630" w:type="dxa"/>
            <w:shd w:val="clear" w:color="auto" w:fill="auto"/>
          </w:tcPr>
          <w:p w:rsidR="00ED2F13" w:rsidRPr="000B1BEF" w:rsidRDefault="00ED2F13" w:rsidP="00A060A5">
            <w:pPr>
              <w:tabs>
                <w:tab w:val="left" w:pos="567"/>
              </w:tabs>
              <w:jc w:val="center"/>
              <w:rPr>
                <w:rFonts w:ascii="Sylfaen" w:hAnsi="Sylfaen"/>
                <w:sz w:val="22"/>
                <w:szCs w:val="22"/>
                <w:lang w:val="en-US"/>
              </w:rPr>
            </w:pPr>
            <w:r w:rsidRPr="000B1BEF">
              <w:rPr>
                <w:rFonts w:ascii="Sylfaen" w:hAnsi="Sylfaen"/>
                <w:sz w:val="22"/>
                <w:szCs w:val="22"/>
                <w:lang w:val="ka-GE"/>
              </w:rPr>
              <w:t>არა აქვს</w:t>
            </w:r>
          </w:p>
        </w:tc>
        <w:tc>
          <w:tcPr>
            <w:tcW w:w="632" w:type="dxa"/>
            <w:shd w:val="clear" w:color="auto" w:fill="auto"/>
          </w:tcPr>
          <w:p w:rsidR="00ED2F13" w:rsidRPr="000B1BEF" w:rsidRDefault="00ED2F13" w:rsidP="00A060A5">
            <w:pPr>
              <w:jc w:val="center"/>
              <w:rPr>
                <w:rFonts w:ascii="Sylfaen" w:hAnsi="Sylfaen"/>
                <w:color w:val="000000"/>
                <w:sz w:val="22"/>
                <w:szCs w:val="22"/>
              </w:rPr>
            </w:pPr>
            <w:r w:rsidRPr="000B1BEF">
              <w:rPr>
                <w:rFonts w:ascii="Sylfaen" w:hAnsi="Sylfaen"/>
                <w:color w:val="000000"/>
                <w:sz w:val="22"/>
                <w:szCs w:val="22"/>
                <w:lang w:val="ka-GE"/>
              </w:rPr>
              <w:t>5</w:t>
            </w:r>
          </w:p>
        </w:tc>
        <w:tc>
          <w:tcPr>
            <w:tcW w:w="633"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542"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54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63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452"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454" w:type="dxa"/>
            <w:shd w:val="clear" w:color="auto" w:fill="auto"/>
          </w:tcPr>
          <w:p w:rsidR="00ED2F13" w:rsidRPr="000B1BEF" w:rsidRDefault="00ED2F13" w:rsidP="00A060A5">
            <w:pPr>
              <w:tabs>
                <w:tab w:val="left" w:pos="567"/>
              </w:tabs>
              <w:jc w:val="center"/>
              <w:rPr>
                <w:rFonts w:ascii="Sylfaen" w:hAnsi="Sylfaen"/>
                <w:color w:val="000000"/>
                <w:sz w:val="22"/>
                <w:szCs w:val="22"/>
              </w:rPr>
            </w:pPr>
          </w:p>
        </w:tc>
        <w:tc>
          <w:tcPr>
            <w:tcW w:w="540" w:type="dxa"/>
            <w:shd w:val="clear" w:color="auto" w:fill="auto"/>
          </w:tcPr>
          <w:p w:rsidR="00ED2F13" w:rsidRPr="000B1BEF" w:rsidRDefault="006748A4" w:rsidP="00A060A5">
            <w:pPr>
              <w:tabs>
                <w:tab w:val="left" w:pos="567"/>
              </w:tabs>
              <w:jc w:val="center"/>
              <w:rPr>
                <w:rFonts w:ascii="Sylfaen" w:hAnsi="Sylfaen"/>
                <w:color w:val="000000"/>
                <w:sz w:val="22"/>
                <w:szCs w:val="22"/>
                <w:lang w:val="ka-GE"/>
              </w:rPr>
            </w:pPr>
            <w:r w:rsidRPr="000B1BEF">
              <w:rPr>
                <w:rFonts w:ascii="Sylfaen" w:hAnsi="Sylfaen"/>
                <w:color w:val="000000"/>
                <w:sz w:val="22"/>
                <w:szCs w:val="22"/>
                <w:lang w:val="ka-GE"/>
              </w:rPr>
              <w:t>5</w:t>
            </w:r>
          </w:p>
        </w:tc>
        <w:tc>
          <w:tcPr>
            <w:tcW w:w="450"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p>
        </w:tc>
        <w:tc>
          <w:tcPr>
            <w:tcW w:w="634" w:type="dxa"/>
            <w:shd w:val="clear" w:color="auto" w:fill="auto"/>
          </w:tcPr>
          <w:p w:rsidR="00ED2F13" w:rsidRPr="000B1BEF" w:rsidRDefault="00ED2F13" w:rsidP="00A060A5">
            <w:pPr>
              <w:tabs>
                <w:tab w:val="left" w:pos="567"/>
              </w:tabs>
              <w:jc w:val="center"/>
              <w:rPr>
                <w:rFonts w:ascii="Sylfaen" w:hAnsi="Sylfaen"/>
                <w:color w:val="000000"/>
                <w:sz w:val="22"/>
                <w:szCs w:val="22"/>
                <w:lang w:val="ka-GE"/>
              </w:rPr>
            </w:pPr>
            <w:r w:rsidRPr="000B1BEF">
              <w:rPr>
                <w:rFonts w:ascii="Sylfaen" w:hAnsi="Sylfaen"/>
                <w:color w:val="000000"/>
                <w:sz w:val="22"/>
                <w:szCs w:val="22"/>
                <w:lang w:val="ka-GE"/>
              </w:rPr>
              <w:t>26</w:t>
            </w:r>
          </w:p>
        </w:tc>
        <w:tc>
          <w:tcPr>
            <w:tcW w:w="630"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ka-GE"/>
              </w:rPr>
              <w:t>13</w:t>
            </w:r>
          </w:p>
        </w:tc>
        <w:tc>
          <w:tcPr>
            <w:tcW w:w="580" w:type="dxa"/>
          </w:tcPr>
          <w:p w:rsidR="00ED2F13" w:rsidRPr="000B1BEF" w:rsidRDefault="00ED2F13" w:rsidP="00A060A5">
            <w:pPr>
              <w:tabs>
                <w:tab w:val="left" w:pos="567"/>
              </w:tabs>
              <w:jc w:val="center"/>
              <w:rPr>
                <w:rFonts w:ascii="Sylfaen" w:hAnsi="Sylfaen"/>
                <w:color w:val="000000"/>
                <w:sz w:val="22"/>
                <w:szCs w:val="22"/>
                <w:lang w:val="ka-GE"/>
              </w:rPr>
            </w:pPr>
          </w:p>
        </w:tc>
        <w:tc>
          <w:tcPr>
            <w:tcW w:w="446" w:type="dxa"/>
            <w:gridSpan w:val="2"/>
          </w:tcPr>
          <w:p w:rsidR="00ED2F13" w:rsidRPr="000B1BEF" w:rsidRDefault="00ED2F13" w:rsidP="00A060A5">
            <w:pPr>
              <w:tabs>
                <w:tab w:val="left" w:pos="567"/>
              </w:tabs>
              <w:jc w:val="center"/>
              <w:rPr>
                <w:rFonts w:ascii="Sylfaen" w:hAnsi="Sylfaen"/>
                <w:color w:val="FF0000"/>
                <w:sz w:val="22"/>
                <w:szCs w:val="22"/>
                <w:lang w:val="ka-GE"/>
              </w:rPr>
            </w:pPr>
          </w:p>
        </w:tc>
        <w:tc>
          <w:tcPr>
            <w:tcW w:w="594" w:type="dxa"/>
            <w:gridSpan w:val="2"/>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631" w:type="dxa"/>
            <w:gridSpan w:val="4"/>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565" w:type="dxa"/>
          </w:tcPr>
          <w:p w:rsidR="00ED2F13" w:rsidRPr="000B1BEF" w:rsidRDefault="00ED2F13" w:rsidP="00A060A5">
            <w:pPr>
              <w:tabs>
                <w:tab w:val="left" w:pos="567"/>
              </w:tabs>
              <w:jc w:val="center"/>
              <w:rPr>
                <w:rFonts w:ascii="Sylfaen" w:hAnsi="Sylfaen"/>
                <w:sz w:val="22"/>
                <w:szCs w:val="22"/>
                <w:lang w:val="ka-GE"/>
              </w:rPr>
            </w:pPr>
            <w:r w:rsidRPr="000B1BEF">
              <w:rPr>
                <w:rFonts w:ascii="Sylfaen" w:hAnsi="Sylfaen"/>
                <w:sz w:val="22"/>
                <w:szCs w:val="22"/>
                <w:lang w:val="ka-GE"/>
              </w:rPr>
              <w:t>2</w:t>
            </w:r>
          </w:p>
        </w:tc>
        <w:tc>
          <w:tcPr>
            <w:tcW w:w="609"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en-US"/>
              </w:rPr>
              <w:t>45</w:t>
            </w:r>
          </w:p>
        </w:tc>
        <w:tc>
          <w:tcPr>
            <w:tcW w:w="810" w:type="dxa"/>
            <w:shd w:val="clear" w:color="auto" w:fill="auto"/>
          </w:tcPr>
          <w:p w:rsidR="00ED2F13" w:rsidRPr="000B1BEF" w:rsidRDefault="00ED2F13" w:rsidP="00A060A5">
            <w:pPr>
              <w:rPr>
                <w:rFonts w:ascii="Sylfaen" w:hAnsi="Sylfaen"/>
                <w:sz w:val="22"/>
                <w:szCs w:val="22"/>
              </w:rPr>
            </w:pPr>
            <w:r w:rsidRPr="000B1BEF">
              <w:rPr>
                <w:rFonts w:ascii="Sylfaen" w:hAnsi="Sylfaen"/>
                <w:sz w:val="22"/>
                <w:szCs w:val="22"/>
                <w:lang w:val="en-US"/>
              </w:rPr>
              <w:t>80</w:t>
            </w:r>
          </w:p>
        </w:tc>
        <w:tc>
          <w:tcPr>
            <w:tcW w:w="895" w:type="dxa"/>
            <w:shd w:val="clear" w:color="auto" w:fill="auto"/>
          </w:tcPr>
          <w:p w:rsidR="00ED2F13" w:rsidRPr="000B1BEF" w:rsidRDefault="00ED2F13" w:rsidP="00A060A5">
            <w:pPr>
              <w:rPr>
                <w:rFonts w:ascii="Sylfaen" w:hAnsi="Sylfaen"/>
                <w:sz w:val="22"/>
                <w:szCs w:val="22"/>
                <w:lang w:val="ka-GE"/>
              </w:rPr>
            </w:pPr>
            <w:r w:rsidRPr="000B1BEF">
              <w:rPr>
                <w:rFonts w:ascii="Sylfaen" w:hAnsi="Sylfaen"/>
                <w:sz w:val="22"/>
                <w:szCs w:val="22"/>
                <w:lang w:val="en-US"/>
              </w:rPr>
              <w:t>12</w:t>
            </w:r>
            <w:r w:rsidRPr="000B1BEF">
              <w:rPr>
                <w:rFonts w:ascii="Sylfaen" w:hAnsi="Sylfaen"/>
                <w:sz w:val="22"/>
                <w:szCs w:val="22"/>
                <w:lang w:val="ka-GE"/>
              </w:rPr>
              <w:t>5</w:t>
            </w:r>
          </w:p>
        </w:tc>
      </w:tr>
      <w:tr w:rsidR="00ED2F13" w:rsidRPr="003832EE" w:rsidTr="00A060A5">
        <w:trPr>
          <w:trHeight w:val="693"/>
        </w:trPr>
        <w:tc>
          <w:tcPr>
            <w:tcW w:w="347" w:type="dxa"/>
            <w:tcBorders>
              <w:top w:val="nil"/>
            </w:tcBorders>
            <w:shd w:val="clear" w:color="auto" w:fill="auto"/>
          </w:tcPr>
          <w:p w:rsidR="00ED2F13" w:rsidRPr="00634280" w:rsidRDefault="00ED2F13" w:rsidP="00A060A5">
            <w:pPr>
              <w:tabs>
                <w:tab w:val="left" w:pos="567"/>
              </w:tabs>
              <w:rPr>
                <w:rFonts w:ascii="Sylfaen" w:hAnsi="Sylfaen"/>
                <w:sz w:val="22"/>
                <w:szCs w:val="22"/>
                <w:lang w:val="ka-GE"/>
              </w:rPr>
            </w:pPr>
          </w:p>
        </w:tc>
        <w:tc>
          <w:tcPr>
            <w:tcW w:w="1971" w:type="dxa"/>
            <w:tcBorders>
              <w:top w:val="nil"/>
            </w:tcBorders>
            <w:shd w:val="clear" w:color="auto" w:fill="auto"/>
            <w:vAlign w:val="center"/>
          </w:tcPr>
          <w:p w:rsidR="00ED2F13" w:rsidRPr="00634280" w:rsidRDefault="00ED2F13" w:rsidP="00A060A5">
            <w:pPr>
              <w:tabs>
                <w:tab w:val="left" w:pos="567"/>
              </w:tabs>
              <w:jc w:val="center"/>
              <w:rPr>
                <w:rFonts w:ascii="Sylfaen" w:hAnsi="Sylfaen" w:cs="AcadNusx"/>
                <w:sz w:val="22"/>
                <w:szCs w:val="22"/>
                <w:lang w:val="ka-GE"/>
              </w:rPr>
            </w:pPr>
            <w:r w:rsidRPr="00634280">
              <w:rPr>
                <w:rFonts w:ascii="Sylfaen" w:hAnsi="Sylfaen"/>
                <w:b/>
                <w:sz w:val="22"/>
                <w:szCs w:val="22"/>
                <w:lang w:val="ka-GE"/>
              </w:rPr>
              <w:t>არჩევითი სასწ. კურსები</w:t>
            </w:r>
          </w:p>
        </w:tc>
        <w:tc>
          <w:tcPr>
            <w:tcW w:w="895" w:type="dxa"/>
            <w:tcBorders>
              <w:top w:val="nil"/>
            </w:tcBorders>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არჩევითი</w:t>
            </w:r>
          </w:p>
        </w:tc>
        <w:tc>
          <w:tcPr>
            <w:tcW w:w="902" w:type="dxa"/>
            <w:tcBorders>
              <w:top w:val="nil"/>
            </w:tcBorders>
            <w:shd w:val="clear" w:color="auto" w:fill="auto"/>
          </w:tcPr>
          <w:p w:rsidR="00ED2F13" w:rsidRPr="00634280" w:rsidRDefault="00ED2F13" w:rsidP="00A060A5">
            <w:pPr>
              <w:tabs>
                <w:tab w:val="left" w:pos="567"/>
              </w:tabs>
              <w:jc w:val="center"/>
              <w:rPr>
                <w:rFonts w:ascii="Sylfaen" w:hAnsi="Sylfaen"/>
                <w:color w:val="FF0000"/>
                <w:sz w:val="22"/>
                <w:szCs w:val="22"/>
                <w:lang w:val="ka-GE"/>
              </w:rPr>
            </w:pPr>
          </w:p>
        </w:tc>
        <w:tc>
          <w:tcPr>
            <w:tcW w:w="630" w:type="dxa"/>
            <w:tcBorders>
              <w:top w:val="nil"/>
            </w:tcBorders>
            <w:shd w:val="clear" w:color="auto" w:fill="auto"/>
          </w:tcPr>
          <w:p w:rsidR="00ED2F13" w:rsidRPr="00634280" w:rsidRDefault="00ED2F13" w:rsidP="00A060A5">
            <w:pPr>
              <w:tabs>
                <w:tab w:val="left" w:pos="567"/>
              </w:tabs>
              <w:jc w:val="center"/>
              <w:rPr>
                <w:rFonts w:ascii="Sylfaen" w:hAnsi="Sylfaen"/>
                <w:sz w:val="22"/>
                <w:szCs w:val="22"/>
                <w:lang w:val="en-US"/>
              </w:rPr>
            </w:pPr>
          </w:p>
        </w:tc>
        <w:tc>
          <w:tcPr>
            <w:tcW w:w="632" w:type="dxa"/>
            <w:tcBorders>
              <w:top w:val="nil"/>
            </w:tcBorders>
            <w:shd w:val="clear" w:color="auto" w:fill="auto"/>
          </w:tcPr>
          <w:p w:rsidR="00ED2F13" w:rsidRPr="00634280" w:rsidRDefault="00ED2F13" w:rsidP="00A060A5">
            <w:pPr>
              <w:tabs>
                <w:tab w:val="left" w:pos="567"/>
              </w:tabs>
              <w:spacing w:after="200" w:line="276" w:lineRule="auto"/>
              <w:rPr>
                <w:rFonts w:ascii="Sylfaen" w:hAnsi="Sylfaen"/>
                <w:color w:val="000000"/>
                <w:sz w:val="22"/>
                <w:szCs w:val="22"/>
              </w:rPr>
            </w:pPr>
            <w:r w:rsidRPr="00634280">
              <w:rPr>
                <w:rFonts w:ascii="Sylfaen" w:hAnsi="Sylfaen"/>
                <w:color w:val="000000"/>
                <w:sz w:val="22"/>
                <w:szCs w:val="22"/>
                <w:lang w:val="ka-GE"/>
              </w:rPr>
              <w:t xml:space="preserve">  5</w:t>
            </w:r>
          </w:p>
        </w:tc>
        <w:tc>
          <w:tcPr>
            <w:tcW w:w="633"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2"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2"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454"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rPr>
            </w:pPr>
          </w:p>
        </w:tc>
        <w:tc>
          <w:tcPr>
            <w:tcW w:w="540" w:type="dxa"/>
            <w:tcBorders>
              <w:top w:val="nil"/>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0" w:type="dxa"/>
            <w:tcBorders>
              <w:top w:val="nil"/>
            </w:tcBorders>
            <w:shd w:val="clear" w:color="auto" w:fill="auto"/>
          </w:tcPr>
          <w:p w:rsidR="00ED2F13" w:rsidRPr="00634280" w:rsidRDefault="00AA4BE0" w:rsidP="00A060A5">
            <w:pPr>
              <w:tabs>
                <w:tab w:val="left" w:pos="567"/>
              </w:tabs>
              <w:jc w:val="center"/>
              <w:rPr>
                <w:rFonts w:ascii="Sylfaen" w:hAnsi="Sylfaen"/>
                <w:color w:val="000000"/>
                <w:sz w:val="22"/>
                <w:szCs w:val="22"/>
              </w:rPr>
            </w:pPr>
            <w:r w:rsidRPr="00634280">
              <w:rPr>
                <w:rFonts w:ascii="Sylfaen" w:hAnsi="Sylfaen"/>
                <w:color w:val="000000"/>
                <w:sz w:val="22"/>
                <w:szCs w:val="22"/>
                <w:lang w:val="ka-GE"/>
              </w:rPr>
              <w:t>5</w:t>
            </w:r>
          </w:p>
        </w:tc>
        <w:tc>
          <w:tcPr>
            <w:tcW w:w="634" w:type="dxa"/>
            <w:tcBorders>
              <w:top w:val="nil"/>
            </w:tcBorders>
            <w:shd w:val="clear" w:color="auto" w:fill="auto"/>
          </w:tcPr>
          <w:p w:rsidR="00ED2F13" w:rsidRPr="00634280" w:rsidRDefault="00ED2F13" w:rsidP="00A060A5">
            <w:pPr>
              <w:tabs>
                <w:tab w:val="left" w:pos="567"/>
              </w:tabs>
              <w:rPr>
                <w:rFonts w:ascii="Sylfaen" w:hAnsi="Sylfaen"/>
                <w:color w:val="000000"/>
                <w:sz w:val="22"/>
                <w:szCs w:val="22"/>
                <w:lang w:val="ka-GE"/>
              </w:rPr>
            </w:pPr>
          </w:p>
        </w:tc>
        <w:tc>
          <w:tcPr>
            <w:tcW w:w="630" w:type="dxa"/>
            <w:tcBorders>
              <w:top w:val="nil"/>
            </w:tcBorders>
            <w:shd w:val="clear" w:color="auto" w:fill="auto"/>
          </w:tcPr>
          <w:p w:rsidR="00ED2F13" w:rsidRPr="00634280" w:rsidRDefault="00ED2F13" w:rsidP="00A060A5">
            <w:pPr>
              <w:rPr>
                <w:rFonts w:ascii="Sylfaen" w:hAnsi="Sylfaen"/>
                <w:sz w:val="22"/>
                <w:szCs w:val="22"/>
              </w:rPr>
            </w:pPr>
          </w:p>
        </w:tc>
        <w:tc>
          <w:tcPr>
            <w:tcW w:w="580" w:type="dxa"/>
            <w:tcBorders>
              <w:top w:val="nil"/>
            </w:tcBorders>
          </w:tcPr>
          <w:p w:rsidR="00ED2F13" w:rsidRPr="00634280" w:rsidRDefault="00ED2F13" w:rsidP="00A060A5">
            <w:pPr>
              <w:tabs>
                <w:tab w:val="left" w:pos="567"/>
              </w:tabs>
              <w:jc w:val="center"/>
              <w:rPr>
                <w:rFonts w:ascii="Sylfaen" w:hAnsi="Sylfaen"/>
                <w:color w:val="000000"/>
                <w:sz w:val="22"/>
                <w:szCs w:val="22"/>
                <w:lang w:val="ka-GE"/>
              </w:rPr>
            </w:pPr>
          </w:p>
        </w:tc>
        <w:tc>
          <w:tcPr>
            <w:tcW w:w="446" w:type="dxa"/>
            <w:gridSpan w:val="2"/>
            <w:tcBorders>
              <w:top w:val="nil"/>
            </w:tcBorders>
          </w:tcPr>
          <w:p w:rsidR="00ED2F13" w:rsidRPr="00634280" w:rsidRDefault="00ED2F13" w:rsidP="00A060A5">
            <w:pPr>
              <w:tabs>
                <w:tab w:val="left" w:pos="567"/>
              </w:tabs>
              <w:jc w:val="center"/>
              <w:rPr>
                <w:rFonts w:ascii="Sylfaen" w:hAnsi="Sylfaen"/>
                <w:color w:val="FF0000"/>
                <w:sz w:val="22"/>
                <w:szCs w:val="22"/>
                <w:lang w:val="ka-GE"/>
              </w:rPr>
            </w:pPr>
          </w:p>
        </w:tc>
        <w:tc>
          <w:tcPr>
            <w:tcW w:w="594" w:type="dxa"/>
            <w:gridSpan w:val="2"/>
            <w:tcBorders>
              <w:top w:val="nil"/>
            </w:tcBorders>
          </w:tcPr>
          <w:p w:rsidR="00ED2F13" w:rsidRPr="00634280" w:rsidRDefault="00ED2F13" w:rsidP="00A060A5">
            <w:pPr>
              <w:tabs>
                <w:tab w:val="left" w:pos="567"/>
              </w:tabs>
              <w:jc w:val="center"/>
              <w:rPr>
                <w:rFonts w:ascii="Sylfaen" w:hAnsi="Sylfaen"/>
                <w:sz w:val="22"/>
                <w:szCs w:val="22"/>
                <w:lang w:val="ka-GE"/>
              </w:rPr>
            </w:pPr>
          </w:p>
        </w:tc>
        <w:tc>
          <w:tcPr>
            <w:tcW w:w="631" w:type="dxa"/>
            <w:gridSpan w:val="4"/>
            <w:tcBorders>
              <w:top w:val="nil"/>
            </w:tcBorders>
          </w:tcPr>
          <w:p w:rsidR="00ED2F13" w:rsidRPr="00634280" w:rsidRDefault="00ED2F13" w:rsidP="00A060A5">
            <w:pPr>
              <w:tabs>
                <w:tab w:val="left" w:pos="567"/>
              </w:tabs>
              <w:rPr>
                <w:rFonts w:ascii="Sylfaen" w:hAnsi="Sylfaen"/>
                <w:sz w:val="22"/>
                <w:szCs w:val="22"/>
                <w:lang w:val="ka-GE"/>
              </w:rPr>
            </w:pPr>
          </w:p>
        </w:tc>
        <w:tc>
          <w:tcPr>
            <w:tcW w:w="565" w:type="dxa"/>
            <w:tcBorders>
              <w:top w:val="nil"/>
            </w:tcBorders>
          </w:tcPr>
          <w:p w:rsidR="00ED2F13" w:rsidRPr="00634280" w:rsidRDefault="00ED2F13" w:rsidP="00A060A5">
            <w:pPr>
              <w:tabs>
                <w:tab w:val="left" w:pos="567"/>
              </w:tabs>
              <w:rPr>
                <w:rFonts w:ascii="Sylfaen" w:hAnsi="Sylfaen"/>
                <w:sz w:val="22"/>
                <w:szCs w:val="22"/>
                <w:lang w:val="ka-GE"/>
              </w:rPr>
            </w:pPr>
          </w:p>
        </w:tc>
        <w:tc>
          <w:tcPr>
            <w:tcW w:w="609" w:type="dxa"/>
            <w:tcBorders>
              <w:top w:val="nil"/>
            </w:tcBorders>
            <w:shd w:val="clear" w:color="auto" w:fill="auto"/>
          </w:tcPr>
          <w:p w:rsidR="00ED2F13" w:rsidRPr="00634280" w:rsidRDefault="00ED2F13" w:rsidP="00A060A5">
            <w:pPr>
              <w:rPr>
                <w:rFonts w:ascii="Sylfaen" w:hAnsi="Sylfaen"/>
                <w:sz w:val="22"/>
                <w:szCs w:val="22"/>
                <w:lang w:val="ka-GE"/>
              </w:rPr>
            </w:pPr>
          </w:p>
        </w:tc>
        <w:tc>
          <w:tcPr>
            <w:tcW w:w="810" w:type="dxa"/>
            <w:tcBorders>
              <w:top w:val="nil"/>
            </w:tcBorders>
            <w:shd w:val="clear" w:color="auto" w:fill="auto"/>
          </w:tcPr>
          <w:p w:rsidR="00ED2F13" w:rsidRPr="00634280" w:rsidRDefault="00ED2F13" w:rsidP="00A060A5">
            <w:pPr>
              <w:rPr>
                <w:rFonts w:ascii="Sylfaen" w:hAnsi="Sylfaen"/>
                <w:sz w:val="22"/>
                <w:szCs w:val="22"/>
                <w:lang w:val="ka-GE"/>
              </w:rPr>
            </w:pPr>
          </w:p>
        </w:tc>
        <w:tc>
          <w:tcPr>
            <w:tcW w:w="895" w:type="dxa"/>
            <w:tcBorders>
              <w:top w:val="nil"/>
            </w:tcBorders>
            <w:shd w:val="clear" w:color="auto" w:fill="auto"/>
          </w:tcPr>
          <w:p w:rsidR="00ED2F13" w:rsidRPr="00634280" w:rsidRDefault="00ED2F13" w:rsidP="00A060A5">
            <w:pPr>
              <w:tabs>
                <w:tab w:val="left" w:pos="567"/>
              </w:tabs>
              <w:rPr>
                <w:rFonts w:ascii="Sylfaen" w:hAnsi="Sylfaen"/>
                <w:sz w:val="22"/>
                <w:szCs w:val="22"/>
                <w:lang w:val="ka-GE"/>
              </w:rPr>
            </w:pPr>
            <w:r w:rsidRPr="00634280">
              <w:rPr>
                <w:rFonts w:ascii="Sylfaen" w:hAnsi="Sylfaen"/>
                <w:sz w:val="22"/>
                <w:szCs w:val="22"/>
                <w:lang w:val="ka-GE"/>
              </w:rPr>
              <w:t xml:space="preserve"> 125</w:t>
            </w:r>
          </w:p>
        </w:tc>
      </w:tr>
      <w:tr w:rsidR="00ED2F13" w:rsidRPr="003832EE" w:rsidTr="008219E6">
        <w:trPr>
          <w:trHeight w:val="13"/>
        </w:trPr>
        <w:tc>
          <w:tcPr>
            <w:tcW w:w="347" w:type="dxa"/>
            <w:tcBorders>
              <w:top w:val="single" w:sz="4" w:space="0" w:color="auto"/>
            </w:tcBorders>
            <w:shd w:val="clear" w:color="auto" w:fill="auto"/>
          </w:tcPr>
          <w:p w:rsidR="00ED2F13" w:rsidRPr="00634280" w:rsidRDefault="00375962" w:rsidP="00A060A5">
            <w:pPr>
              <w:tabs>
                <w:tab w:val="left" w:pos="567"/>
              </w:tabs>
              <w:jc w:val="center"/>
              <w:rPr>
                <w:rFonts w:ascii="Sylfaen" w:hAnsi="Sylfaen"/>
                <w:sz w:val="22"/>
                <w:szCs w:val="22"/>
                <w:lang w:val="ka-GE"/>
              </w:rPr>
            </w:pPr>
            <w:r w:rsidRPr="00634280">
              <w:rPr>
                <w:rFonts w:ascii="Sylfaen" w:hAnsi="Sylfaen"/>
                <w:sz w:val="22"/>
                <w:szCs w:val="22"/>
                <w:lang w:val="ka-GE"/>
              </w:rPr>
              <w:t>1</w:t>
            </w:r>
          </w:p>
        </w:tc>
        <w:tc>
          <w:tcPr>
            <w:tcW w:w="1971" w:type="dxa"/>
            <w:tcBorders>
              <w:top w:val="single" w:sz="4" w:space="0" w:color="auto"/>
            </w:tcBorders>
            <w:shd w:val="clear" w:color="auto" w:fill="auto"/>
            <w:vAlign w:val="center"/>
          </w:tcPr>
          <w:p w:rsidR="00ED2F13" w:rsidRPr="00634280" w:rsidRDefault="00ED2F13" w:rsidP="00A060A5">
            <w:pPr>
              <w:rPr>
                <w:rFonts w:ascii="Sylfaen" w:hAnsi="Sylfaen" w:cs="AcadNusx"/>
                <w:sz w:val="22"/>
                <w:szCs w:val="22"/>
                <w:lang w:val="ka-GE"/>
              </w:rPr>
            </w:pPr>
            <w:r w:rsidRPr="00634280">
              <w:rPr>
                <w:rFonts w:ascii="Sylfaen" w:hAnsi="Sylfaen" w:cs="AcadNusx"/>
                <w:sz w:val="22"/>
                <w:szCs w:val="22"/>
                <w:lang w:val="ka-GE"/>
              </w:rPr>
              <w:t>ქართული ხელოვნების ისტორია</w:t>
            </w:r>
          </w:p>
        </w:tc>
        <w:tc>
          <w:tcPr>
            <w:tcW w:w="895"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w:t>
            </w:r>
          </w:p>
        </w:tc>
        <w:tc>
          <w:tcPr>
            <w:tcW w:w="90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FF0000"/>
                <w:sz w:val="22"/>
                <w:szCs w:val="22"/>
                <w:lang w:val="ka-GE"/>
              </w:rPr>
            </w:pPr>
            <w:r w:rsidRPr="00634280">
              <w:rPr>
                <w:rFonts w:ascii="Sylfaen" w:hAnsi="Sylfaen"/>
                <w:sz w:val="22"/>
                <w:szCs w:val="22"/>
                <w:lang w:val="en-US"/>
              </w:rPr>
              <w:t>MHUS1HHGA</w:t>
            </w:r>
          </w:p>
        </w:tc>
        <w:tc>
          <w:tcPr>
            <w:tcW w:w="63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en-US"/>
              </w:rPr>
            </w:pPr>
            <w:r w:rsidRPr="00634280">
              <w:rPr>
                <w:rFonts w:ascii="Sylfaen" w:hAnsi="Sylfaen"/>
                <w:color w:val="000000"/>
                <w:sz w:val="22"/>
                <w:szCs w:val="22"/>
                <w:lang w:val="ka-GE"/>
              </w:rPr>
              <w:t>არა აქვს</w:t>
            </w:r>
          </w:p>
        </w:tc>
        <w:tc>
          <w:tcPr>
            <w:tcW w:w="63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5</w:t>
            </w:r>
          </w:p>
        </w:tc>
        <w:tc>
          <w:tcPr>
            <w:tcW w:w="633"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634"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440"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546" w:type="dxa"/>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18" w:type="dxa"/>
            <w:gridSpan w:val="3"/>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78"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en-US"/>
              </w:rPr>
            </w:pPr>
            <w:r w:rsidRPr="00634280">
              <w:rPr>
                <w:rFonts w:ascii="Sylfaen" w:hAnsi="Sylfaen"/>
                <w:sz w:val="22"/>
                <w:szCs w:val="22"/>
                <w:lang w:val="en-US"/>
              </w:rPr>
              <w:t>45</w:t>
            </w:r>
          </w:p>
        </w:tc>
        <w:tc>
          <w:tcPr>
            <w:tcW w:w="810"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12</w:t>
            </w:r>
            <w:r w:rsidRPr="00634280">
              <w:rPr>
                <w:rFonts w:ascii="Sylfaen" w:hAnsi="Sylfaen"/>
                <w:sz w:val="22"/>
                <w:szCs w:val="22"/>
                <w:lang w:val="ka-GE"/>
              </w:rPr>
              <w:t>5</w:t>
            </w:r>
          </w:p>
        </w:tc>
      </w:tr>
      <w:tr w:rsidR="00ED2F13" w:rsidRPr="003832EE" w:rsidTr="00375962">
        <w:trPr>
          <w:trHeight w:val="13"/>
        </w:trPr>
        <w:tc>
          <w:tcPr>
            <w:tcW w:w="347" w:type="dxa"/>
            <w:tcBorders>
              <w:top w:val="single" w:sz="4" w:space="0" w:color="auto"/>
              <w:bottom w:val="single" w:sz="4" w:space="0" w:color="auto"/>
            </w:tcBorders>
            <w:shd w:val="clear" w:color="auto" w:fill="auto"/>
          </w:tcPr>
          <w:p w:rsidR="00ED2F13" w:rsidRPr="00634280" w:rsidRDefault="00375962"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1971" w:type="dxa"/>
            <w:tcBorders>
              <w:top w:val="single" w:sz="4" w:space="0" w:color="auto"/>
              <w:bottom w:val="single" w:sz="4" w:space="0" w:color="auto"/>
            </w:tcBorders>
            <w:shd w:val="clear" w:color="auto" w:fill="auto"/>
            <w:vAlign w:val="center"/>
          </w:tcPr>
          <w:p w:rsidR="00ED2F13" w:rsidRPr="00634280" w:rsidRDefault="00ED2F13" w:rsidP="00A060A5">
            <w:pPr>
              <w:rPr>
                <w:rFonts w:ascii="Sylfaen" w:hAnsi="Sylfaen" w:cs="AcadNusx"/>
                <w:sz w:val="22"/>
                <w:szCs w:val="22"/>
                <w:lang w:val="ka-GE"/>
              </w:rPr>
            </w:pPr>
            <w:r w:rsidRPr="00634280">
              <w:rPr>
                <w:rFonts w:ascii="Sylfaen" w:hAnsi="Sylfaen" w:cs="AcadNusx"/>
                <w:sz w:val="22"/>
                <w:szCs w:val="22"/>
                <w:lang w:val="ka-GE"/>
              </w:rPr>
              <w:t>კახეთის ისტორიული ძეგლები*,</w:t>
            </w:r>
          </w:p>
          <w:p w:rsidR="00ED2F13" w:rsidRPr="00634280" w:rsidRDefault="00ED2F13" w:rsidP="00A060A5">
            <w:pPr>
              <w:rPr>
                <w:rFonts w:ascii="Sylfaen" w:hAnsi="Sylfaen" w:cs="AcadNusx"/>
                <w:sz w:val="22"/>
                <w:szCs w:val="22"/>
                <w:lang w:val="ka-GE"/>
              </w:rPr>
            </w:pPr>
          </w:p>
        </w:tc>
        <w:tc>
          <w:tcPr>
            <w:tcW w:w="895"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ka-GE"/>
              </w:rPr>
            </w:pPr>
          </w:p>
        </w:tc>
        <w:tc>
          <w:tcPr>
            <w:tcW w:w="902" w:type="dxa"/>
            <w:tcBorders>
              <w:top w:val="single" w:sz="4" w:space="0" w:color="auto"/>
              <w:bottom w:val="single" w:sz="4" w:space="0" w:color="auto"/>
            </w:tcBorders>
            <w:shd w:val="clear" w:color="auto" w:fill="auto"/>
          </w:tcPr>
          <w:p w:rsidR="00ED2F13" w:rsidRPr="00634280" w:rsidRDefault="00ED2F13" w:rsidP="00A060A5">
            <w:pPr>
              <w:jc w:val="center"/>
              <w:rPr>
                <w:rFonts w:ascii="Sylfaen" w:hAnsi="Sylfaen"/>
                <w:sz w:val="22"/>
                <w:szCs w:val="22"/>
                <w:lang w:val="ka-GE"/>
              </w:rPr>
            </w:pPr>
          </w:p>
          <w:p w:rsidR="00ED2F13" w:rsidRPr="00634280" w:rsidRDefault="00ED2F13" w:rsidP="00A060A5">
            <w:pPr>
              <w:rPr>
                <w:rFonts w:ascii="Sylfaen" w:hAnsi="Sylfaen"/>
                <w:sz w:val="22"/>
                <w:szCs w:val="22"/>
                <w:lang w:val="fr-FR"/>
              </w:rPr>
            </w:pPr>
            <w:r w:rsidRPr="00634280">
              <w:rPr>
                <w:rFonts w:ascii="Sylfaen" w:hAnsi="Sylfaen"/>
                <w:sz w:val="22"/>
                <w:szCs w:val="22"/>
                <w:lang w:val="en-US"/>
              </w:rPr>
              <w:t>MHUS1HHMK</w:t>
            </w:r>
          </w:p>
          <w:p w:rsidR="00ED2F13" w:rsidRPr="00634280" w:rsidRDefault="00ED2F13" w:rsidP="00A060A5">
            <w:pPr>
              <w:tabs>
                <w:tab w:val="left" w:pos="567"/>
              </w:tabs>
              <w:jc w:val="center"/>
              <w:rPr>
                <w:rFonts w:ascii="Sylfaen" w:hAnsi="Sylfaen"/>
                <w:sz w:val="22"/>
                <w:szCs w:val="22"/>
                <w:lang w:val="en-US"/>
              </w:rPr>
            </w:pPr>
          </w:p>
        </w:tc>
        <w:tc>
          <w:tcPr>
            <w:tcW w:w="630"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არა აქვს</w:t>
            </w:r>
          </w:p>
        </w:tc>
        <w:tc>
          <w:tcPr>
            <w:tcW w:w="632" w:type="dxa"/>
            <w:tcBorders>
              <w:top w:val="nil"/>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en-US"/>
              </w:rPr>
            </w:pPr>
            <w:r w:rsidRPr="00634280">
              <w:rPr>
                <w:rFonts w:ascii="Sylfaen" w:hAnsi="Sylfaen"/>
                <w:color w:val="000000"/>
                <w:sz w:val="22"/>
                <w:szCs w:val="22"/>
                <w:lang w:val="en-US"/>
              </w:rPr>
              <w:t>5</w:t>
            </w:r>
          </w:p>
        </w:tc>
        <w:tc>
          <w:tcPr>
            <w:tcW w:w="633"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en-US"/>
              </w:rPr>
            </w:pPr>
          </w:p>
        </w:tc>
        <w:tc>
          <w:tcPr>
            <w:tcW w:w="54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4"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0"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0"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4"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tcBorders>
              <w:top w:val="single" w:sz="4" w:space="0" w:color="auto"/>
              <w:bottom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634" w:type="dxa"/>
            <w:gridSpan w:val="2"/>
            <w:tcBorders>
              <w:top w:val="single" w:sz="4" w:space="0" w:color="auto"/>
              <w:bottom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440" w:type="dxa"/>
            <w:gridSpan w:val="2"/>
            <w:tcBorders>
              <w:top w:val="single" w:sz="4" w:space="0" w:color="auto"/>
              <w:bottom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546" w:type="dxa"/>
            <w:tcBorders>
              <w:top w:val="single" w:sz="4" w:space="0" w:color="auto"/>
              <w:bottom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18" w:type="dxa"/>
            <w:gridSpan w:val="3"/>
            <w:tcBorders>
              <w:top w:val="single" w:sz="4" w:space="0" w:color="auto"/>
              <w:bottom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78" w:type="dxa"/>
            <w:gridSpan w:val="2"/>
            <w:tcBorders>
              <w:top w:val="single" w:sz="4" w:space="0" w:color="auto"/>
              <w:bottom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en-US"/>
              </w:rPr>
            </w:pPr>
            <w:r w:rsidRPr="00634280">
              <w:rPr>
                <w:rFonts w:ascii="Sylfaen" w:hAnsi="Sylfaen"/>
                <w:sz w:val="22"/>
                <w:szCs w:val="22"/>
                <w:lang w:val="en-US"/>
              </w:rPr>
              <w:t>45</w:t>
            </w:r>
          </w:p>
        </w:tc>
        <w:tc>
          <w:tcPr>
            <w:tcW w:w="810" w:type="dxa"/>
            <w:tcBorders>
              <w:top w:val="single" w:sz="4" w:space="0" w:color="auto"/>
              <w:bottom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tcBorders>
              <w:top w:val="single" w:sz="4" w:space="0" w:color="auto"/>
              <w:bottom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12</w:t>
            </w:r>
            <w:r w:rsidRPr="00634280">
              <w:rPr>
                <w:rFonts w:ascii="Sylfaen" w:hAnsi="Sylfaen"/>
                <w:sz w:val="22"/>
                <w:szCs w:val="22"/>
                <w:lang w:val="ka-GE"/>
              </w:rPr>
              <w:t>5</w:t>
            </w:r>
          </w:p>
        </w:tc>
      </w:tr>
      <w:tr w:rsidR="00ED2F13" w:rsidRPr="003832EE" w:rsidTr="00375962">
        <w:trPr>
          <w:trHeight w:val="1765"/>
        </w:trPr>
        <w:tc>
          <w:tcPr>
            <w:tcW w:w="347" w:type="dxa"/>
            <w:tcBorders>
              <w:top w:val="single" w:sz="4" w:space="0" w:color="auto"/>
            </w:tcBorders>
            <w:shd w:val="clear" w:color="auto" w:fill="auto"/>
          </w:tcPr>
          <w:p w:rsidR="00ED2F13" w:rsidRPr="00634280" w:rsidRDefault="00375962" w:rsidP="00A060A5">
            <w:pPr>
              <w:tabs>
                <w:tab w:val="left" w:pos="567"/>
              </w:tabs>
              <w:jc w:val="center"/>
              <w:rPr>
                <w:rFonts w:ascii="Sylfaen" w:hAnsi="Sylfaen"/>
                <w:sz w:val="22"/>
                <w:szCs w:val="22"/>
                <w:lang w:val="ka-GE"/>
              </w:rPr>
            </w:pPr>
            <w:r w:rsidRPr="00634280">
              <w:rPr>
                <w:rFonts w:ascii="Sylfaen" w:hAnsi="Sylfaen"/>
                <w:sz w:val="22"/>
                <w:szCs w:val="22"/>
                <w:lang w:val="ka-GE"/>
              </w:rPr>
              <w:t>3</w:t>
            </w:r>
          </w:p>
        </w:tc>
        <w:tc>
          <w:tcPr>
            <w:tcW w:w="1971" w:type="dxa"/>
            <w:tcBorders>
              <w:top w:val="single" w:sz="4" w:space="0" w:color="auto"/>
            </w:tcBorders>
            <w:shd w:val="clear" w:color="auto" w:fill="auto"/>
            <w:vAlign w:val="center"/>
          </w:tcPr>
          <w:p w:rsidR="00ED2F13" w:rsidRPr="00634280" w:rsidRDefault="00ED2F13" w:rsidP="00A060A5">
            <w:pPr>
              <w:rPr>
                <w:rFonts w:ascii="Sylfaen" w:hAnsi="Sylfaen" w:cs="AcadNusx"/>
                <w:sz w:val="22"/>
                <w:szCs w:val="22"/>
                <w:lang w:val="nb-NO"/>
              </w:rPr>
            </w:pPr>
            <w:r w:rsidRPr="00634280">
              <w:rPr>
                <w:rFonts w:ascii="Sylfaen" w:hAnsi="Sylfaen"/>
                <w:sz w:val="22"/>
                <w:szCs w:val="22"/>
                <w:lang w:val="ka-GE"/>
              </w:rPr>
              <w:t xml:space="preserve">ქართული დიპლომატიის ისტორია უძველესი დროიდან </w:t>
            </w:r>
            <w:r w:rsidRPr="00634280">
              <w:rPr>
                <w:rFonts w:ascii="Sylfaen" w:hAnsi="Sylfaen" w:cs="AcadNusx"/>
                <w:sz w:val="22"/>
                <w:szCs w:val="22"/>
                <w:lang w:val="nb-NO"/>
              </w:rPr>
              <w:t>X</w:t>
            </w:r>
            <w:r w:rsidRPr="00634280">
              <w:rPr>
                <w:rFonts w:ascii="Sylfaen" w:hAnsi="Sylfaen" w:cs="AcadNusx"/>
                <w:sz w:val="22"/>
                <w:szCs w:val="22"/>
                <w:lang w:val="ka-GE"/>
              </w:rPr>
              <w:t>I</w:t>
            </w:r>
            <w:r w:rsidRPr="00634280">
              <w:rPr>
                <w:rFonts w:ascii="Sylfaen" w:hAnsi="Sylfaen" w:cs="AcadNusx"/>
                <w:sz w:val="22"/>
                <w:szCs w:val="22"/>
                <w:lang w:val="nb-NO"/>
              </w:rPr>
              <w:t xml:space="preserve">X </w:t>
            </w:r>
            <w:r w:rsidRPr="00634280">
              <w:rPr>
                <w:rFonts w:ascii="Sylfaen" w:hAnsi="Sylfaen" w:cs="Sylfaen"/>
                <w:sz w:val="22"/>
                <w:szCs w:val="22"/>
                <w:lang w:val="nb-NO"/>
              </w:rPr>
              <w:t>საუკუნ</w:t>
            </w:r>
            <w:r w:rsidRPr="00634280">
              <w:rPr>
                <w:rFonts w:ascii="Sylfaen" w:hAnsi="Sylfaen" w:cs="Sylfaen"/>
                <w:sz w:val="22"/>
                <w:szCs w:val="22"/>
                <w:lang w:val="ka-GE"/>
              </w:rPr>
              <w:t>ემდე</w:t>
            </w:r>
          </w:p>
          <w:p w:rsidR="00ED2F13" w:rsidRPr="00634280" w:rsidRDefault="00ED2F13" w:rsidP="00A060A5">
            <w:pPr>
              <w:rPr>
                <w:rFonts w:ascii="Sylfaen" w:hAnsi="Sylfaen" w:cs="AcadNusx"/>
                <w:sz w:val="22"/>
                <w:szCs w:val="22"/>
                <w:lang w:val="ka-GE"/>
              </w:rPr>
            </w:pPr>
          </w:p>
        </w:tc>
        <w:tc>
          <w:tcPr>
            <w:tcW w:w="895" w:type="dxa"/>
            <w:tcBorders>
              <w:top w:val="single" w:sz="4" w:space="0" w:color="auto"/>
            </w:tcBorders>
            <w:shd w:val="clear" w:color="auto" w:fill="auto"/>
            <w:vAlign w:val="center"/>
          </w:tcPr>
          <w:p w:rsidR="00ED2F13" w:rsidRPr="00634280" w:rsidRDefault="00ED2F13" w:rsidP="00A060A5">
            <w:pPr>
              <w:jc w:val="center"/>
              <w:rPr>
                <w:rFonts w:ascii="Sylfaen" w:hAnsi="Sylfaen"/>
                <w:sz w:val="22"/>
                <w:szCs w:val="22"/>
                <w:lang w:val="ka-GE"/>
              </w:rPr>
            </w:pPr>
          </w:p>
          <w:p w:rsidR="00ED2F13" w:rsidRPr="00634280" w:rsidRDefault="00ED2F13" w:rsidP="00A060A5">
            <w:pPr>
              <w:rPr>
                <w:rFonts w:ascii="Sylfaen" w:hAnsi="Sylfaen"/>
                <w:sz w:val="22"/>
                <w:szCs w:val="22"/>
                <w:lang w:val="ka-GE"/>
              </w:rPr>
            </w:pPr>
          </w:p>
        </w:tc>
        <w:tc>
          <w:tcPr>
            <w:tcW w:w="902" w:type="dxa"/>
            <w:tcBorders>
              <w:top w:val="single" w:sz="4" w:space="0" w:color="auto"/>
            </w:tcBorders>
            <w:shd w:val="clear" w:color="auto" w:fill="auto"/>
          </w:tcPr>
          <w:p w:rsidR="00ED2F13" w:rsidRPr="00634280" w:rsidRDefault="00ED2F13" w:rsidP="00A060A5">
            <w:pPr>
              <w:rPr>
                <w:rFonts w:ascii="Sylfaen" w:hAnsi="Sylfaen"/>
                <w:sz w:val="22"/>
                <w:szCs w:val="22"/>
                <w:lang w:val="fr-FR"/>
              </w:rPr>
            </w:pPr>
            <w:r w:rsidRPr="00634280">
              <w:rPr>
                <w:rFonts w:ascii="Sylfaen" w:hAnsi="Sylfaen"/>
                <w:sz w:val="22"/>
                <w:szCs w:val="22"/>
                <w:lang w:val="en-US"/>
              </w:rPr>
              <w:t>MHUS1HHGDXIX CC</w:t>
            </w:r>
          </w:p>
          <w:p w:rsidR="00ED2F13" w:rsidRPr="00634280" w:rsidRDefault="00ED2F13" w:rsidP="00A060A5">
            <w:pPr>
              <w:spacing w:after="200" w:line="276" w:lineRule="auto"/>
              <w:rPr>
                <w:rFonts w:ascii="Sylfaen" w:hAnsi="Sylfaen"/>
                <w:sz w:val="22"/>
                <w:szCs w:val="22"/>
                <w:lang w:val="en-US"/>
              </w:rPr>
            </w:pPr>
          </w:p>
        </w:tc>
        <w:tc>
          <w:tcPr>
            <w:tcW w:w="63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en-US"/>
              </w:rPr>
            </w:pPr>
            <w:r w:rsidRPr="00634280">
              <w:rPr>
                <w:rFonts w:ascii="Sylfaen" w:hAnsi="Sylfaen"/>
                <w:color w:val="000000"/>
                <w:sz w:val="22"/>
                <w:szCs w:val="22"/>
                <w:lang w:val="ka-GE"/>
              </w:rPr>
              <w:t>არა აქვს</w:t>
            </w:r>
          </w:p>
        </w:tc>
        <w:tc>
          <w:tcPr>
            <w:tcW w:w="63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5</w:t>
            </w:r>
          </w:p>
        </w:tc>
        <w:tc>
          <w:tcPr>
            <w:tcW w:w="633"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45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color w:val="000000"/>
                <w:sz w:val="22"/>
                <w:szCs w:val="22"/>
                <w:lang w:val="ka-GE"/>
              </w:rPr>
              <w:t>26</w:t>
            </w:r>
          </w:p>
        </w:tc>
        <w:tc>
          <w:tcPr>
            <w:tcW w:w="630"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ka-GE"/>
              </w:rPr>
              <w:t>13</w:t>
            </w:r>
          </w:p>
        </w:tc>
        <w:tc>
          <w:tcPr>
            <w:tcW w:w="580" w:type="dxa"/>
            <w:tcBorders>
              <w:top w:val="single" w:sz="4" w:space="0" w:color="auto"/>
            </w:tcBorders>
          </w:tcPr>
          <w:p w:rsidR="00ED2F13" w:rsidRPr="00634280" w:rsidRDefault="00ED2F13" w:rsidP="00A060A5">
            <w:pPr>
              <w:tabs>
                <w:tab w:val="left" w:pos="567"/>
              </w:tabs>
              <w:rPr>
                <w:rFonts w:ascii="Sylfaen" w:hAnsi="Sylfaen"/>
                <w:sz w:val="22"/>
                <w:szCs w:val="22"/>
                <w:lang w:val="ka-GE"/>
              </w:rPr>
            </w:pPr>
          </w:p>
        </w:tc>
        <w:tc>
          <w:tcPr>
            <w:tcW w:w="494" w:type="dxa"/>
            <w:gridSpan w:val="3"/>
            <w:tcBorders>
              <w:top w:val="single" w:sz="4" w:space="0" w:color="auto"/>
            </w:tcBorders>
          </w:tcPr>
          <w:p w:rsidR="00ED2F13" w:rsidRPr="00634280" w:rsidRDefault="00ED2F13" w:rsidP="00A060A5">
            <w:pPr>
              <w:tabs>
                <w:tab w:val="left" w:pos="567"/>
              </w:tabs>
              <w:rPr>
                <w:rFonts w:ascii="Sylfaen" w:hAnsi="Sylfaen"/>
                <w:sz w:val="22"/>
                <w:szCs w:val="22"/>
                <w:lang w:val="ka-GE"/>
              </w:rPr>
            </w:pPr>
          </w:p>
        </w:tc>
        <w:tc>
          <w:tcPr>
            <w:tcW w:w="567"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97"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578"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2</w:t>
            </w:r>
          </w:p>
        </w:tc>
        <w:tc>
          <w:tcPr>
            <w:tcW w:w="609" w:type="dxa"/>
            <w:tcBorders>
              <w:top w:val="single" w:sz="4" w:space="0" w:color="auto"/>
            </w:tcBorders>
            <w:shd w:val="clear" w:color="auto" w:fill="auto"/>
          </w:tcPr>
          <w:p w:rsidR="00ED2F13" w:rsidRPr="00634280" w:rsidRDefault="00ED2F13" w:rsidP="00A060A5">
            <w:pPr>
              <w:tabs>
                <w:tab w:val="left" w:pos="567"/>
              </w:tabs>
              <w:rPr>
                <w:rFonts w:ascii="Sylfaen" w:hAnsi="Sylfaen"/>
                <w:sz w:val="22"/>
                <w:szCs w:val="22"/>
                <w:lang w:val="en-US"/>
              </w:rPr>
            </w:pPr>
            <w:r w:rsidRPr="00634280">
              <w:rPr>
                <w:rFonts w:ascii="Sylfaen" w:hAnsi="Sylfaen"/>
                <w:sz w:val="22"/>
                <w:szCs w:val="22"/>
                <w:lang w:val="en-US"/>
              </w:rPr>
              <w:t>45</w:t>
            </w:r>
          </w:p>
        </w:tc>
        <w:tc>
          <w:tcPr>
            <w:tcW w:w="810"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80</w:t>
            </w:r>
          </w:p>
        </w:tc>
        <w:tc>
          <w:tcPr>
            <w:tcW w:w="895" w:type="dxa"/>
            <w:tcBorders>
              <w:top w:val="single" w:sz="4" w:space="0" w:color="auto"/>
            </w:tcBorders>
            <w:shd w:val="clear" w:color="auto" w:fill="auto"/>
          </w:tcPr>
          <w:p w:rsidR="00ED2F13" w:rsidRPr="00634280" w:rsidRDefault="00ED2F13" w:rsidP="00A060A5">
            <w:pPr>
              <w:rPr>
                <w:rFonts w:ascii="Sylfaen" w:hAnsi="Sylfaen"/>
                <w:sz w:val="22"/>
                <w:szCs w:val="22"/>
              </w:rPr>
            </w:pPr>
            <w:r w:rsidRPr="00634280">
              <w:rPr>
                <w:rFonts w:ascii="Sylfaen" w:hAnsi="Sylfaen"/>
                <w:sz w:val="22"/>
                <w:szCs w:val="22"/>
                <w:lang w:val="en-US"/>
              </w:rPr>
              <w:t>12</w:t>
            </w:r>
            <w:r w:rsidRPr="00634280">
              <w:rPr>
                <w:rFonts w:ascii="Sylfaen" w:hAnsi="Sylfaen"/>
                <w:sz w:val="22"/>
                <w:szCs w:val="22"/>
                <w:lang w:val="ka-GE"/>
              </w:rPr>
              <w:t>5</w:t>
            </w:r>
          </w:p>
        </w:tc>
      </w:tr>
      <w:tr w:rsidR="00ED2F13" w:rsidRPr="003832EE" w:rsidTr="00A060A5">
        <w:trPr>
          <w:trHeight w:val="592"/>
        </w:trPr>
        <w:tc>
          <w:tcPr>
            <w:tcW w:w="347"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en-US"/>
              </w:rPr>
            </w:pPr>
          </w:p>
        </w:tc>
        <w:tc>
          <w:tcPr>
            <w:tcW w:w="1971" w:type="dxa"/>
            <w:tcBorders>
              <w:top w:val="single" w:sz="4" w:space="0" w:color="auto"/>
            </w:tcBorders>
            <w:shd w:val="clear" w:color="auto" w:fill="auto"/>
            <w:vAlign w:val="center"/>
          </w:tcPr>
          <w:p w:rsidR="00ED2F13" w:rsidRPr="00634280" w:rsidRDefault="00ED2F13" w:rsidP="00A060A5">
            <w:pPr>
              <w:rPr>
                <w:rFonts w:ascii="Sylfaen" w:hAnsi="Sylfaen" w:cs="AcadNusx"/>
                <w:sz w:val="22"/>
                <w:szCs w:val="22"/>
                <w:lang w:val="nb-NO"/>
              </w:rPr>
            </w:pPr>
          </w:p>
          <w:p w:rsidR="00ED2F13" w:rsidRPr="00634280" w:rsidRDefault="00ED2F13" w:rsidP="00A060A5">
            <w:pPr>
              <w:rPr>
                <w:rFonts w:ascii="Sylfaen" w:hAnsi="Sylfaen"/>
                <w:sz w:val="22"/>
                <w:szCs w:val="22"/>
                <w:lang w:val="ka-GE"/>
              </w:rPr>
            </w:pPr>
            <w:r w:rsidRPr="00634280">
              <w:rPr>
                <w:rFonts w:ascii="Sylfaen" w:hAnsi="Sylfaen"/>
                <w:b/>
                <w:sz w:val="22"/>
                <w:szCs w:val="22"/>
                <w:lang w:val="ka-GE"/>
              </w:rPr>
              <w:t>სულ</w:t>
            </w:r>
          </w:p>
        </w:tc>
        <w:tc>
          <w:tcPr>
            <w:tcW w:w="895" w:type="dxa"/>
            <w:tcBorders>
              <w:top w:val="single" w:sz="4" w:space="0" w:color="auto"/>
            </w:tcBorders>
            <w:shd w:val="clear" w:color="auto" w:fill="auto"/>
            <w:vAlign w:val="center"/>
          </w:tcPr>
          <w:p w:rsidR="00ED2F13" w:rsidRPr="00634280" w:rsidRDefault="00ED2F13" w:rsidP="00A060A5">
            <w:pPr>
              <w:rPr>
                <w:rFonts w:ascii="Sylfaen" w:hAnsi="Sylfaen"/>
                <w:sz w:val="22"/>
                <w:szCs w:val="22"/>
                <w:lang w:val="ka-GE"/>
              </w:rPr>
            </w:pPr>
          </w:p>
        </w:tc>
        <w:tc>
          <w:tcPr>
            <w:tcW w:w="902" w:type="dxa"/>
            <w:tcBorders>
              <w:top w:val="single" w:sz="4" w:space="0" w:color="auto"/>
            </w:tcBorders>
            <w:shd w:val="clear" w:color="auto" w:fill="auto"/>
          </w:tcPr>
          <w:p w:rsidR="00ED2F13" w:rsidRPr="00634280" w:rsidRDefault="00ED2F13" w:rsidP="00A060A5">
            <w:pPr>
              <w:spacing w:after="200" w:line="276" w:lineRule="auto"/>
              <w:rPr>
                <w:rFonts w:ascii="Sylfaen" w:hAnsi="Sylfaen"/>
                <w:sz w:val="22"/>
                <w:szCs w:val="22"/>
                <w:lang w:val="en-US"/>
              </w:rPr>
            </w:pPr>
          </w:p>
        </w:tc>
        <w:tc>
          <w:tcPr>
            <w:tcW w:w="63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2" w:type="dxa"/>
            <w:tcBorders>
              <w:top w:val="single" w:sz="4" w:space="0" w:color="auto"/>
              <w:bottom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r w:rsidRPr="00634280">
              <w:rPr>
                <w:rFonts w:ascii="Sylfaen" w:hAnsi="Sylfaen"/>
                <w:b/>
                <w:sz w:val="22"/>
                <w:szCs w:val="22"/>
                <w:lang w:val="en-US"/>
              </w:rPr>
              <w:t>6</w:t>
            </w:r>
            <w:r w:rsidRPr="00634280">
              <w:rPr>
                <w:rFonts w:ascii="Sylfaen" w:hAnsi="Sylfaen"/>
                <w:b/>
                <w:sz w:val="22"/>
                <w:szCs w:val="22"/>
                <w:lang w:val="ka-GE"/>
              </w:rPr>
              <w:t>0</w:t>
            </w:r>
          </w:p>
        </w:tc>
        <w:tc>
          <w:tcPr>
            <w:tcW w:w="633"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54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10</w:t>
            </w:r>
          </w:p>
        </w:tc>
        <w:tc>
          <w:tcPr>
            <w:tcW w:w="63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10</w:t>
            </w:r>
          </w:p>
        </w:tc>
        <w:tc>
          <w:tcPr>
            <w:tcW w:w="452"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en-US"/>
              </w:rPr>
            </w:pPr>
            <w:r w:rsidRPr="00634280">
              <w:rPr>
                <w:rFonts w:ascii="Sylfaen" w:hAnsi="Sylfaen"/>
                <w:sz w:val="22"/>
                <w:szCs w:val="22"/>
                <w:lang w:val="ka-GE"/>
              </w:rPr>
              <w:t>1</w:t>
            </w:r>
            <w:r w:rsidRPr="00634280">
              <w:rPr>
                <w:rFonts w:ascii="Sylfaen" w:hAnsi="Sylfaen"/>
                <w:sz w:val="22"/>
                <w:szCs w:val="22"/>
                <w:lang w:val="en-US"/>
              </w:rPr>
              <w:t>0</w:t>
            </w:r>
          </w:p>
        </w:tc>
        <w:tc>
          <w:tcPr>
            <w:tcW w:w="45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rPr>
            </w:pPr>
            <w:r w:rsidRPr="00634280">
              <w:rPr>
                <w:rFonts w:ascii="Sylfaen" w:hAnsi="Sylfaen"/>
                <w:sz w:val="22"/>
                <w:szCs w:val="22"/>
                <w:lang w:val="ka-GE"/>
              </w:rPr>
              <w:t>1</w:t>
            </w:r>
            <w:r w:rsidRPr="00634280">
              <w:rPr>
                <w:rFonts w:ascii="Sylfaen" w:hAnsi="Sylfaen"/>
                <w:sz w:val="22"/>
                <w:szCs w:val="22"/>
              </w:rPr>
              <w:t>0</w:t>
            </w:r>
          </w:p>
        </w:tc>
        <w:tc>
          <w:tcPr>
            <w:tcW w:w="54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en-US"/>
              </w:rPr>
            </w:pPr>
            <w:r w:rsidRPr="00634280">
              <w:rPr>
                <w:rFonts w:ascii="Sylfaen" w:hAnsi="Sylfaen"/>
                <w:sz w:val="22"/>
                <w:szCs w:val="22"/>
                <w:lang w:val="ka-GE"/>
              </w:rPr>
              <w:t>1</w:t>
            </w:r>
            <w:r w:rsidRPr="00634280">
              <w:rPr>
                <w:rFonts w:ascii="Sylfaen" w:hAnsi="Sylfaen"/>
                <w:sz w:val="22"/>
                <w:szCs w:val="22"/>
                <w:lang w:val="en-US"/>
              </w:rPr>
              <w:t>0</w:t>
            </w:r>
          </w:p>
        </w:tc>
        <w:tc>
          <w:tcPr>
            <w:tcW w:w="450"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sz w:val="22"/>
                <w:szCs w:val="22"/>
                <w:lang w:val="ka-GE"/>
              </w:rPr>
            </w:pPr>
            <w:r w:rsidRPr="00634280">
              <w:rPr>
                <w:rFonts w:ascii="Sylfaen" w:hAnsi="Sylfaen"/>
                <w:sz w:val="22"/>
                <w:szCs w:val="22"/>
                <w:lang w:val="ka-GE"/>
              </w:rPr>
              <w:t>10</w:t>
            </w:r>
          </w:p>
        </w:tc>
        <w:tc>
          <w:tcPr>
            <w:tcW w:w="634" w:type="dxa"/>
            <w:tcBorders>
              <w:top w:val="single" w:sz="4" w:space="0" w:color="auto"/>
            </w:tcBorders>
            <w:shd w:val="clear" w:color="auto" w:fill="auto"/>
          </w:tcPr>
          <w:p w:rsidR="00ED2F13" w:rsidRPr="00634280" w:rsidRDefault="00ED2F13" w:rsidP="00A060A5">
            <w:pPr>
              <w:tabs>
                <w:tab w:val="left" w:pos="567"/>
              </w:tabs>
              <w:jc w:val="center"/>
              <w:rPr>
                <w:rFonts w:ascii="Sylfaen" w:hAnsi="Sylfaen"/>
                <w:color w:val="000000"/>
                <w:sz w:val="22"/>
                <w:szCs w:val="22"/>
                <w:lang w:val="ka-GE"/>
              </w:rPr>
            </w:pPr>
          </w:p>
        </w:tc>
        <w:tc>
          <w:tcPr>
            <w:tcW w:w="630" w:type="dxa"/>
            <w:tcBorders>
              <w:top w:val="single" w:sz="4" w:space="0" w:color="auto"/>
            </w:tcBorders>
            <w:shd w:val="clear" w:color="auto" w:fill="auto"/>
          </w:tcPr>
          <w:p w:rsidR="00ED2F13" w:rsidRPr="00634280" w:rsidRDefault="00ED2F13" w:rsidP="00A060A5">
            <w:pPr>
              <w:rPr>
                <w:rFonts w:ascii="Sylfaen" w:hAnsi="Sylfaen"/>
                <w:sz w:val="22"/>
                <w:szCs w:val="22"/>
                <w:lang w:val="ka-GE"/>
              </w:rPr>
            </w:pPr>
          </w:p>
        </w:tc>
        <w:tc>
          <w:tcPr>
            <w:tcW w:w="580" w:type="dxa"/>
            <w:tcBorders>
              <w:top w:val="single" w:sz="4" w:space="0" w:color="auto"/>
            </w:tcBorders>
          </w:tcPr>
          <w:p w:rsidR="00ED2F13" w:rsidRPr="00634280" w:rsidRDefault="00ED2F13" w:rsidP="00A060A5">
            <w:pPr>
              <w:tabs>
                <w:tab w:val="left" w:pos="567"/>
              </w:tabs>
              <w:rPr>
                <w:rFonts w:ascii="Sylfaen" w:hAnsi="Sylfaen"/>
                <w:sz w:val="22"/>
                <w:szCs w:val="22"/>
                <w:lang w:val="ka-GE"/>
              </w:rPr>
            </w:pPr>
          </w:p>
        </w:tc>
        <w:tc>
          <w:tcPr>
            <w:tcW w:w="494" w:type="dxa"/>
            <w:gridSpan w:val="3"/>
            <w:tcBorders>
              <w:top w:val="single" w:sz="4" w:space="0" w:color="auto"/>
            </w:tcBorders>
          </w:tcPr>
          <w:p w:rsidR="00ED2F13" w:rsidRPr="00634280" w:rsidRDefault="00ED2F13" w:rsidP="00A060A5">
            <w:pPr>
              <w:tabs>
                <w:tab w:val="left" w:pos="567"/>
              </w:tabs>
              <w:rPr>
                <w:rFonts w:ascii="Sylfaen" w:hAnsi="Sylfaen"/>
                <w:sz w:val="22"/>
                <w:szCs w:val="22"/>
                <w:lang w:val="ka-GE"/>
              </w:rPr>
            </w:pPr>
          </w:p>
        </w:tc>
        <w:tc>
          <w:tcPr>
            <w:tcW w:w="567"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597"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578" w:type="dxa"/>
            <w:gridSpan w:val="2"/>
            <w:tcBorders>
              <w:top w:val="single" w:sz="4" w:space="0" w:color="auto"/>
            </w:tcBorders>
          </w:tcPr>
          <w:p w:rsidR="00ED2F13" w:rsidRPr="00634280" w:rsidRDefault="00ED2F13" w:rsidP="00A060A5">
            <w:pPr>
              <w:tabs>
                <w:tab w:val="left" w:pos="567"/>
              </w:tabs>
              <w:jc w:val="center"/>
              <w:rPr>
                <w:rFonts w:ascii="Sylfaen" w:hAnsi="Sylfaen"/>
                <w:sz w:val="22"/>
                <w:szCs w:val="22"/>
                <w:lang w:val="ka-GE"/>
              </w:rPr>
            </w:pPr>
          </w:p>
        </w:tc>
        <w:tc>
          <w:tcPr>
            <w:tcW w:w="609" w:type="dxa"/>
            <w:tcBorders>
              <w:top w:val="single" w:sz="4" w:space="0" w:color="auto"/>
            </w:tcBorders>
            <w:shd w:val="clear" w:color="auto" w:fill="auto"/>
          </w:tcPr>
          <w:p w:rsidR="00ED2F13" w:rsidRPr="00634280" w:rsidRDefault="00ED2F13" w:rsidP="00A060A5">
            <w:pPr>
              <w:tabs>
                <w:tab w:val="left" w:pos="567"/>
              </w:tabs>
              <w:rPr>
                <w:rFonts w:ascii="Sylfaen" w:hAnsi="Sylfaen"/>
                <w:sz w:val="22"/>
                <w:szCs w:val="22"/>
                <w:lang w:val="en-US"/>
              </w:rPr>
            </w:pPr>
          </w:p>
        </w:tc>
        <w:tc>
          <w:tcPr>
            <w:tcW w:w="810" w:type="dxa"/>
            <w:tcBorders>
              <w:top w:val="single" w:sz="4" w:space="0" w:color="auto"/>
            </w:tcBorders>
            <w:shd w:val="clear" w:color="auto" w:fill="auto"/>
          </w:tcPr>
          <w:p w:rsidR="00ED2F13" w:rsidRPr="00634280" w:rsidRDefault="00ED2F13" w:rsidP="00A060A5">
            <w:pPr>
              <w:rPr>
                <w:rFonts w:ascii="Sylfaen" w:hAnsi="Sylfaen"/>
                <w:sz w:val="22"/>
                <w:szCs w:val="22"/>
                <w:lang w:val="en-US"/>
              </w:rPr>
            </w:pPr>
          </w:p>
        </w:tc>
        <w:tc>
          <w:tcPr>
            <w:tcW w:w="895" w:type="dxa"/>
            <w:tcBorders>
              <w:top w:val="single" w:sz="4" w:space="0" w:color="auto"/>
            </w:tcBorders>
            <w:shd w:val="clear" w:color="auto" w:fill="auto"/>
          </w:tcPr>
          <w:p w:rsidR="00ED2F13" w:rsidRPr="00634280" w:rsidRDefault="00ED2F13" w:rsidP="00A060A5">
            <w:pPr>
              <w:rPr>
                <w:rFonts w:ascii="Sylfaen" w:hAnsi="Sylfaen"/>
                <w:sz w:val="22"/>
                <w:szCs w:val="22"/>
                <w:lang w:val="en-US"/>
              </w:rPr>
            </w:pPr>
            <w:r w:rsidRPr="00634280">
              <w:rPr>
                <w:rFonts w:ascii="Sylfaen" w:hAnsi="Sylfaen"/>
                <w:sz w:val="22"/>
                <w:szCs w:val="22"/>
                <w:lang w:val="ka-GE"/>
              </w:rPr>
              <w:t>1500</w:t>
            </w:r>
          </w:p>
        </w:tc>
      </w:tr>
    </w:tbl>
    <w:p w:rsidR="00ED2F13" w:rsidRPr="003832EE" w:rsidRDefault="00ED2F13" w:rsidP="00ED2F13">
      <w:pPr>
        <w:spacing w:line="360" w:lineRule="auto"/>
        <w:rPr>
          <w:rFonts w:ascii="Sylfaen" w:hAnsi="Sylfaen"/>
          <w:sz w:val="24"/>
          <w:szCs w:val="24"/>
          <w:lang w:val="en-US"/>
        </w:rPr>
      </w:pPr>
    </w:p>
    <w:p w:rsidR="00ED2F13" w:rsidRPr="003832EE" w:rsidRDefault="00ED2F13" w:rsidP="00ED2F13">
      <w:pPr>
        <w:rPr>
          <w:rFonts w:ascii="Sylfaen" w:hAnsi="Sylfaen"/>
          <w:b/>
          <w:sz w:val="24"/>
          <w:szCs w:val="24"/>
          <w:lang w:val="ka-GE"/>
        </w:rPr>
      </w:pPr>
    </w:p>
    <w:p w:rsidR="00ED2F13" w:rsidRPr="003E2933" w:rsidRDefault="00ED2F13" w:rsidP="00ED2F13">
      <w:pPr>
        <w:rPr>
          <w:rFonts w:ascii="Sylfaen" w:hAnsi="Sylfaen"/>
          <w:b/>
          <w:sz w:val="24"/>
          <w:szCs w:val="24"/>
          <w:lang w:val="en-US"/>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553F19" w:rsidRDefault="00553F19" w:rsidP="00ED2F13">
      <w:pPr>
        <w:jc w:val="center"/>
        <w:rPr>
          <w:rFonts w:ascii="Sylfaen" w:hAnsi="Sylfaen"/>
          <w:b/>
          <w:sz w:val="24"/>
          <w:szCs w:val="24"/>
          <w:lang w:val="ka-GE"/>
        </w:rPr>
      </w:pPr>
    </w:p>
    <w:p w:rsidR="00ED2F13" w:rsidRPr="003832EE" w:rsidRDefault="00ED2F13" w:rsidP="00ED2F13">
      <w:pPr>
        <w:jc w:val="center"/>
        <w:rPr>
          <w:rFonts w:ascii="Sylfaen" w:hAnsi="Sylfaen"/>
          <w:b/>
          <w:sz w:val="24"/>
          <w:szCs w:val="24"/>
          <w:lang w:val="ka-GE"/>
        </w:rPr>
      </w:pPr>
      <w:r w:rsidRPr="00382B89">
        <w:rPr>
          <w:rFonts w:ascii="Sylfaen" w:hAnsi="Sylfaen"/>
          <w:b/>
          <w:sz w:val="24"/>
          <w:szCs w:val="24"/>
          <w:lang w:val="ka-GE"/>
        </w:rPr>
        <w:lastRenderedPageBreak/>
        <w:t>პროგრამა - ისტორია</w:t>
      </w:r>
      <w:r w:rsidRPr="003832EE">
        <w:rPr>
          <w:rFonts w:ascii="Sylfaen" w:hAnsi="Sylfaen"/>
          <w:b/>
          <w:sz w:val="24"/>
          <w:szCs w:val="24"/>
          <w:lang w:val="it-IT"/>
        </w:rPr>
        <w:t>(Mi</w:t>
      </w:r>
      <w:r w:rsidRPr="003832EE">
        <w:rPr>
          <w:rFonts w:ascii="Sylfaen" w:hAnsi="Sylfaen"/>
          <w:b/>
          <w:sz w:val="24"/>
          <w:szCs w:val="24"/>
          <w:lang w:val="en-US"/>
        </w:rPr>
        <w:t>n</w:t>
      </w:r>
      <w:r w:rsidRPr="003832EE">
        <w:rPr>
          <w:rFonts w:ascii="Sylfaen" w:hAnsi="Sylfaen"/>
          <w:b/>
          <w:sz w:val="24"/>
          <w:szCs w:val="24"/>
          <w:lang w:val="it-IT"/>
        </w:rPr>
        <w:t>or)</w:t>
      </w:r>
    </w:p>
    <w:p w:rsidR="00ED2F13" w:rsidRPr="00382B89" w:rsidRDefault="00ED2F13" w:rsidP="00ED2F13">
      <w:pPr>
        <w:tabs>
          <w:tab w:val="left" w:pos="567"/>
        </w:tabs>
        <w:jc w:val="center"/>
        <w:rPr>
          <w:rFonts w:ascii="Sylfaen" w:hAnsi="Sylfaen"/>
          <w:b/>
          <w:sz w:val="24"/>
          <w:szCs w:val="24"/>
          <w:lang w:val="ka-GE"/>
        </w:rPr>
      </w:pPr>
    </w:p>
    <w:p w:rsidR="00ED2F13" w:rsidRPr="00C0530C" w:rsidRDefault="00ED2F13" w:rsidP="00ED2F13">
      <w:pPr>
        <w:tabs>
          <w:tab w:val="left" w:pos="567"/>
        </w:tabs>
        <w:jc w:val="center"/>
        <w:rPr>
          <w:rFonts w:ascii="Sylfaen" w:hAnsi="Sylfaen"/>
          <w:b/>
          <w:lang w:val="ka-GE"/>
        </w:rPr>
      </w:pPr>
      <w:r w:rsidRPr="00382B89">
        <w:rPr>
          <w:rFonts w:ascii="Sylfaen" w:hAnsi="Sylfaen"/>
          <w:b/>
          <w:sz w:val="24"/>
          <w:szCs w:val="24"/>
          <w:lang w:val="ka-GE"/>
        </w:rPr>
        <w:t>სასწავლო გეგმის დამატებითი ცხრილი</w:t>
      </w:r>
      <w:r w:rsidRPr="00C0530C">
        <w:rPr>
          <w:rFonts w:ascii="Sylfaen" w:hAnsi="Sylfaen"/>
          <w:b/>
          <w:lang w:val="ka-GE"/>
        </w:rPr>
        <w:t xml:space="preserve">დანართი </w:t>
      </w:r>
      <w:r w:rsidRPr="00C0530C">
        <w:rPr>
          <w:rFonts w:ascii="AcadNusx" w:hAnsi="AcadNusx"/>
          <w:b/>
        </w:rPr>
        <w:t>#</w:t>
      </w:r>
      <w:r w:rsidRPr="00C0530C">
        <w:rPr>
          <w:rFonts w:ascii="Sylfaen" w:hAnsi="Sylfaen"/>
          <w:b/>
          <w:lang w:val="ka-GE"/>
        </w:rPr>
        <w:t>3</w:t>
      </w:r>
    </w:p>
    <w:p w:rsidR="00ED2F13" w:rsidRPr="003832EE" w:rsidRDefault="00ED2F13" w:rsidP="00ED2F13">
      <w:pPr>
        <w:rPr>
          <w:rFonts w:ascii="Sylfaen" w:hAnsi="Sylfaen"/>
          <w:b/>
          <w:sz w:val="24"/>
          <w:szCs w:val="24"/>
          <w:lang w:val="ka-GE"/>
        </w:rPr>
      </w:pPr>
    </w:p>
    <w:p w:rsidR="00ED2F13" w:rsidRPr="003832EE" w:rsidRDefault="00ED2F13" w:rsidP="00ED2F13">
      <w:pPr>
        <w:rPr>
          <w:rFonts w:ascii="Sylfaen" w:hAnsi="Sylfaen"/>
          <w:b/>
          <w:sz w:val="24"/>
          <w:szCs w:val="24"/>
          <w:lang w:val="ka-GE"/>
        </w:rPr>
      </w:pPr>
    </w:p>
    <w:p w:rsidR="00ED2F13" w:rsidRPr="003832EE" w:rsidRDefault="00ED2F13" w:rsidP="00ED2F13">
      <w:pPr>
        <w:rPr>
          <w:rFonts w:ascii="Sylfaen" w:hAnsi="Sylfaen"/>
          <w:b/>
          <w:sz w:val="24"/>
          <w:szCs w:val="24"/>
          <w:lang w:val="ka-GE"/>
        </w:rPr>
      </w:pPr>
    </w:p>
    <w:tbl>
      <w:tblPr>
        <w:tblpPr w:leftFromText="180" w:rightFromText="180" w:vertAnchor="text" w:horzAnchor="page" w:tblpX="370" w:tblpY="280"/>
        <w:tblW w:w="6455" w:type="pct"/>
        <w:tblBorders>
          <w:top w:val="single" w:sz="4" w:space="0" w:color="auto"/>
          <w:left w:val="single" w:sz="4" w:space="0" w:color="auto"/>
          <w:bottom w:val="single" w:sz="4" w:space="0" w:color="auto"/>
          <w:right w:val="single" w:sz="4" w:space="0" w:color="auto"/>
        </w:tblBorders>
        <w:tblLayout w:type="fixed"/>
        <w:tblLook w:val="0000"/>
      </w:tblPr>
      <w:tblGrid>
        <w:gridCol w:w="372"/>
        <w:gridCol w:w="2486"/>
        <w:gridCol w:w="1250"/>
        <w:gridCol w:w="797"/>
        <w:gridCol w:w="816"/>
        <w:gridCol w:w="1183"/>
        <w:gridCol w:w="1273"/>
        <w:gridCol w:w="2085"/>
        <w:gridCol w:w="5559"/>
        <w:gridCol w:w="2680"/>
        <w:gridCol w:w="217"/>
      </w:tblGrid>
      <w:tr w:rsidR="00ED2F13" w:rsidRPr="003832EE" w:rsidTr="00A060A5">
        <w:trPr>
          <w:gridAfter w:val="1"/>
          <w:wAfter w:w="59" w:type="pct"/>
          <w:trHeight w:val="411"/>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b/>
                <w:sz w:val="24"/>
                <w:szCs w:val="24"/>
                <w:lang w:val="ka-GE"/>
              </w:rPr>
            </w:pPr>
            <w:r w:rsidRPr="003832EE">
              <w:rPr>
                <w:rFonts w:ascii="Sylfaen" w:hAnsi="Sylfaen"/>
                <w:b/>
                <w:sz w:val="24"/>
                <w:szCs w:val="24"/>
                <w:lang w:val="ka-GE"/>
              </w:rPr>
              <w:t>საგანი</w:t>
            </w:r>
          </w:p>
          <w:p w:rsidR="00ED2F13" w:rsidRPr="003832EE" w:rsidRDefault="00ED2F13" w:rsidP="00A060A5">
            <w:pPr>
              <w:jc w:val="center"/>
              <w:rPr>
                <w:rFonts w:ascii="Sylfaen" w:hAnsi="Sylfaen"/>
                <w:b/>
                <w:sz w:val="24"/>
                <w:szCs w:val="24"/>
                <w:lang w:val="ka-GE"/>
              </w:rPr>
            </w:pP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b/>
                <w:sz w:val="24"/>
                <w:szCs w:val="24"/>
                <w:lang w:val="ka-GE"/>
              </w:rPr>
            </w:pPr>
            <w:r w:rsidRPr="003832EE">
              <w:rPr>
                <w:rFonts w:ascii="Sylfaen" w:hAnsi="Sylfaen"/>
                <w:b/>
                <w:sz w:val="24"/>
                <w:szCs w:val="24"/>
                <w:lang w:val="ka-GE"/>
              </w:rPr>
              <w:t>კოდები</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b/>
                <w:sz w:val="24"/>
                <w:szCs w:val="24"/>
                <w:lang w:val="ka-GE"/>
              </w:rPr>
              <w:t>სემესტრი</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კრედიტების  რაოდენობა</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b/>
                <w:sz w:val="24"/>
                <w:szCs w:val="24"/>
                <w:lang w:val="ka-GE"/>
              </w:rPr>
              <w:t>სტატუსი</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Cs/>
                <w:sz w:val="24"/>
                <w:szCs w:val="24"/>
                <w:lang w:val="ka-GE"/>
              </w:rPr>
            </w:pPr>
            <w:r w:rsidRPr="003832EE">
              <w:rPr>
                <w:rFonts w:ascii="Sylfaen" w:hAnsi="Sylfaen"/>
                <w:b/>
                <w:sz w:val="24"/>
                <w:szCs w:val="24"/>
                <w:lang w:val="ka-GE"/>
              </w:rPr>
              <w:t>პრერეკვიზიტები</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b/>
                <w:sz w:val="24"/>
                <w:szCs w:val="24"/>
                <w:lang w:val="ka-GE"/>
              </w:rPr>
              <w:t>პედაგოოგები ოგები</w:t>
            </w:r>
          </w:p>
        </w:tc>
        <w:tc>
          <w:tcPr>
            <w:tcW w:w="1485" w:type="pct"/>
            <w:tcBorders>
              <w:bottom w:val="single" w:sz="4" w:space="0" w:color="auto"/>
              <w:right w:val="single" w:sz="4" w:space="0" w:color="auto"/>
            </w:tcBorders>
            <w:vAlign w:val="center"/>
          </w:tcPr>
          <w:p w:rsidR="00ED2F13" w:rsidRPr="00002CF7" w:rsidRDefault="00ED2F13" w:rsidP="00A060A5">
            <w:pPr>
              <w:rPr>
                <w:rFonts w:ascii="Sylfaen" w:hAnsi="Sylfaen"/>
                <w:b/>
                <w:sz w:val="24"/>
                <w:szCs w:val="24"/>
                <w:lang w:val="ka-GE"/>
              </w:rPr>
            </w:pPr>
            <w:r w:rsidRPr="003832EE">
              <w:rPr>
                <w:rFonts w:ascii="Sylfaen" w:hAnsi="Sylfaen"/>
                <w:b/>
                <w:sz w:val="24"/>
                <w:szCs w:val="24"/>
                <w:lang w:val="ka-GE"/>
              </w:rPr>
              <w:t xml:space="preserve">ძირითადი </w:t>
            </w:r>
            <w:r>
              <w:rPr>
                <w:rFonts w:ascii="Sylfaen" w:hAnsi="Sylfaen"/>
                <w:b/>
                <w:sz w:val="24"/>
                <w:szCs w:val="24"/>
                <w:lang w:val="ka-GE"/>
              </w:rPr>
              <w:t xml:space="preserve">და დამატებითი </w:t>
            </w:r>
            <w:r w:rsidRPr="003832EE">
              <w:rPr>
                <w:rFonts w:ascii="Sylfaen" w:hAnsi="Sylfaen"/>
                <w:b/>
                <w:sz w:val="24"/>
                <w:szCs w:val="24"/>
                <w:lang w:val="ka-GE"/>
              </w:rPr>
              <w:t>ლიტერატურა</w:t>
            </w:r>
          </w:p>
        </w:tc>
        <w:tc>
          <w:tcPr>
            <w:tcW w:w="716" w:type="pct"/>
            <w:tcBorders>
              <w:top w:val="nil"/>
              <w:left w:val="single" w:sz="4" w:space="0" w:color="auto"/>
              <w:bottom w:val="nil"/>
            </w:tcBorders>
            <w:vAlign w:val="center"/>
          </w:tcPr>
          <w:p w:rsidR="00ED2F13" w:rsidRPr="003832EE" w:rsidRDefault="00ED2F13" w:rsidP="00A060A5">
            <w:pPr>
              <w:ind w:left="-69" w:firstLine="15"/>
              <w:jc w:val="center"/>
              <w:rPr>
                <w:rFonts w:ascii="Sylfaen" w:hAnsi="Sylfaen"/>
                <w:b/>
                <w:bCs/>
                <w:sz w:val="24"/>
                <w:szCs w:val="24"/>
              </w:rPr>
            </w:pPr>
          </w:p>
        </w:tc>
      </w:tr>
      <w:tr w:rsidR="00ED2F13" w:rsidRPr="003832EE" w:rsidTr="00A060A5">
        <w:trPr>
          <w:gridAfter w:val="2"/>
          <w:wAfter w:w="774" w:type="pct"/>
          <w:trHeight w:val="398"/>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rPr>
            </w:pPr>
            <w:r w:rsidRPr="003832EE">
              <w:rPr>
                <w:rFonts w:ascii="Sylfaen" w:hAnsi="Sylfaen" w:cs="AcadNusx"/>
                <w:b/>
                <w:sz w:val="24"/>
                <w:szCs w:val="24"/>
              </w:rPr>
              <w:t xml:space="preserve">I </w:t>
            </w:r>
            <w:r w:rsidRPr="003832EE">
              <w:rPr>
                <w:rFonts w:ascii="Sylfaen" w:hAnsi="Sylfaen" w:cs="AcadNusx"/>
                <w:b/>
                <w:sz w:val="24"/>
                <w:szCs w:val="24"/>
                <w:lang w:val="ka-GE"/>
              </w:rPr>
              <w:t>მოდული მსოფლოს ისტორიაში</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rPr>
            </w:pPr>
            <w:r w:rsidRPr="003832EE">
              <w:rPr>
                <w:rFonts w:ascii="Sylfaen" w:hAnsi="Sylfaen"/>
                <w:b/>
                <w:sz w:val="24"/>
                <w:szCs w:val="24"/>
              </w:rPr>
              <w:t>30</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it-IT"/>
              </w:rPr>
            </w:pP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b/>
                <w:bCs/>
                <w:sz w:val="24"/>
                <w:szCs w:val="24"/>
              </w:rPr>
            </w:pPr>
          </w:p>
        </w:tc>
        <w:tc>
          <w:tcPr>
            <w:tcW w:w="1485" w:type="pct"/>
            <w:tcBorders>
              <w:top w:val="single" w:sz="4" w:space="0" w:color="auto"/>
              <w:bottom w:val="single" w:sz="4" w:space="0" w:color="auto"/>
            </w:tcBorders>
            <w:vAlign w:val="center"/>
          </w:tcPr>
          <w:p w:rsidR="00ED2F13" w:rsidRPr="003832EE" w:rsidRDefault="00ED2F13" w:rsidP="00A060A5">
            <w:pPr>
              <w:ind w:left="-69" w:firstLine="15"/>
              <w:jc w:val="center"/>
              <w:rPr>
                <w:rFonts w:ascii="Sylfaen" w:hAnsi="Sylfaen"/>
                <w:b/>
                <w:bCs/>
                <w:sz w:val="24"/>
                <w:szCs w:val="24"/>
              </w:rPr>
            </w:pPr>
          </w:p>
        </w:tc>
      </w:tr>
      <w:tr w:rsidR="00ED2F13" w:rsidRPr="003832EE" w:rsidTr="00A060A5">
        <w:trPr>
          <w:gridAfter w:val="2"/>
          <w:wAfter w:w="774" w:type="pct"/>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en-US"/>
              </w:rPr>
            </w:pPr>
            <w:r w:rsidRPr="003832EE">
              <w:rPr>
                <w:rFonts w:ascii="Sylfaen" w:hAnsi="Sylfaen"/>
                <w:b/>
                <w:sz w:val="24"/>
                <w:szCs w:val="24"/>
                <w:lang w:val="en-US"/>
              </w:rPr>
              <w:t>1</w:t>
            </w:r>
          </w:p>
          <w:p w:rsidR="00ED2F13" w:rsidRPr="003832EE" w:rsidRDefault="00ED2F13" w:rsidP="00A060A5">
            <w:pPr>
              <w:jc w:val="center"/>
              <w:rPr>
                <w:rFonts w:ascii="Sylfaen" w:hAnsi="Sylfaen"/>
                <w:b/>
                <w:sz w:val="24"/>
                <w:szCs w:val="24"/>
                <w:lang w:val="en-US"/>
              </w:rPr>
            </w:pP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b/>
                <w:sz w:val="24"/>
                <w:szCs w:val="24"/>
                <w:lang w:val="ka-GE"/>
              </w:rPr>
            </w:pPr>
            <w:r w:rsidRPr="003832EE">
              <w:rPr>
                <w:rFonts w:ascii="Sylfaen" w:hAnsi="Sylfaen" w:cs="AcadNusx"/>
                <w:sz w:val="24"/>
                <w:szCs w:val="24"/>
                <w:lang w:val="ka-GE"/>
              </w:rPr>
              <w:t xml:space="preserve">ძველი  მსოფლიოს ისტორია </w:t>
            </w:r>
            <w:r w:rsidRPr="003832EE">
              <w:rPr>
                <w:rFonts w:ascii="Sylfaen" w:hAnsi="Sylfaen" w:cs="AcadNusx"/>
                <w:sz w:val="24"/>
                <w:szCs w:val="24"/>
                <w:lang w:val="en-US"/>
              </w:rPr>
              <w:t>1</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MHUSHHOW1</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III</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rPr>
            </w:pPr>
            <w:r w:rsidRPr="003832EE">
              <w:rPr>
                <w:rFonts w:ascii="Sylfaen" w:hAnsi="Sylfaen"/>
                <w:b/>
                <w:sz w:val="24"/>
                <w:szCs w:val="24"/>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Cs/>
                <w:sz w:val="24"/>
                <w:szCs w:val="24"/>
              </w:rPr>
            </w:pPr>
            <w:r w:rsidRPr="003832EE">
              <w:rPr>
                <w:rFonts w:ascii="Sylfaen" w:hAnsi="Sylfaen"/>
                <w:sz w:val="24"/>
                <w:szCs w:val="24"/>
                <w:lang w:val="ka-GE"/>
              </w:rPr>
              <w:t>არა აქვს</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 xml:space="preserve">ასისტ.გ.ლაღიაშვილი </w:t>
            </w:r>
          </w:p>
          <w:p w:rsidR="00ED2F13" w:rsidRPr="003832EE" w:rsidRDefault="00ED2F13" w:rsidP="00A060A5">
            <w:pPr>
              <w:rPr>
                <w:rFonts w:ascii="Sylfaen" w:hAnsi="Sylfaen"/>
                <w:sz w:val="24"/>
                <w:szCs w:val="24"/>
              </w:rPr>
            </w:pPr>
          </w:p>
        </w:tc>
        <w:tc>
          <w:tcPr>
            <w:tcW w:w="1485" w:type="pct"/>
            <w:tcBorders>
              <w:top w:val="single" w:sz="4" w:space="0" w:color="auto"/>
              <w:bottom w:val="single" w:sz="4" w:space="0" w:color="auto"/>
            </w:tcBorders>
            <w:vAlign w:val="center"/>
          </w:tcPr>
          <w:p w:rsidR="00ED2F13" w:rsidRPr="003832EE" w:rsidRDefault="00ED2F13" w:rsidP="00A060A5">
            <w:pPr>
              <w:ind w:left="720" w:hanging="720"/>
              <w:rPr>
                <w:rFonts w:ascii="Sylfaen" w:hAnsi="Sylfaen" w:cs="Sylfaen"/>
                <w:b/>
                <w:sz w:val="24"/>
                <w:szCs w:val="24"/>
                <w:lang w:val="en-US"/>
              </w:rPr>
            </w:pPr>
          </w:p>
          <w:p w:rsidR="00ED2F13" w:rsidRPr="003832EE" w:rsidRDefault="00ED2F13" w:rsidP="00A060A5">
            <w:pPr>
              <w:numPr>
                <w:ilvl w:val="0"/>
                <w:numId w:val="15"/>
              </w:numPr>
              <w:ind w:left="432"/>
              <w:rPr>
                <w:rFonts w:ascii="Sylfaen" w:hAnsi="Sylfaen" w:cs="Sylfaen"/>
                <w:sz w:val="24"/>
                <w:szCs w:val="24"/>
                <w:lang w:val="ka-GE"/>
              </w:rPr>
            </w:pPr>
            <w:r w:rsidRPr="003832EE">
              <w:rPr>
                <w:rFonts w:ascii="Sylfaen" w:hAnsi="Sylfaen" w:cs="Sylfaen"/>
                <w:sz w:val="24"/>
                <w:szCs w:val="24"/>
                <w:lang w:val="ka-GE"/>
              </w:rPr>
              <w:t>მელიქიშვილი</w:t>
            </w:r>
            <w:r w:rsidRPr="003832EE">
              <w:rPr>
                <w:rFonts w:ascii="Sylfaen" w:hAnsi="Sylfaen"/>
                <w:sz w:val="24"/>
                <w:szCs w:val="24"/>
                <w:lang w:val="ka-GE"/>
              </w:rPr>
              <w:t xml:space="preserve">, </w:t>
            </w:r>
            <w:r w:rsidRPr="003832EE">
              <w:rPr>
                <w:rFonts w:ascii="Sylfaen" w:hAnsi="Sylfaen" w:cs="Sylfaen"/>
                <w:sz w:val="24"/>
                <w:szCs w:val="24"/>
                <w:lang w:val="ka-GE"/>
              </w:rPr>
              <w:t>გ</w:t>
            </w:r>
            <w:r w:rsidRPr="003832EE">
              <w:rPr>
                <w:rFonts w:ascii="Sylfaen" w:hAnsi="Sylfaen"/>
                <w:sz w:val="24"/>
                <w:szCs w:val="24"/>
                <w:lang w:val="ka-GE"/>
              </w:rPr>
              <w:t xml:space="preserve">. </w:t>
            </w:r>
            <w:r w:rsidRPr="003832EE">
              <w:rPr>
                <w:rFonts w:ascii="Sylfaen" w:hAnsi="Sylfaen" w:cs="Sylfaen"/>
                <w:sz w:val="24"/>
                <w:szCs w:val="24"/>
                <w:lang w:val="ka-GE"/>
              </w:rPr>
              <w:t>ძველი აღმოსავლეთის ალხთა</w:t>
            </w:r>
          </w:p>
          <w:p w:rsidR="00ED2F13" w:rsidRPr="003832EE" w:rsidRDefault="00ED2F13" w:rsidP="00A060A5">
            <w:pPr>
              <w:ind w:left="432"/>
              <w:rPr>
                <w:rFonts w:ascii="Sylfaen" w:hAnsi="Sylfaen"/>
                <w:sz w:val="24"/>
                <w:szCs w:val="24"/>
                <w:lang w:val="ka-GE"/>
              </w:rPr>
            </w:pPr>
            <w:r w:rsidRPr="003832EE">
              <w:rPr>
                <w:rFonts w:ascii="Sylfaen" w:hAnsi="Sylfaen" w:cs="Sylfaen"/>
                <w:sz w:val="24"/>
                <w:szCs w:val="24"/>
                <w:lang w:val="ka-GE"/>
              </w:rPr>
              <w:t>„ისტორია</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r w:rsidRPr="003832EE">
              <w:rPr>
                <w:rFonts w:ascii="Sylfaen" w:hAnsi="Sylfaen"/>
                <w:sz w:val="24"/>
                <w:szCs w:val="24"/>
                <w:lang w:val="ka-GE"/>
              </w:rPr>
              <w:t xml:space="preserve">: </w:t>
            </w:r>
            <w:r w:rsidRPr="003832EE">
              <w:rPr>
                <w:rFonts w:ascii="Sylfaen" w:hAnsi="Sylfaen" w:cs="Sylfaen"/>
                <w:sz w:val="24"/>
                <w:szCs w:val="24"/>
                <w:lang w:val="ka-GE"/>
              </w:rPr>
              <w:t>გამომც.</w:t>
            </w:r>
            <w:r w:rsidRPr="003832EE">
              <w:rPr>
                <w:rFonts w:ascii="Sylfaen" w:hAnsi="Sylfaen"/>
                <w:sz w:val="24"/>
                <w:szCs w:val="24"/>
                <w:lang w:val="ka-GE"/>
              </w:rPr>
              <w:t xml:space="preserve"> “</w:t>
            </w:r>
            <w:r w:rsidRPr="003832EE">
              <w:rPr>
                <w:rFonts w:ascii="Sylfaen" w:hAnsi="Sylfaen" w:cs="Sylfaen"/>
                <w:sz w:val="24"/>
                <w:szCs w:val="24"/>
                <w:lang w:val="ka-GE"/>
              </w:rPr>
              <w:t>მეცნიერება</w:t>
            </w:r>
            <w:r w:rsidRPr="003832EE">
              <w:rPr>
                <w:rFonts w:ascii="Sylfaen" w:hAnsi="Sylfaen"/>
                <w:sz w:val="24"/>
                <w:szCs w:val="24"/>
                <w:lang w:val="ka-GE"/>
              </w:rPr>
              <w:t>”თბ. 1988</w:t>
            </w:r>
          </w:p>
          <w:p w:rsidR="00ED2F13" w:rsidRPr="003832EE" w:rsidRDefault="00ED2F13" w:rsidP="00A060A5">
            <w:pPr>
              <w:rPr>
                <w:rFonts w:ascii="Sylfaen" w:hAnsi="Sylfaen"/>
                <w:sz w:val="24"/>
                <w:szCs w:val="24"/>
                <w:lang w:val="en-US"/>
              </w:rPr>
            </w:pPr>
            <w:r w:rsidRPr="003832EE">
              <w:rPr>
                <w:rFonts w:ascii="Sylfaen" w:hAnsi="Sylfaen"/>
                <w:sz w:val="24"/>
                <w:szCs w:val="24"/>
                <w:lang w:val="ka-GE"/>
              </w:rPr>
              <w:t>2.</w:t>
            </w:r>
            <w:r w:rsidRPr="003832EE">
              <w:rPr>
                <w:rFonts w:ascii="Sylfaen" w:hAnsi="Sylfaen"/>
                <w:sz w:val="24"/>
                <w:szCs w:val="24"/>
                <w:lang w:val="ka-GE"/>
              </w:rPr>
              <w:tab/>
              <w:t>სტრუე. ძველი აღმოსავლეთის ისტორია მოკლე კურსი. თბილისის სახელმწიფო უნივერსიტეტის გამომცემლობა. თბ. 1941</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3</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კიკნაძე</w:t>
            </w:r>
            <w:r w:rsidRPr="003832EE">
              <w:rPr>
                <w:rFonts w:ascii="Sylfaen" w:hAnsi="Sylfaen"/>
                <w:sz w:val="24"/>
                <w:szCs w:val="24"/>
                <w:lang w:val="ka-GE"/>
              </w:rPr>
              <w:t xml:space="preserve">, </w:t>
            </w:r>
            <w:r w:rsidRPr="003832EE">
              <w:rPr>
                <w:rFonts w:ascii="Sylfaen" w:hAnsi="Sylfaen" w:cs="Sylfaen"/>
                <w:sz w:val="24"/>
                <w:szCs w:val="24"/>
                <w:lang w:val="ka-GE"/>
              </w:rPr>
              <w:t>ზ</w:t>
            </w:r>
            <w:r w:rsidRPr="003832EE">
              <w:rPr>
                <w:rFonts w:ascii="Sylfaen" w:hAnsi="Sylfaen"/>
                <w:sz w:val="24"/>
                <w:szCs w:val="24"/>
                <w:lang w:val="ka-GE"/>
              </w:rPr>
              <w:t xml:space="preserve">. </w:t>
            </w:r>
            <w:r w:rsidRPr="003832EE">
              <w:rPr>
                <w:rFonts w:ascii="Sylfaen" w:hAnsi="Sylfaen" w:cs="Sylfaen"/>
                <w:sz w:val="24"/>
                <w:szCs w:val="24"/>
                <w:lang w:val="ka-GE"/>
              </w:rPr>
              <w:t>საუბრები ბიბლიაზე</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r w:rsidRPr="003832EE">
              <w:rPr>
                <w:rFonts w:ascii="Sylfaen" w:hAnsi="Sylfaen"/>
                <w:sz w:val="24"/>
                <w:szCs w:val="24"/>
                <w:lang w:val="ka-GE"/>
              </w:rPr>
              <w:t xml:space="preserve">, </w:t>
            </w:r>
            <w:r w:rsidRPr="003832EE">
              <w:rPr>
                <w:rFonts w:ascii="Sylfaen" w:hAnsi="Sylfaen" w:cs="Sylfaen"/>
                <w:sz w:val="24"/>
                <w:szCs w:val="24"/>
                <w:lang w:val="ka-GE"/>
              </w:rPr>
              <w:t xml:space="preserve">გამომც. </w:t>
            </w:r>
            <w:r w:rsidRPr="003832EE">
              <w:rPr>
                <w:rFonts w:ascii="Sylfaen" w:hAnsi="Sylfaen"/>
                <w:sz w:val="24"/>
                <w:szCs w:val="24"/>
                <w:lang w:val="ka-GE"/>
              </w:rPr>
              <w:t xml:space="preserve"> “</w:t>
            </w:r>
            <w:r w:rsidRPr="003832EE">
              <w:rPr>
                <w:rFonts w:ascii="Sylfaen" w:hAnsi="Sylfaen" w:cs="Sylfaen"/>
                <w:sz w:val="24"/>
                <w:szCs w:val="24"/>
                <w:lang w:val="ka-GE"/>
              </w:rPr>
              <w:t>მეცნიერება</w:t>
            </w:r>
            <w:r w:rsidRPr="003832EE">
              <w:rPr>
                <w:rFonts w:ascii="Sylfaen" w:hAnsi="Sylfaen"/>
                <w:sz w:val="24"/>
                <w:szCs w:val="24"/>
                <w:lang w:val="ka-GE"/>
              </w:rPr>
              <w:t>”, თბ. 1989</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4</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კიკნაძე</w:t>
            </w:r>
            <w:r w:rsidRPr="003832EE">
              <w:rPr>
                <w:rFonts w:ascii="Sylfaen" w:hAnsi="Sylfaen"/>
                <w:sz w:val="24"/>
                <w:szCs w:val="24"/>
                <w:lang w:val="ka-GE"/>
              </w:rPr>
              <w:t xml:space="preserve">, </w:t>
            </w:r>
            <w:r w:rsidRPr="003832EE">
              <w:rPr>
                <w:rFonts w:ascii="Sylfaen" w:hAnsi="Sylfaen" w:cs="Sylfaen"/>
                <w:sz w:val="24"/>
                <w:szCs w:val="24"/>
                <w:lang w:val="ka-GE"/>
              </w:rPr>
              <w:t>ზ</w:t>
            </w:r>
            <w:r w:rsidRPr="003832EE">
              <w:rPr>
                <w:rFonts w:ascii="Sylfaen" w:hAnsi="Sylfaen"/>
                <w:sz w:val="24"/>
                <w:szCs w:val="24"/>
                <w:lang w:val="ka-GE"/>
              </w:rPr>
              <w:t xml:space="preserve">. </w:t>
            </w:r>
            <w:r w:rsidRPr="003832EE">
              <w:rPr>
                <w:rFonts w:ascii="Sylfaen" w:hAnsi="Sylfaen" w:cs="Sylfaen"/>
                <w:sz w:val="24"/>
                <w:szCs w:val="24"/>
                <w:lang w:val="ka-GE"/>
              </w:rPr>
              <w:t>შუამდინარული მითოლოგია</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r w:rsidRPr="003832EE">
              <w:rPr>
                <w:rFonts w:ascii="Sylfaen" w:hAnsi="Sylfaen"/>
                <w:sz w:val="24"/>
                <w:szCs w:val="24"/>
                <w:lang w:val="ka-GE"/>
              </w:rPr>
              <w:t>,  “</w:t>
            </w:r>
            <w:r w:rsidRPr="003832EE">
              <w:rPr>
                <w:rFonts w:ascii="Sylfaen" w:hAnsi="Sylfaen" w:cs="Sylfaen"/>
                <w:sz w:val="24"/>
                <w:szCs w:val="24"/>
                <w:lang w:val="ka-GE"/>
              </w:rPr>
              <w:t>მეცნიერება</w:t>
            </w:r>
            <w:r w:rsidRPr="003832EE">
              <w:rPr>
                <w:rFonts w:ascii="Sylfaen" w:hAnsi="Sylfaen"/>
                <w:sz w:val="24"/>
                <w:szCs w:val="24"/>
                <w:lang w:val="ka-GE"/>
              </w:rPr>
              <w:t>”. თბ.1976</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5</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ბაბილონის მეფის ხამურაბის კანონები</w:t>
            </w:r>
            <w:r w:rsidRPr="003832EE">
              <w:rPr>
                <w:rFonts w:ascii="Sylfaen" w:hAnsi="Sylfaen"/>
                <w:sz w:val="24"/>
                <w:szCs w:val="24"/>
                <w:lang w:val="ka-GE"/>
              </w:rPr>
              <w:t xml:space="preserve">, </w:t>
            </w:r>
            <w:r w:rsidRPr="003832EE">
              <w:rPr>
                <w:rFonts w:ascii="Sylfaen" w:hAnsi="Sylfaen" w:cs="Sylfaen"/>
                <w:sz w:val="24"/>
                <w:szCs w:val="24"/>
                <w:lang w:val="ka-GE"/>
              </w:rPr>
              <w:t>თბ</w:t>
            </w:r>
            <w:r w:rsidRPr="003832EE">
              <w:rPr>
                <w:rFonts w:ascii="Sylfaen" w:hAnsi="Sylfaen"/>
                <w:sz w:val="24"/>
                <w:szCs w:val="24"/>
                <w:lang w:val="ka-GE"/>
              </w:rPr>
              <w:t>. 1934</w:t>
            </w:r>
            <w:r w:rsidRPr="003832EE">
              <w:rPr>
                <w:rFonts w:ascii="Sylfaen" w:hAnsi="Sylfaen" w:cs="Sylfaen"/>
                <w:sz w:val="24"/>
                <w:szCs w:val="24"/>
                <w:lang w:val="ka-GE"/>
              </w:rPr>
              <w:t>წ</w:t>
            </w:r>
            <w:r w:rsidRPr="003832EE">
              <w:rPr>
                <w:rFonts w:ascii="Sylfaen" w:hAnsi="Sylfaen"/>
                <w:sz w:val="24"/>
                <w:szCs w:val="24"/>
                <w:lang w:val="ka-GE"/>
              </w:rPr>
              <w:t>.</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lastRenderedPageBreak/>
              <w:t>6</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კულტუროლოგია</w:t>
            </w:r>
            <w:r w:rsidRPr="003832EE">
              <w:rPr>
                <w:rFonts w:ascii="Sylfaen" w:hAnsi="Sylfaen"/>
                <w:sz w:val="24"/>
                <w:szCs w:val="24"/>
                <w:lang w:val="ka-GE"/>
              </w:rPr>
              <w:t xml:space="preserve">. </w:t>
            </w:r>
            <w:r w:rsidRPr="003832EE">
              <w:rPr>
                <w:rFonts w:ascii="Sylfaen" w:hAnsi="Sylfaen" w:cs="Sylfaen"/>
                <w:sz w:val="24"/>
                <w:szCs w:val="24"/>
                <w:lang w:val="ka-GE"/>
              </w:rPr>
              <w:t>თბილისის სახელმწიფო უნივერსიტეტის გამომცემლობა</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7</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კერემი</w:t>
            </w:r>
            <w:r w:rsidRPr="003832EE">
              <w:rPr>
                <w:rFonts w:ascii="Sylfaen" w:hAnsi="Sylfaen"/>
                <w:sz w:val="24"/>
                <w:szCs w:val="24"/>
                <w:lang w:val="ka-GE"/>
              </w:rPr>
              <w:t xml:space="preserve">, </w:t>
            </w:r>
            <w:r w:rsidRPr="003832EE">
              <w:rPr>
                <w:rFonts w:ascii="Sylfaen" w:hAnsi="Sylfaen" w:cs="Sylfaen"/>
                <w:sz w:val="24"/>
                <w:szCs w:val="24"/>
                <w:lang w:val="ka-GE"/>
              </w:rPr>
              <w:t>კ</w:t>
            </w:r>
            <w:r w:rsidRPr="003832EE">
              <w:rPr>
                <w:rFonts w:ascii="Sylfaen" w:hAnsi="Sylfaen"/>
                <w:sz w:val="24"/>
                <w:szCs w:val="24"/>
                <w:lang w:val="ka-GE"/>
              </w:rPr>
              <w:t xml:space="preserve">. </w:t>
            </w:r>
            <w:r w:rsidRPr="003832EE">
              <w:rPr>
                <w:rFonts w:ascii="Sylfaen" w:hAnsi="Sylfaen" w:cs="Sylfaen"/>
                <w:sz w:val="24"/>
                <w:szCs w:val="24"/>
                <w:lang w:val="ka-GE"/>
              </w:rPr>
              <w:t>ხეთების საიდუმლოება</w:t>
            </w:r>
            <w:r w:rsidRPr="003832EE">
              <w:rPr>
                <w:rFonts w:ascii="Sylfaen" w:hAnsi="Sylfaen"/>
                <w:sz w:val="24"/>
                <w:szCs w:val="24"/>
                <w:lang w:val="ka-GE"/>
              </w:rPr>
              <w:t xml:space="preserve">. </w:t>
            </w:r>
            <w:r w:rsidRPr="003832EE">
              <w:rPr>
                <w:rFonts w:ascii="Sylfaen" w:hAnsi="Sylfaen" w:cs="Sylfaen"/>
                <w:sz w:val="24"/>
                <w:szCs w:val="24"/>
                <w:lang w:val="ka-GE"/>
              </w:rPr>
              <w:t>თბ. 1966</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8</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ხაზარაძე</w:t>
            </w:r>
            <w:r w:rsidRPr="003832EE">
              <w:rPr>
                <w:rFonts w:ascii="Sylfaen" w:hAnsi="Sylfaen"/>
                <w:sz w:val="24"/>
                <w:szCs w:val="24"/>
                <w:lang w:val="ka-GE"/>
              </w:rPr>
              <w:t xml:space="preserve">, </w:t>
            </w:r>
            <w:r w:rsidRPr="003832EE">
              <w:rPr>
                <w:rFonts w:ascii="Sylfaen" w:hAnsi="Sylfaen" w:cs="Sylfaen"/>
                <w:sz w:val="24"/>
                <w:szCs w:val="24"/>
                <w:lang w:val="ka-GE"/>
              </w:rPr>
              <w:t>ნ</w:t>
            </w:r>
            <w:r w:rsidRPr="003832EE">
              <w:rPr>
                <w:rFonts w:ascii="Sylfaen" w:hAnsi="Sylfaen"/>
                <w:sz w:val="24"/>
                <w:szCs w:val="24"/>
                <w:lang w:val="ka-GE"/>
              </w:rPr>
              <w:t>.</w:t>
            </w:r>
            <w:r w:rsidRPr="003832EE">
              <w:rPr>
                <w:rFonts w:ascii="Sylfaen" w:hAnsi="Sylfaen" w:cs="Sylfaen"/>
                <w:sz w:val="24"/>
                <w:szCs w:val="24"/>
                <w:lang w:val="ka-GE"/>
              </w:rPr>
              <w:t>ძველი ფრიგიული დამწერლობის გენეზისის საკითხისათვის</w:t>
            </w:r>
            <w:r w:rsidRPr="003832EE">
              <w:rPr>
                <w:rFonts w:ascii="Sylfaen" w:hAnsi="Sylfaen"/>
                <w:sz w:val="24"/>
                <w:szCs w:val="24"/>
                <w:lang w:val="ka-GE"/>
              </w:rPr>
              <w:t xml:space="preserve">.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w:t>
            </w:r>
            <w:r w:rsidRPr="003832EE">
              <w:rPr>
                <w:rFonts w:ascii="Sylfaen" w:hAnsi="Sylfaen" w:cs="Sylfaen"/>
                <w:sz w:val="24"/>
                <w:szCs w:val="24"/>
                <w:lang w:val="ka-GE"/>
              </w:rPr>
              <w:t>ძველი ისტორიის საკითხები</w:t>
            </w:r>
            <w:r w:rsidRPr="003832EE">
              <w:rPr>
                <w:rFonts w:ascii="Sylfaen" w:hAnsi="Sylfaen"/>
                <w:sz w:val="24"/>
                <w:szCs w:val="24"/>
                <w:lang w:val="ka-GE"/>
              </w:rPr>
              <w:t>”,</w:t>
            </w:r>
            <w:r w:rsidRPr="003832EE">
              <w:rPr>
                <w:rFonts w:ascii="Sylfaen" w:hAnsi="Sylfaen" w:cs="Sylfaen"/>
                <w:sz w:val="24"/>
                <w:szCs w:val="24"/>
                <w:lang w:val="ka-GE"/>
              </w:rPr>
              <w:t>თ</w:t>
            </w:r>
            <w:r w:rsidRPr="003832EE">
              <w:rPr>
                <w:rFonts w:ascii="Sylfaen" w:hAnsi="Sylfaen"/>
                <w:sz w:val="24"/>
                <w:szCs w:val="24"/>
                <w:lang w:val="ka-GE"/>
              </w:rPr>
              <w:t>. V. თბ. 1977</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9</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ნ</w:t>
            </w:r>
            <w:r w:rsidRPr="003832EE">
              <w:rPr>
                <w:rFonts w:ascii="Sylfaen" w:hAnsi="Sylfaen"/>
                <w:sz w:val="24"/>
                <w:szCs w:val="24"/>
                <w:lang w:val="ka-GE"/>
              </w:rPr>
              <w:t xml:space="preserve">. </w:t>
            </w:r>
            <w:r w:rsidRPr="003832EE">
              <w:rPr>
                <w:rFonts w:ascii="Sylfaen" w:hAnsi="Sylfaen" w:cs="Sylfaen"/>
                <w:sz w:val="24"/>
                <w:szCs w:val="24"/>
                <w:lang w:val="ka-GE"/>
              </w:rPr>
              <w:t>ხაზარაძე, ძველი ფრიგიული დამწერლობის გენეზისის საკითხისათვის</w:t>
            </w:r>
            <w:r w:rsidRPr="003832EE">
              <w:rPr>
                <w:rFonts w:ascii="Sylfaen" w:hAnsi="Sylfaen"/>
                <w:sz w:val="24"/>
                <w:szCs w:val="24"/>
                <w:lang w:val="ka-GE"/>
              </w:rPr>
              <w:t xml:space="preserve">, </w:t>
            </w:r>
            <w:r w:rsidRPr="003832EE">
              <w:rPr>
                <w:rFonts w:ascii="Sylfaen" w:hAnsi="Sylfaen" w:cs="Sylfaen"/>
                <w:sz w:val="24"/>
                <w:szCs w:val="24"/>
                <w:lang w:val="ka-GE"/>
              </w:rPr>
              <w:t>ძველი ისტორიის საკითხები</w:t>
            </w:r>
            <w:r w:rsidRPr="003832EE">
              <w:rPr>
                <w:rFonts w:ascii="Sylfaen" w:hAnsi="Sylfaen"/>
                <w:sz w:val="24"/>
                <w:szCs w:val="24"/>
                <w:lang w:val="ka-GE"/>
              </w:rPr>
              <w:t xml:space="preserve">”, V. </w:t>
            </w:r>
            <w:r w:rsidRPr="003832EE">
              <w:rPr>
                <w:rFonts w:ascii="Sylfaen" w:hAnsi="Sylfaen" w:cs="Sylfaen"/>
                <w:sz w:val="24"/>
                <w:szCs w:val="24"/>
                <w:lang w:val="ka-GE"/>
              </w:rPr>
              <w:t>თბ. 1977</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10</w:t>
            </w:r>
            <w:r w:rsidRPr="003832EE">
              <w:rPr>
                <w:rFonts w:ascii="Sylfaen" w:hAnsi="Sylfaen"/>
                <w:sz w:val="24"/>
                <w:szCs w:val="24"/>
                <w:lang w:val="ka-GE"/>
              </w:rPr>
              <w:t>.     ჯ. შარაშენიძე - შუმერები და მათი კულტურა. თბ. 1983წ.</w:t>
            </w:r>
          </w:p>
          <w:p w:rsidR="00ED2F13" w:rsidRPr="003832EE" w:rsidRDefault="00ED2F13" w:rsidP="00A060A5">
            <w:pPr>
              <w:rPr>
                <w:rFonts w:ascii="Sylfaen" w:hAnsi="Sylfaen"/>
                <w:sz w:val="24"/>
                <w:szCs w:val="24"/>
                <w:lang w:val="ka-GE"/>
              </w:rPr>
            </w:pPr>
            <w:r w:rsidRPr="003832EE">
              <w:rPr>
                <w:rFonts w:ascii="Sylfaen" w:hAnsi="Sylfaen"/>
                <w:sz w:val="24"/>
                <w:szCs w:val="24"/>
                <w:lang w:val="en-US"/>
              </w:rPr>
              <w:t>11</w:t>
            </w:r>
            <w:r w:rsidRPr="003832EE">
              <w:rPr>
                <w:rFonts w:ascii="Sylfaen" w:hAnsi="Sylfaen"/>
                <w:sz w:val="24"/>
                <w:szCs w:val="24"/>
                <w:lang w:val="ka-GE"/>
              </w:rPr>
              <w:t xml:space="preserve">.     ე. ნადირაძე - მსოფლიოს რელიგიები. გამომცემლობა არტანუჯი. თბ. 2005წ. </w:t>
            </w:r>
          </w:p>
          <w:p w:rsidR="00ED2F13" w:rsidRPr="003832EE" w:rsidRDefault="00ED2F13" w:rsidP="00A060A5">
            <w:pPr>
              <w:rPr>
                <w:rFonts w:ascii="Sylfaen" w:hAnsi="Sylfaen"/>
                <w:sz w:val="24"/>
                <w:szCs w:val="24"/>
                <w:lang w:val="ka-GE"/>
              </w:rPr>
            </w:pPr>
            <w:r w:rsidRPr="003832EE">
              <w:rPr>
                <w:rFonts w:ascii="Sylfaen" w:hAnsi="Sylfaen"/>
                <w:sz w:val="24"/>
                <w:szCs w:val="24"/>
                <w:lang w:val="ka-GE"/>
              </w:rPr>
              <w:t>1</w:t>
            </w:r>
            <w:r w:rsidRPr="003832EE">
              <w:rPr>
                <w:rFonts w:ascii="Sylfaen" w:hAnsi="Sylfaen"/>
                <w:sz w:val="24"/>
                <w:szCs w:val="24"/>
                <w:lang w:val="en-US"/>
              </w:rPr>
              <w:t>2</w:t>
            </w:r>
            <w:r w:rsidRPr="003832EE">
              <w:rPr>
                <w:rFonts w:ascii="Sylfaen" w:hAnsi="Sylfaen"/>
                <w:sz w:val="24"/>
                <w:szCs w:val="24"/>
                <w:lang w:val="ka-GE"/>
              </w:rPr>
              <w:t>.    გ. მელიქიშვილი - ურარტუ. თბ. 1951წ.</w:t>
            </w:r>
          </w:p>
          <w:p w:rsidR="00ED2F13" w:rsidRPr="003832EE" w:rsidRDefault="00ED2F13" w:rsidP="00A060A5">
            <w:pPr>
              <w:rPr>
                <w:rFonts w:ascii="Sylfaen" w:hAnsi="Sylfaen"/>
                <w:sz w:val="24"/>
                <w:szCs w:val="24"/>
                <w:lang w:val="en-US"/>
              </w:rPr>
            </w:pPr>
            <w:r w:rsidRPr="003832EE">
              <w:rPr>
                <w:rFonts w:ascii="Sylfaen" w:hAnsi="Sylfaen"/>
                <w:sz w:val="24"/>
                <w:szCs w:val="24"/>
                <w:lang w:val="ka-GE"/>
              </w:rPr>
              <w:t>1</w:t>
            </w:r>
            <w:r w:rsidRPr="003832EE">
              <w:rPr>
                <w:rFonts w:ascii="Sylfaen" w:hAnsi="Sylfaen"/>
                <w:sz w:val="24"/>
                <w:szCs w:val="24"/>
                <w:lang w:val="en-US"/>
              </w:rPr>
              <w:t>3</w:t>
            </w:r>
            <w:r w:rsidRPr="003832EE">
              <w:rPr>
                <w:rFonts w:ascii="Sylfaen" w:hAnsi="Sylfaen"/>
                <w:sz w:val="24"/>
                <w:szCs w:val="24"/>
                <w:lang w:val="ka-GE"/>
              </w:rPr>
              <w:t xml:space="preserve">.  ახლო აღმოსავლეთი და საქართველო. თბილისის სახელმიწფო უნივერსიტეტის გამომცემლობა თბ. 1999წ. </w:t>
            </w:r>
            <w:r w:rsidRPr="003832EE">
              <w:rPr>
                <w:rFonts w:ascii="Sylfaen" w:hAnsi="Sylfaen"/>
                <w:sz w:val="24"/>
                <w:szCs w:val="24"/>
                <w:lang w:val="ka-GE"/>
              </w:rPr>
              <w:tab/>
            </w:r>
          </w:p>
        </w:tc>
      </w:tr>
      <w:tr w:rsidR="00ED2F13" w:rsidRPr="003832EE" w:rsidTr="00A060A5">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lastRenderedPageBreak/>
              <w:t>2</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 xml:space="preserve">ძველი  მსოფლიოს ისტორია </w:t>
            </w:r>
            <w:r w:rsidRPr="003832EE">
              <w:rPr>
                <w:rFonts w:ascii="Sylfaen" w:hAnsi="Sylfaen" w:cs="AcadNusx"/>
                <w:sz w:val="24"/>
                <w:szCs w:val="24"/>
                <w:lang w:val="en-US"/>
              </w:rPr>
              <w:t>2</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en-US"/>
              </w:rPr>
              <w:t>MHUSHHOW</w:t>
            </w:r>
            <w:r w:rsidRPr="003832EE">
              <w:rPr>
                <w:rFonts w:ascii="Sylfaen" w:hAnsi="Sylfaen"/>
                <w:sz w:val="24"/>
                <w:szCs w:val="24"/>
              </w:rPr>
              <w:t>2</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rPr>
              <w:t>IV</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ძველი მსოფლიო ისტორია 1</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ასისტ.გლაღიაშვილი</w:t>
            </w:r>
          </w:p>
        </w:tc>
        <w:tc>
          <w:tcPr>
            <w:tcW w:w="1485" w:type="pct"/>
            <w:tcBorders>
              <w:top w:val="single" w:sz="4" w:space="0" w:color="auto"/>
              <w:bottom w:val="single" w:sz="4" w:space="0" w:color="auto"/>
              <w:right w:val="single" w:sz="4" w:space="0" w:color="auto"/>
            </w:tcBorders>
            <w:vAlign w:val="center"/>
          </w:tcPr>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ka-GE"/>
              </w:rPr>
              <w:t>1.</w:t>
            </w:r>
            <w:r w:rsidRPr="003832EE">
              <w:rPr>
                <w:rFonts w:ascii="Sylfaen" w:hAnsi="Sylfaen"/>
                <w:sz w:val="24"/>
                <w:szCs w:val="24"/>
                <w:lang w:val="ka-GE"/>
              </w:rPr>
              <w:tab/>
            </w:r>
            <w:r w:rsidRPr="003832EE">
              <w:rPr>
                <w:rFonts w:ascii="Sylfaen" w:hAnsi="Sylfaen" w:cs="Sylfaen"/>
                <w:sz w:val="24"/>
                <w:szCs w:val="24"/>
                <w:lang w:val="ka-GE"/>
              </w:rPr>
              <w:t>ალ</w:t>
            </w:r>
            <w:r w:rsidRPr="003832EE">
              <w:rPr>
                <w:rFonts w:ascii="Sylfaen" w:hAnsi="Sylfaen" w:cs="Sylfaen"/>
                <w:sz w:val="24"/>
                <w:szCs w:val="24"/>
              </w:rPr>
              <w:t>.</w:t>
            </w:r>
            <w:r w:rsidRPr="003832EE">
              <w:rPr>
                <w:rFonts w:ascii="Sylfaen" w:hAnsi="Sylfaen" w:cs="Sylfaen"/>
                <w:sz w:val="24"/>
                <w:szCs w:val="24"/>
                <w:lang w:val="ka-GE"/>
              </w:rPr>
              <w:t xml:space="preserve"> წერეთელი - ძველი საბერძნეთი. გამომცემლობა ,,განათლება“. თბ. 1966წ.</w:t>
            </w:r>
          </w:p>
          <w:p w:rsidR="00ED2F13" w:rsidRPr="003832EE" w:rsidRDefault="00ED2F13" w:rsidP="00A060A5">
            <w:pPr>
              <w:spacing w:line="276" w:lineRule="auto"/>
              <w:jc w:val="both"/>
              <w:rPr>
                <w:rFonts w:ascii="Sylfaen" w:hAnsi="Sylfaen"/>
                <w:sz w:val="24"/>
                <w:szCs w:val="24"/>
                <w:lang w:val="en-US"/>
              </w:rPr>
            </w:pPr>
            <w:r w:rsidRPr="003832EE">
              <w:rPr>
                <w:rFonts w:ascii="Sylfaen" w:hAnsi="Sylfaen"/>
                <w:sz w:val="24"/>
                <w:szCs w:val="24"/>
                <w:lang w:val="ka-GE"/>
              </w:rPr>
              <w:t>2.</w:t>
            </w:r>
            <w:r w:rsidRPr="003832EE">
              <w:rPr>
                <w:rFonts w:ascii="Sylfaen" w:hAnsi="Sylfaen"/>
                <w:sz w:val="24"/>
                <w:szCs w:val="24"/>
                <w:lang w:val="ka-GE"/>
              </w:rPr>
              <w:tab/>
              <w:t>ალ</w:t>
            </w:r>
            <w:r w:rsidRPr="003832EE">
              <w:rPr>
                <w:rFonts w:ascii="Sylfaen" w:hAnsi="Sylfaen"/>
                <w:sz w:val="24"/>
                <w:szCs w:val="24"/>
              </w:rPr>
              <w:t>.</w:t>
            </w:r>
            <w:r w:rsidRPr="003832EE">
              <w:rPr>
                <w:rFonts w:ascii="Sylfaen" w:hAnsi="Sylfaen"/>
                <w:sz w:val="24"/>
                <w:szCs w:val="24"/>
                <w:lang w:val="ka-GE"/>
              </w:rPr>
              <w:t xml:space="preserve"> წერეთელი - ძველი რომი. ტ-1 -2. თბ. 1957წ. </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3</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ბერძენი მწერლების ცნობები საქართველოზე. ბერძნულიდან თარგმნა. თ. ყაუხჩიშვილმა. გამომცემლობა ,,მეცნიერება“ თბ. 1987წ.</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4</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 xml:space="preserve">გეორგია - ბერძენი მწერლების ცნობები საქართველოს შესახებ. საქართველოს მეცნიერებათა აკადემიის გამომცემლობა. თბ. </w:t>
            </w:r>
            <w:r w:rsidRPr="003832EE">
              <w:rPr>
                <w:rFonts w:ascii="Sylfaen" w:hAnsi="Sylfaen" w:cs="Sylfaen"/>
                <w:sz w:val="24"/>
                <w:szCs w:val="24"/>
                <w:lang w:val="ka-GE"/>
              </w:rPr>
              <w:lastRenderedPageBreak/>
              <w:t>1961წ.</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5</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რ. გორდეზიანი - ანტიკური სამყაროს კულტურები. ხუთ წიგნად. თბ. 1988წ.</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6</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კულტუროლოგია</w:t>
            </w:r>
            <w:r w:rsidRPr="003832EE">
              <w:rPr>
                <w:rFonts w:ascii="Sylfaen" w:hAnsi="Sylfaen"/>
                <w:sz w:val="24"/>
                <w:szCs w:val="24"/>
                <w:lang w:val="ka-GE"/>
              </w:rPr>
              <w:t xml:space="preserve">. </w:t>
            </w:r>
            <w:r w:rsidRPr="003832EE">
              <w:rPr>
                <w:rFonts w:ascii="Sylfaen" w:hAnsi="Sylfaen" w:cs="Sylfaen"/>
                <w:sz w:val="24"/>
                <w:szCs w:val="24"/>
                <w:lang w:val="ka-GE"/>
              </w:rPr>
              <w:t>თბილისის სახელმწიფო უნივერსიტეტის გამომცემლობა</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7</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რ. გორდეზიანი  - ეტრუსკული და ქართველური - თბ. 1980წ.</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8</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 xml:space="preserve">თ. ყაუხჩიშვილი - ჰეროდოტეს ცნობები საქართველოს შესახებ. თბ. </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9</w:t>
            </w:r>
            <w:r w:rsidRPr="003832EE">
              <w:rPr>
                <w:rFonts w:ascii="Sylfaen" w:hAnsi="Sylfaen"/>
                <w:sz w:val="24"/>
                <w:szCs w:val="24"/>
                <w:lang w:val="ka-GE"/>
              </w:rPr>
              <w:t>.</w:t>
            </w:r>
            <w:r w:rsidRPr="003832EE">
              <w:rPr>
                <w:rFonts w:ascii="Sylfaen" w:hAnsi="Sylfaen"/>
                <w:sz w:val="24"/>
                <w:szCs w:val="24"/>
                <w:lang w:val="ka-GE"/>
              </w:rPr>
              <w:tab/>
            </w:r>
            <w:r w:rsidRPr="003832EE">
              <w:rPr>
                <w:rFonts w:ascii="Sylfaen" w:hAnsi="Sylfaen" w:cs="Sylfaen"/>
                <w:sz w:val="24"/>
                <w:szCs w:val="24"/>
                <w:lang w:val="ka-GE"/>
              </w:rPr>
              <w:t xml:space="preserve">ს. ყაუხჩიშვილი - რას გვიამბებენ ბეძნები. საქართველოს შესახებ. თბ. </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10</w:t>
            </w:r>
            <w:r w:rsidRPr="003832EE">
              <w:rPr>
                <w:rFonts w:ascii="Sylfaen" w:hAnsi="Sylfaen"/>
                <w:sz w:val="24"/>
                <w:szCs w:val="24"/>
                <w:lang w:val="ka-GE"/>
              </w:rPr>
              <w:t>.ლ. სანიკიძე - კეისარიადა. თბ. 2000</w:t>
            </w:r>
          </w:p>
          <w:p w:rsidR="00ED2F13" w:rsidRPr="003832EE" w:rsidRDefault="00ED2F13" w:rsidP="00A060A5">
            <w:pPr>
              <w:spacing w:line="276" w:lineRule="auto"/>
              <w:jc w:val="both"/>
              <w:rPr>
                <w:rFonts w:ascii="Sylfaen" w:hAnsi="Sylfaen"/>
                <w:sz w:val="24"/>
                <w:szCs w:val="24"/>
                <w:lang w:val="ka-GE"/>
              </w:rPr>
            </w:pPr>
            <w:r w:rsidRPr="003832EE">
              <w:rPr>
                <w:rFonts w:ascii="Sylfaen" w:hAnsi="Sylfaen"/>
                <w:sz w:val="24"/>
                <w:szCs w:val="24"/>
                <w:lang w:val="en-US"/>
              </w:rPr>
              <w:t>11</w:t>
            </w:r>
            <w:r w:rsidRPr="003832EE">
              <w:rPr>
                <w:rFonts w:ascii="Sylfaen" w:hAnsi="Sylfaen"/>
                <w:sz w:val="24"/>
                <w:szCs w:val="24"/>
                <w:lang w:val="ka-GE"/>
              </w:rPr>
              <w:t xml:space="preserve">.გ. გოზალიშვილი - ძველი ისტორიის ქრესტომათია. თბ. </w:t>
            </w:r>
          </w:p>
          <w:p w:rsidR="00ED2F13" w:rsidRPr="003832EE" w:rsidRDefault="00ED2F13" w:rsidP="00A060A5">
            <w:pPr>
              <w:spacing w:line="276" w:lineRule="auto"/>
              <w:jc w:val="both"/>
              <w:rPr>
                <w:rFonts w:ascii="Sylfaen" w:hAnsi="Sylfaen"/>
                <w:sz w:val="24"/>
                <w:szCs w:val="24"/>
                <w:lang w:val="en-US"/>
              </w:rPr>
            </w:pPr>
            <w:r w:rsidRPr="003832EE">
              <w:rPr>
                <w:rFonts w:ascii="Sylfaen" w:hAnsi="Sylfaen"/>
                <w:sz w:val="24"/>
                <w:szCs w:val="24"/>
                <w:lang w:val="ka-GE"/>
              </w:rPr>
              <w:t>1</w:t>
            </w:r>
            <w:r w:rsidRPr="003832EE">
              <w:rPr>
                <w:rFonts w:ascii="Sylfaen" w:hAnsi="Sylfaen"/>
                <w:sz w:val="24"/>
                <w:szCs w:val="24"/>
                <w:lang w:val="en-US"/>
              </w:rPr>
              <w:t>2</w:t>
            </w:r>
            <w:r w:rsidRPr="003832EE">
              <w:rPr>
                <w:rFonts w:ascii="Sylfaen" w:hAnsi="Sylfaen"/>
                <w:sz w:val="24"/>
                <w:szCs w:val="24"/>
                <w:lang w:val="ka-GE"/>
              </w:rPr>
              <w:t>.პლუტარქე - რჩეული პარალელური ბიგრაფიები.  1957წ</w:t>
            </w:r>
          </w:p>
        </w:tc>
        <w:tc>
          <w:tcPr>
            <w:tcW w:w="774" w:type="pct"/>
            <w:gridSpan w:val="2"/>
            <w:tcBorders>
              <w:left w:val="single" w:sz="4" w:space="0" w:color="auto"/>
            </w:tcBorders>
            <w:vAlign w:val="center"/>
          </w:tcPr>
          <w:p w:rsidR="00ED2F13" w:rsidRPr="003832EE" w:rsidRDefault="00ED2F13" w:rsidP="00A060A5">
            <w:pPr>
              <w:jc w:val="center"/>
              <w:rPr>
                <w:rFonts w:ascii="Sylfaen" w:hAnsi="Sylfaen"/>
                <w:sz w:val="24"/>
                <w:szCs w:val="24"/>
                <w:lang w:val="de-DE"/>
              </w:rPr>
            </w:pPr>
          </w:p>
        </w:tc>
      </w:tr>
      <w:tr w:rsidR="00ED2F13" w:rsidRPr="003832EE" w:rsidTr="00A060A5">
        <w:trPr>
          <w:gridAfter w:val="2"/>
          <w:wAfter w:w="774" w:type="pct"/>
          <w:trHeight w:val="773"/>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lastRenderedPageBreak/>
              <w:t>3</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შუა  საუკუნეების ისტორია</w:t>
            </w:r>
            <w:r w:rsidRPr="003832EE">
              <w:rPr>
                <w:rFonts w:ascii="Sylfaen" w:hAnsi="Sylfaen" w:cs="AcadNusx"/>
                <w:sz w:val="24"/>
                <w:szCs w:val="24"/>
                <w:lang w:val="en-US"/>
              </w:rPr>
              <w:t xml:space="preserve"> 1 </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de-DE"/>
              </w:rPr>
            </w:pPr>
            <w:r w:rsidRPr="003832EE">
              <w:rPr>
                <w:rFonts w:ascii="Sylfaen" w:hAnsi="Sylfaen"/>
                <w:sz w:val="24"/>
                <w:szCs w:val="24"/>
                <w:lang w:val="en-US"/>
              </w:rPr>
              <w:t>MHUSHHMA1</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de-DE"/>
              </w:rPr>
            </w:pPr>
            <w:r w:rsidRPr="003832EE">
              <w:rPr>
                <w:rFonts w:ascii="Sylfaen" w:hAnsi="Sylfaen"/>
                <w:sz w:val="24"/>
                <w:szCs w:val="24"/>
                <w:lang w:val="de-DE"/>
              </w:rPr>
              <w:t>V</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ka-GE"/>
              </w:rPr>
            </w:pPr>
            <w:r w:rsidRPr="003832EE">
              <w:rPr>
                <w:rFonts w:ascii="Sylfaen" w:hAnsi="Sylfaen" w:cs="AcadNusx"/>
                <w:sz w:val="24"/>
                <w:szCs w:val="24"/>
                <w:lang w:val="ka-GE"/>
              </w:rPr>
              <w:t>ძველი მსოფლიოს ისტორია 1-2</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ასისტენტ-პროფესორი</w:t>
            </w:r>
          </w:p>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ნუნუ მიქელაძე</w:t>
            </w:r>
          </w:p>
        </w:tc>
        <w:tc>
          <w:tcPr>
            <w:tcW w:w="1485" w:type="pct"/>
            <w:tcBorders>
              <w:top w:val="single" w:sz="4" w:space="0" w:color="auto"/>
              <w:bottom w:val="single" w:sz="4" w:space="0" w:color="auto"/>
            </w:tcBorders>
            <w:vAlign w:val="center"/>
          </w:tcPr>
          <w:p w:rsidR="00ED2F13" w:rsidRPr="003832EE" w:rsidRDefault="00ED2F13" w:rsidP="00A060A5">
            <w:pPr>
              <w:ind w:left="-69" w:firstLine="15"/>
              <w:rPr>
                <w:rFonts w:ascii="Sylfaen" w:hAnsi="Sylfaen"/>
                <w:sz w:val="24"/>
                <w:szCs w:val="24"/>
                <w:lang w:val="en-US"/>
              </w:rPr>
            </w:pP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ტივაძე, გ (1970). შუა საუკუნეების ისტორია, ტ. I. თბილისი: მეცნიერება(თესაუ ბიბლიოთეკა @# 2—20202-03)</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ტივაძე, გ.  (1972). შუა ს დავალება ფასდება 10 ქულით</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შუა საუკუნეების იტორია ო.ვაინშტეინის რედ. ტ.I- II.: მეცნიერება თბილისი 1947</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 xml:space="preserve">გომართელი ნ. ( 2002). დასავლეთ ევროპის ქვეყნების შუა საუკუნეების ისტორია. ნაკ, I. თბილისი: არსი (თესაუ </w:t>
            </w:r>
            <w:r w:rsidRPr="003832EE">
              <w:rPr>
                <w:rFonts w:ascii="Sylfaen" w:hAnsi="Sylfaen"/>
                <w:sz w:val="24"/>
                <w:szCs w:val="24"/>
                <w:lang w:val="ka-GE"/>
              </w:rPr>
              <w:lastRenderedPageBreak/>
              <w:t>ბიბლიოთეკა 1-17557-76)</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(1946).შუა საუკუნეების ისტორია. ტ. I.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 xml:space="preserve">შუა საუკუეების  ისტორია გ. კუტალიას რედაქციით ნაწ., I და II, თსუ გამომცემლობა 2004 </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მეშველიანი, კ. (1973). სამხრეთ და დასავლეთ სლავების ისტორია.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ab/>
              <w:t xml:space="preserve">გომართელი, ნ. (2002). დასავლეთ ევროპის ქვეყნების შუა საუკუნეების </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     ისტორია. თბილისი: არსი</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ვაინშტეინი, ო. (1947). შუა საუკუნეების ისტორია, ტ. I.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ბადრიძე, შ. ( 1972). ჯვაროსნები და საქართველო.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დოლიძე, ი. (1962). შუა საუკუნეების სამართალი. ტ. II.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 გაჩეჩილაძე, რ. (1972.) დიდი ბრიტანეთი.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 ჩხარტიშვილი, გ. (1963). შუა საუკუნეების ისტორია (V-XV სს).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(1999). ნეტარი ავგუსტინე ღვთიური სახელმწიფოს შესახებ. თბილისი: დიონისე</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იუსტინიანეს დიგესტები ნაწ. I, II, III, IV. თსუ გამომც. 2012-14წწ.</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ტივაძე, გ (1970). შუა საუკუნეების ისტორია, ტ. II. თბილისი: </w:t>
            </w:r>
            <w:r w:rsidRPr="003832EE">
              <w:rPr>
                <w:rFonts w:ascii="Sylfaen" w:hAnsi="Sylfaen"/>
                <w:sz w:val="24"/>
                <w:szCs w:val="24"/>
                <w:lang w:val="ka-GE"/>
              </w:rPr>
              <w:lastRenderedPageBreak/>
              <w:t>მეცნიერებატივაძე, გ.  (1972). შუა ს დავალება ფასდება 10 ქულით</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შუა საუკუნეების იტორია ო.ვაინშტეინის რედ. ტ.I- II.: მეცნიერება თბილისი 1947</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გომართელი ნ. ( 2002). დასავლეთ ევროპის ქვეყნების შუა საუკუნეების ისტორია. ნაკ, I. თბილისი: არსი </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შუა საუკუეების  ისტორია გ. კუტალიას რედაქციით ნაწ., I და II, თსუ გამომცემლობა 2004 </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მეშველიანი, კ. (1973). სამხრეთ და დასავლეთ სლავების ისტორია.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გომართელი, ნ. (2002). დასავლეთ ევროპის ქვეყნების შუა საუკუნეების </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 ისტორია. თბილისი: არსი</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ვაინშტეინი, ო. (1947). შუა საუკუნეების ისტორია, ტ. I.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ბადრიძე, შ. ( 1972). ჯვაროსნები და საქართველო.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დოლიძე, ი. (1962). შუა საუკუნეების სამართალი. ტ. II.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გაჩეჩილაძე, რ. (1972.) დიდი ბრიტანეთი.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 xml:space="preserve"> ჩხარტიშვილი, გ. (1963). შუა საუკუნეების ისტორია (V-XV სს). თბილისი: მეცნიერება</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t>(1999). ნეტარი ავგუსტინე ღვთიური სახელმწიფოს შესახებ. თბილისი: დიონისე</w:t>
            </w:r>
          </w:p>
          <w:p w:rsidR="00ED2F13" w:rsidRPr="003832EE" w:rsidRDefault="00ED2F13" w:rsidP="00A060A5">
            <w:pPr>
              <w:numPr>
                <w:ilvl w:val="0"/>
                <w:numId w:val="9"/>
              </w:numPr>
              <w:tabs>
                <w:tab w:val="left" w:pos="600"/>
                <w:tab w:val="left" w:pos="720"/>
              </w:tabs>
              <w:rPr>
                <w:rFonts w:ascii="Sylfaen" w:hAnsi="Sylfaen"/>
                <w:sz w:val="24"/>
                <w:szCs w:val="24"/>
                <w:lang w:val="ka-GE"/>
              </w:rPr>
            </w:pPr>
            <w:r w:rsidRPr="003832EE">
              <w:rPr>
                <w:rFonts w:ascii="Sylfaen" w:hAnsi="Sylfaen"/>
                <w:sz w:val="24"/>
                <w:szCs w:val="24"/>
                <w:lang w:val="ka-GE"/>
              </w:rPr>
              <w:lastRenderedPageBreak/>
              <w:t>იუსტინიანეს დიგესტები ნაწ. I, II, III, IV. თსუ გამომც. 2012-14წწ.</w:t>
            </w:r>
          </w:p>
        </w:tc>
      </w:tr>
      <w:tr w:rsidR="00ED2F13" w:rsidRPr="003832EE" w:rsidTr="00A060A5">
        <w:trPr>
          <w:gridAfter w:val="2"/>
          <w:wAfter w:w="774" w:type="pct"/>
          <w:trHeight w:val="773"/>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lastRenderedPageBreak/>
              <w:t>4</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შუა  საუკუნეების ისტორია</w:t>
            </w:r>
            <w:r w:rsidRPr="003832EE">
              <w:rPr>
                <w:rFonts w:ascii="Sylfaen" w:hAnsi="Sylfaen" w:cs="AcadNusx"/>
                <w:sz w:val="24"/>
                <w:szCs w:val="24"/>
                <w:lang w:val="en-US"/>
              </w:rPr>
              <w:t xml:space="preserve"> 2 </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de-DE"/>
              </w:rPr>
            </w:pPr>
            <w:r w:rsidRPr="003832EE">
              <w:rPr>
                <w:rFonts w:ascii="Sylfaen" w:hAnsi="Sylfaen"/>
                <w:sz w:val="24"/>
                <w:szCs w:val="24"/>
                <w:lang w:val="en-US"/>
              </w:rPr>
              <w:t>MHUSHHMA</w:t>
            </w:r>
            <w:r w:rsidRPr="003832EE">
              <w:rPr>
                <w:rFonts w:ascii="Sylfaen" w:hAnsi="Sylfaen"/>
                <w:sz w:val="24"/>
                <w:szCs w:val="24"/>
                <w:lang w:val="de-DE"/>
              </w:rPr>
              <w:t>2</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de-DE"/>
              </w:rPr>
            </w:pPr>
            <w:r w:rsidRPr="003832EE">
              <w:rPr>
                <w:rFonts w:ascii="Sylfaen" w:hAnsi="Sylfaen"/>
                <w:sz w:val="24"/>
                <w:szCs w:val="24"/>
                <w:lang w:val="de-DE"/>
              </w:rPr>
              <w:t>VI</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ka-GE"/>
              </w:rPr>
            </w:pPr>
            <w:r w:rsidRPr="003832EE">
              <w:rPr>
                <w:rFonts w:ascii="Sylfaen" w:hAnsi="Sylfaen" w:cs="AcadNusx"/>
                <w:sz w:val="24"/>
                <w:szCs w:val="24"/>
                <w:lang w:val="ka-GE"/>
              </w:rPr>
              <w:t>შუა საუკუნების 1</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ასისტენტ-პროფესორი</w:t>
            </w:r>
          </w:p>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ნუნუ მიქელაძე</w:t>
            </w:r>
          </w:p>
        </w:tc>
        <w:tc>
          <w:tcPr>
            <w:tcW w:w="1485" w:type="pct"/>
            <w:tcBorders>
              <w:top w:val="single" w:sz="4" w:space="0" w:color="auto"/>
              <w:bottom w:val="single" w:sz="4" w:space="0" w:color="auto"/>
            </w:tcBorders>
            <w:vAlign w:val="center"/>
          </w:tcPr>
          <w:p w:rsidR="00ED2F13" w:rsidRPr="003832EE" w:rsidRDefault="00ED2F13" w:rsidP="00A060A5">
            <w:pPr>
              <w:ind w:left="-69" w:firstLine="15"/>
              <w:rPr>
                <w:rFonts w:ascii="Sylfaen" w:hAnsi="Sylfaen"/>
                <w:sz w:val="24"/>
                <w:szCs w:val="24"/>
                <w:lang w:val="en-US"/>
              </w:rPr>
            </w:pP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ტივაძე</w:t>
            </w:r>
            <w:r w:rsidRPr="003832EE">
              <w:rPr>
                <w:rFonts w:ascii="Sylfaen" w:hAnsi="Sylfaen" w:cs="AcadNusx"/>
                <w:sz w:val="24"/>
                <w:szCs w:val="24"/>
                <w:lang w:val="nb-NO"/>
              </w:rPr>
              <w:t xml:space="preserve">, </w:t>
            </w:r>
            <w:r w:rsidRPr="003832EE">
              <w:rPr>
                <w:rFonts w:ascii="Sylfaen" w:hAnsi="Sylfaen" w:cs="Sylfaen"/>
                <w:sz w:val="24"/>
                <w:szCs w:val="24"/>
                <w:lang w:val="nb-NO"/>
              </w:rPr>
              <w:t>გ</w:t>
            </w:r>
            <w:r w:rsidRPr="003832EE">
              <w:rPr>
                <w:rFonts w:ascii="Sylfaen" w:hAnsi="Sylfaen" w:cs="AcadNusx"/>
                <w:sz w:val="24"/>
                <w:szCs w:val="24"/>
                <w:lang w:val="nb-NO"/>
              </w:rPr>
              <w:t xml:space="preserve"> (1970). </w:t>
            </w:r>
            <w:r w:rsidRPr="003832EE">
              <w:rPr>
                <w:rFonts w:ascii="Sylfaen" w:hAnsi="Sylfaen" w:cs="Sylfaen"/>
                <w:sz w:val="24"/>
                <w:szCs w:val="24"/>
                <w:lang w:val="nb-NO"/>
              </w:rPr>
              <w:t>შუასაუკუნეებისისტორია</w:t>
            </w:r>
            <w:r w:rsidRPr="003832EE">
              <w:rPr>
                <w:rFonts w:ascii="Sylfaen" w:hAnsi="Sylfaen" w:cs="AcadNusx"/>
                <w:sz w:val="24"/>
                <w:szCs w:val="24"/>
                <w:lang w:val="nb-NO"/>
              </w:rPr>
              <w:t xml:space="preserve">, </w:t>
            </w:r>
            <w:r w:rsidRPr="003832EE">
              <w:rPr>
                <w:rFonts w:ascii="Sylfaen" w:hAnsi="Sylfaen" w:cs="Sylfaen"/>
                <w:sz w:val="24"/>
                <w:szCs w:val="24"/>
                <w:lang w:val="nb-NO"/>
              </w:rPr>
              <w:t>ტ</w:t>
            </w:r>
            <w:r w:rsidRPr="003832EE">
              <w:rPr>
                <w:rFonts w:ascii="Sylfaen" w:hAnsi="Sylfaen" w:cs="AcadNusx"/>
                <w:sz w:val="24"/>
                <w:szCs w:val="24"/>
                <w:lang w:val="nb-NO"/>
              </w:rPr>
              <w:t xml:space="preserve">. II.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მეცნიერებატივაძე</w:t>
            </w:r>
            <w:r w:rsidRPr="003832EE">
              <w:rPr>
                <w:rFonts w:ascii="Sylfaen" w:hAnsi="Sylfaen" w:cs="AcadNusx"/>
                <w:sz w:val="24"/>
                <w:szCs w:val="24"/>
                <w:lang w:val="nb-NO"/>
              </w:rPr>
              <w:t xml:space="preserve">, </w:t>
            </w:r>
            <w:r w:rsidRPr="003832EE">
              <w:rPr>
                <w:rFonts w:ascii="Sylfaen" w:hAnsi="Sylfaen" w:cs="Sylfaen"/>
                <w:sz w:val="24"/>
                <w:szCs w:val="24"/>
                <w:lang w:val="nb-NO"/>
              </w:rPr>
              <w:t>გ</w:t>
            </w:r>
            <w:r w:rsidRPr="003832EE">
              <w:rPr>
                <w:rFonts w:ascii="Sylfaen" w:hAnsi="Sylfaen" w:cs="AcadNusx"/>
                <w:sz w:val="24"/>
                <w:szCs w:val="24"/>
                <w:lang w:val="nb-NO"/>
              </w:rPr>
              <w:t xml:space="preserve">.  (1972). </w:t>
            </w:r>
            <w:r w:rsidRPr="003832EE">
              <w:rPr>
                <w:rFonts w:ascii="Sylfaen" w:hAnsi="Sylfaen" w:cs="Sylfaen"/>
                <w:sz w:val="24"/>
                <w:szCs w:val="24"/>
                <w:lang w:val="nb-NO"/>
              </w:rPr>
              <w:t>შუასდავალებაფასდება</w:t>
            </w:r>
            <w:r w:rsidRPr="003832EE">
              <w:rPr>
                <w:rFonts w:ascii="Sylfaen" w:hAnsi="Sylfaen" w:cs="AcadNusx"/>
                <w:sz w:val="24"/>
                <w:szCs w:val="24"/>
                <w:lang w:val="nb-NO"/>
              </w:rPr>
              <w:t xml:space="preserve"> 10 </w:t>
            </w:r>
            <w:r w:rsidRPr="003832EE">
              <w:rPr>
                <w:rFonts w:ascii="Sylfaen" w:hAnsi="Sylfaen" w:cs="Sylfaen"/>
                <w:sz w:val="24"/>
                <w:szCs w:val="24"/>
                <w:lang w:val="nb-NO"/>
              </w:rPr>
              <w:t>ქულით</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შუასაუკუნეებისიტორიაო</w:t>
            </w:r>
            <w:r w:rsidRPr="003832EE">
              <w:rPr>
                <w:rFonts w:ascii="Sylfaen" w:hAnsi="Sylfaen" w:cs="AcadNusx"/>
                <w:sz w:val="24"/>
                <w:szCs w:val="24"/>
                <w:lang w:val="nb-NO"/>
              </w:rPr>
              <w:t>.</w:t>
            </w:r>
            <w:r w:rsidRPr="003832EE">
              <w:rPr>
                <w:rFonts w:ascii="Sylfaen" w:hAnsi="Sylfaen" w:cs="Sylfaen"/>
                <w:sz w:val="24"/>
                <w:szCs w:val="24"/>
                <w:lang w:val="nb-NO"/>
              </w:rPr>
              <w:t>ვაინშტეინისრედ</w:t>
            </w:r>
            <w:r w:rsidRPr="003832EE">
              <w:rPr>
                <w:rFonts w:ascii="Sylfaen" w:hAnsi="Sylfaen" w:cs="AcadNusx"/>
                <w:sz w:val="24"/>
                <w:szCs w:val="24"/>
                <w:lang w:val="nb-NO"/>
              </w:rPr>
              <w:t xml:space="preserve">. </w:t>
            </w:r>
            <w:r w:rsidRPr="003832EE">
              <w:rPr>
                <w:rFonts w:ascii="Sylfaen" w:hAnsi="Sylfaen" w:cs="Sylfaen"/>
                <w:sz w:val="24"/>
                <w:szCs w:val="24"/>
                <w:lang w:val="nb-NO"/>
              </w:rPr>
              <w:t>ტ</w:t>
            </w:r>
            <w:r w:rsidRPr="003832EE">
              <w:rPr>
                <w:rFonts w:ascii="Sylfaen" w:hAnsi="Sylfaen" w:cs="AcadNusx"/>
                <w:sz w:val="24"/>
                <w:szCs w:val="24"/>
                <w:lang w:val="nb-NO"/>
              </w:rPr>
              <w:t xml:space="preserve">.I- II.: </w:t>
            </w:r>
            <w:r w:rsidRPr="003832EE">
              <w:rPr>
                <w:rFonts w:ascii="Sylfaen" w:hAnsi="Sylfaen" w:cs="Sylfaen"/>
                <w:sz w:val="24"/>
                <w:szCs w:val="24"/>
                <w:lang w:val="nb-NO"/>
              </w:rPr>
              <w:t>მეცნიერებათბილისი</w:t>
            </w:r>
            <w:r w:rsidRPr="003832EE">
              <w:rPr>
                <w:rFonts w:ascii="Sylfaen" w:hAnsi="Sylfaen" w:cs="AcadNusx"/>
                <w:sz w:val="24"/>
                <w:szCs w:val="24"/>
                <w:lang w:val="nb-NO"/>
              </w:rPr>
              <w:t xml:space="preserve"> 1947</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გომართელინ</w:t>
            </w:r>
            <w:r w:rsidRPr="003832EE">
              <w:rPr>
                <w:rFonts w:ascii="Sylfaen" w:hAnsi="Sylfaen" w:cs="AcadNusx"/>
                <w:sz w:val="24"/>
                <w:szCs w:val="24"/>
                <w:lang w:val="nb-NO"/>
              </w:rPr>
              <w:t xml:space="preserve">. ( 2002). </w:t>
            </w:r>
            <w:r w:rsidRPr="003832EE">
              <w:rPr>
                <w:rFonts w:ascii="Sylfaen" w:hAnsi="Sylfaen" w:cs="Sylfaen"/>
                <w:sz w:val="24"/>
                <w:szCs w:val="24"/>
                <w:lang w:val="nb-NO"/>
              </w:rPr>
              <w:t>დასავლეთევროპისქვეყნებისშუასაუკუნეებისისტორია</w:t>
            </w:r>
            <w:r w:rsidRPr="003832EE">
              <w:rPr>
                <w:rFonts w:ascii="Sylfaen" w:hAnsi="Sylfaen" w:cs="AcadNusx"/>
                <w:sz w:val="24"/>
                <w:szCs w:val="24"/>
                <w:lang w:val="nb-NO"/>
              </w:rPr>
              <w:t xml:space="preserve">. </w:t>
            </w:r>
            <w:r w:rsidRPr="003832EE">
              <w:rPr>
                <w:rFonts w:ascii="Sylfaen" w:hAnsi="Sylfaen" w:cs="Sylfaen"/>
                <w:sz w:val="24"/>
                <w:szCs w:val="24"/>
                <w:lang w:val="nb-NO"/>
              </w:rPr>
              <w:t>ნაკ</w:t>
            </w:r>
            <w:r w:rsidRPr="003832EE">
              <w:rPr>
                <w:rFonts w:ascii="Sylfaen" w:hAnsi="Sylfaen" w:cs="AcadNusx"/>
                <w:sz w:val="24"/>
                <w:szCs w:val="24"/>
                <w:lang w:val="nb-NO"/>
              </w:rPr>
              <w:t xml:space="preserve">, I.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არსი</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შუასაუკუეებისისტორიაგ</w:t>
            </w:r>
            <w:r w:rsidRPr="003832EE">
              <w:rPr>
                <w:rFonts w:ascii="Sylfaen" w:hAnsi="Sylfaen" w:cs="AcadNusx"/>
                <w:sz w:val="24"/>
                <w:szCs w:val="24"/>
                <w:lang w:val="nb-NO"/>
              </w:rPr>
              <w:t xml:space="preserve">. </w:t>
            </w:r>
            <w:r w:rsidRPr="003832EE">
              <w:rPr>
                <w:rFonts w:ascii="Sylfaen" w:hAnsi="Sylfaen" w:cs="Sylfaen"/>
                <w:sz w:val="24"/>
                <w:szCs w:val="24"/>
                <w:lang w:val="nb-NO"/>
              </w:rPr>
              <w:t>კუტალიასრედაქციითნაწ</w:t>
            </w:r>
            <w:r w:rsidRPr="003832EE">
              <w:rPr>
                <w:rFonts w:ascii="Sylfaen" w:hAnsi="Sylfaen" w:cs="AcadNusx"/>
                <w:sz w:val="24"/>
                <w:szCs w:val="24"/>
                <w:lang w:val="nb-NO"/>
              </w:rPr>
              <w:t xml:space="preserve">., I </w:t>
            </w:r>
            <w:r w:rsidRPr="003832EE">
              <w:rPr>
                <w:rFonts w:ascii="Sylfaen" w:hAnsi="Sylfaen" w:cs="Sylfaen"/>
                <w:sz w:val="24"/>
                <w:szCs w:val="24"/>
                <w:lang w:val="nb-NO"/>
              </w:rPr>
              <w:t>და</w:t>
            </w:r>
            <w:r w:rsidRPr="003832EE">
              <w:rPr>
                <w:rFonts w:ascii="Sylfaen" w:hAnsi="Sylfaen" w:cs="AcadNusx"/>
                <w:sz w:val="24"/>
                <w:szCs w:val="24"/>
                <w:lang w:val="nb-NO"/>
              </w:rPr>
              <w:t xml:space="preserve"> II, </w:t>
            </w:r>
            <w:r w:rsidRPr="003832EE">
              <w:rPr>
                <w:rFonts w:ascii="Sylfaen" w:hAnsi="Sylfaen" w:cs="Sylfaen"/>
                <w:sz w:val="24"/>
                <w:szCs w:val="24"/>
                <w:lang w:val="nb-NO"/>
              </w:rPr>
              <w:t>თსუგამომცემლობა</w:t>
            </w:r>
            <w:r w:rsidRPr="003832EE">
              <w:rPr>
                <w:rFonts w:ascii="Sylfaen" w:hAnsi="Sylfaen" w:cs="AcadNusx"/>
                <w:sz w:val="24"/>
                <w:szCs w:val="24"/>
                <w:lang w:val="nb-NO"/>
              </w:rPr>
              <w:t xml:space="preserve"> 2004 </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მეშველიანი</w:t>
            </w:r>
            <w:r w:rsidRPr="003832EE">
              <w:rPr>
                <w:rFonts w:ascii="Sylfaen" w:hAnsi="Sylfaen" w:cs="AcadNusx"/>
                <w:sz w:val="24"/>
                <w:szCs w:val="24"/>
                <w:lang w:val="nb-NO"/>
              </w:rPr>
              <w:t xml:space="preserve">, </w:t>
            </w:r>
            <w:r w:rsidRPr="003832EE">
              <w:rPr>
                <w:rFonts w:ascii="Sylfaen" w:hAnsi="Sylfaen" w:cs="Sylfaen"/>
                <w:sz w:val="24"/>
                <w:szCs w:val="24"/>
                <w:lang w:val="nb-NO"/>
              </w:rPr>
              <w:t>კ</w:t>
            </w:r>
            <w:r w:rsidRPr="003832EE">
              <w:rPr>
                <w:rFonts w:ascii="Sylfaen" w:hAnsi="Sylfaen" w:cs="AcadNusx"/>
                <w:sz w:val="24"/>
                <w:szCs w:val="24"/>
                <w:lang w:val="nb-NO"/>
              </w:rPr>
              <w:t xml:space="preserve">. (1973). </w:t>
            </w:r>
            <w:r w:rsidRPr="003832EE">
              <w:rPr>
                <w:rFonts w:ascii="Sylfaen" w:hAnsi="Sylfaen" w:cs="Sylfaen"/>
                <w:sz w:val="24"/>
                <w:szCs w:val="24"/>
                <w:lang w:val="nb-NO"/>
              </w:rPr>
              <w:t>სამხრეთდადასავლეთსლავებისისტორია</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r>
            <w:r w:rsidRPr="003832EE">
              <w:rPr>
                <w:rFonts w:ascii="Sylfaen" w:hAnsi="Sylfaen" w:cs="Sylfaen"/>
                <w:sz w:val="24"/>
                <w:szCs w:val="24"/>
                <w:lang w:val="nb-NO"/>
              </w:rPr>
              <w:t>გომართელი</w:t>
            </w:r>
            <w:r w:rsidRPr="003832EE">
              <w:rPr>
                <w:rFonts w:ascii="Sylfaen" w:hAnsi="Sylfaen" w:cs="AcadNusx"/>
                <w:sz w:val="24"/>
                <w:szCs w:val="24"/>
                <w:lang w:val="nb-NO"/>
              </w:rPr>
              <w:t xml:space="preserve">, </w:t>
            </w:r>
            <w:r w:rsidRPr="003832EE">
              <w:rPr>
                <w:rFonts w:ascii="Sylfaen" w:hAnsi="Sylfaen" w:cs="Sylfaen"/>
                <w:sz w:val="24"/>
                <w:szCs w:val="24"/>
                <w:lang w:val="nb-NO"/>
              </w:rPr>
              <w:t>ნ</w:t>
            </w:r>
            <w:r w:rsidRPr="003832EE">
              <w:rPr>
                <w:rFonts w:ascii="Sylfaen" w:hAnsi="Sylfaen" w:cs="AcadNusx"/>
                <w:sz w:val="24"/>
                <w:szCs w:val="24"/>
                <w:lang w:val="nb-NO"/>
              </w:rPr>
              <w:t xml:space="preserve">. (2002). </w:t>
            </w:r>
            <w:r w:rsidRPr="003832EE">
              <w:rPr>
                <w:rFonts w:ascii="Sylfaen" w:hAnsi="Sylfaen" w:cs="Sylfaen"/>
                <w:sz w:val="24"/>
                <w:szCs w:val="24"/>
                <w:lang w:val="nb-NO"/>
              </w:rPr>
              <w:t>დასავლეთევროპისქვეყნებისშუასაუკუნეების</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ისტორია</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არსი</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ვაინშტეინი</w:t>
            </w:r>
            <w:r w:rsidRPr="003832EE">
              <w:rPr>
                <w:rFonts w:ascii="Sylfaen" w:hAnsi="Sylfaen" w:cs="AcadNusx"/>
                <w:sz w:val="24"/>
                <w:szCs w:val="24"/>
                <w:lang w:val="nb-NO"/>
              </w:rPr>
              <w:t xml:space="preserve">, </w:t>
            </w:r>
            <w:r w:rsidRPr="003832EE">
              <w:rPr>
                <w:rFonts w:ascii="Sylfaen" w:hAnsi="Sylfaen" w:cs="Sylfaen"/>
                <w:sz w:val="24"/>
                <w:szCs w:val="24"/>
                <w:lang w:val="nb-NO"/>
              </w:rPr>
              <w:t>ო</w:t>
            </w:r>
            <w:r w:rsidRPr="003832EE">
              <w:rPr>
                <w:rFonts w:ascii="Sylfaen" w:hAnsi="Sylfaen" w:cs="AcadNusx"/>
                <w:sz w:val="24"/>
                <w:szCs w:val="24"/>
                <w:lang w:val="nb-NO"/>
              </w:rPr>
              <w:t xml:space="preserve">. (1947). </w:t>
            </w:r>
            <w:r w:rsidRPr="003832EE">
              <w:rPr>
                <w:rFonts w:ascii="Sylfaen" w:hAnsi="Sylfaen" w:cs="Sylfaen"/>
                <w:sz w:val="24"/>
                <w:szCs w:val="24"/>
                <w:lang w:val="nb-NO"/>
              </w:rPr>
              <w:t>შუასაუკუნეებისისტორია</w:t>
            </w:r>
            <w:r w:rsidRPr="003832EE">
              <w:rPr>
                <w:rFonts w:ascii="Sylfaen" w:hAnsi="Sylfaen" w:cs="AcadNusx"/>
                <w:sz w:val="24"/>
                <w:szCs w:val="24"/>
                <w:lang w:val="nb-NO"/>
              </w:rPr>
              <w:t xml:space="preserve">, </w:t>
            </w:r>
            <w:r w:rsidRPr="003832EE">
              <w:rPr>
                <w:rFonts w:ascii="Sylfaen" w:hAnsi="Sylfaen" w:cs="Sylfaen"/>
                <w:sz w:val="24"/>
                <w:szCs w:val="24"/>
                <w:lang w:val="nb-NO"/>
              </w:rPr>
              <w:t>ტ</w:t>
            </w:r>
            <w:r w:rsidRPr="003832EE">
              <w:rPr>
                <w:rFonts w:ascii="Sylfaen" w:hAnsi="Sylfaen" w:cs="AcadNusx"/>
                <w:sz w:val="24"/>
                <w:szCs w:val="24"/>
                <w:lang w:val="nb-NO"/>
              </w:rPr>
              <w:t xml:space="preserve">. I.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r>
            <w:r w:rsidRPr="003832EE">
              <w:rPr>
                <w:rFonts w:ascii="Sylfaen" w:hAnsi="Sylfaen" w:cs="Sylfaen"/>
                <w:sz w:val="24"/>
                <w:szCs w:val="24"/>
                <w:lang w:val="nb-NO"/>
              </w:rPr>
              <w:t>ბადრიძე</w:t>
            </w:r>
            <w:r w:rsidRPr="003832EE">
              <w:rPr>
                <w:rFonts w:ascii="Sylfaen" w:hAnsi="Sylfaen" w:cs="AcadNusx"/>
                <w:sz w:val="24"/>
                <w:szCs w:val="24"/>
                <w:lang w:val="nb-NO"/>
              </w:rPr>
              <w:t xml:space="preserve">, </w:t>
            </w:r>
            <w:r w:rsidRPr="003832EE">
              <w:rPr>
                <w:rFonts w:ascii="Sylfaen" w:hAnsi="Sylfaen" w:cs="Sylfaen"/>
                <w:sz w:val="24"/>
                <w:szCs w:val="24"/>
                <w:lang w:val="nb-NO"/>
              </w:rPr>
              <w:t>შ</w:t>
            </w:r>
            <w:r w:rsidRPr="003832EE">
              <w:rPr>
                <w:rFonts w:ascii="Sylfaen" w:hAnsi="Sylfaen" w:cs="AcadNusx"/>
                <w:sz w:val="24"/>
                <w:szCs w:val="24"/>
                <w:lang w:val="nb-NO"/>
              </w:rPr>
              <w:t xml:space="preserve">. ( 1972). </w:t>
            </w:r>
            <w:r w:rsidRPr="003832EE">
              <w:rPr>
                <w:rFonts w:ascii="Sylfaen" w:hAnsi="Sylfaen" w:cs="Sylfaen"/>
                <w:sz w:val="24"/>
                <w:szCs w:val="24"/>
                <w:lang w:val="nb-NO"/>
              </w:rPr>
              <w:t>ჯვაროსნებიდასაქართველო</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r>
            <w:r w:rsidRPr="003832EE">
              <w:rPr>
                <w:rFonts w:ascii="Sylfaen" w:hAnsi="Sylfaen" w:cs="Sylfaen"/>
                <w:sz w:val="24"/>
                <w:szCs w:val="24"/>
                <w:lang w:val="nb-NO"/>
              </w:rPr>
              <w:t>დოლიძე</w:t>
            </w:r>
            <w:r w:rsidRPr="003832EE">
              <w:rPr>
                <w:rFonts w:ascii="Sylfaen" w:hAnsi="Sylfaen" w:cs="AcadNusx"/>
                <w:sz w:val="24"/>
                <w:szCs w:val="24"/>
                <w:lang w:val="nb-NO"/>
              </w:rPr>
              <w:t xml:space="preserve">, </w:t>
            </w:r>
            <w:r w:rsidRPr="003832EE">
              <w:rPr>
                <w:rFonts w:ascii="Sylfaen" w:hAnsi="Sylfaen" w:cs="Sylfaen"/>
                <w:sz w:val="24"/>
                <w:szCs w:val="24"/>
                <w:lang w:val="nb-NO"/>
              </w:rPr>
              <w:t>ი</w:t>
            </w:r>
            <w:r w:rsidRPr="003832EE">
              <w:rPr>
                <w:rFonts w:ascii="Sylfaen" w:hAnsi="Sylfaen" w:cs="AcadNusx"/>
                <w:sz w:val="24"/>
                <w:szCs w:val="24"/>
                <w:lang w:val="nb-NO"/>
              </w:rPr>
              <w:t xml:space="preserve">. (1962). </w:t>
            </w:r>
            <w:r w:rsidRPr="003832EE">
              <w:rPr>
                <w:rFonts w:ascii="Sylfaen" w:hAnsi="Sylfaen" w:cs="Sylfaen"/>
                <w:sz w:val="24"/>
                <w:szCs w:val="24"/>
                <w:lang w:val="nb-NO"/>
              </w:rPr>
              <w:t>შუასაუკუნეებისსამართალი</w:t>
            </w:r>
            <w:r w:rsidRPr="003832EE">
              <w:rPr>
                <w:rFonts w:ascii="Sylfaen" w:hAnsi="Sylfaen" w:cs="AcadNusx"/>
                <w:sz w:val="24"/>
                <w:szCs w:val="24"/>
                <w:lang w:val="nb-NO"/>
              </w:rPr>
              <w:t xml:space="preserve">. </w:t>
            </w:r>
            <w:r w:rsidRPr="003832EE">
              <w:rPr>
                <w:rFonts w:ascii="Sylfaen" w:hAnsi="Sylfaen" w:cs="Sylfaen"/>
                <w:sz w:val="24"/>
                <w:szCs w:val="24"/>
                <w:lang w:val="nb-NO"/>
              </w:rPr>
              <w:t>ტ</w:t>
            </w:r>
            <w:r w:rsidRPr="003832EE">
              <w:rPr>
                <w:rFonts w:ascii="Sylfaen" w:hAnsi="Sylfaen" w:cs="AcadNusx"/>
                <w:sz w:val="24"/>
                <w:szCs w:val="24"/>
                <w:lang w:val="nb-NO"/>
              </w:rPr>
              <w:t xml:space="preserve">. II. </w:t>
            </w:r>
            <w:r w:rsidRPr="003832EE">
              <w:rPr>
                <w:rFonts w:ascii="Sylfaen" w:hAnsi="Sylfaen" w:cs="Sylfaen"/>
                <w:sz w:val="24"/>
                <w:szCs w:val="24"/>
                <w:lang w:val="nb-NO"/>
              </w:rPr>
              <w:lastRenderedPageBreak/>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r>
            <w:r w:rsidRPr="003832EE">
              <w:rPr>
                <w:rFonts w:ascii="Sylfaen" w:hAnsi="Sylfaen" w:cs="Sylfaen"/>
                <w:sz w:val="24"/>
                <w:szCs w:val="24"/>
                <w:lang w:val="nb-NO"/>
              </w:rPr>
              <w:t>გაჩეჩილაძე</w:t>
            </w:r>
            <w:r w:rsidRPr="003832EE">
              <w:rPr>
                <w:rFonts w:ascii="Sylfaen" w:hAnsi="Sylfaen" w:cs="AcadNusx"/>
                <w:sz w:val="24"/>
                <w:szCs w:val="24"/>
                <w:lang w:val="nb-NO"/>
              </w:rPr>
              <w:t xml:space="preserve">, </w:t>
            </w:r>
            <w:r w:rsidRPr="003832EE">
              <w:rPr>
                <w:rFonts w:ascii="Sylfaen" w:hAnsi="Sylfaen" w:cs="Sylfaen"/>
                <w:sz w:val="24"/>
                <w:szCs w:val="24"/>
                <w:lang w:val="nb-NO"/>
              </w:rPr>
              <w:t>რ</w:t>
            </w:r>
            <w:r w:rsidRPr="003832EE">
              <w:rPr>
                <w:rFonts w:ascii="Sylfaen" w:hAnsi="Sylfaen" w:cs="AcadNusx"/>
                <w:sz w:val="24"/>
                <w:szCs w:val="24"/>
                <w:lang w:val="nb-NO"/>
              </w:rPr>
              <w:t xml:space="preserve">. (1972.) </w:t>
            </w:r>
            <w:r w:rsidRPr="003832EE">
              <w:rPr>
                <w:rFonts w:ascii="Sylfaen" w:hAnsi="Sylfaen" w:cs="Sylfaen"/>
                <w:sz w:val="24"/>
                <w:szCs w:val="24"/>
                <w:lang w:val="nb-NO"/>
              </w:rPr>
              <w:t>დიდიბრიტანეთი</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r>
            <w:r w:rsidRPr="003832EE">
              <w:rPr>
                <w:rFonts w:ascii="Sylfaen" w:hAnsi="Sylfaen" w:cs="Sylfaen"/>
                <w:sz w:val="24"/>
                <w:szCs w:val="24"/>
                <w:lang w:val="nb-NO"/>
              </w:rPr>
              <w:t>ჩხარტიშვილი</w:t>
            </w:r>
            <w:r w:rsidRPr="003832EE">
              <w:rPr>
                <w:rFonts w:ascii="Sylfaen" w:hAnsi="Sylfaen" w:cs="AcadNusx"/>
                <w:sz w:val="24"/>
                <w:szCs w:val="24"/>
                <w:lang w:val="nb-NO"/>
              </w:rPr>
              <w:t xml:space="preserve">, </w:t>
            </w:r>
            <w:r w:rsidRPr="003832EE">
              <w:rPr>
                <w:rFonts w:ascii="Sylfaen" w:hAnsi="Sylfaen" w:cs="Sylfaen"/>
                <w:sz w:val="24"/>
                <w:szCs w:val="24"/>
                <w:lang w:val="nb-NO"/>
              </w:rPr>
              <w:t>გ</w:t>
            </w:r>
            <w:r w:rsidRPr="003832EE">
              <w:rPr>
                <w:rFonts w:ascii="Sylfaen" w:hAnsi="Sylfaen" w:cs="AcadNusx"/>
                <w:sz w:val="24"/>
                <w:szCs w:val="24"/>
                <w:lang w:val="nb-NO"/>
              </w:rPr>
              <w:t xml:space="preserve">. (1963). </w:t>
            </w:r>
            <w:r w:rsidRPr="003832EE">
              <w:rPr>
                <w:rFonts w:ascii="Sylfaen" w:hAnsi="Sylfaen" w:cs="Sylfaen"/>
                <w:sz w:val="24"/>
                <w:szCs w:val="24"/>
                <w:lang w:val="nb-NO"/>
              </w:rPr>
              <w:t>შუასაუკუნეებისისტორია</w:t>
            </w:r>
            <w:r w:rsidRPr="003832EE">
              <w:rPr>
                <w:rFonts w:ascii="Sylfaen" w:hAnsi="Sylfaen" w:cs="AcadNusx"/>
                <w:sz w:val="24"/>
                <w:szCs w:val="24"/>
                <w:lang w:val="nb-NO"/>
              </w:rPr>
              <w:t xml:space="preserve"> (V-XV </w:t>
            </w:r>
            <w:r w:rsidRPr="003832EE">
              <w:rPr>
                <w:rFonts w:ascii="Sylfaen" w:hAnsi="Sylfaen" w:cs="Sylfaen"/>
                <w:sz w:val="24"/>
                <w:szCs w:val="24"/>
                <w:lang w:val="nb-NO"/>
              </w:rPr>
              <w:t>სს</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მეცნიერება</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AcadNusx"/>
                <w:sz w:val="24"/>
                <w:szCs w:val="24"/>
                <w:lang w:val="nb-NO"/>
              </w:rPr>
              <w:tab/>
              <w:t xml:space="preserve">(1999). </w:t>
            </w:r>
            <w:r w:rsidRPr="003832EE">
              <w:rPr>
                <w:rFonts w:ascii="Sylfaen" w:hAnsi="Sylfaen" w:cs="Sylfaen"/>
                <w:sz w:val="24"/>
                <w:szCs w:val="24"/>
                <w:lang w:val="nb-NO"/>
              </w:rPr>
              <w:t>ნეტარიავგუსტინეღვთიურისახელმწიფოსშესახებ</w:t>
            </w:r>
            <w:r w:rsidRPr="003832EE">
              <w:rPr>
                <w:rFonts w:ascii="Sylfaen" w:hAnsi="Sylfaen" w:cs="AcadNusx"/>
                <w:sz w:val="24"/>
                <w:szCs w:val="24"/>
                <w:lang w:val="nb-NO"/>
              </w:rPr>
              <w:t xml:space="preserve">. </w:t>
            </w:r>
            <w:r w:rsidRPr="003832EE">
              <w:rPr>
                <w:rFonts w:ascii="Sylfaen" w:hAnsi="Sylfaen" w:cs="Sylfaen"/>
                <w:sz w:val="24"/>
                <w:szCs w:val="24"/>
                <w:lang w:val="nb-NO"/>
              </w:rPr>
              <w:t>თბილისი</w:t>
            </w:r>
            <w:r w:rsidRPr="003832EE">
              <w:rPr>
                <w:rFonts w:ascii="Sylfaen" w:hAnsi="Sylfaen" w:cs="AcadNusx"/>
                <w:sz w:val="24"/>
                <w:szCs w:val="24"/>
                <w:lang w:val="nb-NO"/>
              </w:rPr>
              <w:t xml:space="preserve">: </w:t>
            </w:r>
            <w:r w:rsidRPr="003832EE">
              <w:rPr>
                <w:rFonts w:ascii="Sylfaen" w:hAnsi="Sylfaen" w:cs="Sylfaen"/>
                <w:sz w:val="24"/>
                <w:szCs w:val="24"/>
                <w:lang w:val="nb-NO"/>
              </w:rPr>
              <w:t>დიონისე</w:t>
            </w:r>
          </w:p>
          <w:p w:rsidR="00ED2F13" w:rsidRPr="003832EE" w:rsidRDefault="00ED2F13" w:rsidP="00A060A5">
            <w:pPr>
              <w:numPr>
                <w:ilvl w:val="0"/>
                <w:numId w:val="10"/>
              </w:numPr>
              <w:tabs>
                <w:tab w:val="left" w:pos="600"/>
                <w:tab w:val="left" w:pos="720"/>
              </w:tabs>
              <w:rPr>
                <w:rFonts w:ascii="Sylfaen" w:hAnsi="Sylfaen" w:cs="AcadNusx"/>
                <w:sz w:val="24"/>
                <w:szCs w:val="24"/>
                <w:lang w:val="nb-NO"/>
              </w:rPr>
            </w:pPr>
            <w:r w:rsidRPr="003832EE">
              <w:rPr>
                <w:rFonts w:ascii="Sylfaen" w:hAnsi="Sylfaen" w:cs="Sylfaen"/>
                <w:sz w:val="24"/>
                <w:szCs w:val="24"/>
                <w:lang w:val="nb-NO"/>
              </w:rPr>
              <w:t>იუსტინიანესდიგესტებინაწ</w:t>
            </w:r>
            <w:r w:rsidRPr="003832EE">
              <w:rPr>
                <w:rFonts w:ascii="Sylfaen" w:hAnsi="Sylfaen" w:cs="AcadNusx"/>
                <w:sz w:val="24"/>
                <w:szCs w:val="24"/>
                <w:lang w:val="nb-NO"/>
              </w:rPr>
              <w:t xml:space="preserve">. I, II, III, IV. </w:t>
            </w:r>
            <w:r w:rsidRPr="003832EE">
              <w:rPr>
                <w:rFonts w:ascii="Sylfaen" w:hAnsi="Sylfaen" w:cs="Sylfaen"/>
                <w:sz w:val="24"/>
                <w:szCs w:val="24"/>
                <w:lang w:val="nb-NO"/>
              </w:rPr>
              <w:t>თსუგამომც</w:t>
            </w:r>
            <w:r w:rsidRPr="003832EE">
              <w:rPr>
                <w:rFonts w:ascii="Sylfaen" w:hAnsi="Sylfaen" w:cs="AcadNusx"/>
                <w:sz w:val="24"/>
                <w:szCs w:val="24"/>
                <w:lang w:val="nb-NO"/>
              </w:rPr>
              <w:t>. 2012-14</w:t>
            </w:r>
            <w:r w:rsidRPr="003832EE">
              <w:rPr>
                <w:rFonts w:ascii="Sylfaen" w:hAnsi="Sylfaen" w:cs="Sylfaen"/>
                <w:sz w:val="24"/>
                <w:szCs w:val="24"/>
                <w:lang w:val="nb-NO"/>
              </w:rPr>
              <w:t>წწ</w:t>
            </w:r>
            <w:r w:rsidRPr="003832EE">
              <w:rPr>
                <w:rFonts w:ascii="Sylfaen" w:hAnsi="Sylfaen" w:cs="AcadNusx"/>
                <w:sz w:val="24"/>
                <w:szCs w:val="24"/>
                <w:lang w:val="nb-NO"/>
              </w:rPr>
              <w:t>.</w:t>
            </w:r>
          </w:p>
        </w:tc>
      </w:tr>
      <w:tr w:rsidR="00ED2F13" w:rsidRPr="003832EE" w:rsidTr="00A060A5">
        <w:trPr>
          <w:gridAfter w:val="2"/>
          <w:wAfter w:w="774" w:type="pct"/>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lastRenderedPageBreak/>
              <w:t>5</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ევროპისა და ამერიკის ქვეყნ. ახალი ისტორია</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en-US"/>
              </w:rPr>
              <w:t>MHUS1HMHEAC</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ka-GE"/>
              </w:rPr>
              <w:t>V</w:t>
            </w:r>
            <w:r w:rsidRPr="003832EE">
              <w:rPr>
                <w:rFonts w:ascii="Sylfaen" w:hAnsi="Sylfaen"/>
                <w:sz w:val="24"/>
                <w:szCs w:val="24"/>
                <w:lang w:val="en-US"/>
              </w:rPr>
              <w:t>II</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შუა საუკუნეების ისტორია 1-2</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ასოც. პროფ. მ. ქებაძე</w:t>
            </w:r>
          </w:p>
        </w:tc>
        <w:tc>
          <w:tcPr>
            <w:tcW w:w="1485" w:type="pct"/>
            <w:tcBorders>
              <w:top w:val="single" w:sz="4" w:space="0" w:color="auto"/>
              <w:bottom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Sylfaen"/>
                <w:sz w:val="24"/>
                <w:szCs w:val="24"/>
                <w:lang w:val="ka-GE"/>
              </w:rPr>
              <w:t>1.ლომსაძე</w:t>
            </w:r>
            <w:r w:rsidRPr="003832EE">
              <w:rPr>
                <w:rFonts w:ascii="Sylfaen" w:hAnsi="Sylfaen" w:cs="AcadNusx"/>
                <w:sz w:val="24"/>
                <w:szCs w:val="24"/>
                <w:lang w:val="ka-GE"/>
              </w:rPr>
              <w:t xml:space="preserve">, </w:t>
            </w:r>
            <w:r w:rsidRPr="003832EE">
              <w:rPr>
                <w:rFonts w:ascii="Sylfaen" w:hAnsi="Sylfaen" w:cs="Sylfaen"/>
                <w:sz w:val="24"/>
                <w:szCs w:val="24"/>
                <w:lang w:val="ka-GE"/>
              </w:rPr>
              <w:t>დ</w:t>
            </w:r>
            <w:r w:rsidRPr="003832EE">
              <w:rPr>
                <w:rFonts w:ascii="Sylfaen" w:hAnsi="Sylfaen" w:cs="AcadNusx"/>
                <w:sz w:val="24"/>
                <w:szCs w:val="24"/>
                <w:lang w:val="ka-GE"/>
              </w:rPr>
              <w:t xml:space="preserve">. (1998). </w:t>
            </w:r>
            <w:r w:rsidRPr="003832EE">
              <w:rPr>
                <w:rFonts w:ascii="Sylfaen" w:hAnsi="Sylfaen" w:cs="Sylfaen"/>
                <w:sz w:val="24"/>
                <w:szCs w:val="24"/>
                <w:lang w:val="ka-GE"/>
              </w:rPr>
              <w:t>ახალიისტორია</w:t>
            </w:r>
            <w:r w:rsidRPr="003832EE">
              <w:rPr>
                <w:rFonts w:ascii="Sylfaen" w:hAnsi="Sylfaen" w:cs="AcadNusx"/>
                <w:sz w:val="24"/>
                <w:szCs w:val="24"/>
                <w:lang w:val="ka-GE"/>
              </w:rPr>
              <w:t xml:space="preserve">, </w:t>
            </w:r>
            <w:r w:rsidRPr="003832EE">
              <w:rPr>
                <w:rFonts w:ascii="Sylfaen" w:hAnsi="Sylfaen" w:cs="Sylfaen"/>
                <w:sz w:val="24"/>
                <w:szCs w:val="24"/>
                <w:lang w:val="ka-GE"/>
              </w:rPr>
              <w:t>თბილისი</w:t>
            </w:r>
            <w:r w:rsidRPr="003832EE">
              <w:rPr>
                <w:rFonts w:ascii="Sylfaen" w:hAnsi="Sylfaen" w:cs="AcadNusx"/>
                <w:sz w:val="24"/>
                <w:szCs w:val="24"/>
                <w:lang w:val="ka-GE"/>
              </w:rPr>
              <w:t>(</w:t>
            </w:r>
            <w:r w:rsidRPr="003832EE">
              <w:rPr>
                <w:rFonts w:ascii="Sylfaen" w:hAnsi="Sylfaen" w:cs="Sylfaen"/>
                <w:sz w:val="24"/>
                <w:szCs w:val="24"/>
                <w:lang w:val="ka-GE"/>
              </w:rPr>
              <w:t>უნივ</w:t>
            </w:r>
            <w:r w:rsidRPr="003832EE">
              <w:rPr>
                <w:rFonts w:ascii="Sylfaen" w:hAnsi="Sylfaen" w:cs="AcadNusx"/>
                <w:sz w:val="24"/>
                <w:szCs w:val="24"/>
                <w:lang w:val="ka-GE"/>
              </w:rPr>
              <w:t>.</w:t>
            </w:r>
            <w:r w:rsidRPr="003832EE">
              <w:rPr>
                <w:rFonts w:ascii="Sylfaen" w:hAnsi="Sylfaen" w:cs="Sylfaen"/>
                <w:sz w:val="24"/>
                <w:szCs w:val="24"/>
                <w:lang w:val="ka-GE"/>
              </w:rPr>
              <w:t>ბიბლიოთეკა</w:t>
            </w:r>
            <w:r w:rsidRPr="003832EE">
              <w:rPr>
                <w:rFonts w:ascii="Sylfaen" w:hAnsi="Sylfaen" w:cs="AcadNusx"/>
                <w:sz w:val="24"/>
                <w:szCs w:val="24"/>
                <w:lang w:val="ka-GE"/>
              </w:rPr>
              <w:t>)),</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 2. </w:t>
            </w:r>
            <w:r w:rsidRPr="003832EE">
              <w:rPr>
                <w:rFonts w:ascii="Sylfaen" w:hAnsi="Sylfaen" w:cs="Sylfaen"/>
                <w:sz w:val="24"/>
                <w:szCs w:val="24"/>
                <w:lang w:val="ka-GE"/>
              </w:rPr>
              <w:t>ჟან</w:t>
            </w:r>
            <w:r w:rsidRPr="003832EE">
              <w:rPr>
                <w:rFonts w:ascii="Sylfaen" w:hAnsi="Sylfaen" w:cs="AcadNusx"/>
                <w:sz w:val="24"/>
                <w:szCs w:val="24"/>
                <w:lang w:val="ka-GE"/>
              </w:rPr>
              <w:t>-</w:t>
            </w:r>
            <w:r w:rsidRPr="003832EE">
              <w:rPr>
                <w:rFonts w:ascii="Sylfaen" w:hAnsi="Sylfaen" w:cs="Sylfaen"/>
                <w:sz w:val="24"/>
                <w:szCs w:val="24"/>
                <w:lang w:val="ka-GE"/>
              </w:rPr>
              <w:t>ბატისტ დიოროგელი</w:t>
            </w:r>
            <w:r w:rsidRPr="003832EE">
              <w:rPr>
                <w:rFonts w:ascii="Sylfaen" w:hAnsi="Sylfaen" w:cs="AcadNusx"/>
                <w:sz w:val="24"/>
                <w:szCs w:val="24"/>
                <w:lang w:val="ka-GE"/>
              </w:rPr>
              <w:t>---</w:t>
            </w:r>
            <w:r w:rsidRPr="003832EE">
              <w:rPr>
                <w:rFonts w:ascii="Sylfaen" w:hAnsi="Sylfaen" w:cs="Sylfaen"/>
                <w:sz w:val="24"/>
                <w:szCs w:val="24"/>
                <w:lang w:val="ka-GE"/>
              </w:rPr>
              <w:t>ევროპამისიხალებისისტორია</w:t>
            </w:r>
            <w:r w:rsidRPr="003832EE">
              <w:rPr>
                <w:rFonts w:ascii="Sylfaen" w:hAnsi="Sylfaen" w:cs="AcadNusx"/>
                <w:sz w:val="24"/>
                <w:szCs w:val="24"/>
                <w:lang w:val="ka-GE"/>
              </w:rPr>
              <w:t xml:space="preserve">, </w:t>
            </w:r>
            <w:r w:rsidRPr="003832EE">
              <w:rPr>
                <w:rFonts w:ascii="Sylfaen" w:hAnsi="Sylfaen" w:cs="Sylfaen"/>
                <w:sz w:val="24"/>
                <w:szCs w:val="24"/>
                <w:lang w:val="ka-GE"/>
              </w:rPr>
              <w:t>გამომცემლობაჯისის</w:t>
            </w:r>
            <w:r w:rsidRPr="003832EE">
              <w:rPr>
                <w:rFonts w:ascii="Sylfaen" w:hAnsi="Sylfaen" w:cs="AcadNusx"/>
                <w:sz w:val="24"/>
                <w:szCs w:val="24"/>
                <w:lang w:val="ka-GE"/>
              </w:rPr>
              <w:t xml:space="preserve"> 2009.  </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3. </w:t>
            </w:r>
            <w:r w:rsidRPr="003832EE">
              <w:rPr>
                <w:rFonts w:ascii="Sylfaen" w:hAnsi="Sylfaen" w:cs="Sylfaen"/>
                <w:sz w:val="24"/>
                <w:szCs w:val="24"/>
                <w:lang w:val="ka-GE"/>
              </w:rPr>
              <w:t>ივტისიე</w:t>
            </w:r>
            <w:r w:rsidRPr="003832EE">
              <w:rPr>
                <w:rFonts w:ascii="Sylfaen" w:hAnsi="Sylfaen" w:cs="AcadNusx"/>
                <w:sz w:val="24"/>
                <w:szCs w:val="24"/>
                <w:lang w:val="ka-GE"/>
              </w:rPr>
              <w:t>----</w:t>
            </w:r>
            <w:r w:rsidRPr="003832EE">
              <w:rPr>
                <w:rFonts w:ascii="Sylfaen" w:hAnsi="Sylfaen" w:cs="Sylfaen"/>
                <w:sz w:val="24"/>
                <w:szCs w:val="24"/>
                <w:lang w:val="ka-GE"/>
              </w:rPr>
              <w:t>ევროპისლექსიკონი</w:t>
            </w:r>
            <w:r w:rsidRPr="003832EE">
              <w:rPr>
                <w:rFonts w:ascii="Sylfaen" w:hAnsi="Sylfaen" w:cs="AcadNusx"/>
                <w:sz w:val="24"/>
                <w:szCs w:val="24"/>
                <w:lang w:val="ka-GE"/>
              </w:rPr>
              <w:t xml:space="preserve">, </w:t>
            </w:r>
            <w:r w:rsidRPr="003832EE">
              <w:rPr>
                <w:rFonts w:ascii="Sylfaen" w:hAnsi="Sylfaen" w:cs="Sylfaen"/>
                <w:sz w:val="24"/>
                <w:szCs w:val="24"/>
                <w:lang w:val="ka-GE"/>
              </w:rPr>
              <w:t>გამქრალიდათანამედროვესახელმწიფოები</w:t>
            </w:r>
            <w:r w:rsidRPr="003832EE">
              <w:rPr>
                <w:rFonts w:ascii="Sylfaen" w:hAnsi="Sylfaen" w:cs="AcadNusx"/>
                <w:sz w:val="24"/>
                <w:szCs w:val="24"/>
                <w:lang w:val="ka-GE"/>
              </w:rPr>
              <w:t xml:space="preserve"> 1789 </w:t>
            </w:r>
            <w:r w:rsidRPr="003832EE">
              <w:rPr>
                <w:rFonts w:ascii="Sylfaen" w:hAnsi="Sylfaen" w:cs="Sylfaen"/>
                <w:sz w:val="24"/>
                <w:szCs w:val="24"/>
                <w:lang w:val="ka-GE"/>
              </w:rPr>
              <w:t>წლიდანდღემდე</w:t>
            </w:r>
            <w:r w:rsidRPr="003832EE">
              <w:rPr>
                <w:rFonts w:ascii="Sylfaen" w:hAnsi="Sylfaen" w:cs="AcadNusx"/>
                <w:sz w:val="24"/>
                <w:szCs w:val="24"/>
                <w:lang w:val="ka-GE"/>
              </w:rPr>
              <w:t xml:space="preserve">, </w:t>
            </w:r>
            <w:r w:rsidRPr="003832EE">
              <w:rPr>
                <w:rFonts w:ascii="Sylfaen" w:hAnsi="Sylfaen" w:cs="Sylfaen"/>
                <w:sz w:val="24"/>
                <w:szCs w:val="24"/>
                <w:lang w:val="ka-GE"/>
              </w:rPr>
              <w:t>გამომცემლობა</w:t>
            </w:r>
            <w:r w:rsidRPr="003832EE">
              <w:rPr>
                <w:rFonts w:ascii="Sylfaen" w:hAnsi="Sylfaen" w:cs="AcadNusx"/>
                <w:sz w:val="24"/>
                <w:szCs w:val="24"/>
                <w:lang w:val="ka-GE"/>
              </w:rPr>
              <w:t xml:space="preserve"> „</w:t>
            </w:r>
            <w:r w:rsidRPr="003832EE">
              <w:rPr>
                <w:rFonts w:ascii="Sylfaen" w:hAnsi="Sylfaen" w:cs="Sylfaen"/>
                <w:sz w:val="24"/>
                <w:szCs w:val="24"/>
                <w:lang w:val="ka-GE"/>
              </w:rPr>
              <w:t>ჯისიაი</w:t>
            </w:r>
            <w:r w:rsidRPr="003832EE">
              <w:rPr>
                <w:rFonts w:ascii="Sylfaen" w:hAnsi="Sylfaen" w:cs="AcadNusx"/>
                <w:sz w:val="24"/>
                <w:szCs w:val="24"/>
                <w:lang w:val="ka-GE"/>
              </w:rPr>
              <w:t xml:space="preserve">“, </w:t>
            </w:r>
            <w:r w:rsidRPr="003832EE">
              <w:rPr>
                <w:rFonts w:ascii="Sylfaen" w:hAnsi="Sylfaen" w:cs="Sylfaen"/>
                <w:sz w:val="24"/>
                <w:szCs w:val="24"/>
                <w:lang w:val="ka-GE"/>
              </w:rPr>
              <w:t>თბ</w:t>
            </w:r>
            <w:r w:rsidRPr="003832EE">
              <w:rPr>
                <w:rFonts w:ascii="Sylfaen" w:hAnsi="Sylfaen" w:cs="AcadNusx"/>
                <w:sz w:val="24"/>
                <w:szCs w:val="24"/>
                <w:lang w:val="ka-GE"/>
              </w:rPr>
              <w:t xml:space="preserve">. 2008. </w:t>
            </w:r>
          </w:p>
          <w:p w:rsidR="00ED2F13" w:rsidRPr="003832EE" w:rsidRDefault="00ED2F13" w:rsidP="00A060A5">
            <w:pPr>
              <w:rPr>
                <w:rFonts w:ascii="Sylfaen" w:hAnsi="Sylfaen"/>
                <w:sz w:val="24"/>
                <w:szCs w:val="24"/>
                <w:lang w:val="ka-GE"/>
              </w:rPr>
            </w:pPr>
            <w:r w:rsidRPr="003832EE">
              <w:rPr>
                <w:rFonts w:ascii="Sylfaen" w:hAnsi="Sylfaen" w:cs="AcadNusx"/>
                <w:sz w:val="24"/>
                <w:szCs w:val="24"/>
                <w:lang w:val="ka-GE"/>
              </w:rPr>
              <w:t xml:space="preserve">4. </w:t>
            </w:r>
            <w:r w:rsidRPr="003832EE">
              <w:rPr>
                <w:rFonts w:ascii="Sylfaen" w:hAnsi="Sylfaen" w:cs="Sylfaen"/>
                <w:sz w:val="24"/>
                <w:szCs w:val="24"/>
                <w:lang w:val="ka-GE"/>
              </w:rPr>
              <w:t>მანანასანაძე</w:t>
            </w:r>
            <w:r w:rsidRPr="003832EE">
              <w:rPr>
                <w:rFonts w:ascii="Sylfaen" w:hAnsi="Sylfaen" w:cs="AcadNusx"/>
                <w:sz w:val="24"/>
                <w:szCs w:val="24"/>
                <w:lang w:val="ka-GE"/>
              </w:rPr>
              <w:t>-----</w:t>
            </w:r>
            <w:r w:rsidRPr="003832EE">
              <w:rPr>
                <w:rFonts w:ascii="Sylfaen" w:hAnsi="Sylfaen" w:cs="Sylfaen"/>
                <w:sz w:val="24"/>
                <w:szCs w:val="24"/>
                <w:lang w:val="ka-GE"/>
              </w:rPr>
              <w:t>შესავალიმსოფლიოისტორიაში</w:t>
            </w:r>
            <w:r w:rsidRPr="003832EE">
              <w:rPr>
                <w:rFonts w:ascii="Sylfaen" w:hAnsi="Sylfaen" w:cs="AcadNusx"/>
                <w:sz w:val="24"/>
                <w:szCs w:val="24"/>
                <w:lang w:val="ka-GE"/>
              </w:rPr>
              <w:t xml:space="preserve">,  </w:t>
            </w:r>
            <w:r w:rsidRPr="003832EE">
              <w:rPr>
                <w:rFonts w:ascii="Sylfaen" w:hAnsi="Sylfaen" w:cs="Sylfaen"/>
                <w:sz w:val="24"/>
                <w:szCs w:val="24"/>
                <w:lang w:val="ka-GE"/>
              </w:rPr>
              <w:t>თბ</w:t>
            </w:r>
            <w:r w:rsidRPr="003832EE">
              <w:rPr>
                <w:rFonts w:ascii="Sylfaen" w:hAnsi="Sylfaen" w:cs="AcadNusx"/>
                <w:sz w:val="24"/>
                <w:szCs w:val="24"/>
                <w:lang w:val="ka-GE"/>
              </w:rPr>
              <w:t>. 2011</w:t>
            </w:r>
          </w:p>
        </w:tc>
      </w:tr>
      <w:tr w:rsidR="00ED2F13" w:rsidRPr="003832EE" w:rsidTr="00A060A5">
        <w:trPr>
          <w:gridAfter w:val="2"/>
          <w:wAfter w:w="774" w:type="pct"/>
          <w:trHeight w:val="5236"/>
        </w:trPr>
        <w:tc>
          <w:tcPr>
            <w:tcW w:w="99"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lastRenderedPageBreak/>
              <w:t>6</w:t>
            </w:r>
          </w:p>
        </w:tc>
        <w:tc>
          <w:tcPr>
            <w:tcW w:w="664" w:type="pct"/>
            <w:tcBorders>
              <w:top w:val="single" w:sz="4" w:space="0" w:color="auto"/>
              <w:left w:val="single" w:sz="4" w:space="0" w:color="auto"/>
              <w:right w:val="single" w:sz="4" w:space="0" w:color="auto"/>
            </w:tcBorders>
            <w:vAlign w:val="center"/>
          </w:tcPr>
          <w:p w:rsidR="00ED2F13" w:rsidRPr="003832EE" w:rsidRDefault="00ED2F13" w:rsidP="00A060A5">
            <w:pPr>
              <w:tabs>
                <w:tab w:val="left" w:pos="708"/>
              </w:tabs>
              <w:rPr>
                <w:rFonts w:ascii="Sylfaen" w:hAnsi="Sylfaen" w:cs="AcadNusx"/>
                <w:sz w:val="24"/>
                <w:szCs w:val="24"/>
                <w:lang w:val="ka-GE"/>
              </w:rPr>
            </w:pPr>
            <w:r w:rsidRPr="003832EE">
              <w:rPr>
                <w:rFonts w:ascii="Sylfaen" w:hAnsi="Sylfaen"/>
                <w:sz w:val="24"/>
                <w:szCs w:val="24"/>
                <w:lang w:val="ka-GE"/>
              </w:rPr>
              <w:t>აზიისა და აფრიკის ქვეყნ. ახალი ისტორია</w:t>
            </w:r>
          </w:p>
        </w:tc>
        <w:tc>
          <w:tcPr>
            <w:tcW w:w="334"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en-US"/>
              </w:rPr>
              <w:t>MHUS1HMHAAC</w:t>
            </w:r>
          </w:p>
        </w:tc>
        <w:tc>
          <w:tcPr>
            <w:tcW w:w="213"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fr-FR"/>
              </w:rPr>
              <w:t>VIII</w:t>
            </w:r>
          </w:p>
        </w:tc>
        <w:tc>
          <w:tcPr>
            <w:tcW w:w="218"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fr-FR"/>
              </w:rPr>
              <w:t>5</w:t>
            </w:r>
          </w:p>
        </w:tc>
        <w:tc>
          <w:tcPr>
            <w:tcW w:w="31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lang w:val="ka-GE"/>
              </w:rPr>
            </w:pPr>
            <w:r w:rsidRPr="003832EE">
              <w:rPr>
                <w:rFonts w:ascii="Sylfaen" w:hAnsi="Sylfaen"/>
                <w:sz w:val="24"/>
                <w:szCs w:val="24"/>
                <w:lang w:val="ka-GE"/>
              </w:rPr>
              <w:t>შუა საუკუნეების ისტორია 1-2</w:t>
            </w:r>
          </w:p>
        </w:tc>
        <w:tc>
          <w:tcPr>
            <w:tcW w:w="557" w:type="pct"/>
            <w:tcBorders>
              <w:top w:val="single" w:sz="4" w:space="0" w:color="auto"/>
              <w:left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sz w:val="24"/>
                <w:szCs w:val="24"/>
                <w:lang w:val="ka-GE"/>
              </w:rPr>
              <w:t>ასოც. პროფ. ზ. გუმაშვილი</w:t>
            </w:r>
          </w:p>
        </w:tc>
        <w:tc>
          <w:tcPr>
            <w:tcW w:w="1485" w:type="pct"/>
            <w:tcBorders>
              <w:top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1. დონაძე, ვ. (1971). აზიისა და აფრიკის ქვეყნების ახალი ისტორია, თბილისი</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2.  მ. ხეცურიანი, აზიის ცივილიზაციის ისტორია, წიგნი მესამე , თბ. 2005</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3.  ე. ნადირაძე, მსოფლიო რელიგიები, მეორე შესწორებული გამოცემა, თბ. 2005</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 4.  ჟან-ბატისტ  დიოროგელი, ევროპა მისი ხალების ისტორია, გამომცემლობა ჯისის 2009  </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5. ივ ტისიე, ევროპის ლექსიკონი, გამქრალი და თანამედროვე სახელმწიფოები 1789 წლიდან დღემდე, გამომცემლობა „ჯისიაი“, თბ. 2008 </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6. მანანა სანაძე, შესავალი მსოფლიო ისტორიაში, თბ. 2011. </w:t>
            </w:r>
          </w:p>
          <w:p w:rsidR="00ED2F13" w:rsidRPr="003832EE" w:rsidRDefault="00ED2F13" w:rsidP="00A060A5">
            <w:pPr>
              <w:rPr>
                <w:rFonts w:ascii="Sylfaen" w:hAnsi="Sylfaen"/>
                <w:sz w:val="24"/>
                <w:szCs w:val="24"/>
                <w:lang w:val="en-US"/>
              </w:rPr>
            </w:pPr>
          </w:p>
        </w:tc>
      </w:tr>
      <w:tr w:rsidR="00ED2F13" w:rsidRPr="003832EE" w:rsidTr="00A060A5">
        <w:trPr>
          <w:trHeight w:val="1128"/>
        </w:trPr>
        <w:tc>
          <w:tcPr>
            <w:tcW w:w="99"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p>
        </w:tc>
        <w:tc>
          <w:tcPr>
            <w:tcW w:w="664"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cs="AcadNusx"/>
                <w:b/>
                <w:sz w:val="24"/>
                <w:szCs w:val="24"/>
                <w:lang w:val="ka-GE"/>
              </w:rPr>
            </w:pPr>
            <w:r w:rsidRPr="003832EE">
              <w:rPr>
                <w:rFonts w:ascii="Sylfaen" w:hAnsi="Sylfaen" w:cs="AcadNusx"/>
                <w:b/>
                <w:sz w:val="24"/>
                <w:szCs w:val="24"/>
                <w:lang w:val="fr-FR"/>
              </w:rPr>
              <w:t xml:space="preserve">II </w:t>
            </w:r>
            <w:r w:rsidRPr="003832EE">
              <w:rPr>
                <w:rFonts w:ascii="Sylfaen" w:hAnsi="Sylfaen" w:cs="AcadNusx"/>
                <w:b/>
                <w:sz w:val="24"/>
                <w:szCs w:val="24"/>
                <w:lang w:val="ka-GE"/>
              </w:rPr>
              <w:t>მოდული საქართველოს ისტორია</w:t>
            </w:r>
          </w:p>
          <w:p w:rsidR="00ED2F13" w:rsidRPr="003832EE" w:rsidRDefault="00ED2F13" w:rsidP="00A060A5">
            <w:pPr>
              <w:rPr>
                <w:rFonts w:ascii="Sylfaen" w:hAnsi="Sylfaen" w:cs="AcadNusx"/>
                <w:sz w:val="24"/>
                <w:szCs w:val="24"/>
                <w:lang w:val="ka-GE"/>
              </w:rPr>
            </w:pPr>
          </w:p>
        </w:tc>
        <w:tc>
          <w:tcPr>
            <w:tcW w:w="334"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p>
        </w:tc>
        <w:tc>
          <w:tcPr>
            <w:tcW w:w="213"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p>
        </w:tc>
        <w:tc>
          <w:tcPr>
            <w:tcW w:w="218"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b/>
                <w:sz w:val="24"/>
                <w:szCs w:val="24"/>
                <w:lang w:val="en-US"/>
              </w:rPr>
              <w:t>25</w:t>
            </w:r>
          </w:p>
        </w:tc>
        <w:tc>
          <w:tcPr>
            <w:tcW w:w="31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fr-FR"/>
              </w:rPr>
            </w:pPr>
          </w:p>
        </w:tc>
        <w:tc>
          <w:tcPr>
            <w:tcW w:w="557" w:type="pct"/>
            <w:tcBorders>
              <w:top w:val="single" w:sz="4" w:space="0" w:color="auto"/>
              <w:left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fr-FR"/>
              </w:rPr>
            </w:pPr>
          </w:p>
        </w:tc>
        <w:tc>
          <w:tcPr>
            <w:tcW w:w="1485" w:type="pct"/>
            <w:tcBorders>
              <w:top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p>
        </w:tc>
        <w:tc>
          <w:tcPr>
            <w:tcW w:w="774" w:type="pct"/>
            <w:gridSpan w:val="2"/>
            <w:tcBorders>
              <w:left w:val="single" w:sz="4" w:space="0" w:color="auto"/>
            </w:tcBorders>
            <w:vAlign w:val="center"/>
          </w:tcPr>
          <w:p w:rsidR="00ED2F13" w:rsidRPr="003832EE" w:rsidRDefault="00ED2F13" w:rsidP="00A060A5">
            <w:pPr>
              <w:jc w:val="center"/>
              <w:rPr>
                <w:rFonts w:ascii="Sylfaen" w:hAnsi="Sylfaen"/>
                <w:sz w:val="24"/>
                <w:szCs w:val="24"/>
                <w:lang w:val="fr-FR"/>
              </w:rPr>
            </w:pPr>
          </w:p>
        </w:tc>
      </w:tr>
      <w:tr w:rsidR="00ED2F13" w:rsidRPr="003832EE" w:rsidTr="00A060A5">
        <w:trPr>
          <w:gridAfter w:val="2"/>
          <w:wAfter w:w="774" w:type="pct"/>
          <w:trHeight w:val="773"/>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Pr>
                <w:rFonts w:ascii="Sylfaen" w:hAnsi="Sylfaen"/>
                <w:sz w:val="24"/>
                <w:szCs w:val="24"/>
                <w:lang w:val="ka-GE"/>
              </w:rPr>
              <w:t>1</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საქართველო წინა ქრისტიანულ ეპოქაში</w:t>
            </w: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MHUS1HGPCE</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III</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სავალდებულო</w:t>
            </w: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en-US"/>
              </w:rPr>
            </w:pPr>
            <w:r w:rsidRPr="003832EE">
              <w:rPr>
                <w:rFonts w:ascii="Sylfaen" w:hAnsi="Sylfaen"/>
                <w:sz w:val="24"/>
                <w:szCs w:val="24"/>
                <w:lang w:val="ka-GE"/>
              </w:rPr>
              <w:t>არა აქვს</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ka-GE"/>
              </w:rPr>
            </w:pPr>
            <w:r w:rsidRPr="003832EE">
              <w:rPr>
                <w:rFonts w:ascii="Sylfaen" w:hAnsi="Sylfaen" w:cs="AcadNusx"/>
                <w:sz w:val="24"/>
                <w:szCs w:val="24"/>
                <w:lang w:val="ka-GE"/>
              </w:rPr>
              <w:t>ასოც. პროფ. მალხაზ ცირეკიძე</w:t>
            </w:r>
          </w:p>
        </w:tc>
        <w:tc>
          <w:tcPr>
            <w:tcW w:w="1485" w:type="pct"/>
            <w:tcBorders>
              <w:top w:val="single" w:sz="4" w:space="0" w:color="auto"/>
              <w:bottom w:val="single" w:sz="4" w:space="0" w:color="auto"/>
            </w:tcBorders>
            <w:vAlign w:val="center"/>
          </w:tcPr>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Sylfaen"/>
                <w:sz w:val="24"/>
                <w:szCs w:val="24"/>
                <w:lang w:val="ka-GE"/>
              </w:rPr>
              <w:t>1.საქართველოს ისტორიის ნარკვევები</w:t>
            </w:r>
            <w:r w:rsidRPr="003832EE">
              <w:rPr>
                <w:rFonts w:ascii="Sylfaen" w:hAnsi="Sylfaen" w:cs="Calibri"/>
                <w:sz w:val="24"/>
                <w:szCs w:val="24"/>
                <w:lang w:val="ka-GE"/>
              </w:rPr>
              <w:t xml:space="preserve">, </w:t>
            </w:r>
            <w:r w:rsidRPr="003832EE">
              <w:rPr>
                <w:rFonts w:ascii="Sylfaen" w:hAnsi="Sylfaen" w:cs="Sylfaen"/>
                <w:sz w:val="24"/>
                <w:szCs w:val="24"/>
                <w:lang w:val="ka-GE"/>
              </w:rPr>
              <w:t>ტ</w:t>
            </w:r>
            <w:r w:rsidRPr="003832EE">
              <w:rPr>
                <w:rFonts w:ascii="Sylfaen" w:hAnsi="Sylfaen" w:cs="Calibri"/>
                <w:sz w:val="24"/>
                <w:szCs w:val="24"/>
                <w:lang w:val="ka-GE"/>
              </w:rPr>
              <w:t xml:space="preserve">. I, </w:t>
            </w:r>
            <w:r w:rsidRPr="003832EE">
              <w:rPr>
                <w:rFonts w:ascii="Sylfaen" w:hAnsi="Sylfaen" w:cs="Sylfaen"/>
                <w:sz w:val="24"/>
                <w:szCs w:val="24"/>
                <w:lang w:val="ka-GE"/>
              </w:rPr>
              <w:t>თბ</w:t>
            </w:r>
            <w:r w:rsidRPr="003832EE">
              <w:rPr>
                <w:rFonts w:ascii="Sylfaen" w:hAnsi="Sylfaen" w:cs="Calibri"/>
                <w:sz w:val="24"/>
                <w:szCs w:val="24"/>
                <w:lang w:val="ka-GE"/>
              </w:rPr>
              <w:t>. 1970.</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ka-GE"/>
              </w:rPr>
              <w:t xml:space="preserve">2. </w:t>
            </w:r>
            <w:r w:rsidRPr="003832EE">
              <w:rPr>
                <w:rFonts w:ascii="Sylfaen" w:hAnsi="Sylfaen" w:cs="Sylfaen"/>
                <w:sz w:val="24"/>
                <w:szCs w:val="24"/>
                <w:lang w:val="ka-GE"/>
              </w:rPr>
              <w:t>ჯავახიშვილი ივ</w:t>
            </w:r>
            <w:r w:rsidRPr="003832EE">
              <w:rPr>
                <w:rFonts w:ascii="Sylfaen" w:hAnsi="Sylfaen" w:cs="Calibri"/>
                <w:sz w:val="24"/>
                <w:szCs w:val="24"/>
                <w:lang w:val="ka-GE"/>
              </w:rPr>
              <w:t xml:space="preserve">. </w:t>
            </w:r>
            <w:r w:rsidRPr="003832EE">
              <w:rPr>
                <w:rFonts w:ascii="Sylfaen" w:hAnsi="Sylfaen" w:cs="Sylfaen"/>
                <w:sz w:val="24"/>
                <w:szCs w:val="24"/>
                <w:lang w:val="ka-GE"/>
              </w:rPr>
              <w:t xml:space="preserve">თხზულებანი </w:t>
            </w:r>
            <w:r w:rsidRPr="003832EE">
              <w:rPr>
                <w:rFonts w:ascii="Sylfaen" w:hAnsi="Sylfaen" w:cs="Calibri"/>
                <w:sz w:val="24"/>
                <w:szCs w:val="24"/>
                <w:lang w:val="ka-GE"/>
              </w:rPr>
              <w:t xml:space="preserve">12 </w:t>
            </w:r>
            <w:r w:rsidRPr="003832EE">
              <w:rPr>
                <w:rFonts w:ascii="Sylfaen" w:hAnsi="Sylfaen" w:cs="Sylfaen"/>
                <w:sz w:val="24"/>
                <w:szCs w:val="24"/>
                <w:lang w:val="ka-GE"/>
              </w:rPr>
              <w:t>ტომად</w:t>
            </w:r>
            <w:r w:rsidRPr="003832EE">
              <w:rPr>
                <w:rFonts w:ascii="Sylfaen" w:hAnsi="Sylfaen" w:cs="Calibri"/>
                <w:sz w:val="24"/>
                <w:szCs w:val="24"/>
                <w:lang w:val="ka-GE"/>
              </w:rPr>
              <w:t xml:space="preserve">, </w:t>
            </w:r>
            <w:r w:rsidRPr="003832EE">
              <w:rPr>
                <w:rFonts w:ascii="Sylfaen" w:hAnsi="Sylfaen" w:cs="Sylfaen"/>
                <w:sz w:val="24"/>
                <w:szCs w:val="24"/>
                <w:lang w:val="ka-GE"/>
              </w:rPr>
              <w:t>ტ</w:t>
            </w:r>
            <w:r w:rsidRPr="003832EE">
              <w:rPr>
                <w:rFonts w:ascii="Sylfaen" w:hAnsi="Sylfaen" w:cs="Calibri"/>
                <w:sz w:val="24"/>
                <w:szCs w:val="24"/>
                <w:lang w:val="ka-GE"/>
              </w:rPr>
              <w:t xml:space="preserve">. I. </w:t>
            </w:r>
            <w:r w:rsidRPr="003832EE">
              <w:rPr>
                <w:rFonts w:ascii="Sylfaen" w:hAnsi="Sylfaen" w:cs="Sylfaen"/>
                <w:sz w:val="24"/>
                <w:szCs w:val="24"/>
                <w:lang w:val="ka-GE"/>
              </w:rPr>
              <w:t>თბ</w:t>
            </w:r>
            <w:r w:rsidRPr="003832EE">
              <w:rPr>
                <w:rFonts w:ascii="Sylfaen" w:hAnsi="Sylfaen" w:cs="Calibri"/>
                <w:sz w:val="24"/>
                <w:szCs w:val="24"/>
                <w:lang w:val="ka-GE"/>
              </w:rPr>
              <w:t>. 1979.</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ka-GE"/>
              </w:rPr>
              <w:t xml:space="preserve">3. </w:t>
            </w:r>
            <w:r w:rsidRPr="003832EE">
              <w:rPr>
                <w:rFonts w:ascii="Sylfaen" w:hAnsi="Sylfaen" w:cs="Sylfaen"/>
                <w:sz w:val="24"/>
                <w:szCs w:val="24"/>
                <w:lang w:val="ka-GE"/>
              </w:rPr>
              <w:t>ჯაფარიძე ო</w:t>
            </w:r>
            <w:r w:rsidRPr="003832EE">
              <w:rPr>
                <w:rFonts w:ascii="Sylfaen" w:hAnsi="Sylfaen" w:cs="Calibri"/>
                <w:sz w:val="24"/>
                <w:szCs w:val="24"/>
                <w:lang w:val="ka-GE"/>
              </w:rPr>
              <w:t xml:space="preserve">. </w:t>
            </w:r>
            <w:r w:rsidRPr="003832EE">
              <w:rPr>
                <w:rFonts w:ascii="Sylfaen" w:hAnsi="Sylfaen" w:cs="Sylfaen"/>
                <w:sz w:val="24"/>
                <w:szCs w:val="24"/>
                <w:lang w:val="ka-GE"/>
              </w:rPr>
              <w:t>საქართველოს ისტორიის სათავეებთან</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2003.</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ka-GE"/>
              </w:rPr>
              <w:t xml:space="preserve">4. </w:t>
            </w:r>
            <w:r w:rsidRPr="003832EE">
              <w:rPr>
                <w:rFonts w:ascii="Sylfaen" w:hAnsi="Sylfaen" w:cs="Sylfaen"/>
                <w:sz w:val="24"/>
                <w:szCs w:val="24"/>
                <w:lang w:val="ka-GE"/>
              </w:rPr>
              <w:t>ლორთქიფანიძე ო</w:t>
            </w:r>
            <w:r w:rsidRPr="003832EE">
              <w:rPr>
                <w:rFonts w:ascii="Sylfaen" w:hAnsi="Sylfaen" w:cs="Calibri"/>
                <w:sz w:val="24"/>
                <w:szCs w:val="24"/>
                <w:lang w:val="ka-GE"/>
              </w:rPr>
              <w:t xml:space="preserve">. </w:t>
            </w:r>
            <w:r w:rsidRPr="003832EE">
              <w:rPr>
                <w:rFonts w:ascii="Sylfaen" w:hAnsi="Sylfaen" w:cs="Sylfaen"/>
                <w:sz w:val="24"/>
                <w:szCs w:val="24"/>
                <w:lang w:val="ka-GE"/>
              </w:rPr>
              <w:t>ანტიკური სამყარო და ქართლის სამეფო</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1966.</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ka-GE"/>
              </w:rPr>
              <w:t xml:space="preserve">5. </w:t>
            </w:r>
            <w:r w:rsidRPr="003832EE">
              <w:rPr>
                <w:rFonts w:ascii="Sylfaen" w:hAnsi="Sylfaen" w:cs="Sylfaen"/>
                <w:sz w:val="24"/>
                <w:szCs w:val="24"/>
                <w:lang w:val="ka-GE"/>
              </w:rPr>
              <w:t>ლორთქიფანიძე ო</w:t>
            </w:r>
            <w:r w:rsidRPr="003832EE">
              <w:rPr>
                <w:rFonts w:ascii="Sylfaen" w:hAnsi="Sylfaen" w:cs="Calibri"/>
                <w:sz w:val="24"/>
                <w:szCs w:val="24"/>
                <w:lang w:val="ka-GE"/>
              </w:rPr>
              <w:t xml:space="preserve">. </w:t>
            </w:r>
            <w:r w:rsidRPr="003832EE">
              <w:rPr>
                <w:rFonts w:ascii="Sylfaen" w:hAnsi="Sylfaen" w:cs="Sylfaen"/>
                <w:sz w:val="24"/>
                <w:szCs w:val="24"/>
                <w:lang w:val="ka-GE"/>
              </w:rPr>
              <w:t>ანტიკური სამყარო და ძველი კოლხეთი</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1968.</w:t>
            </w:r>
          </w:p>
          <w:p w:rsidR="00ED2F13" w:rsidRPr="003832EE" w:rsidRDefault="00ED2F13" w:rsidP="00A060A5">
            <w:pPr>
              <w:autoSpaceDE w:val="0"/>
              <w:autoSpaceDN w:val="0"/>
              <w:adjustRightInd w:val="0"/>
              <w:rPr>
                <w:rFonts w:ascii="Sylfaen" w:hAnsi="Sylfaen" w:cs="Sylfaen"/>
                <w:sz w:val="24"/>
                <w:szCs w:val="24"/>
                <w:lang w:val="ka-GE"/>
              </w:rPr>
            </w:pPr>
            <w:r w:rsidRPr="003832EE">
              <w:rPr>
                <w:rFonts w:ascii="Sylfaen" w:hAnsi="Sylfaen" w:cs="Calibri"/>
                <w:sz w:val="24"/>
                <w:szCs w:val="24"/>
                <w:lang w:val="ka-GE"/>
              </w:rPr>
              <w:lastRenderedPageBreak/>
              <w:t xml:space="preserve">6. </w:t>
            </w:r>
            <w:r w:rsidRPr="003832EE">
              <w:rPr>
                <w:rFonts w:ascii="Sylfaen" w:hAnsi="Sylfaen" w:cs="Sylfaen"/>
                <w:sz w:val="24"/>
                <w:szCs w:val="24"/>
                <w:lang w:val="ka-GE"/>
              </w:rPr>
              <w:t>მელიქიშვილი გ</w:t>
            </w:r>
            <w:r w:rsidRPr="003832EE">
              <w:rPr>
                <w:rFonts w:ascii="Sylfaen" w:hAnsi="Sylfaen" w:cs="Calibri"/>
                <w:sz w:val="24"/>
                <w:szCs w:val="24"/>
                <w:lang w:val="ka-GE"/>
              </w:rPr>
              <w:t xml:space="preserve">. </w:t>
            </w:r>
            <w:r w:rsidRPr="003832EE">
              <w:rPr>
                <w:rFonts w:ascii="Sylfaen" w:hAnsi="Sylfaen" w:cs="Sylfaen"/>
                <w:sz w:val="24"/>
                <w:szCs w:val="24"/>
                <w:lang w:val="ka-GE"/>
              </w:rPr>
              <w:t>საქართველოს კავკასიისა და მახლობელი აღმოსავლეთის უძველესი</w:t>
            </w:r>
          </w:p>
          <w:p w:rsidR="00ED2F13" w:rsidRPr="003832EE" w:rsidRDefault="00ED2F13" w:rsidP="00A060A5">
            <w:pPr>
              <w:autoSpaceDE w:val="0"/>
              <w:autoSpaceDN w:val="0"/>
              <w:adjustRightInd w:val="0"/>
              <w:rPr>
                <w:rFonts w:ascii="Sylfaen" w:hAnsi="Sylfaen" w:cs="Calibri"/>
                <w:sz w:val="24"/>
                <w:szCs w:val="24"/>
                <w:lang w:val="en-US"/>
              </w:rPr>
            </w:pPr>
            <w:r w:rsidRPr="003832EE">
              <w:rPr>
                <w:rFonts w:ascii="Sylfaen" w:hAnsi="Sylfaen" w:cs="Sylfaen"/>
                <w:sz w:val="24"/>
                <w:szCs w:val="24"/>
                <w:lang w:val="ka-GE"/>
              </w:rPr>
              <w:t>მოსახლეობის საკითხისათვის</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1965.</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7</w:t>
            </w:r>
            <w:r w:rsidRPr="003832EE">
              <w:rPr>
                <w:rFonts w:ascii="Sylfaen" w:hAnsi="Sylfaen" w:cs="Calibri"/>
                <w:sz w:val="24"/>
                <w:szCs w:val="24"/>
                <w:lang w:val="ka-GE"/>
              </w:rPr>
              <w:t xml:space="preserve">. </w:t>
            </w:r>
            <w:r w:rsidRPr="003832EE">
              <w:rPr>
                <w:rFonts w:ascii="Sylfaen" w:hAnsi="Sylfaen" w:cs="Sylfaen"/>
                <w:sz w:val="24"/>
                <w:szCs w:val="24"/>
                <w:lang w:val="ka-GE"/>
              </w:rPr>
              <w:t>ინაძე მ</w:t>
            </w:r>
            <w:r w:rsidRPr="003832EE">
              <w:rPr>
                <w:rFonts w:ascii="Sylfaen" w:hAnsi="Sylfaen" w:cs="Calibri"/>
                <w:sz w:val="24"/>
                <w:szCs w:val="24"/>
                <w:lang w:val="ka-GE"/>
              </w:rPr>
              <w:t xml:space="preserve">. </w:t>
            </w:r>
            <w:r w:rsidRPr="003832EE">
              <w:rPr>
                <w:rFonts w:ascii="Sylfaen" w:hAnsi="Sylfaen" w:cs="Sylfaen"/>
                <w:sz w:val="24"/>
                <w:szCs w:val="24"/>
                <w:lang w:val="ka-GE"/>
              </w:rPr>
              <w:t>აღმოსავლეთ შავიზღვისპირეთს ბერძნული კოლონიზაცია</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1982.</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8</w:t>
            </w:r>
            <w:r w:rsidRPr="003832EE">
              <w:rPr>
                <w:rFonts w:ascii="Sylfaen" w:hAnsi="Sylfaen" w:cs="Calibri"/>
                <w:sz w:val="24"/>
                <w:szCs w:val="24"/>
                <w:lang w:val="ka-GE"/>
              </w:rPr>
              <w:t xml:space="preserve">. </w:t>
            </w:r>
            <w:r w:rsidRPr="003832EE">
              <w:rPr>
                <w:rFonts w:ascii="Sylfaen" w:hAnsi="Sylfaen" w:cs="Sylfaen"/>
                <w:sz w:val="24"/>
                <w:szCs w:val="24"/>
                <w:lang w:val="ka-GE"/>
              </w:rPr>
              <w:t>წერეთელი გ</w:t>
            </w:r>
            <w:r w:rsidRPr="003832EE">
              <w:rPr>
                <w:rFonts w:ascii="Sylfaen" w:hAnsi="Sylfaen" w:cs="Calibri"/>
                <w:sz w:val="24"/>
                <w:szCs w:val="24"/>
                <w:lang w:val="ka-GE"/>
              </w:rPr>
              <w:t xml:space="preserve">. </w:t>
            </w:r>
            <w:r w:rsidRPr="003832EE">
              <w:rPr>
                <w:rFonts w:ascii="Sylfaen" w:hAnsi="Sylfaen" w:cs="Sylfaen"/>
                <w:sz w:val="24"/>
                <w:szCs w:val="24"/>
                <w:lang w:val="ka-GE"/>
              </w:rPr>
              <w:t>არმაზის ბილინგვა</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1949</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9</w:t>
            </w:r>
            <w:r w:rsidRPr="003832EE">
              <w:rPr>
                <w:rFonts w:ascii="Sylfaen" w:hAnsi="Sylfaen" w:cs="Calibri"/>
                <w:sz w:val="24"/>
                <w:szCs w:val="24"/>
                <w:lang w:val="ka-GE"/>
              </w:rPr>
              <w:t xml:space="preserve">. </w:t>
            </w:r>
            <w:r w:rsidRPr="003832EE">
              <w:rPr>
                <w:rFonts w:ascii="Sylfaen" w:hAnsi="Sylfaen" w:cs="Sylfaen"/>
                <w:sz w:val="24"/>
                <w:szCs w:val="24"/>
                <w:lang w:val="ka-GE"/>
              </w:rPr>
              <w:t>ყაუხჩიშვილი თ</w:t>
            </w:r>
            <w:r w:rsidRPr="003832EE">
              <w:rPr>
                <w:rFonts w:ascii="Sylfaen" w:hAnsi="Sylfaen" w:cs="Calibri"/>
                <w:sz w:val="24"/>
                <w:szCs w:val="24"/>
                <w:lang w:val="ka-GE"/>
              </w:rPr>
              <w:t xml:space="preserve">. </w:t>
            </w:r>
            <w:r w:rsidRPr="003832EE">
              <w:rPr>
                <w:rFonts w:ascii="Sylfaen" w:hAnsi="Sylfaen" w:cs="Sylfaen"/>
                <w:sz w:val="24"/>
                <w:szCs w:val="24"/>
                <w:lang w:val="ka-GE"/>
              </w:rPr>
              <w:t>ჰეროდოტეს ცნობები საქართველოს შესახებ</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1960.</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10</w:t>
            </w:r>
            <w:r w:rsidRPr="003832EE">
              <w:rPr>
                <w:rFonts w:ascii="Sylfaen" w:hAnsi="Sylfaen" w:cs="Calibri"/>
                <w:sz w:val="24"/>
                <w:szCs w:val="24"/>
                <w:lang w:val="ka-GE"/>
              </w:rPr>
              <w:t xml:space="preserve">. </w:t>
            </w:r>
            <w:r w:rsidRPr="003832EE">
              <w:rPr>
                <w:rFonts w:ascii="Sylfaen" w:hAnsi="Sylfaen" w:cs="Sylfaen"/>
                <w:sz w:val="24"/>
                <w:szCs w:val="24"/>
                <w:lang w:val="ka-GE"/>
              </w:rPr>
              <w:t>ყაუხჩიშვილი თ</w:t>
            </w:r>
            <w:r w:rsidRPr="003832EE">
              <w:rPr>
                <w:rFonts w:ascii="Sylfaen" w:hAnsi="Sylfaen" w:cs="Calibri"/>
                <w:sz w:val="24"/>
                <w:szCs w:val="24"/>
                <w:lang w:val="ka-GE"/>
              </w:rPr>
              <w:t xml:space="preserve">. </w:t>
            </w:r>
            <w:r w:rsidRPr="003832EE">
              <w:rPr>
                <w:rFonts w:ascii="Sylfaen" w:hAnsi="Sylfaen" w:cs="Sylfaen"/>
                <w:sz w:val="24"/>
                <w:szCs w:val="24"/>
                <w:lang w:val="ka-GE"/>
              </w:rPr>
              <w:t>სტრაბონის გეოგრაფია</w:t>
            </w:r>
            <w:r w:rsidRPr="003832EE">
              <w:rPr>
                <w:rFonts w:ascii="Sylfaen" w:hAnsi="Sylfaen" w:cs="Calibri"/>
                <w:sz w:val="24"/>
                <w:szCs w:val="24"/>
                <w:lang w:val="ka-GE"/>
              </w:rPr>
              <w:t xml:space="preserve">, </w:t>
            </w:r>
            <w:r w:rsidRPr="003832EE">
              <w:rPr>
                <w:rFonts w:ascii="Sylfaen" w:hAnsi="Sylfaen" w:cs="Sylfaen"/>
                <w:sz w:val="24"/>
                <w:szCs w:val="24"/>
                <w:lang w:val="ka-GE"/>
              </w:rPr>
              <w:t>ცნობები საქართველოს შესახებ</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1957.</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11</w:t>
            </w:r>
            <w:r w:rsidRPr="003832EE">
              <w:rPr>
                <w:rFonts w:ascii="Sylfaen" w:hAnsi="Sylfaen" w:cs="Calibri"/>
                <w:sz w:val="24"/>
                <w:szCs w:val="24"/>
                <w:lang w:val="ka-GE"/>
              </w:rPr>
              <w:t xml:space="preserve">. </w:t>
            </w:r>
            <w:r w:rsidRPr="003832EE">
              <w:rPr>
                <w:rFonts w:ascii="Sylfaen" w:hAnsi="Sylfaen" w:cs="Sylfaen"/>
                <w:sz w:val="24"/>
                <w:szCs w:val="24"/>
                <w:lang w:val="ka-GE"/>
              </w:rPr>
              <w:t>მიქელაძე თ</w:t>
            </w:r>
            <w:r w:rsidRPr="003832EE">
              <w:rPr>
                <w:rFonts w:ascii="Sylfaen" w:hAnsi="Sylfaen" w:cs="Calibri"/>
                <w:sz w:val="24"/>
                <w:szCs w:val="24"/>
                <w:lang w:val="ka-GE"/>
              </w:rPr>
              <w:t xml:space="preserve">. </w:t>
            </w:r>
            <w:r w:rsidRPr="003832EE">
              <w:rPr>
                <w:rFonts w:ascii="Sylfaen" w:hAnsi="Sylfaen" w:cs="Sylfaen"/>
                <w:sz w:val="24"/>
                <w:szCs w:val="24"/>
                <w:lang w:val="ka-GE"/>
              </w:rPr>
              <w:t>ქსენოფონტეს „ანაბაზისი“</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1967.</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12</w:t>
            </w:r>
            <w:r w:rsidRPr="003832EE">
              <w:rPr>
                <w:rFonts w:ascii="Sylfaen" w:hAnsi="Sylfaen" w:cs="Calibri"/>
                <w:sz w:val="24"/>
                <w:szCs w:val="24"/>
                <w:lang w:val="ka-GE"/>
              </w:rPr>
              <w:t xml:space="preserve">. </w:t>
            </w:r>
            <w:r w:rsidRPr="003832EE">
              <w:rPr>
                <w:rFonts w:ascii="Sylfaen" w:hAnsi="Sylfaen" w:cs="Sylfaen"/>
                <w:sz w:val="24"/>
                <w:szCs w:val="24"/>
                <w:lang w:val="ka-GE"/>
              </w:rPr>
              <w:t>ჯავახიშვილი ივ</w:t>
            </w:r>
            <w:r w:rsidRPr="003832EE">
              <w:rPr>
                <w:rFonts w:ascii="Sylfaen" w:hAnsi="Sylfaen" w:cs="Calibri"/>
                <w:sz w:val="24"/>
                <w:szCs w:val="24"/>
                <w:lang w:val="ka-GE"/>
              </w:rPr>
              <w:t xml:space="preserve">. </w:t>
            </w:r>
            <w:r w:rsidRPr="003832EE">
              <w:rPr>
                <w:rFonts w:ascii="Sylfaen" w:hAnsi="Sylfaen" w:cs="Sylfaen"/>
                <w:sz w:val="24"/>
                <w:szCs w:val="24"/>
                <w:lang w:val="ka-GE"/>
              </w:rPr>
              <w:t>ძველი ქართული საისტორიო მწერლობა</w:t>
            </w:r>
            <w:r w:rsidRPr="003832EE">
              <w:rPr>
                <w:rFonts w:ascii="Sylfaen" w:hAnsi="Sylfaen" w:cs="Calibri"/>
                <w:sz w:val="24"/>
                <w:szCs w:val="24"/>
                <w:lang w:val="ka-GE"/>
              </w:rPr>
              <w:t xml:space="preserve">, </w:t>
            </w:r>
            <w:r w:rsidRPr="003832EE">
              <w:rPr>
                <w:rFonts w:ascii="Sylfaen" w:hAnsi="Sylfaen" w:cs="Sylfaen"/>
                <w:sz w:val="24"/>
                <w:szCs w:val="24"/>
                <w:lang w:val="ka-GE"/>
              </w:rPr>
              <w:t>თხზ</w:t>
            </w:r>
            <w:r w:rsidRPr="003832EE">
              <w:rPr>
                <w:rFonts w:ascii="Sylfaen" w:hAnsi="Sylfaen" w:cs="Calibri"/>
                <w:sz w:val="24"/>
                <w:szCs w:val="24"/>
                <w:lang w:val="ka-GE"/>
              </w:rPr>
              <w:t xml:space="preserve">. 12 </w:t>
            </w:r>
            <w:r w:rsidRPr="003832EE">
              <w:rPr>
                <w:rFonts w:ascii="Sylfaen" w:hAnsi="Sylfaen" w:cs="Sylfaen"/>
                <w:sz w:val="24"/>
                <w:szCs w:val="24"/>
                <w:lang w:val="ka-GE"/>
              </w:rPr>
              <w:t>ტომად</w:t>
            </w:r>
            <w:r w:rsidRPr="003832EE">
              <w:rPr>
                <w:rFonts w:ascii="Sylfaen" w:hAnsi="Sylfaen" w:cs="Calibri"/>
                <w:sz w:val="24"/>
                <w:szCs w:val="24"/>
                <w:lang w:val="ka-GE"/>
              </w:rPr>
              <w:t xml:space="preserve">, </w:t>
            </w:r>
            <w:r w:rsidRPr="003832EE">
              <w:rPr>
                <w:rFonts w:ascii="Sylfaen" w:hAnsi="Sylfaen" w:cs="Sylfaen"/>
                <w:sz w:val="24"/>
                <w:szCs w:val="24"/>
                <w:lang w:val="ka-GE"/>
              </w:rPr>
              <w:t>ტ</w:t>
            </w:r>
            <w:r w:rsidRPr="003832EE">
              <w:rPr>
                <w:rFonts w:ascii="Sylfaen" w:hAnsi="Sylfaen" w:cs="Calibri"/>
                <w:sz w:val="24"/>
                <w:szCs w:val="24"/>
                <w:lang w:val="ka-GE"/>
              </w:rPr>
              <w:t xml:space="preserve">. VIII, </w:t>
            </w:r>
            <w:r w:rsidRPr="003832EE">
              <w:rPr>
                <w:rFonts w:ascii="Sylfaen" w:hAnsi="Sylfaen" w:cs="Sylfaen"/>
                <w:sz w:val="24"/>
                <w:szCs w:val="24"/>
                <w:lang w:val="ka-GE"/>
              </w:rPr>
              <w:t>თბ</w:t>
            </w:r>
            <w:r w:rsidRPr="003832EE">
              <w:rPr>
                <w:rFonts w:ascii="Sylfaen" w:hAnsi="Sylfaen" w:cs="Calibri"/>
                <w:sz w:val="24"/>
                <w:szCs w:val="24"/>
                <w:lang w:val="ka-GE"/>
              </w:rPr>
              <w:t>. 1977</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13</w:t>
            </w:r>
            <w:r w:rsidRPr="003832EE">
              <w:rPr>
                <w:rFonts w:ascii="Sylfaen" w:hAnsi="Sylfaen" w:cs="Calibri"/>
                <w:sz w:val="24"/>
                <w:szCs w:val="24"/>
                <w:lang w:val="ka-GE"/>
              </w:rPr>
              <w:t xml:space="preserve">. </w:t>
            </w:r>
            <w:r w:rsidRPr="003832EE">
              <w:rPr>
                <w:rFonts w:ascii="Sylfaen" w:hAnsi="Sylfaen" w:cs="Sylfaen"/>
                <w:sz w:val="24"/>
                <w:szCs w:val="24"/>
                <w:lang w:val="ka-GE"/>
              </w:rPr>
              <w:t>ლორთქიფანიძე მ</w:t>
            </w:r>
            <w:r w:rsidRPr="003832EE">
              <w:rPr>
                <w:rFonts w:ascii="Sylfaen" w:hAnsi="Sylfaen" w:cs="Calibri"/>
                <w:sz w:val="24"/>
                <w:szCs w:val="24"/>
                <w:lang w:val="ka-GE"/>
              </w:rPr>
              <w:t xml:space="preserve">. </w:t>
            </w:r>
            <w:r w:rsidRPr="003832EE">
              <w:rPr>
                <w:rFonts w:ascii="Sylfaen" w:hAnsi="Sylfaen" w:cs="Sylfaen"/>
                <w:sz w:val="24"/>
                <w:szCs w:val="24"/>
                <w:lang w:val="ka-GE"/>
              </w:rPr>
              <w:t>რა არის ქართლის ცხოვრება</w:t>
            </w:r>
            <w:r w:rsidRPr="003832EE">
              <w:rPr>
                <w:rFonts w:ascii="Sylfaen" w:hAnsi="Sylfaen" w:cs="Calibri"/>
                <w:sz w:val="24"/>
                <w:szCs w:val="24"/>
                <w:lang w:val="ka-GE"/>
              </w:rPr>
              <w:t xml:space="preserve">, </w:t>
            </w:r>
            <w:r w:rsidRPr="003832EE">
              <w:rPr>
                <w:rFonts w:ascii="Sylfaen" w:hAnsi="Sylfaen" w:cs="Sylfaen"/>
                <w:sz w:val="24"/>
                <w:szCs w:val="24"/>
                <w:lang w:val="ka-GE"/>
              </w:rPr>
              <w:t>თბ</w:t>
            </w:r>
            <w:r w:rsidRPr="003832EE">
              <w:rPr>
                <w:rFonts w:ascii="Sylfaen" w:hAnsi="Sylfaen" w:cs="Calibri"/>
                <w:sz w:val="24"/>
                <w:szCs w:val="24"/>
                <w:lang w:val="ka-GE"/>
              </w:rPr>
              <w:t>. 1989.</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14</w:t>
            </w:r>
            <w:r w:rsidRPr="003832EE">
              <w:rPr>
                <w:rFonts w:ascii="Sylfaen" w:hAnsi="Sylfaen" w:cs="Calibri"/>
                <w:sz w:val="24"/>
                <w:szCs w:val="24"/>
                <w:lang w:val="ka-GE"/>
              </w:rPr>
              <w:t xml:space="preserve">. </w:t>
            </w:r>
            <w:r w:rsidRPr="003832EE">
              <w:rPr>
                <w:rFonts w:ascii="Sylfaen" w:hAnsi="Sylfaen" w:cs="Sylfaen"/>
                <w:sz w:val="24"/>
                <w:szCs w:val="24"/>
                <w:lang w:val="ka-GE"/>
              </w:rPr>
              <w:t>გრიგოლია პ</w:t>
            </w:r>
            <w:r w:rsidRPr="003832EE">
              <w:rPr>
                <w:rFonts w:ascii="Sylfaen" w:hAnsi="Sylfaen" w:cs="Calibri"/>
                <w:sz w:val="24"/>
                <w:szCs w:val="24"/>
                <w:lang w:val="ka-GE"/>
              </w:rPr>
              <w:t xml:space="preserve">. </w:t>
            </w:r>
            <w:r w:rsidRPr="003832EE">
              <w:rPr>
                <w:rFonts w:ascii="Sylfaen" w:hAnsi="Sylfaen" w:cs="Sylfaen"/>
                <w:sz w:val="24"/>
                <w:szCs w:val="24"/>
                <w:lang w:val="ka-GE"/>
              </w:rPr>
              <w:t>რას მოგვითხრობს ქართლის ცხოვრება</w:t>
            </w:r>
            <w:r w:rsidRPr="003832EE">
              <w:rPr>
                <w:rFonts w:ascii="Sylfaen" w:hAnsi="Sylfaen" w:cs="Calibri"/>
                <w:sz w:val="24"/>
                <w:szCs w:val="24"/>
                <w:lang w:val="ka-GE"/>
              </w:rPr>
              <w:t>, 1989.</w:t>
            </w:r>
          </w:p>
          <w:p w:rsidR="00ED2F13" w:rsidRPr="003832EE" w:rsidRDefault="00ED2F13" w:rsidP="00A060A5">
            <w:pPr>
              <w:autoSpaceDE w:val="0"/>
              <w:autoSpaceDN w:val="0"/>
              <w:adjustRightInd w:val="0"/>
              <w:rPr>
                <w:rFonts w:ascii="Sylfaen" w:hAnsi="Sylfaen" w:cs="Calibri"/>
                <w:sz w:val="24"/>
                <w:szCs w:val="24"/>
                <w:lang w:val="ka-GE"/>
              </w:rPr>
            </w:pPr>
            <w:r w:rsidRPr="003832EE">
              <w:rPr>
                <w:rFonts w:ascii="Sylfaen" w:hAnsi="Sylfaen" w:cs="Calibri"/>
                <w:sz w:val="24"/>
                <w:szCs w:val="24"/>
                <w:lang w:val="en-US"/>
              </w:rPr>
              <w:t>15</w:t>
            </w:r>
            <w:r w:rsidRPr="003832EE">
              <w:rPr>
                <w:rFonts w:ascii="Sylfaen" w:hAnsi="Sylfaen" w:cs="Calibri"/>
                <w:sz w:val="24"/>
                <w:szCs w:val="24"/>
                <w:lang w:val="ka-GE"/>
              </w:rPr>
              <w:t xml:space="preserve">. </w:t>
            </w:r>
            <w:r w:rsidRPr="003832EE">
              <w:rPr>
                <w:rFonts w:ascii="Sylfaen" w:hAnsi="Sylfaen" w:cs="Sylfaen"/>
                <w:sz w:val="24"/>
                <w:szCs w:val="24"/>
                <w:lang w:val="ka-GE"/>
              </w:rPr>
              <w:t>ქართლის ცხოვრება</w:t>
            </w:r>
            <w:r w:rsidRPr="003832EE">
              <w:rPr>
                <w:rFonts w:ascii="Sylfaen" w:hAnsi="Sylfaen" w:cs="Calibri"/>
                <w:sz w:val="24"/>
                <w:szCs w:val="24"/>
                <w:lang w:val="ka-GE"/>
              </w:rPr>
              <w:t xml:space="preserve">, </w:t>
            </w:r>
            <w:r w:rsidRPr="003832EE">
              <w:rPr>
                <w:rFonts w:ascii="Sylfaen" w:hAnsi="Sylfaen" w:cs="Sylfaen"/>
                <w:sz w:val="24"/>
                <w:szCs w:val="24"/>
                <w:lang w:val="ka-GE"/>
              </w:rPr>
              <w:t>ტ</w:t>
            </w:r>
            <w:r w:rsidRPr="003832EE">
              <w:rPr>
                <w:rFonts w:ascii="Sylfaen" w:hAnsi="Sylfaen" w:cs="Calibri"/>
                <w:sz w:val="24"/>
                <w:szCs w:val="24"/>
                <w:lang w:val="ka-GE"/>
              </w:rPr>
              <w:t xml:space="preserve">. I, </w:t>
            </w:r>
            <w:r w:rsidRPr="003832EE">
              <w:rPr>
                <w:rFonts w:ascii="Sylfaen" w:hAnsi="Sylfaen" w:cs="Sylfaen"/>
                <w:sz w:val="24"/>
                <w:szCs w:val="24"/>
                <w:lang w:val="ka-GE"/>
              </w:rPr>
              <w:t>თბ</w:t>
            </w:r>
            <w:r w:rsidRPr="003832EE">
              <w:rPr>
                <w:rFonts w:ascii="Sylfaen" w:hAnsi="Sylfaen" w:cs="Calibri"/>
                <w:sz w:val="24"/>
                <w:szCs w:val="24"/>
                <w:lang w:val="ka-GE"/>
              </w:rPr>
              <w:t>. 1955.</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 xml:space="preserve">16. საქართველოს ისტორია ოთხ ტომად , ტ. </w:t>
            </w:r>
            <w:r w:rsidRPr="003832EE">
              <w:rPr>
                <w:rFonts w:ascii="Sylfaen" w:hAnsi="Sylfaen" w:cs="Calibri"/>
                <w:color w:val="000000" w:themeColor="text1"/>
                <w:sz w:val="24"/>
                <w:szCs w:val="24"/>
              </w:rPr>
              <w:t>I.</w:t>
            </w:r>
            <w:r w:rsidRPr="003832EE">
              <w:rPr>
                <w:rFonts w:ascii="Sylfaen" w:hAnsi="Sylfaen" w:cs="Calibri"/>
                <w:color w:val="000000" w:themeColor="text1"/>
                <w:sz w:val="24"/>
                <w:szCs w:val="24"/>
                <w:lang w:val="ka-GE"/>
              </w:rPr>
              <w:t xml:space="preserve"> თბ. 2012. </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 xml:space="preserve">17. ასათიანი ნ. ჯამბურიას რედაქციით     საქართველოს ისტორია ტ. </w:t>
            </w:r>
            <w:r w:rsidRPr="003832EE">
              <w:rPr>
                <w:rFonts w:ascii="Sylfaen" w:hAnsi="Sylfaen" w:cs="Calibri"/>
                <w:color w:val="000000" w:themeColor="text1"/>
                <w:sz w:val="24"/>
                <w:szCs w:val="24"/>
              </w:rPr>
              <w:t>I.</w:t>
            </w:r>
            <w:r w:rsidRPr="003832EE">
              <w:rPr>
                <w:rFonts w:ascii="Sylfaen" w:hAnsi="Sylfaen" w:cs="Calibri"/>
                <w:color w:val="000000" w:themeColor="text1"/>
                <w:sz w:val="24"/>
                <w:szCs w:val="24"/>
                <w:lang w:val="ka-GE"/>
              </w:rPr>
              <w:t xml:space="preserve"> თბ. 2008.</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18. მუსხელიშვილი დ, სამსონაძე მ, დაუშვილი ა. საქართველოს ისტორია უძველესი დრიოდან 2009 წ - მდე თბ. 2012.</w:t>
            </w:r>
          </w:p>
          <w:p w:rsidR="00ED2F13" w:rsidRPr="003832EE" w:rsidRDefault="00ED2F13" w:rsidP="00A060A5">
            <w:pPr>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 xml:space="preserve">19. ყოველი საქართველო ( ქართული საქართველოს ისტორიული საზღვრები უძველესიდან დღემდე) აბაშიძე ზ, ვაშაკიძე ვ, </w:t>
            </w:r>
            <w:r w:rsidRPr="003832EE">
              <w:rPr>
                <w:rFonts w:ascii="Sylfaen" w:hAnsi="Sylfaen" w:cs="Calibri"/>
                <w:color w:val="000000" w:themeColor="text1"/>
                <w:sz w:val="24"/>
                <w:szCs w:val="24"/>
                <w:lang w:val="ka-GE"/>
              </w:rPr>
              <w:lastRenderedPageBreak/>
              <w:t>მირიანაშვილი ნ, ჭეიშვილი გ. თბ 2014.</w:t>
            </w:r>
          </w:p>
          <w:p w:rsidR="00ED2F13" w:rsidRPr="003832EE" w:rsidRDefault="00ED2F13" w:rsidP="00A060A5">
            <w:pPr>
              <w:rPr>
                <w:rFonts w:ascii="Sylfaen" w:hAnsi="Sylfaen"/>
                <w:sz w:val="24"/>
                <w:szCs w:val="24"/>
                <w:lang w:val="ka-GE"/>
              </w:rPr>
            </w:pPr>
            <w:r w:rsidRPr="003832EE">
              <w:rPr>
                <w:rFonts w:ascii="Sylfaen" w:hAnsi="Sylfaen" w:cs="Calibri"/>
                <w:color w:val="000000" w:themeColor="text1"/>
                <w:sz w:val="24"/>
                <w:szCs w:val="24"/>
                <w:lang w:val="ka-GE"/>
              </w:rPr>
              <w:t>20. დავით აღმაშენებლის ცხოვრება და მოღვაწეობა (ლექციების კურსი) მესამე გამოცემა თბ. 2010.</w:t>
            </w:r>
          </w:p>
          <w:p w:rsidR="00ED2F13" w:rsidRPr="003832EE" w:rsidRDefault="00ED2F13" w:rsidP="00A060A5">
            <w:pPr>
              <w:rPr>
                <w:rFonts w:ascii="Sylfaen" w:hAnsi="Sylfaen"/>
                <w:sz w:val="24"/>
                <w:szCs w:val="24"/>
                <w:lang w:val="en-US"/>
              </w:rPr>
            </w:pPr>
          </w:p>
        </w:tc>
      </w:tr>
      <w:tr w:rsidR="00ED2F13" w:rsidRPr="003832EE" w:rsidTr="00A060A5">
        <w:trPr>
          <w:gridAfter w:val="2"/>
          <w:wAfter w:w="774" w:type="pct"/>
          <w:trHeight w:val="1898"/>
        </w:trPr>
        <w:tc>
          <w:tcPr>
            <w:tcW w:w="99"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Pr>
                <w:rFonts w:ascii="Sylfaen" w:hAnsi="Sylfaen"/>
                <w:sz w:val="24"/>
                <w:szCs w:val="24"/>
                <w:lang w:val="ka-GE"/>
              </w:rPr>
              <w:lastRenderedPageBreak/>
              <w:t>2</w:t>
            </w:r>
          </w:p>
        </w:tc>
        <w:tc>
          <w:tcPr>
            <w:tcW w:w="66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 xml:space="preserve">საქართველო  ადრეფეოდალიზმის  ხანასა და გვიანდელი  ფეოდალიზმის  </w:t>
            </w:r>
            <w:r w:rsidRPr="003832EE">
              <w:rPr>
                <w:rFonts w:ascii="Sylfaen" w:hAnsi="Sylfaen" w:cs="AcadNusx"/>
                <w:sz w:val="24"/>
                <w:szCs w:val="24"/>
                <w:lang w:val="fr-FR"/>
              </w:rPr>
              <w:t xml:space="preserve"> I</w:t>
            </w:r>
            <w:r w:rsidRPr="003832EE">
              <w:rPr>
                <w:rFonts w:ascii="Sylfaen" w:hAnsi="Sylfaen" w:cs="AcadNusx"/>
                <w:sz w:val="24"/>
                <w:szCs w:val="24"/>
                <w:lang w:val="ka-GE"/>
              </w:rPr>
              <w:t xml:space="preserve"> ეტაპზე</w:t>
            </w:r>
          </w:p>
          <w:p w:rsidR="00ED2F13" w:rsidRPr="003832EE" w:rsidRDefault="00ED2F13" w:rsidP="00A060A5">
            <w:pPr>
              <w:rPr>
                <w:rFonts w:ascii="Sylfaen" w:hAnsi="Sylfaen" w:cs="AcadNusx"/>
                <w:sz w:val="24"/>
                <w:szCs w:val="24"/>
                <w:lang w:val="fr-FR"/>
              </w:rPr>
            </w:pPr>
          </w:p>
        </w:tc>
        <w:tc>
          <w:tcPr>
            <w:tcW w:w="33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en-US"/>
              </w:rPr>
              <w:t>MHUS1HGEFEISDF</w:t>
            </w:r>
          </w:p>
        </w:tc>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fr-FR"/>
              </w:rPr>
              <w:t>IV</w:t>
            </w:r>
          </w:p>
        </w:tc>
        <w:tc>
          <w:tcPr>
            <w:tcW w:w="218"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fr-FR"/>
              </w:rPr>
              <w:t>5</w:t>
            </w:r>
          </w:p>
        </w:tc>
        <w:tc>
          <w:tcPr>
            <w:tcW w:w="31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p>
        </w:tc>
        <w:tc>
          <w:tcPr>
            <w:tcW w:w="34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lang w:val="ka-GE"/>
              </w:rPr>
            </w:pPr>
            <w:r w:rsidRPr="003832EE">
              <w:rPr>
                <w:rFonts w:ascii="Sylfaen" w:hAnsi="Sylfaen" w:cs="AcadNusx"/>
                <w:sz w:val="24"/>
                <w:szCs w:val="24"/>
                <w:lang w:val="ka-GE"/>
              </w:rPr>
              <w:t>საქართველო წინა ქრისტიანულ ეპოქაში</w:t>
            </w:r>
          </w:p>
        </w:tc>
        <w:tc>
          <w:tcPr>
            <w:tcW w:w="55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69" w:firstLine="15"/>
              <w:jc w:val="center"/>
              <w:rPr>
                <w:rFonts w:ascii="Sylfaen" w:hAnsi="Sylfaen"/>
                <w:bCs/>
                <w:sz w:val="24"/>
                <w:szCs w:val="24"/>
                <w:lang w:val="ka-GE"/>
              </w:rPr>
            </w:pPr>
            <w:r w:rsidRPr="003832EE">
              <w:rPr>
                <w:rFonts w:ascii="Sylfaen" w:hAnsi="Sylfaen" w:cs="AcadNusx"/>
                <w:sz w:val="24"/>
                <w:szCs w:val="24"/>
                <w:lang w:val="ka-GE"/>
              </w:rPr>
              <w:t>ასოც. პროფ. მალხაზ ცირეკიძე</w:t>
            </w:r>
          </w:p>
        </w:tc>
        <w:tc>
          <w:tcPr>
            <w:tcW w:w="1485" w:type="pct"/>
            <w:tcBorders>
              <w:top w:val="single" w:sz="4" w:space="0" w:color="auto"/>
              <w:bottom w:val="single" w:sz="4" w:space="0" w:color="auto"/>
            </w:tcBorders>
            <w:vAlign w:val="center"/>
          </w:tcPr>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 </w:t>
            </w:r>
            <w:r w:rsidRPr="003832EE">
              <w:rPr>
                <w:rFonts w:ascii="Sylfaen" w:hAnsi="Sylfaen" w:cs="Sylfaen"/>
                <w:sz w:val="24"/>
                <w:szCs w:val="24"/>
                <w:lang w:val="ka-GE"/>
              </w:rPr>
              <w:t>საქართველოსისტორიისნარკვევები</w:t>
            </w:r>
            <w:r w:rsidRPr="003832EE">
              <w:rPr>
                <w:rFonts w:ascii="Sylfaen" w:hAnsi="Sylfaen"/>
                <w:sz w:val="24"/>
                <w:szCs w:val="24"/>
                <w:lang w:val="ka-GE"/>
              </w:rPr>
              <w:t xml:space="preserve">, </w:t>
            </w:r>
            <w:r w:rsidRPr="003832EE">
              <w:rPr>
                <w:rFonts w:ascii="Sylfaen" w:hAnsi="Sylfaen" w:cs="Sylfaen"/>
                <w:sz w:val="24"/>
                <w:szCs w:val="24"/>
                <w:lang w:val="ka-GE"/>
              </w:rPr>
              <w:t>ტომი</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r w:rsidRPr="003832EE">
              <w:rPr>
                <w:rFonts w:ascii="Sylfaen" w:hAnsi="Sylfaen"/>
                <w:sz w:val="24"/>
                <w:szCs w:val="24"/>
                <w:lang w:val="ka-GE"/>
              </w:rPr>
              <w:t xml:space="preserve">, (1973)  </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2. </w:t>
            </w:r>
            <w:r w:rsidRPr="003832EE">
              <w:rPr>
                <w:rFonts w:ascii="Sylfaen" w:hAnsi="Sylfaen" w:cs="Sylfaen"/>
                <w:sz w:val="24"/>
                <w:szCs w:val="24"/>
                <w:lang w:val="ka-GE"/>
              </w:rPr>
              <w:t>საქართველოსისტორიისნარკვევები</w:t>
            </w:r>
            <w:r w:rsidRPr="003832EE">
              <w:rPr>
                <w:rFonts w:ascii="Sylfaen" w:hAnsi="Sylfaen"/>
                <w:sz w:val="24"/>
                <w:szCs w:val="24"/>
                <w:lang w:val="ka-GE"/>
              </w:rPr>
              <w:t xml:space="preserve">, </w:t>
            </w:r>
            <w:r w:rsidRPr="003832EE">
              <w:rPr>
                <w:rFonts w:ascii="Sylfaen" w:hAnsi="Sylfaen" w:cs="Sylfaen"/>
                <w:sz w:val="24"/>
                <w:szCs w:val="24"/>
                <w:lang w:val="ka-GE"/>
              </w:rPr>
              <w:t>ტომი</w:t>
            </w:r>
            <w:r w:rsidRPr="003832EE">
              <w:rPr>
                <w:rFonts w:ascii="Sylfaen" w:hAnsi="Sylfaen"/>
                <w:sz w:val="24"/>
                <w:szCs w:val="24"/>
                <w:lang w:val="ka-GE"/>
              </w:rPr>
              <w:t xml:space="preserve"> II, </w:t>
            </w:r>
            <w:r w:rsidRPr="003832EE">
              <w:rPr>
                <w:rFonts w:ascii="Sylfaen" w:hAnsi="Sylfaen" w:cs="Sylfaen"/>
                <w:sz w:val="24"/>
                <w:szCs w:val="24"/>
                <w:lang w:val="ka-GE"/>
              </w:rPr>
              <w:t>თბილისი</w:t>
            </w:r>
            <w:r w:rsidRPr="003832EE">
              <w:rPr>
                <w:rFonts w:ascii="Sylfaen" w:hAnsi="Sylfaen"/>
                <w:sz w:val="24"/>
                <w:szCs w:val="24"/>
                <w:lang w:val="ka-GE"/>
              </w:rPr>
              <w:t xml:space="preserve">, (1979)  </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3. </w:t>
            </w:r>
            <w:r w:rsidRPr="003832EE">
              <w:rPr>
                <w:rFonts w:ascii="Sylfaen" w:hAnsi="Sylfaen" w:cs="Sylfaen"/>
                <w:sz w:val="24"/>
                <w:szCs w:val="24"/>
                <w:lang w:val="ka-GE"/>
              </w:rPr>
              <w:t>საქართველოსისტორიისნარკვევები</w:t>
            </w:r>
            <w:r w:rsidRPr="003832EE">
              <w:rPr>
                <w:rFonts w:ascii="Sylfaen" w:hAnsi="Sylfaen"/>
                <w:sz w:val="24"/>
                <w:szCs w:val="24"/>
                <w:lang w:val="ka-GE"/>
              </w:rPr>
              <w:t xml:space="preserve">, </w:t>
            </w:r>
            <w:r w:rsidRPr="003832EE">
              <w:rPr>
                <w:rFonts w:ascii="Sylfaen" w:hAnsi="Sylfaen" w:cs="Sylfaen"/>
                <w:sz w:val="24"/>
                <w:szCs w:val="24"/>
                <w:lang w:val="ka-GE"/>
              </w:rPr>
              <w:t>ტომი</w:t>
            </w:r>
            <w:r w:rsidRPr="003832EE">
              <w:rPr>
                <w:rFonts w:ascii="Sylfaen" w:hAnsi="Sylfaen"/>
                <w:sz w:val="24"/>
                <w:szCs w:val="24"/>
                <w:lang w:val="ka-GE"/>
              </w:rPr>
              <w:t xml:space="preserve"> III,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4. </w:t>
            </w:r>
            <w:r w:rsidRPr="003832EE">
              <w:rPr>
                <w:rFonts w:ascii="Sylfaen" w:hAnsi="Sylfaen" w:cs="Sylfaen"/>
                <w:sz w:val="24"/>
                <w:szCs w:val="24"/>
                <w:lang w:val="ka-GE"/>
              </w:rPr>
              <w:t>ბერძენიშვილი</w:t>
            </w:r>
            <w:r w:rsidRPr="003832EE">
              <w:rPr>
                <w:rFonts w:ascii="Sylfaen" w:hAnsi="Sylfaen"/>
                <w:sz w:val="24"/>
                <w:szCs w:val="24"/>
                <w:lang w:val="ka-GE"/>
              </w:rPr>
              <w:t xml:space="preserve">, </w:t>
            </w:r>
            <w:r w:rsidRPr="003832EE">
              <w:rPr>
                <w:rFonts w:ascii="Sylfaen" w:hAnsi="Sylfaen" w:cs="Sylfaen"/>
                <w:sz w:val="24"/>
                <w:szCs w:val="24"/>
                <w:lang w:val="ka-GE"/>
              </w:rPr>
              <w:t>ნ</w:t>
            </w:r>
            <w:r w:rsidRPr="003832EE">
              <w:rPr>
                <w:rFonts w:ascii="Sylfaen" w:hAnsi="Sylfaen"/>
                <w:sz w:val="24"/>
                <w:szCs w:val="24"/>
                <w:lang w:val="ka-GE"/>
              </w:rPr>
              <w:t xml:space="preserve">. </w:t>
            </w:r>
            <w:r w:rsidRPr="003832EE">
              <w:rPr>
                <w:rFonts w:ascii="Sylfaen" w:hAnsi="Sylfaen" w:cs="Sylfaen"/>
                <w:sz w:val="24"/>
                <w:szCs w:val="24"/>
                <w:lang w:val="ka-GE"/>
              </w:rPr>
              <w:t>დონდუა</w:t>
            </w:r>
            <w:r w:rsidRPr="003832EE">
              <w:rPr>
                <w:rFonts w:ascii="Sylfaen" w:hAnsi="Sylfaen"/>
                <w:sz w:val="24"/>
                <w:szCs w:val="24"/>
                <w:lang w:val="ka-GE"/>
              </w:rPr>
              <w:t xml:space="preserve">, </w:t>
            </w:r>
            <w:r w:rsidRPr="003832EE">
              <w:rPr>
                <w:rFonts w:ascii="Sylfaen" w:hAnsi="Sylfaen" w:cs="Sylfaen"/>
                <w:sz w:val="24"/>
                <w:szCs w:val="24"/>
                <w:lang w:val="ka-GE"/>
              </w:rPr>
              <w:t>ვ</w:t>
            </w:r>
            <w:r w:rsidRPr="003832EE">
              <w:rPr>
                <w:rFonts w:ascii="Sylfaen" w:hAnsi="Sylfaen"/>
                <w:sz w:val="24"/>
                <w:szCs w:val="24"/>
                <w:lang w:val="ka-GE"/>
              </w:rPr>
              <w:t xml:space="preserve">. </w:t>
            </w:r>
            <w:r w:rsidRPr="003832EE">
              <w:rPr>
                <w:rFonts w:ascii="Sylfaen" w:hAnsi="Sylfaen" w:cs="Sylfaen"/>
                <w:sz w:val="24"/>
                <w:szCs w:val="24"/>
                <w:lang w:val="ka-GE"/>
              </w:rPr>
              <w:t>დუმბაძე</w:t>
            </w:r>
            <w:r w:rsidRPr="003832EE">
              <w:rPr>
                <w:rFonts w:ascii="Sylfaen" w:hAnsi="Sylfaen"/>
                <w:sz w:val="24"/>
                <w:szCs w:val="24"/>
                <w:lang w:val="ka-GE"/>
              </w:rPr>
              <w:t xml:space="preserve">, </w:t>
            </w:r>
            <w:r w:rsidRPr="003832EE">
              <w:rPr>
                <w:rFonts w:ascii="Sylfaen" w:hAnsi="Sylfaen" w:cs="Sylfaen"/>
                <w:sz w:val="24"/>
                <w:szCs w:val="24"/>
                <w:lang w:val="ka-GE"/>
              </w:rPr>
              <w:t>მ</w:t>
            </w:r>
            <w:r w:rsidRPr="003832EE">
              <w:rPr>
                <w:rFonts w:ascii="Sylfaen" w:hAnsi="Sylfaen"/>
                <w:sz w:val="24"/>
                <w:szCs w:val="24"/>
                <w:lang w:val="ka-GE"/>
              </w:rPr>
              <w:t xml:space="preserve">. </w:t>
            </w:r>
            <w:r w:rsidRPr="003832EE">
              <w:rPr>
                <w:rFonts w:ascii="Sylfaen" w:hAnsi="Sylfaen" w:cs="Sylfaen"/>
                <w:sz w:val="24"/>
                <w:szCs w:val="24"/>
                <w:lang w:val="ka-GE"/>
              </w:rPr>
              <w:t>მელიქიშვილი</w:t>
            </w:r>
            <w:r w:rsidRPr="003832EE">
              <w:rPr>
                <w:rFonts w:ascii="Sylfaen" w:hAnsi="Sylfaen"/>
                <w:sz w:val="24"/>
                <w:szCs w:val="24"/>
                <w:lang w:val="ka-GE"/>
              </w:rPr>
              <w:t xml:space="preserve">, </w:t>
            </w:r>
            <w:r w:rsidRPr="003832EE">
              <w:rPr>
                <w:rFonts w:ascii="Sylfaen" w:hAnsi="Sylfaen" w:cs="Sylfaen"/>
                <w:sz w:val="24"/>
                <w:szCs w:val="24"/>
                <w:lang w:val="ka-GE"/>
              </w:rPr>
              <w:t>გ</w:t>
            </w:r>
            <w:r w:rsidRPr="003832EE">
              <w:rPr>
                <w:rFonts w:ascii="Sylfaen" w:hAnsi="Sylfaen"/>
                <w:sz w:val="24"/>
                <w:szCs w:val="24"/>
                <w:lang w:val="ka-GE"/>
              </w:rPr>
              <w:t xml:space="preserve">. </w:t>
            </w:r>
            <w:r w:rsidRPr="003832EE">
              <w:rPr>
                <w:rFonts w:ascii="Sylfaen" w:hAnsi="Sylfaen" w:cs="Sylfaen"/>
                <w:sz w:val="24"/>
                <w:szCs w:val="24"/>
                <w:lang w:val="ka-GE"/>
              </w:rPr>
              <w:t>მესხია</w:t>
            </w:r>
            <w:r w:rsidRPr="003832EE">
              <w:rPr>
                <w:rFonts w:ascii="Sylfaen" w:hAnsi="Sylfaen"/>
                <w:sz w:val="24"/>
                <w:szCs w:val="24"/>
                <w:lang w:val="ka-GE"/>
              </w:rPr>
              <w:t xml:space="preserve">, </w:t>
            </w:r>
            <w:r w:rsidRPr="003832EE">
              <w:rPr>
                <w:rFonts w:ascii="Sylfaen" w:hAnsi="Sylfaen" w:cs="Sylfaen"/>
                <w:sz w:val="24"/>
                <w:szCs w:val="24"/>
                <w:lang w:val="ka-GE"/>
              </w:rPr>
              <w:t>შ</w:t>
            </w:r>
            <w:r w:rsidRPr="003832EE">
              <w:rPr>
                <w:rFonts w:ascii="Sylfaen" w:hAnsi="Sylfaen"/>
                <w:sz w:val="24"/>
                <w:szCs w:val="24"/>
                <w:lang w:val="ka-GE"/>
              </w:rPr>
              <w:t xml:space="preserve">. </w:t>
            </w:r>
            <w:r w:rsidRPr="003832EE">
              <w:rPr>
                <w:rFonts w:ascii="Sylfaen" w:hAnsi="Sylfaen" w:cs="Sylfaen"/>
                <w:sz w:val="24"/>
                <w:szCs w:val="24"/>
                <w:lang w:val="ka-GE"/>
              </w:rPr>
              <w:t>რატიანიპ</w:t>
            </w:r>
            <w:r w:rsidRPr="003832EE">
              <w:rPr>
                <w:rFonts w:ascii="Sylfaen" w:hAnsi="Sylfaen"/>
                <w:sz w:val="24"/>
                <w:szCs w:val="24"/>
                <w:lang w:val="ka-GE"/>
              </w:rPr>
              <w:t xml:space="preserve">. (1958). </w:t>
            </w:r>
            <w:r w:rsidRPr="003832EE">
              <w:rPr>
                <w:rFonts w:ascii="Sylfaen" w:hAnsi="Sylfaen" w:cs="Sylfaen"/>
                <w:sz w:val="24"/>
                <w:szCs w:val="24"/>
                <w:lang w:val="ka-GE"/>
              </w:rPr>
              <w:t>საქართველოს ისტორია ტ</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5. </w:t>
            </w:r>
            <w:r w:rsidRPr="003832EE">
              <w:rPr>
                <w:rFonts w:ascii="Sylfaen" w:hAnsi="Sylfaen" w:cs="Sylfaen"/>
                <w:sz w:val="24"/>
                <w:szCs w:val="24"/>
                <w:lang w:val="ka-GE"/>
              </w:rPr>
              <w:t>ბერაძე</w:t>
            </w:r>
            <w:r w:rsidRPr="003832EE">
              <w:rPr>
                <w:rFonts w:ascii="Sylfaen" w:hAnsi="Sylfaen"/>
                <w:sz w:val="24"/>
                <w:szCs w:val="24"/>
                <w:lang w:val="ka-GE"/>
              </w:rPr>
              <w:t xml:space="preserve">, </w:t>
            </w:r>
            <w:r w:rsidRPr="003832EE">
              <w:rPr>
                <w:rFonts w:ascii="Sylfaen" w:hAnsi="Sylfaen" w:cs="Sylfaen"/>
                <w:sz w:val="24"/>
                <w:szCs w:val="24"/>
                <w:lang w:val="ka-GE"/>
              </w:rPr>
              <w:t>თ</w:t>
            </w:r>
            <w:r w:rsidRPr="003832EE">
              <w:rPr>
                <w:rFonts w:ascii="Sylfaen" w:hAnsi="Sylfaen"/>
                <w:sz w:val="24"/>
                <w:szCs w:val="24"/>
                <w:lang w:val="ka-GE"/>
              </w:rPr>
              <w:t xml:space="preserve">. </w:t>
            </w:r>
            <w:r w:rsidRPr="003832EE">
              <w:rPr>
                <w:rFonts w:ascii="Sylfaen" w:hAnsi="Sylfaen" w:cs="Sylfaen"/>
                <w:sz w:val="24"/>
                <w:szCs w:val="24"/>
                <w:lang w:val="ka-GE"/>
              </w:rPr>
              <w:t>სანაძე</w:t>
            </w:r>
            <w:r w:rsidRPr="003832EE">
              <w:rPr>
                <w:rFonts w:ascii="Sylfaen" w:hAnsi="Sylfaen"/>
                <w:sz w:val="24"/>
                <w:szCs w:val="24"/>
                <w:lang w:val="ka-GE"/>
              </w:rPr>
              <w:t xml:space="preserve">, </w:t>
            </w:r>
            <w:r w:rsidRPr="003832EE">
              <w:rPr>
                <w:rFonts w:ascii="Sylfaen" w:hAnsi="Sylfaen" w:cs="Sylfaen"/>
                <w:sz w:val="24"/>
                <w:szCs w:val="24"/>
                <w:lang w:val="ka-GE"/>
              </w:rPr>
              <w:t>მ</w:t>
            </w:r>
            <w:r w:rsidRPr="003832EE">
              <w:rPr>
                <w:rFonts w:ascii="Sylfaen" w:hAnsi="Sylfaen"/>
                <w:sz w:val="24"/>
                <w:szCs w:val="24"/>
                <w:lang w:val="ka-GE"/>
              </w:rPr>
              <w:t xml:space="preserve">. (2003) </w:t>
            </w:r>
            <w:r w:rsidRPr="003832EE">
              <w:rPr>
                <w:rFonts w:ascii="Sylfaen" w:hAnsi="Sylfaen" w:cs="Sylfaen"/>
                <w:sz w:val="24"/>
                <w:szCs w:val="24"/>
                <w:lang w:val="ka-GE"/>
              </w:rPr>
              <w:t>საქართველოს ისტორია წიგნი</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6. </w:t>
            </w:r>
            <w:r w:rsidRPr="003832EE">
              <w:rPr>
                <w:rFonts w:ascii="Sylfaen" w:hAnsi="Sylfaen" w:cs="Sylfaen"/>
                <w:sz w:val="24"/>
                <w:szCs w:val="24"/>
                <w:lang w:val="ka-GE"/>
              </w:rPr>
              <w:t>ასათიანი</w:t>
            </w:r>
            <w:r w:rsidRPr="003832EE">
              <w:rPr>
                <w:rFonts w:ascii="Sylfaen" w:hAnsi="Sylfaen"/>
                <w:sz w:val="24"/>
                <w:szCs w:val="24"/>
                <w:lang w:val="ka-GE"/>
              </w:rPr>
              <w:t xml:space="preserve">, </w:t>
            </w:r>
            <w:r w:rsidRPr="003832EE">
              <w:rPr>
                <w:rFonts w:ascii="Sylfaen" w:hAnsi="Sylfaen" w:cs="Sylfaen"/>
                <w:sz w:val="24"/>
                <w:szCs w:val="24"/>
                <w:lang w:val="ka-GE"/>
              </w:rPr>
              <w:t>ნ</w:t>
            </w:r>
            <w:r w:rsidRPr="003832EE">
              <w:rPr>
                <w:rFonts w:ascii="Sylfaen" w:hAnsi="Sylfaen"/>
                <w:sz w:val="24"/>
                <w:szCs w:val="24"/>
                <w:lang w:val="ka-GE"/>
              </w:rPr>
              <w:t xml:space="preserve">. (1999). </w:t>
            </w:r>
            <w:r w:rsidRPr="003832EE">
              <w:rPr>
                <w:rFonts w:ascii="Sylfaen" w:hAnsi="Sylfaen" w:cs="Sylfaen"/>
                <w:sz w:val="24"/>
                <w:szCs w:val="24"/>
                <w:lang w:val="ka-GE"/>
              </w:rPr>
              <w:t>საქართველოსისტორია</w:t>
            </w:r>
            <w:r w:rsidRPr="003832EE">
              <w:rPr>
                <w:rFonts w:ascii="Sylfaen" w:hAnsi="Sylfaen"/>
                <w:sz w:val="24"/>
                <w:szCs w:val="24"/>
                <w:lang w:val="ka-GE"/>
              </w:rPr>
              <w:t xml:space="preserve">. </w:t>
            </w:r>
            <w:r w:rsidRPr="003832EE">
              <w:rPr>
                <w:rFonts w:ascii="Sylfaen" w:hAnsi="Sylfaen" w:cs="Sylfaen"/>
                <w:sz w:val="24"/>
                <w:szCs w:val="24"/>
                <w:lang w:val="ka-GE"/>
              </w:rPr>
              <w:t>უძველესიდროიდან</w:t>
            </w:r>
            <w:r w:rsidRPr="003832EE">
              <w:rPr>
                <w:rFonts w:ascii="Sylfaen" w:hAnsi="Sylfaen"/>
                <w:sz w:val="24"/>
                <w:szCs w:val="24"/>
                <w:lang w:val="ka-GE"/>
              </w:rPr>
              <w:t xml:space="preserve">  XIX  </w:t>
            </w:r>
            <w:r w:rsidRPr="003832EE">
              <w:rPr>
                <w:rFonts w:ascii="Sylfaen" w:hAnsi="Sylfaen" w:cs="Sylfaen"/>
                <w:sz w:val="24"/>
                <w:szCs w:val="24"/>
                <w:lang w:val="ka-GE"/>
              </w:rPr>
              <w:t>საუკუნემდე</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 7. </w:t>
            </w:r>
            <w:r w:rsidRPr="003832EE">
              <w:rPr>
                <w:rFonts w:ascii="Sylfaen" w:hAnsi="Sylfaen" w:cs="Sylfaen"/>
                <w:sz w:val="24"/>
                <w:szCs w:val="24"/>
                <w:lang w:val="ka-GE"/>
              </w:rPr>
              <w:t>ივ</w:t>
            </w:r>
            <w:r w:rsidRPr="003832EE">
              <w:rPr>
                <w:rFonts w:ascii="Sylfaen" w:hAnsi="Sylfaen"/>
                <w:sz w:val="24"/>
                <w:szCs w:val="24"/>
                <w:lang w:val="ka-GE"/>
              </w:rPr>
              <w:t xml:space="preserve">. </w:t>
            </w:r>
            <w:r w:rsidRPr="003832EE">
              <w:rPr>
                <w:rFonts w:ascii="Sylfaen" w:hAnsi="Sylfaen" w:cs="Sylfaen"/>
                <w:sz w:val="24"/>
                <w:szCs w:val="24"/>
                <w:lang w:val="ka-GE"/>
              </w:rPr>
              <w:t>ჯავახიშვილი</w:t>
            </w:r>
            <w:r w:rsidRPr="003832EE">
              <w:rPr>
                <w:rFonts w:ascii="Sylfaen" w:hAnsi="Sylfaen"/>
                <w:sz w:val="24"/>
                <w:szCs w:val="24"/>
                <w:lang w:val="ka-GE"/>
              </w:rPr>
              <w:t xml:space="preserve">, </w:t>
            </w:r>
            <w:r w:rsidRPr="003832EE">
              <w:rPr>
                <w:rFonts w:ascii="Sylfaen" w:hAnsi="Sylfaen" w:cs="Sylfaen"/>
                <w:sz w:val="24"/>
                <w:szCs w:val="24"/>
                <w:lang w:val="ka-GE"/>
              </w:rPr>
              <w:t>ქართველი ერის ისტორია</w:t>
            </w:r>
            <w:r w:rsidRPr="003832EE">
              <w:rPr>
                <w:rFonts w:ascii="Sylfaen" w:hAnsi="Sylfaen"/>
                <w:sz w:val="24"/>
                <w:szCs w:val="24"/>
                <w:lang w:val="ka-GE"/>
              </w:rPr>
              <w:t xml:space="preserve">, I 1979   </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8. </w:t>
            </w:r>
            <w:r w:rsidRPr="003832EE">
              <w:rPr>
                <w:rFonts w:ascii="Sylfaen" w:hAnsi="Sylfaen" w:cs="Sylfaen"/>
                <w:sz w:val="24"/>
                <w:szCs w:val="24"/>
                <w:lang w:val="ka-GE"/>
              </w:rPr>
              <w:t>ო</w:t>
            </w:r>
            <w:r w:rsidRPr="003832EE">
              <w:rPr>
                <w:rFonts w:ascii="Sylfaen" w:hAnsi="Sylfaen"/>
                <w:sz w:val="24"/>
                <w:szCs w:val="24"/>
                <w:lang w:val="ka-GE"/>
              </w:rPr>
              <w:t xml:space="preserve">. </w:t>
            </w:r>
            <w:r w:rsidRPr="003832EE">
              <w:rPr>
                <w:rFonts w:ascii="Sylfaen" w:hAnsi="Sylfaen" w:cs="Sylfaen"/>
                <w:sz w:val="24"/>
                <w:szCs w:val="24"/>
                <w:lang w:val="ka-GE"/>
              </w:rPr>
              <w:t>ლორთქიფანიძე</w:t>
            </w:r>
            <w:r w:rsidRPr="003832EE">
              <w:rPr>
                <w:rFonts w:ascii="Sylfaen" w:hAnsi="Sylfaen"/>
                <w:sz w:val="24"/>
                <w:szCs w:val="24"/>
                <w:lang w:val="ka-GE"/>
              </w:rPr>
              <w:t xml:space="preserve">, </w:t>
            </w:r>
            <w:r w:rsidRPr="003832EE">
              <w:rPr>
                <w:rFonts w:ascii="Sylfaen" w:hAnsi="Sylfaen" w:cs="Sylfaen"/>
                <w:sz w:val="24"/>
                <w:szCs w:val="24"/>
                <w:lang w:val="ka-GE"/>
              </w:rPr>
              <w:t>ანტიკურისამყაროდაძველიკოლხეთი</w:t>
            </w:r>
            <w:r w:rsidRPr="003832EE">
              <w:rPr>
                <w:rFonts w:ascii="Sylfaen" w:hAnsi="Sylfaen"/>
                <w:sz w:val="24"/>
                <w:szCs w:val="24"/>
                <w:lang w:val="ka-GE"/>
              </w:rPr>
              <w:t xml:space="preserve">. </w:t>
            </w:r>
            <w:r w:rsidRPr="003832EE">
              <w:rPr>
                <w:rFonts w:ascii="Sylfaen" w:hAnsi="Sylfaen" w:cs="Sylfaen"/>
                <w:sz w:val="24"/>
                <w:szCs w:val="24"/>
                <w:lang w:val="ka-GE"/>
              </w:rPr>
              <w:t>თბ</w:t>
            </w:r>
            <w:r w:rsidRPr="003832EE">
              <w:rPr>
                <w:rFonts w:ascii="Sylfaen" w:hAnsi="Sylfaen"/>
                <w:sz w:val="24"/>
                <w:szCs w:val="24"/>
                <w:lang w:val="ka-GE"/>
              </w:rPr>
              <w:t xml:space="preserve">. 1966 </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9. </w:t>
            </w:r>
            <w:r w:rsidRPr="003832EE">
              <w:rPr>
                <w:rFonts w:ascii="Sylfaen" w:hAnsi="Sylfaen" w:cs="Sylfaen"/>
                <w:sz w:val="24"/>
                <w:szCs w:val="24"/>
                <w:lang w:val="ka-GE"/>
              </w:rPr>
              <w:t>ყაუხჩიშვილი</w:t>
            </w:r>
            <w:r w:rsidRPr="003832EE">
              <w:rPr>
                <w:rFonts w:ascii="Sylfaen" w:hAnsi="Sylfaen"/>
                <w:sz w:val="24"/>
                <w:szCs w:val="24"/>
                <w:lang w:val="ka-GE"/>
              </w:rPr>
              <w:t xml:space="preserve">, </w:t>
            </w:r>
            <w:r w:rsidRPr="003832EE">
              <w:rPr>
                <w:rFonts w:ascii="Sylfaen" w:hAnsi="Sylfaen" w:cs="Sylfaen"/>
                <w:sz w:val="24"/>
                <w:szCs w:val="24"/>
                <w:lang w:val="ka-GE"/>
              </w:rPr>
              <w:t>თ</w:t>
            </w:r>
            <w:r w:rsidRPr="003832EE">
              <w:rPr>
                <w:rFonts w:ascii="Sylfaen" w:hAnsi="Sylfaen"/>
                <w:sz w:val="24"/>
                <w:szCs w:val="24"/>
                <w:lang w:val="ka-GE"/>
              </w:rPr>
              <w:t xml:space="preserve">. (1960). </w:t>
            </w:r>
            <w:r w:rsidRPr="003832EE">
              <w:rPr>
                <w:rFonts w:ascii="Sylfaen" w:hAnsi="Sylfaen" w:cs="Sylfaen"/>
                <w:sz w:val="24"/>
                <w:szCs w:val="24"/>
                <w:lang w:val="ka-GE"/>
              </w:rPr>
              <w:t>ჰეროდოტეს ცნობები საქართველოს შესახებ</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10. </w:t>
            </w:r>
            <w:r w:rsidRPr="003832EE">
              <w:rPr>
                <w:rFonts w:ascii="Sylfaen" w:hAnsi="Sylfaen" w:cs="Sylfaen"/>
                <w:sz w:val="24"/>
                <w:szCs w:val="24"/>
                <w:lang w:val="ka-GE"/>
              </w:rPr>
              <w:t>კაპანაძედ</w:t>
            </w:r>
            <w:r w:rsidRPr="003832EE">
              <w:rPr>
                <w:rFonts w:ascii="Sylfaen" w:hAnsi="Sylfaen"/>
                <w:sz w:val="24"/>
                <w:szCs w:val="24"/>
                <w:lang w:val="ka-GE"/>
              </w:rPr>
              <w:t xml:space="preserve">. (1969). </w:t>
            </w:r>
            <w:r w:rsidRPr="003832EE">
              <w:rPr>
                <w:rFonts w:ascii="Sylfaen" w:hAnsi="Sylfaen" w:cs="Sylfaen"/>
                <w:sz w:val="24"/>
                <w:szCs w:val="24"/>
                <w:lang w:val="ka-GE"/>
              </w:rPr>
              <w:t>ქართული ნუმიზმატიკა 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11. </w:t>
            </w:r>
            <w:r w:rsidRPr="003832EE">
              <w:rPr>
                <w:rFonts w:ascii="Sylfaen" w:hAnsi="Sylfaen" w:cs="Sylfaen"/>
                <w:sz w:val="24"/>
                <w:szCs w:val="24"/>
                <w:lang w:val="ka-GE"/>
              </w:rPr>
              <w:t>ყაუხჩიშვილი, ს.</w:t>
            </w:r>
            <w:r w:rsidRPr="003832EE">
              <w:rPr>
                <w:rFonts w:ascii="Sylfaen" w:hAnsi="Sylfaen"/>
                <w:sz w:val="24"/>
                <w:szCs w:val="24"/>
                <w:lang w:val="ka-GE"/>
              </w:rPr>
              <w:t xml:space="preserve"> (1955). </w:t>
            </w:r>
            <w:r w:rsidRPr="003832EE">
              <w:rPr>
                <w:rFonts w:ascii="Sylfaen" w:hAnsi="Sylfaen" w:cs="Sylfaen"/>
                <w:sz w:val="24"/>
                <w:szCs w:val="24"/>
                <w:lang w:val="ka-GE"/>
              </w:rPr>
              <w:t>ქართლის ცხოვრება გამოცემა</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12. </w:t>
            </w:r>
            <w:r w:rsidRPr="003832EE">
              <w:rPr>
                <w:rFonts w:ascii="Sylfaen" w:hAnsi="Sylfaen" w:cs="Sylfaen"/>
                <w:sz w:val="24"/>
                <w:szCs w:val="24"/>
                <w:lang w:val="ka-GE"/>
              </w:rPr>
              <w:t>პლუტარქე</w:t>
            </w:r>
            <w:r w:rsidRPr="003832EE">
              <w:rPr>
                <w:rFonts w:ascii="Sylfaen" w:hAnsi="Sylfaen"/>
                <w:sz w:val="24"/>
                <w:szCs w:val="24"/>
                <w:lang w:val="ka-GE"/>
              </w:rPr>
              <w:t xml:space="preserve">, (1957). </w:t>
            </w:r>
            <w:r w:rsidRPr="003832EE">
              <w:rPr>
                <w:rFonts w:ascii="Sylfaen" w:hAnsi="Sylfaen" w:cs="Sylfaen"/>
                <w:sz w:val="24"/>
                <w:szCs w:val="24"/>
                <w:lang w:val="ka-GE"/>
              </w:rPr>
              <w:t xml:space="preserve">რჩეული პარალელური </w:t>
            </w:r>
            <w:r w:rsidRPr="003832EE">
              <w:rPr>
                <w:rFonts w:ascii="Sylfaen" w:hAnsi="Sylfaen" w:cs="Sylfaen"/>
                <w:sz w:val="24"/>
                <w:szCs w:val="24"/>
                <w:lang w:val="ka-GE"/>
              </w:rPr>
              <w:lastRenderedPageBreak/>
              <w:t>ბიოგრაფიები</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13. </w:t>
            </w:r>
            <w:r w:rsidRPr="003832EE">
              <w:rPr>
                <w:rFonts w:ascii="Sylfaen" w:hAnsi="Sylfaen" w:cs="Sylfaen"/>
                <w:sz w:val="24"/>
                <w:szCs w:val="24"/>
                <w:lang w:val="ka-GE"/>
              </w:rPr>
              <w:t>ყაუხჩიშვილი</w:t>
            </w:r>
            <w:r w:rsidRPr="003832EE">
              <w:rPr>
                <w:rFonts w:ascii="Sylfaen" w:hAnsi="Sylfaen"/>
                <w:sz w:val="24"/>
                <w:szCs w:val="24"/>
                <w:lang w:val="ka-GE"/>
              </w:rPr>
              <w:t xml:space="preserve">, </w:t>
            </w:r>
            <w:r w:rsidRPr="003832EE">
              <w:rPr>
                <w:rFonts w:ascii="Sylfaen" w:hAnsi="Sylfaen" w:cs="Sylfaen"/>
                <w:sz w:val="24"/>
                <w:szCs w:val="24"/>
                <w:lang w:val="ka-GE"/>
              </w:rPr>
              <w:t>თ</w:t>
            </w:r>
            <w:r w:rsidRPr="003832EE">
              <w:rPr>
                <w:rFonts w:ascii="Sylfaen" w:hAnsi="Sylfaen"/>
                <w:sz w:val="24"/>
                <w:szCs w:val="24"/>
                <w:lang w:val="ka-GE"/>
              </w:rPr>
              <w:t xml:space="preserve">. (1957). </w:t>
            </w:r>
            <w:r w:rsidRPr="003832EE">
              <w:rPr>
                <w:rFonts w:ascii="Sylfaen" w:hAnsi="Sylfaen" w:cs="Sylfaen"/>
                <w:sz w:val="24"/>
                <w:szCs w:val="24"/>
                <w:lang w:val="ka-GE"/>
              </w:rPr>
              <w:t>სტრაბონის გეოგრაფიული ცნობები საქართველოს შესახებ</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14. </w:t>
            </w:r>
            <w:r w:rsidRPr="003832EE">
              <w:rPr>
                <w:rFonts w:ascii="Sylfaen" w:hAnsi="Sylfaen" w:cs="Sylfaen"/>
                <w:sz w:val="24"/>
                <w:szCs w:val="24"/>
                <w:lang w:val="ka-GE"/>
              </w:rPr>
              <w:t>წერეთელი</w:t>
            </w:r>
            <w:r w:rsidRPr="003832EE">
              <w:rPr>
                <w:rFonts w:ascii="Sylfaen" w:hAnsi="Sylfaen"/>
                <w:sz w:val="24"/>
                <w:szCs w:val="24"/>
                <w:lang w:val="ka-GE"/>
              </w:rPr>
              <w:t xml:space="preserve">, </w:t>
            </w:r>
            <w:r w:rsidRPr="003832EE">
              <w:rPr>
                <w:rFonts w:ascii="Sylfaen" w:hAnsi="Sylfaen" w:cs="Sylfaen"/>
                <w:sz w:val="24"/>
                <w:szCs w:val="24"/>
                <w:lang w:val="ka-GE"/>
              </w:rPr>
              <w:t>გ</w:t>
            </w:r>
            <w:r w:rsidRPr="003832EE">
              <w:rPr>
                <w:rFonts w:ascii="Sylfaen" w:hAnsi="Sylfaen"/>
                <w:sz w:val="24"/>
                <w:szCs w:val="24"/>
                <w:lang w:val="ka-GE"/>
              </w:rPr>
              <w:t xml:space="preserve">. (1958). </w:t>
            </w:r>
            <w:r w:rsidRPr="003832EE">
              <w:rPr>
                <w:rFonts w:ascii="Sylfaen" w:hAnsi="Sylfaen" w:cs="Sylfaen"/>
                <w:sz w:val="24"/>
                <w:szCs w:val="24"/>
                <w:lang w:val="ka-GE"/>
              </w:rPr>
              <w:t>ვესპასიანეს ხანის მცხეთის</w:t>
            </w:r>
            <w:r w:rsidRPr="003832EE">
              <w:rPr>
                <w:rFonts w:ascii="Sylfaen" w:hAnsi="Sylfaen"/>
                <w:sz w:val="24"/>
                <w:szCs w:val="24"/>
                <w:lang w:val="ka-GE"/>
              </w:rPr>
              <w:t xml:space="preserve"> 15. </w:t>
            </w:r>
            <w:r w:rsidRPr="003832EE">
              <w:rPr>
                <w:rFonts w:ascii="Sylfaen" w:hAnsi="Sylfaen" w:cs="Sylfaen"/>
                <w:sz w:val="24"/>
                <w:szCs w:val="24"/>
                <w:lang w:val="ka-GE"/>
              </w:rPr>
              <w:t>ჯავახიშვილი</w:t>
            </w:r>
            <w:r w:rsidRPr="003832EE">
              <w:rPr>
                <w:rFonts w:ascii="Sylfaen" w:hAnsi="Sylfaen"/>
                <w:sz w:val="24"/>
                <w:szCs w:val="24"/>
                <w:lang w:val="ka-GE"/>
              </w:rPr>
              <w:t xml:space="preserve">, </w:t>
            </w:r>
            <w:r w:rsidRPr="003832EE">
              <w:rPr>
                <w:rFonts w:ascii="Sylfaen" w:hAnsi="Sylfaen" w:cs="Sylfaen"/>
                <w:sz w:val="24"/>
                <w:szCs w:val="24"/>
                <w:lang w:val="ka-GE"/>
              </w:rPr>
              <w:t>ივ</w:t>
            </w:r>
            <w:r w:rsidRPr="003832EE">
              <w:rPr>
                <w:rFonts w:ascii="Sylfaen" w:hAnsi="Sylfaen"/>
                <w:sz w:val="24"/>
                <w:szCs w:val="24"/>
                <w:lang w:val="ka-GE"/>
              </w:rPr>
              <w:t xml:space="preserve">. (1946). </w:t>
            </w:r>
            <w:r w:rsidRPr="003832EE">
              <w:rPr>
                <w:rFonts w:ascii="Sylfaen" w:hAnsi="Sylfaen" w:cs="Sylfaen"/>
                <w:sz w:val="24"/>
                <w:szCs w:val="24"/>
                <w:lang w:val="ka-GE"/>
              </w:rPr>
              <w:t>მშენებლობის ხელოვნება ძველ საქართველოში</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16. (1959). </w:t>
            </w:r>
            <w:r w:rsidRPr="003832EE">
              <w:rPr>
                <w:rFonts w:ascii="Sylfaen" w:hAnsi="Sylfaen" w:cs="Sylfaen"/>
                <w:sz w:val="24"/>
                <w:szCs w:val="24"/>
                <w:lang w:val="ka-GE"/>
              </w:rPr>
              <w:t>საქართველოს არქეოლოგია</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17. </w:t>
            </w:r>
            <w:r w:rsidRPr="003832EE">
              <w:rPr>
                <w:rFonts w:ascii="Sylfaen" w:hAnsi="Sylfaen" w:cs="Sylfaen"/>
                <w:sz w:val="24"/>
                <w:szCs w:val="24"/>
                <w:lang w:val="ka-GE"/>
              </w:rPr>
              <w:t>ჯავახიშვილი</w:t>
            </w:r>
            <w:r w:rsidRPr="003832EE">
              <w:rPr>
                <w:rFonts w:ascii="Sylfaen" w:hAnsi="Sylfaen"/>
                <w:sz w:val="24"/>
                <w:szCs w:val="24"/>
                <w:lang w:val="ka-GE"/>
              </w:rPr>
              <w:t xml:space="preserve">, </w:t>
            </w:r>
            <w:r w:rsidRPr="003832EE">
              <w:rPr>
                <w:rFonts w:ascii="Sylfaen" w:hAnsi="Sylfaen" w:cs="Sylfaen"/>
                <w:sz w:val="24"/>
                <w:szCs w:val="24"/>
                <w:lang w:val="ka-GE"/>
              </w:rPr>
              <w:t>ივ</w:t>
            </w:r>
            <w:r w:rsidRPr="003832EE">
              <w:rPr>
                <w:rFonts w:ascii="Sylfaen" w:hAnsi="Sylfaen"/>
                <w:sz w:val="24"/>
                <w:szCs w:val="24"/>
                <w:lang w:val="ka-GE"/>
              </w:rPr>
              <w:t xml:space="preserve">. (1928). </w:t>
            </w:r>
            <w:r w:rsidRPr="003832EE">
              <w:rPr>
                <w:rFonts w:ascii="Sylfaen" w:hAnsi="Sylfaen" w:cs="Sylfaen"/>
                <w:sz w:val="24"/>
                <w:szCs w:val="24"/>
                <w:lang w:val="ka-GE"/>
              </w:rPr>
              <w:t>ქართული სამართლის ისტორია</w:t>
            </w:r>
            <w:r w:rsidRPr="003832EE">
              <w:rPr>
                <w:rFonts w:ascii="Sylfaen" w:hAnsi="Sylfaen"/>
                <w:sz w:val="24"/>
                <w:szCs w:val="24"/>
                <w:lang w:val="ka-GE"/>
              </w:rPr>
              <w:t xml:space="preserve">.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18. </w:t>
            </w:r>
            <w:r w:rsidRPr="003832EE">
              <w:rPr>
                <w:rFonts w:ascii="Sylfaen" w:hAnsi="Sylfaen" w:cs="Sylfaen"/>
                <w:sz w:val="24"/>
                <w:szCs w:val="24"/>
                <w:lang w:val="ka-GE"/>
              </w:rPr>
              <w:t>ჯავახიშვილი ივ</w:t>
            </w:r>
            <w:r w:rsidRPr="003832EE">
              <w:rPr>
                <w:rFonts w:ascii="Sylfaen" w:hAnsi="Sylfaen"/>
                <w:sz w:val="24"/>
                <w:szCs w:val="24"/>
                <w:lang w:val="ka-GE"/>
              </w:rPr>
              <w:t xml:space="preserve">. (1979). </w:t>
            </w:r>
            <w:r w:rsidRPr="003832EE">
              <w:rPr>
                <w:rFonts w:ascii="Sylfaen" w:hAnsi="Sylfaen" w:cs="Sylfaen"/>
                <w:sz w:val="24"/>
                <w:szCs w:val="24"/>
                <w:lang w:val="ka-GE"/>
              </w:rPr>
              <w:t>თხზულებანი</w:t>
            </w:r>
            <w:r w:rsidRPr="003832EE">
              <w:rPr>
                <w:rFonts w:ascii="Sylfaen" w:hAnsi="Sylfaen"/>
                <w:sz w:val="24"/>
                <w:szCs w:val="24"/>
                <w:lang w:val="ka-GE"/>
              </w:rPr>
              <w:t xml:space="preserve"> 12 </w:t>
            </w:r>
            <w:r w:rsidRPr="003832EE">
              <w:rPr>
                <w:rFonts w:ascii="Sylfaen" w:hAnsi="Sylfaen" w:cs="Sylfaen"/>
                <w:sz w:val="24"/>
                <w:szCs w:val="24"/>
                <w:lang w:val="ka-GE"/>
              </w:rPr>
              <w:t>ტომად</w:t>
            </w:r>
            <w:r w:rsidRPr="003832EE">
              <w:rPr>
                <w:rFonts w:ascii="Sylfaen" w:hAnsi="Sylfaen"/>
                <w:sz w:val="24"/>
                <w:szCs w:val="24"/>
                <w:lang w:val="ka-GE"/>
              </w:rPr>
              <w:t xml:space="preserve">. ტ. I </w:t>
            </w:r>
            <w:r w:rsidRPr="003832EE">
              <w:rPr>
                <w:rFonts w:ascii="Sylfaen" w:hAnsi="Sylfaen" w:cs="Sylfaen"/>
                <w:sz w:val="24"/>
                <w:szCs w:val="24"/>
                <w:lang w:val="ka-GE"/>
              </w:rPr>
              <w:t>თბილისი</w:t>
            </w:r>
          </w:p>
          <w:p w:rsidR="00ED2F13" w:rsidRPr="003832EE" w:rsidRDefault="00ED2F13" w:rsidP="00A060A5">
            <w:pPr>
              <w:jc w:val="both"/>
              <w:rPr>
                <w:rFonts w:ascii="Sylfaen" w:hAnsi="Sylfaen"/>
                <w:sz w:val="24"/>
                <w:szCs w:val="24"/>
                <w:lang w:val="ka-GE"/>
              </w:rPr>
            </w:pPr>
            <w:r w:rsidRPr="003832EE">
              <w:rPr>
                <w:rFonts w:ascii="Sylfaen" w:hAnsi="Sylfaen"/>
                <w:sz w:val="24"/>
                <w:szCs w:val="24"/>
                <w:lang w:val="ka-GE"/>
              </w:rPr>
              <w:t xml:space="preserve">19. (1955). </w:t>
            </w:r>
            <w:r w:rsidRPr="003832EE">
              <w:rPr>
                <w:rFonts w:ascii="Sylfaen" w:hAnsi="Sylfaen" w:cs="Sylfaen"/>
                <w:sz w:val="24"/>
                <w:szCs w:val="24"/>
                <w:lang w:val="ka-GE"/>
              </w:rPr>
              <w:t>მოქცევაი ქართლისაი ქართლის ცხოვრება</w:t>
            </w:r>
            <w:r w:rsidRPr="003832EE">
              <w:rPr>
                <w:rFonts w:ascii="Sylfaen" w:hAnsi="Sylfaen"/>
                <w:sz w:val="24"/>
                <w:szCs w:val="24"/>
                <w:lang w:val="ka-GE"/>
              </w:rPr>
              <w:t xml:space="preserve">, </w:t>
            </w:r>
            <w:r w:rsidRPr="003832EE">
              <w:rPr>
                <w:rFonts w:ascii="Sylfaen" w:hAnsi="Sylfaen" w:cs="Sylfaen"/>
                <w:sz w:val="24"/>
                <w:szCs w:val="24"/>
                <w:lang w:val="ka-GE"/>
              </w:rPr>
              <w:t>თბილისი</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 xml:space="preserve">20. საქართველოს ისტორია ოთხ ტომად , ტ. </w:t>
            </w:r>
            <w:r w:rsidRPr="003832EE">
              <w:rPr>
                <w:rFonts w:ascii="Sylfaen" w:hAnsi="Sylfaen" w:cs="Calibri"/>
                <w:color w:val="000000" w:themeColor="text1"/>
                <w:sz w:val="24"/>
                <w:szCs w:val="24"/>
              </w:rPr>
              <w:t>II.</w:t>
            </w:r>
            <w:r w:rsidRPr="003832EE">
              <w:rPr>
                <w:rFonts w:ascii="Sylfaen" w:hAnsi="Sylfaen" w:cs="Calibri"/>
                <w:color w:val="000000" w:themeColor="text1"/>
                <w:sz w:val="24"/>
                <w:szCs w:val="24"/>
                <w:lang w:val="ka-GE"/>
              </w:rPr>
              <w:t xml:space="preserve">თბ. 2012. </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 xml:space="preserve">21. ასათიანი ნ. ჯამბურიას რედაქციით     საქართველოს ისტორია ტ. </w:t>
            </w:r>
            <w:r w:rsidRPr="003832EE">
              <w:rPr>
                <w:rFonts w:ascii="Sylfaen" w:hAnsi="Sylfaen" w:cs="Calibri"/>
                <w:color w:val="000000" w:themeColor="text1"/>
                <w:sz w:val="24"/>
                <w:szCs w:val="24"/>
              </w:rPr>
              <w:t>I.</w:t>
            </w:r>
            <w:r w:rsidRPr="003832EE">
              <w:rPr>
                <w:rFonts w:ascii="Sylfaen" w:hAnsi="Sylfaen" w:cs="Calibri"/>
                <w:color w:val="000000" w:themeColor="text1"/>
                <w:sz w:val="24"/>
                <w:szCs w:val="24"/>
                <w:lang w:val="ka-GE"/>
              </w:rPr>
              <w:t xml:space="preserve"> თბ. 2008.</w:t>
            </w:r>
          </w:p>
          <w:p w:rsidR="00ED2F13" w:rsidRPr="003832EE" w:rsidRDefault="00ED2F13" w:rsidP="00A060A5">
            <w:pPr>
              <w:autoSpaceDE w:val="0"/>
              <w:autoSpaceDN w:val="0"/>
              <w:adjustRightInd w:val="0"/>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22. მუსხელიშვილი დ, სამსონაძე მ, დაუშვილი ა. საქართველოს ისტორია უძველესი დრიოდან 2009 წ - მდე თბ. 2012.</w:t>
            </w:r>
          </w:p>
          <w:p w:rsidR="00ED2F13" w:rsidRPr="003832EE" w:rsidRDefault="00ED2F13" w:rsidP="00A060A5">
            <w:pPr>
              <w:rPr>
                <w:rFonts w:ascii="Sylfaen" w:hAnsi="Sylfaen" w:cs="Calibri"/>
                <w:color w:val="000000" w:themeColor="text1"/>
                <w:sz w:val="24"/>
                <w:szCs w:val="24"/>
                <w:lang w:val="ka-GE"/>
              </w:rPr>
            </w:pPr>
            <w:r w:rsidRPr="003832EE">
              <w:rPr>
                <w:rFonts w:ascii="Sylfaen" w:hAnsi="Sylfaen" w:cs="Calibri"/>
                <w:color w:val="000000" w:themeColor="text1"/>
                <w:sz w:val="24"/>
                <w:szCs w:val="24"/>
                <w:lang w:val="ka-GE"/>
              </w:rPr>
              <w:t>23. ყოველი საქართველო ( ქართული საქართველოს ისტორიული საზღვრები უძველესიდან დღემდე) აბაშიძე ზ, ვაშაკიძე ვ, მირიანაშვილი ნ, ჭეიშვილი გ. თბ 2014.</w:t>
            </w:r>
          </w:p>
          <w:p w:rsidR="00ED2F13" w:rsidRPr="003832EE" w:rsidRDefault="00ED2F13" w:rsidP="00A060A5">
            <w:pPr>
              <w:rPr>
                <w:rFonts w:ascii="Sylfaen" w:hAnsi="Sylfaen"/>
                <w:sz w:val="24"/>
                <w:szCs w:val="24"/>
                <w:lang w:val="ka-GE"/>
              </w:rPr>
            </w:pPr>
            <w:r w:rsidRPr="003832EE">
              <w:rPr>
                <w:rFonts w:ascii="Sylfaen" w:hAnsi="Sylfaen" w:cs="Calibri"/>
                <w:color w:val="000000" w:themeColor="text1"/>
                <w:sz w:val="24"/>
                <w:szCs w:val="24"/>
                <w:lang w:val="ka-GE"/>
              </w:rPr>
              <w:t>24. დავით აღმაშენებლის ცხოვრება და მოღვაწეობა (ლექციების კურსი) მესამე გამოცემა თბ. 2010.</w:t>
            </w:r>
          </w:p>
        </w:tc>
      </w:tr>
      <w:tr w:rsidR="00ED2F13" w:rsidRPr="003832EE" w:rsidTr="00A060A5">
        <w:trPr>
          <w:gridAfter w:val="2"/>
          <w:wAfter w:w="774" w:type="pct"/>
          <w:trHeight w:val="12281"/>
        </w:trPr>
        <w:tc>
          <w:tcPr>
            <w:tcW w:w="99"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Pr>
                <w:rFonts w:ascii="Sylfaen" w:hAnsi="Sylfaen"/>
                <w:sz w:val="24"/>
                <w:szCs w:val="24"/>
                <w:lang w:val="ka-GE"/>
              </w:rPr>
              <w:lastRenderedPageBreak/>
              <w:t>3</w:t>
            </w:r>
          </w:p>
        </w:tc>
        <w:tc>
          <w:tcPr>
            <w:tcW w:w="664"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lang w:val="ka-GE"/>
              </w:rPr>
            </w:pPr>
            <w:r w:rsidRPr="003832EE">
              <w:rPr>
                <w:rFonts w:ascii="Sylfaen" w:hAnsi="Sylfaen" w:cs="AcadNusx"/>
                <w:sz w:val="24"/>
                <w:szCs w:val="24"/>
                <w:lang w:val="ka-GE"/>
              </w:rPr>
              <w:t>საქართველო  განვითარებული</w:t>
            </w: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ფეოდალიზმის   IIეტაპზე  (XIII-XVI სს.)</w:t>
            </w:r>
          </w:p>
          <w:p w:rsidR="00ED2F13" w:rsidRPr="003832EE" w:rsidRDefault="00ED2F13" w:rsidP="00A060A5">
            <w:pPr>
              <w:jc w:val="center"/>
              <w:rPr>
                <w:rFonts w:ascii="Sylfaen" w:hAnsi="Sylfaen" w:cs="AcadNusx"/>
                <w:sz w:val="24"/>
                <w:szCs w:val="24"/>
                <w:lang w:val="ka-GE"/>
              </w:rPr>
            </w:pPr>
          </w:p>
          <w:p w:rsidR="00ED2F13" w:rsidRPr="003832EE" w:rsidRDefault="00ED2F13" w:rsidP="00A060A5">
            <w:pPr>
              <w:jc w:val="center"/>
              <w:rPr>
                <w:rFonts w:ascii="Sylfaen" w:hAnsi="Sylfaen" w:cs="AcadNusx"/>
                <w:sz w:val="24"/>
                <w:szCs w:val="24"/>
                <w:lang w:val="ka-GE"/>
              </w:rPr>
            </w:pPr>
          </w:p>
        </w:tc>
        <w:tc>
          <w:tcPr>
            <w:tcW w:w="334"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en-US"/>
              </w:rPr>
              <w:t>MHUS1HGXIII-XVICC</w:t>
            </w:r>
          </w:p>
        </w:tc>
        <w:tc>
          <w:tcPr>
            <w:tcW w:w="213"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V</w:t>
            </w:r>
          </w:p>
        </w:tc>
        <w:tc>
          <w:tcPr>
            <w:tcW w:w="218"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316"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340" w:type="pct"/>
            <w:tcBorders>
              <w:top w:val="nil"/>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cs="AcadNusx"/>
                <w:sz w:val="24"/>
                <w:szCs w:val="24"/>
                <w:lang w:val="ka-GE"/>
              </w:rPr>
              <w:t>საქართველო ადრინდელი ფეოდალიზმის ხანასა და განვითარებული ფეოდალიზმის I ეტაპზე</w:t>
            </w:r>
          </w:p>
          <w:p w:rsidR="00ED2F13" w:rsidRPr="003832EE" w:rsidRDefault="00ED2F13" w:rsidP="00A060A5">
            <w:pPr>
              <w:jc w:val="center"/>
              <w:rPr>
                <w:rFonts w:ascii="Sylfaen" w:hAnsi="Sylfaen" w:cs="AcadNusx"/>
                <w:sz w:val="24"/>
                <w:szCs w:val="24"/>
              </w:rPr>
            </w:pPr>
          </w:p>
          <w:p w:rsidR="00ED2F13" w:rsidRPr="003832EE" w:rsidRDefault="00ED2F13" w:rsidP="00A060A5">
            <w:pPr>
              <w:jc w:val="center"/>
              <w:rPr>
                <w:rFonts w:ascii="Sylfaen" w:hAnsi="Sylfaen"/>
                <w:sz w:val="24"/>
                <w:szCs w:val="24"/>
                <w:lang w:val="en-US"/>
              </w:rPr>
            </w:pPr>
          </w:p>
        </w:tc>
        <w:tc>
          <w:tcPr>
            <w:tcW w:w="557" w:type="pct"/>
            <w:tcBorders>
              <w:top w:val="nil"/>
              <w:left w:val="single" w:sz="4" w:space="0" w:color="auto"/>
              <w:right w:val="single" w:sz="4" w:space="0" w:color="auto"/>
            </w:tcBorders>
            <w:vAlign w:val="center"/>
          </w:tcPr>
          <w:p w:rsidR="00ED2F13" w:rsidRPr="003832EE" w:rsidRDefault="00ED2F13" w:rsidP="00A060A5">
            <w:pPr>
              <w:ind w:left="-69" w:firstLine="15"/>
              <w:jc w:val="center"/>
              <w:rPr>
                <w:rFonts w:ascii="Sylfaen" w:hAnsi="Sylfaen"/>
                <w:sz w:val="24"/>
                <w:szCs w:val="24"/>
                <w:lang w:val="ka-GE"/>
              </w:rPr>
            </w:pPr>
            <w:r w:rsidRPr="003832EE">
              <w:rPr>
                <w:rFonts w:ascii="Sylfaen" w:hAnsi="Sylfaen"/>
                <w:bCs/>
                <w:sz w:val="24"/>
                <w:szCs w:val="24"/>
                <w:lang w:val="ka-GE"/>
              </w:rPr>
              <w:t>პროფესორი თ. ვახტანგიშვილი</w:t>
            </w:r>
          </w:p>
        </w:tc>
        <w:tc>
          <w:tcPr>
            <w:tcW w:w="1485" w:type="pct"/>
            <w:tcBorders>
              <w:top w:val="single" w:sz="4" w:space="0" w:color="auto"/>
            </w:tcBorders>
            <w:vAlign w:val="center"/>
          </w:tcPr>
          <w:p w:rsidR="00ED2F13" w:rsidRPr="003832EE" w:rsidRDefault="00ED2F13" w:rsidP="00A060A5">
            <w:pPr>
              <w:pStyle w:val="ListParagraph"/>
              <w:spacing w:after="0"/>
              <w:ind w:left="0"/>
              <w:rPr>
                <w:rFonts w:ascii="Sylfaen" w:hAnsi="Sylfaen"/>
                <w:sz w:val="24"/>
                <w:szCs w:val="24"/>
                <w:lang w:val="ka-GE"/>
              </w:rPr>
            </w:pPr>
            <w:r w:rsidRPr="003832EE">
              <w:rPr>
                <w:rFonts w:ascii="Sylfaen" w:eastAsia="Times New Roman" w:hAnsi="Sylfaen"/>
                <w:sz w:val="24"/>
                <w:szCs w:val="24"/>
                <w:lang w:val="ka-GE" w:eastAsia="ru-RU"/>
              </w:rPr>
              <w:t>1.</w:t>
            </w:r>
            <w:r w:rsidRPr="003832EE">
              <w:rPr>
                <w:rFonts w:ascii="Sylfaen" w:hAnsi="Sylfaen" w:cs="Sylfaen"/>
                <w:sz w:val="24"/>
                <w:szCs w:val="24"/>
                <w:lang w:val="ka-GE"/>
              </w:rPr>
              <w:t>ასათიანი</w:t>
            </w:r>
            <w:r w:rsidRPr="003832EE">
              <w:rPr>
                <w:rFonts w:ascii="Sylfaen" w:hAnsi="Sylfaen"/>
                <w:sz w:val="24"/>
                <w:szCs w:val="24"/>
                <w:lang w:val="ka-GE"/>
              </w:rPr>
              <w:t xml:space="preserve"> ნ. (2001) საქართველოს ისტორია, უძველესი დროიდან XIX საუკუნემდე. თბილისი: გამომცემლობა „განათლება“. თესაუს ბიბლიოთეკა. ისტორიის დეპარტამენტი.</w:t>
            </w:r>
          </w:p>
          <w:p w:rsidR="00ED2F13" w:rsidRPr="003832EE" w:rsidRDefault="00ED2F13" w:rsidP="00A060A5">
            <w:pPr>
              <w:pStyle w:val="ListParagraph"/>
              <w:spacing w:after="0"/>
              <w:ind w:left="0"/>
              <w:rPr>
                <w:rFonts w:ascii="Sylfaen" w:hAnsi="Sylfaen"/>
                <w:sz w:val="24"/>
                <w:szCs w:val="24"/>
                <w:lang w:val="ka-GE"/>
              </w:rPr>
            </w:pPr>
            <w:r w:rsidRPr="003832EE">
              <w:rPr>
                <w:rFonts w:ascii="Sylfaen" w:hAnsi="Sylfaen"/>
                <w:sz w:val="24"/>
                <w:szCs w:val="24"/>
                <w:lang w:val="ka-GE"/>
              </w:rPr>
              <w:t>2.ბერაძე თ. სანაძე მ. (2003). საქართველოს ისტორია, წიგნი I (ანტიკური ხანა და შუა საუკუნეები) თბილისი:გამომცემლობა „საქართველოს მაცნე“ თესაუს ბიბლიოთეკა.ისტორიის დეპარტამენტი. 3.ბერძენიშვილი ნ. დონდუა ვ. დუმბაძე მ. მელიქიშვილი გ. მესხია შ. რატიანი პ. (1958) საქართველოს ისტორია, ტ. I (უძველესი დროიდან XIX ს-ის დასასრულამდე). თბილისი: გამომცემლობა „საბჭოთა საქართველო“ თესაუს ბიბლიოთეკა.</w:t>
            </w:r>
          </w:p>
          <w:p w:rsidR="00ED2F13" w:rsidRPr="003832EE" w:rsidRDefault="00ED2F13" w:rsidP="00A060A5">
            <w:pPr>
              <w:pStyle w:val="ListParagraph"/>
              <w:spacing w:after="0"/>
              <w:ind w:left="0"/>
              <w:rPr>
                <w:rFonts w:ascii="Sylfaen" w:hAnsi="Sylfaen"/>
                <w:sz w:val="24"/>
                <w:szCs w:val="24"/>
                <w:lang w:val="ka-GE"/>
              </w:rPr>
            </w:pPr>
            <w:r w:rsidRPr="003832EE">
              <w:rPr>
                <w:rFonts w:ascii="Sylfaen" w:hAnsi="Sylfaen"/>
                <w:sz w:val="24"/>
                <w:szCs w:val="24"/>
                <w:lang w:val="ka-GE"/>
              </w:rPr>
              <w:t>4.ბერძენიშვილი ნ. (1973). საქართველოს ისტორიის საკითხები, წიგნი VI. თბილისი: გამომცემლობა „მეცნიერება“. თესაუს ბიბლიოთეკა.</w:t>
            </w:r>
          </w:p>
          <w:p w:rsidR="00ED2F13" w:rsidRPr="003832EE" w:rsidRDefault="00ED2F13" w:rsidP="00A060A5">
            <w:pPr>
              <w:pStyle w:val="ListParagraph"/>
              <w:numPr>
                <w:ilvl w:val="0"/>
                <w:numId w:val="13"/>
              </w:numPr>
              <w:spacing w:after="0"/>
              <w:ind w:left="432"/>
              <w:rPr>
                <w:rFonts w:ascii="Sylfaen" w:hAnsi="Sylfaen"/>
                <w:sz w:val="24"/>
                <w:szCs w:val="24"/>
                <w:lang w:val="ka-GE"/>
              </w:rPr>
            </w:pPr>
            <w:r w:rsidRPr="003832EE">
              <w:rPr>
                <w:rFonts w:ascii="Sylfaen" w:hAnsi="Sylfaen"/>
                <w:sz w:val="24"/>
                <w:szCs w:val="24"/>
                <w:lang w:val="ka-GE"/>
              </w:rPr>
              <w:t>ავტორთა კოლექტივი (1979). საქართველოს ისტორიის ნარკვევები, ტ. I I I. თბილისი: გამომცემლობა „საბჭოთა საქართველო“. თესაუს ბიბლიოთეკა.</w:t>
            </w:r>
          </w:p>
          <w:p w:rsidR="00ED2F13" w:rsidRPr="003832EE" w:rsidRDefault="00ED2F13" w:rsidP="00A060A5">
            <w:pPr>
              <w:pStyle w:val="ListParagraph"/>
              <w:numPr>
                <w:ilvl w:val="0"/>
                <w:numId w:val="13"/>
              </w:numPr>
              <w:spacing w:after="0"/>
              <w:ind w:left="432"/>
              <w:rPr>
                <w:rFonts w:ascii="Sylfaen" w:hAnsi="Sylfaen"/>
                <w:sz w:val="24"/>
                <w:szCs w:val="24"/>
                <w:lang w:val="ka-GE"/>
              </w:rPr>
            </w:pPr>
            <w:r w:rsidRPr="003832EE">
              <w:rPr>
                <w:rFonts w:ascii="Sylfaen" w:hAnsi="Sylfaen"/>
                <w:sz w:val="24"/>
                <w:szCs w:val="24"/>
                <w:lang w:val="ka-GE"/>
              </w:rPr>
              <w:t>ავტორთა კოლექტივი (1973). საქართველოს ისტორიის ნარკვევები. ტ. IV. თბილისი: გამომცემლობა „საბჭოთა საქართველო“. თესაუს ბიბლიოთეკა.</w:t>
            </w:r>
          </w:p>
          <w:p w:rsidR="00ED2F13" w:rsidRPr="003832EE" w:rsidRDefault="00ED2F13" w:rsidP="00A060A5">
            <w:pPr>
              <w:pStyle w:val="ListParagraph"/>
              <w:numPr>
                <w:ilvl w:val="0"/>
                <w:numId w:val="13"/>
              </w:numPr>
              <w:spacing w:after="0"/>
              <w:ind w:left="432"/>
              <w:rPr>
                <w:rFonts w:ascii="Sylfaen" w:hAnsi="Sylfaen"/>
                <w:sz w:val="24"/>
                <w:szCs w:val="24"/>
                <w:lang w:val="ka-GE"/>
              </w:rPr>
            </w:pPr>
            <w:r w:rsidRPr="003832EE">
              <w:rPr>
                <w:rFonts w:ascii="Sylfaen" w:hAnsi="Sylfaen"/>
                <w:sz w:val="24"/>
                <w:szCs w:val="24"/>
                <w:lang w:val="ka-GE"/>
              </w:rPr>
              <w:t xml:space="preserve">ჯავახიშვილი ივ. (1982). თხზულებანი თორმეტ ტომად. ტ. I I I. თბილისი: თბილისის უნივერსიტეტის გამომცემლობა. თესაუს ბიბლიოთეკა. </w:t>
            </w:r>
          </w:p>
          <w:p w:rsidR="00ED2F13" w:rsidRPr="003832EE" w:rsidRDefault="00ED2F13" w:rsidP="00A060A5">
            <w:pPr>
              <w:pStyle w:val="ListParagraph"/>
              <w:numPr>
                <w:ilvl w:val="0"/>
                <w:numId w:val="13"/>
              </w:numPr>
              <w:spacing w:after="0"/>
              <w:ind w:left="432"/>
              <w:rPr>
                <w:rFonts w:ascii="Sylfaen" w:hAnsi="Sylfaen"/>
                <w:sz w:val="24"/>
                <w:szCs w:val="24"/>
                <w:lang w:val="ka-GE"/>
              </w:rPr>
            </w:pPr>
            <w:r w:rsidRPr="003832EE">
              <w:rPr>
                <w:rFonts w:ascii="Sylfaen" w:hAnsi="Sylfaen"/>
                <w:sz w:val="24"/>
                <w:szCs w:val="24"/>
                <w:lang w:val="ka-GE"/>
              </w:rPr>
              <w:t xml:space="preserve">ჯავახიშვილი ივ. (1967). ქართველი ერის ისტორია. წიგნი მეოთხე. თბილისი:  თბილისის უნივერსიტეტის გამომცემლობა. თესაუს ბიბლიოთეკა. </w:t>
            </w:r>
          </w:p>
          <w:p w:rsidR="00ED2F13" w:rsidRPr="003832EE" w:rsidRDefault="00ED2F13" w:rsidP="00A060A5">
            <w:pPr>
              <w:ind w:firstLine="720"/>
              <w:rPr>
                <w:rFonts w:ascii="Sylfaen" w:hAnsi="Sylfaen"/>
                <w:sz w:val="24"/>
                <w:szCs w:val="24"/>
                <w:lang w:val="ka-GE"/>
              </w:rPr>
            </w:pPr>
          </w:p>
          <w:p w:rsidR="00ED2F13" w:rsidRPr="003832EE" w:rsidRDefault="00ED2F13" w:rsidP="00A060A5">
            <w:pPr>
              <w:autoSpaceDE w:val="0"/>
              <w:autoSpaceDN w:val="0"/>
              <w:adjustRightInd w:val="0"/>
              <w:rPr>
                <w:rFonts w:ascii="Sylfaen" w:hAnsi="Sylfaen" w:cs="Calibri"/>
                <w:b/>
                <w:sz w:val="24"/>
                <w:szCs w:val="24"/>
                <w:lang w:val="ka-GE"/>
              </w:rPr>
            </w:pPr>
          </w:p>
          <w:p w:rsidR="00ED2F13" w:rsidRPr="003832EE" w:rsidRDefault="00ED2F13" w:rsidP="00A060A5">
            <w:pPr>
              <w:pStyle w:val="ListParagraph"/>
              <w:spacing w:after="0"/>
              <w:ind w:left="432"/>
              <w:rPr>
                <w:rFonts w:ascii="Sylfaen" w:hAnsi="Sylfaen"/>
                <w:b/>
                <w:sz w:val="24"/>
                <w:szCs w:val="24"/>
              </w:rPr>
            </w:pPr>
          </w:p>
          <w:p w:rsidR="00ED2F13" w:rsidRPr="003832EE" w:rsidRDefault="00ED2F13" w:rsidP="00A060A5">
            <w:pPr>
              <w:pStyle w:val="ListParagraph"/>
              <w:spacing w:after="0"/>
              <w:ind w:left="144"/>
              <w:rPr>
                <w:rFonts w:ascii="Sylfaen" w:hAnsi="Sylfaen" w:cs="Calibri"/>
                <w:sz w:val="24"/>
                <w:szCs w:val="24"/>
                <w:lang w:val="en-US"/>
              </w:rPr>
            </w:pPr>
          </w:p>
        </w:tc>
      </w:tr>
    </w:tbl>
    <w:p w:rsidR="00ED2F13" w:rsidRPr="003832EE" w:rsidRDefault="00ED2F13" w:rsidP="00ED2F13">
      <w:pPr>
        <w:rPr>
          <w:rFonts w:ascii="Sylfaen" w:hAnsi="Sylfaen"/>
          <w:sz w:val="24"/>
          <w:szCs w:val="24"/>
          <w:lang w:val="ka-GE"/>
        </w:rPr>
      </w:pPr>
    </w:p>
    <w:tbl>
      <w:tblPr>
        <w:tblpPr w:leftFromText="180" w:rightFromText="180" w:vertAnchor="text" w:horzAnchor="page" w:tblpX="298" w:tblpY="280"/>
        <w:tblW w:w="5504" w:type="pct"/>
        <w:tblBorders>
          <w:top w:val="single" w:sz="4" w:space="0" w:color="auto"/>
          <w:left w:val="single" w:sz="4" w:space="0" w:color="auto"/>
          <w:bottom w:val="single" w:sz="4" w:space="0" w:color="auto"/>
          <w:right w:val="single" w:sz="4" w:space="0" w:color="auto"/>
        </w:tblBorders>
        <w:tblLayout w:type="fixed"/>
        <w:tblLook w:val="0000"/>
      </w:tblPr>
      <w:tblGrid>
        <w:gridCol w:w="681"/>
        <w:gridCol w:w="2481"/>
        <w:gridCol w:w="1227"/>
        <w:gridCol w:w="1088"/>
        <w:gridCol w:w="549"/>
        <w:gridCol w:w="1360"/>
        <w:gridCol w:w="1500"/>
        <w:gridCol w:w="1775"/>
        <w:gridCol w:w="5299"/>
      </w:tblGrid>
      <w:tr w:rsidR="00ED2F13" w:rsidRPr="003832EE" w:rsidTr="00A060A5">
        <w:trPr>
          <w:trHeight w:val="4672"/>
        </w:trPr>
        <w:tc>
          <w:tcPr>
            <w:tcW w:w="213"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Pr>
                <w:rFonts w:ascii="Sylfaen" w:hAnsi="Sylfaen"/>
                <w:sz w:val="24"/>
                <w:szCs w:val="24"/>
                <w:lang w:val="ka-GE"/>
              </w:rPr>
              <w:t>4</w:t>
            </w:r>
          </w:p>
        </w:tc>
        <w:tc>
          <w:tcPr>
            <w:tcW w:w="777"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cs="AcadNusx"/>
                <w:b/>
                <w:sz w:val="24"/>
                <w:szCs w:val="24"/>
                <w:lang w:val="en-US"/>
              </w:rPr>
            </w:pPr>
            <w:r w:rsidRPr="003832EE">
              <w:rPr>
                <w:rFonts w:ascii="Sylfaen" w:hAnsi="Sylfaen" w:cs="AcadNusx"/>
                <w:sz w:val="24"/>
                <w:szCs w:val="24"/>
                <w:lang w:val="ka-GE"/>
              </w:rPr>
              <w:t>ეთნოლოგია</w:t>
            </w:r>
          </w:p>
          <w:p w:rsidR="00ED2F13" w:rsidRPr="003832EE" w:rsidRDefault="00ED2F13" w:rsidP="00A060A5">
            <w:pPr>
              <w:jc w:val="center"/>
              <w:rPr>
                <w:rFonts w:ascii="Sylfaen" w:hAnsi="Sylfaen" w:cs="AcadNusx"/>
                <w:sz w:val="24"/>
                <w:szCs w:val="24"/>
                <w:lang w:val="ka-GE"/>
              </w:rPr>
            </w:pPr>
          </w:p>
        </w:tc>
        <w:tc>
          <w:tcPr>
            <w:tcW w:w="384"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en-US"/>
              </w:rPr>
              <w:t>MHUS1HE</w:t>
            </w:r>
          </w:p>
        </w:tc>
        <w:tc>
          <w:tcPr>
            <w:tcW w:w="341"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en-US"/>
              </w:rPr>
              <w:t>VI</w:t>
            </w:r>
          </w:p>
        </w:tc>
        <w:tc>
          <w:tcPr>
            <w:tcW w:w="172"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rPr>
              <w:t>5</w:t>
            </w:r>
          </w:p>
        </w:tc>
        <w:tc>
          <w:tcPr>
            <w:tcW w:w="42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47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lang w:val="ka-GE"/>
              </w:rPr>
            </w:pPr>
            <w:r w:rsidRPr="003832EE">
              <w:rPr>
                <w:rFonts w:ascii="Sylfaen" w:hAnsi="Sylfaen"/>
                <w:sz w:val="24"/>
                <w:szCs w:val="24"/>
                <w:lang w:val="ka-GE"/>
              </w:rPr>
              <w:t>არა აქვს</w:t>
            </w:r>
          </w:p>
        </w:tc>
        <w:tc>
          <w:tcPr>
            <w:tcW w:w="556"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bCs/>
                <w:sz w:val="24"/>
                <w:szCs w:val="24"/>
                <w:lang w:val="ka-GE"/>
              </w:rPr>
            </w:pPr>
            <w:r w:rsidRPr="003832EE">
              <w:rPr>
                <w:rFonts w:ascii="Sylfaen" w:hAnsi="Sylfaen"/>
                <w:bCs/>
                <w:sz w:val="24"/>
                <w:szCs w:val="24"/>
                <w:lang w:val="ka-GE"/>
              </w:rPr>
              <w:t>ასისტ. პროფ. ნ. მიქელაძე</w:t>
            </w:r>
          </w:p>
          <w:p w:rsidR="00ED2F13" w:rsidRPr="003832EE" w:rsidRDefault="00ED2F13" w:rsidP="00A060A5">
            <w:pPr>
              <w:ind w:left="-69" w:firstLine="15"/>
              <w:jc w:val="center"/>
              <w:rPr>
                <w:rFonts w:ascii="Sylfaen" w:hAnsi="Sylfaen"/>
                <w:bCs/>
                <w:sz w:val="24"/>
                <w:szCs w:val="24"/>
                <w:lang w:val="ka-GE"/>
              </w:rPr>
            </w:pPr>
          </w:p>
        </w:tc>
        <w:tc>
          <w:tcPr>
            <w:tcW w:w="1660" w:type="pct"/>
            <w:tcBorders>
              <w:top w:val="single" w:sz="4" w:space="0" w:color="auto"/>
              <w:bottom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1. შამილაძე ვ. ეთნოგრაფია, თბ. 1991</w:t>
            </w:r>
          </w:p>
          <w:p w:rsidR="00ED2F13" w:rsidRPr="003832EE" w:rsidRDefault="00ED2F13" w:rsidP="00A060A5">
            <w:pPr>
              <w:ind w:left="-69"/>
              <w:rPr>
                <w:rFonts w:ascii="Sylfaen" w:hAnsi="Sylfaen"/>
                <w:sz w:val="24"/>
                <w:szCs w:val="24"/>
                <w:lang w:val="ka-GE"/>
              </w:rPr>
            </w:pPr>
            <w:r w:rsidRPr="003832EE">
              <w:rPr>
                <w:rFonts w:ascii="Sylfaen" w:hAnsi="Sylfaen"/>
                <w:sz w:val="24"/>
                <w:szCs w:val="24"/>
                <w:lang w:val="ka-GE"/>
              </w:rPr>
              <w:t xml:space="preserve"> 2. თოფჩიშვილი რ. საქართველოს ეთნოლოგია, თბ. 2006.</w:t>
            </w:r>
            <w:r w:rsidRPr="003832EE">
              <w:rPr>
                <w:rFonts w:ascii="Sylfaen" w:hAnsi="Sylfaen"/>
                <w:sz w:val="24"/>
                <w:szCs w:val="24"/>
                <w:lang w:val="ka-GE"/>
              </w:rPr>
              <w:tab/>
              <w:t xml:space="preserve">3. ჩიტაია გ. ქართული ეთნოლოგიის </w:t>
            </w:r>
            <w:r>
              <w:rPr>
                <w:rFonts w:ascii="Sylfaen" w:hAnsi="Sylfaen"/>
                <w:sz w:val="24"/>
                <w:szCs w:val="24"/>
                <w:lang w:val="ka-GE"/>
              </w:rPr>
              <w:t>ძირითადი ამოცანები, თბ. 1925.</w:t>
            </w:r>
            <w:r>
              <w:rPr>
                <w:rFonts w:ascii="Sylfaen" w:hAnsi="Sylfaen"/>
                <w:sz w:val="24"/>
                <w:szCs w:val="24"/>
                <w:lang w:val="ka-GE"/>
              </w:rPr>
              <w:tab/>
            </w:r>
            <w:r w:rsidRPr="003832EE">
              <w:rPr>
                <w:rFonts w:ascii="Sylfaen" w:hAnsi="Sylfaen"/>
                <w:sz w:val="24"/>
                <w:szCs w:val="24"/>
                <w:lang w:val="ka-GE"/>
              </w:rPr>
              <w:t>4. ჯავახიშვილ</w:t>
            </w:r>
            <w:r>
              <w:rPr>
                <w:rFonts w:ascii="Sylfaen" w:hAnsi="Sylfaen"/>
                <w:sz w:val="24"/>
                <w:szCs w:val="24"/>
                <w:lang w:val="ka-GE"/>
              </w:rPr>
              <w:t>ი თორმეტ ტომად, ტ. I, თბ. 1979</w:t>
            </w:r>
            <w:r>
              <w:rPr>
                <w:rFonts w:ascii="Sylfaen" w:hAnsi="Sylfaen"/>
                <w:sz w:val="24"/>
                <w:szCs w:val="24"/>
                <w:lang w:val="ka-GE"/>
              </w:rPr>
              <w:tab/>
            </w:r>
            <w:r w:rsidRPr="003832EE">
              <w:rPr>
                <w:rFonts w:ascii="Sylfaen" w:hAnsi="Sylfaen"/>
                <w:sz w:val="24"/>
                <w:szCs w:val="24"/>
                <w:lang w:val="ka-GE"/>
              </w:rPr>
              <w:t>5. ბარდაველიძე ვ. აღმოსავლეთ საქართველოს მთიანეთის ტრადიციული საზოგადოებრივ-საკულტო ძეგლები, ტ. I თბ. 1974</w:t>
            </w:r>
          </w:p>
          <w:p w:rsidR="00ED2F13" w:rsidRPr="003832EE" w:rsidRDefault="00ED2F13" w:rsidP="00A060A5">
            <w:pPr>
              <w:ind w:left="-69"/>
              <w:rPr>
                <w:rFonts w:ascii="Sylfaen" w:hAnsi="Sylfaen"/>
                <w:sz w:val="24"/>
                <w:szCs w:val="24"/>
                <w:lang w:val="ka-GE"/>
              </w:rPr>
            </w:pPr>
            <w:r w:rsidRPr="003832EE">
              <w:rPr>
                <w:rFonts w:ascii="Sylfaen" w:hAnsi="Sylfaen"/>
                <w:sz w:val="24"/>
                <w:szCs w:val="24"/>
                <w:lang w:val="ka-GE"/>
              </w:rPr>
              <w:t xml:space="preserve"> 6. რ.თოფჩიშვილი,  ქ.ხუციშვილი, რ.გუჯეჯიანი---თეორიული ეთნოლოგია, თბ.2010.</w:t>
            </w:r>
          </w:p>
          <w:p w:rsidR="00ED2F13" w:rsidRPr="003832EE" w:rsidRDefault="00ED2F13" w:rsidP="00A060A5">
            <w:pPr>
              <w:ind w:left="-69"/>
              <w:rPr>
                <w:rFonts w:ascii="Sylfaen" w:hAnsi="Sylfaen"/>
                <w:sz w:val="24"/>
                <w:szCs w:val="24"/>
              </w:rPr>
            </w:pPr>
            <w:r w:rsidRPr="003832EE">
              <w:rPr>
                <w:rFonts w:ascii="Sylfaen" w:hAnsi="Sylfaen"/>
                <w:sz w:val="24"/>
                <w:szCs w:val="24"/>
                <w:lang w:val="ka-GE"/>
              </w:rPr>
              <w:t xml:space="preserve"> 7. საქაერთველოს ეთნოგრაფია/ეთნოლოგია---რ.თოფჩიშვილის რედაქციით, თბ.2010.</w:t>
            </w:r>
          </w:p>
        </w:tc>
      </w:tr>
      <w:tr w:rsidR="00ED2F13" w:rsidRPr="003832EE" w:rsidTr="00A060A5">
        <w:trPr>
          <w:trHeight w:val="2886"/>
        </w:trPr>
        <w:tc>
          <w:tcPr>
            <w:tcW w:w="213"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r>
              <w:rPr>
                <w:rFonts w:ascii="Sylfaen" w:hAnsi="Sylfaen"/>
                <w:b/>
                <w:sz w:val="24"/>
                <w:szCs w:val="24"/>
                <w:lang w:val="ka-GE"/>
              </w:rPr>
              <w:t>5</w:t>
            </w:r>
          </w:p>
          <w:p w:rsidR="00ED2F13" w:rsidRPr="003832EE" w:rsidRDefault="00ED2F13" w:rsidP="00A060A5">
            <w:pPr>
              <w:jc w:val="center"/>
              <w:rPr>
                <w:rFonts w:ascii="Sylfaen" w:hAnsi="Sylfaen"/>
                <w:sz w:val="24"/>
                <w:szCs w:val="24"/>
                <w:lang w:val="ka-GE"/>
              </w:rPr>
            </w:pPr>
          </w:p>
        </w:tc>
        <w:tc>
          <w:tcPr>
            <w:tcW w:w="777"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p>
          <w:p w:rsidR="00ED2F13" w:rsidRPr="003832EE" w:rsidRDefault="00ED2F13" w:rsidP="00A060A5">
            <w:pPr>
              <w:jc w:val="center"/>
              <w:rPr>
                <w:rFonts w:ascii="Sylfaen" w:hAnsi="Sylfaen" w:cs="AcadNusx"/>
                <w:sz w:val="24"/>
                <w:szCs w:val="24"/>
                <w:lang w:val="ka-GE"/>
              </w:rPr>
            </w:pPr>
            <w:r w:rsidRPr="003832EE">
              <w:rPr>
                <w:rFonts w:ascii="Sylfaen" w:hAnsi="Sylfaen" w:cs="AcadNusx"/>
                <w:sz w:val="24"/>
                <w:szCs w:val="24"/>
                <w:lang w:val="ka-GE"/>
              </w:rPr>
              <w:t>წყაროთმცოდნეობა;</w:t>
            </w:r>
          </w:p>
          <w:p w:rsidR="00ED2F13" w:rsidRPr="003832EE" w:rsidRDefault="00ED2F13" w:rsidP="00A060A5">
            <w:pPr>
              <w:jc w:val="center"/>
              <w:rPr>
                <w:rFonts w:ascii="Sylfaen" w:hAnsi="Sylfaen" w:cs="AcadNusx"/>
                <w:sz w:val="24"/>
                <w:szCs w:val="24"/>
                <w:lang w:val="ka-GE"/>
              </w:rPr>
            </w:pPr>
            <w:r w:rsidRPr="003832EE">
              <w:rPr>
                <w:rFonts w:ascii="Sylfaen" w:hAnsi="Sylfaen" w:cs="AcadNusx"/>
                <w:sz w:val="24"/>
                <w:szCs w:val="24"/>
                <w:lang w:val="ka-GE"/>
              </w:rPr>
              <w:t>ისტორიოგრაფია</w:t>
            </w:r>
          </w:p>
        </w:tc>
        <w:tc>
          <w:tcPr>
            <w:tcW w:w="384"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en-US"/>
              </w:rPr>
              <w:t>MHUS1HSSH</w:t>
            </w:r>
          </w:p>
        </w:tc>
        <w:tc>
          <w:tcPr>
            <w:tcW w:w="341"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ka-GE"/>
              </w:rPr>
              <w:t>VII</w:t>
            </w:r>
            <w:r w:rsidRPr="003832EE">
              <w:rPr>
                <w:rFonts w:ascii="Sylfaen" w:hAnsi="Sylfaen"/>
                <w:sz w:val="24"/>
                <w:szCs w:val="24"/>
                <w:lang w:val="en-US"/>
              </w:rPr>
              <w:t>I</w:t>
            </w:r>
          </w:p>
        </w:tc>
        <w:tc>
          <w:tcPr>
            <w:tcW w:w="172"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426"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სავალდებულო</w:t>
            </w:r>
          </w:p>
        </w:tc>
        <w:tc>
          <w:tcPr>
            <w:tcW w:w="470"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b/>
                <w:bCs/>
                <w:sz w:val="24"/>
                <w:szCs w:val="24"/>
                <w:lang w:val="ka-GE"/>
              </w:rPr>
            </w:pPr>
            <w:r w:rsidRPr="003832EE">
              <w:rPr>
                <w:rFonts w:ascii="Sylfaen" w:hAnsi="Sylfaen"/>
                <w:sz w:val="24"/>
                <w:szCs w:val="24"/>
                <w:lang w:val="ka-GE"/>
              </w:rPr>
              <w:t>არა აქვს</w:t>
            </w:r>
          </w:p>
        </w:tc>
        <w:tc>
          <w:tcPr>
            <w:tcW w:w="55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Cs/>
                <w:sz w:val="24"/>
                <w:szCs w:val="24"/>
                <w:lang w:val="ka-GE"/>
              </w:rPr>
            </w:pPr>
            <w:r w:rsidRPr="003832EE">
              <w:rPr>
                <w:rFonts w:ascii="Sylfaen" w:hAnsi="Sylfaen"/>
                <w:bCs/>
                <w:sz w:val="24"/>
                <w:szCs w:val="24"/>
                <w:lang w:val="ka-GE"/>
              </w:rPr>
              <w:t>ასოც. პროფ. ნ. მიქელაძე</w:t>
            </w:r>
          </w:p>
        </w:tc>
        <w:tc>
          <w:tcPr>
            <w:tcW w:w="1660" w:type="pct"/>
            <w:tcBorders>
              <w:top w:val="single" w:sz="4" w:space="0" w:color="auto"/>
            </w:tcBorders>
            <w:vAlign w:val="center"/>
          </w:tcPr>
          <w:p w:rsidR="00ED2F13" w:rsidRPr="003832EE" w:rsidRDefault="00ED2F13" w:rsidP="00A060A5">
            <w:pPr>
              <w:jc w:val="both"/>
              <w:rPr>
                <w:rFonts w:ascii="Sylfaen" w:hAnsi="Sylfaen"/>
                <w:sz w:val="24"/>
                <w:szCs w:val="24"/>
                <w:lang w:val="en-US"/>
              </w:rPr>
            </w:pPr>
            <w:r w:rsidRPr="003832EE">
              <w:rPr>
                <w:rFonts w:ascii="Sylfaen" w:hAnsi="Sylfaen"/>
                <w:sz w:val="24"/>
                <w:szCs w:val="24"/>
                <w:lang w:val="ka-GE"/>
              </w:rPr>
              <w:t>1.</w:t>
            </w:r>
            <w:r w:rsidRPr="003832EE">
              <w:rPr>
                <w:rFonts w:ascii="Sylfaen" w:hAnsi="Sylfaen" w:cs="Sylfaen"/>
                <w:sz w:val="24"/>
                <w:szCs w:val="24"/>
                <w:lang w:val="ka-GE"/>
              </w:rPr>
              <w:t>საქართველოსისტორიისნარკვევები</w:t>
            </w:r>
            <w:r w:rsidRPr="003832EE">
              <w:rPr>
                <w:rFonts w:ascii="Sylfaen" w:hAnsi="Sylfaen" w:cs="AcadNusx"/>
                <w:sz w:val="24"/>
                <w:szCs w:val="24"/>
                <w:lang w:val="en-US"/>
              </w:rPr>
              <w:t xml:space="preserve">, </w:t>
            </w:r>
            <w:r w:rsidRPr="003832EE">
              <w:rPr>
                <w:rFonts w:ascii="Sylfaen" w:hAnsi="Sylfaen" w:cs="Sylfaen"/>
                <w:sz w:val="24"/>
                <w:szCs w:val="24"/>
                <w:lang w:val="en-US"/>
              </w:rPr>
              <w:t>ტ</w:t>
            </w:r>
            <w:r w:rsidRPr="003832EE">
              <w:rPr>
                <w:rFonts w:ascii="Sylfaen" w:hAnsi="Sylfaen" w:cs="AcadNusx"/>
                <w:sz w:val="24"/>
                <w:szCs w:val="24"/>
                <w:lang w:val="en-US"/>
              </w:rPr>
              <w:t xml:space="preserve">. I, </w:t>
            </w:r>
            <w:r w:rsidRPr="003832EE">
              <w:rPr>
                <w:rFonts w:ascii="Sylfaen" w:hAnsi="Sylfaen" w:cs="Sylfaen"/>
                <w:sz w:val="24"/>
                <w:szCs w:val="24"/>
                <w:lang w:val="en-US"/>
              </w:rPr>
              <w:t>თბ</w:t>
            </w:r>
            <w:r w:rsidRPr="003832EE">
              <w:rPr>
                <w:rFonts w:ascii="Sylfaen" w:hAnsi="Sylfaen" w:cs="AcadNusx"/>
                <w:sz w:val="24"/>
                <w:szCs w:val="24"/>
                <w:lang w:val="en-US"/>
              </w:rPr>
              <w:t>. 1970.</w:t>
            </w:r>
          </w:p>
          <w:p w:rsidR="00ED2F13" w:rsidRPr="003832EE" w:rsidRDefault="00ED2F13" w:rsidP="00A060A5">
            <w:pPr>
              <w:jc w:val="both"/>
              <w:rPr>
                <w:rFonts w:ascii="Sylfaen" w:hAnsi="Sylfaen" w:cs="AcadNusx"/>
                <w:sz w:val="24"/>
                <w:szCs w:val="24"/>
                <w:lang w:val="en-US"/>
              </w:rPr>
            </w:pPr>
            <w:r w:rsidRPr="003832EE">
              <w:rPr>
                <w:rFonts w:ascii="Sylfaen" w:hAnsi="Sylfaen"/>
                <w:sz w:val="24"/>
                <w:szCs w:val="24"/>
                <w:lang w:val="en-US"/>
              </w:rPr>
              <w:t xml:space="preserve">2. </w:t>
            </w:r>
            <w:r w:rsidRPr="003832EE">
              <w:rPr>
                <w:rFonts w:ascii="Sylfaen" w:hAnsi="Sylfaen" w:cs="Sylfaen"/>
                <w:sz w:val="24"/>
                <w:szCs w:val="24"/>
                <w:lang w:val="en-US"/>
              </w:rPr>
              <w:t>საქართველოსისტორიისნარკვევები</w:t>
            </w:r>
            <w:r w:rsidRPr="003832EE">
              <w:rPr>
                <w:rFonts w:ascii="Sylfaen" w:hAnsi="Sylfaen" w:cs="AcadNusx"/>
                <w:sz w:val="24"/>
                <w:szCs w:val="24"/>
                <w:lang w:val="en-US"/>
              </w:rPr>
              <w:t xml:space="preserve">, </w:t>
            </w:r>
            <w:r w:rsidRPr="003832EE">
              <w:rPr>
                <w:rFonts w:ascii="Sylfaen" w:hAnsi="Sylfaen" w:cs="Sylfaen"/>
                <w:sz w:val="24"/>
                <w:szCs w:val="24"/>
                <w:lang w:val="en-US"/>
              </w:rPr>
              <w:t>ტ</w:t>
            </w:r>
            <w:r w:rsidRPr="003832EE">
              <w:rPr>
                <w:rFonts w:ascii="Sylfaen" w:hAnsi="Sylfaen" w:cs="AcadNusx"/>
                <w:sz w:val="24"/>
                <w:szCs w:val="24"/>
                <w:lang w:val="en-US"/>
              </w:rPr>
              <w:t xml:space="preserve">. II, </w:t>
            </w:r>
            <w:r w:rsidRPr="003832EE">
              <w:rPr>
                <w:rFonts w:ascii="Sylfaen" w:hAnsi="Sylfaen" w:cs="Sylfaen"/>
                <w:sz w:val="24"/>
                <w:szCs w:val="24"/>
                <w:lang w:val="en-US"/>
              </w:rPr>
              <w:t>თბ</w:t>
            </w:r>
            <w:r w:rsidRPr="003832EE">
              <w:rPr>
                <w:rFonts w:ascii="Sylfaen" w:hAnsi="Sylfaen" w:cs="AcadNusx"/>
                <w:sz w:val="24"/>
                <w:szCs w:val="24"/>
                <w:lang w:val="en-US"/>
              </w:rPr>
              <w:t>. 1972</w:t>
            </w:r>
          </w:p>
          <w:p w:rsidR="00ED2F13" w:rsidRPr="003832EE" w:rsidRDefault="00ED2F13" w:rsidP="00A060A5">
            <w:pPr>
              <w:jc w:val="both"/>
              <w:rPr>
                <w:rFonts w:ascii="Sylfaen" w:hAnsi="Sylfaen"/>
                <w:bCs/>
                <w:sz w:val="24"/>
                <w:szCs w:val="24"/>
                <w:lang w:val="ka-GE"/>
              </w:rPr>
            </w:pPr>
            <w:r w:rsidRPr="003832EE">
              <w:rPr>
                <w:rFonts w:ascii="Sylfaen" w:hAnsi="Sylfaen"/>
                <w:sz w:val="24"/>
                <w:szCs w:val="24"/>
                <w:lang w:val="en-US"/>
              </w:rPr>
              <w:t xml:space="preserve">3. </w:t>
            </w:r>
            <w:r w:rsidRPr="003832EE">
              <w:rPr>
                <w:rFonts w:ascii="Sylfaen" w:hAnsi="Sylfaen" w:cs="Sylfaen"/>
                <w:sz w:val="24"/>
                <w:szCs w:val="24"/>
                <w:lang w:val="en-US"/>
              </w:rPr>
              <w:t>საქართველოსისტორიისნარკვევები</w:t>
            </w:r>
            <w:r w:rsidRPr="003832EE">
              <w:rPr>
                <w:rFonts w:ascii="Sylfaen" w:hAnsi="Sylfaen" w:cs="AcadNusx"/>
                <w:sz w:val="24"/>
                <w:szCs w:val="24"/>
                <w:lang w:val="en-US"/>
              </w:rPr>
              <w:t xml:space="preserve">, </w:t>
            </w:r>
            <w:r w:rsidRPr="003832EE">
              <w:rPr>
                <w:rFonts w:ascii="Sylfaen" w:hAnsi="Sylfaen" w:cs="Sylfaen"/>
                <w:sz w:val="24"/>
                <w:szCs w:val="24"/>
                <w:lang w:val="en-US"/>
              </w:rPr>
              <w:t>ტ</w:t>
            </w:r>
            <w:r w:rsidRPr="003832EE">
              <w:rPr>
                <w:rFonts w:ascii="Sylfaen" w:hAnsi="Sylfaen" w:cs="AcadNusx"/>
                <w:sz w:val="24"/>
                <w:szCs w:val="24"/>
                <w:lang w:val="en-US"/>
              </w:rPr>
              <w:t xml:space="preserve">. III, </w:t>
            </w:r>
            <w:r w:rsidRPr="003832EE">
              <w:rPr>
                <w:rFonts w:ascii="Sylfaen" w:hAnsi="Sylfaen" w:cs="Sylfaen"/>
                <w:sz w:val="24"/>
                <w:szCs w:val="24"/>
                <w:lang w:val="en-US"/>
              </w:rPr>
              <w:t>თბ</w:t>
            </w:r>
            <w:r w:rsidRPr="003832EE">
              <w:rPr>
                <w:rFonts w:ascii="Sylfaen" w:hAnsi="Sylfaen" w:cs="AcadNusx"/>
                <w:sz w:val="24"/>
                <w:szCs w:val="24"/>
                <w:lang w:val="en-US"/>
              </w:rPr>
              <w:t>. 1973.(</w:t>
            </w:r>
            <w:r w:rsidRPr="003832EE">
              <w:rPr>
                <w:rFonts w:ascii="Sylfaen" w:hAnsi="Sylfaen" w:cs="Sylfaen"/>
                <w:sz w:val="24"/>
                <w:szCs w:val="24"/>
                <w:lang w:val="en-US"/>
              </w:rPr>
              <w:t>თესაუ</w:t>
            </w:r>
            <w:r w:rsidRPr="003832EE">
              <w:rPr>
                <w:rFonts w:ascii="Sylfaen" w:hAnsi="Sylfaen" w:cs="AcadNusx"/>
                <w:sz w:val="24"/>
                <w:szCs w:val="24"/>
                <w:lang w:val="en-US"/>
              </w:rPr>
              <w:t>-</w:t>
            </w:r>
            <w:r w:rsidRPr="003832EE">
              <w:rPr>
                <w:rFonts w:ascii="Sylfaen" w:hAnsi="Sylfaen" w:cs="Sylfaen"/>
                <w:sz w:val="24"/>
                <w:szCs w:val="24"/>
                <w:lang w:val="en-US"/>
              </w:rPr>
              <w:t>სბიბლიოთეკა</w:t>
            </w:r>
            <w:r w:rsidRPr="003832EE">
              <w:rPr>
                <w:rFonts w:ascii="Sylfaen" w:hAnsi="Sylfaen" w:cs="AcadNusx"/>
                <w:sz w:val="24"/>
                <w:szCs w:val="24"/>
                <w:lang w:val="en-US"/>
              </w:rPr>
              <w:t>)</w:t>
            </w:r>
          </w:p>
        </w:tc>
      </w:tr>
      <w:tr w:rsidR="00ED2F13" w:rsidRPr="003832EE" w:rsidTr="00A060A5">
        <w:trPr>
          <w:trHeight w:val="1274"/>
        </w:trPr>
        <w:tc>
          <w:tcPr>
            <w:tcW w:w="213"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777"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cs="AcadNusx"/>
                <w:b/>
                <w:sz w:val="24"/>
                <w:szCs w:val="24"/>
              </w:rPr>
            </w:pPr>
            <w:r w:rsidRPr="003832EE">
              <w:rPr>
                <w:rFonts w:ascii="Sylfaen" w:hAnsi="Sylfaen" w:cs="AcadNusx"/>
                <w:b/>
                <w:sz w:val="24"/>
                <w:szCs w:val="24"/>
                <w:lang w:val="ka-GE"/>
              </w:rPr>
              <w:t>არჩევითი კურსები</w:t>
            </w:r>
          </w:p>
        </w:tc>
        <w:tc>
          <w:tcPr>
            <w:tcW w:w="384" w:type="pct"/>
            <w:tcBorders>
              <w:top w:val="single" w:sz="4" w:space="0" w:color="auto"/>
              <w:left w:val="single" w:sz="4" w:space="0" w:color="auto"/>
              <w:right w:val="single" w:sz="4" w:space="0" w:color="auto"/>
            </w:tcBorders>
            <w:vAlign w:val="center"/>
          </w:tcPr>
          <w:p w:rsidR="00ED2F13" w:rsidRPr="003832EE" w:rsidRDefault="00ED2F13" w:rsidP="00A060A5">
            <w:pPr>
              <w:autoSpaceDE w:val="0"/>
              <w:autoSpaceDN w:val="0"/>
              <w:adjustRightInd w:val="0"/>
              <w:rPr>
                <w:rFonts w:ascii="Sylfaen" w:hAnsi="Sylfaen"/>
                <w:sz w:val="24"/>
                <w:szCs w:val="24"/>
                <w:lang w:val="fr-FR"/>
              </w:rPr>
            </w:pPr>
          </w:p>
          <w:p w:rsidR="00ED2F13" w:rsidRPr="003832EE" w:rsidRDefault="00ED2F13" w:rsidP="00A060A5">
            <w:pPr>
              <w:jc w:val="center"/>
              <w:rPr>
                <w:rFonts w:ascii="Sylfaen" w:hAnsi="Sylfaen"/>
                <w:sz w:val="24"/>
                <w:szCs w:val="24"/>
                <w:lang w:val="en-US"/>
              </w:rPr>
            </w:pPr>
          </w:p>
        </w:tc>
        <w:tc>
          <w:tcPr>
            <w:tcW w:w="341"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p>
        </w:tc>
        <w:tc>
          <w:tcPr>
            <w:tcW w:w="172"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en-US"/>
              </w:rPr>
            </w:pPr>
            <w:r w:rsidRPr="003832EE">
              <w:rPr>
                <w:rFonts w:ascii="Sylfaen" w:hAnsi="Sylfaen"/>
                <w:b/>
                <w:sz w:val="24"/>
                <w:szCs w:val="24"/>
                <w:lang w:val="en-US"/>
              </w:rPr>
              <w:t>5</w:t>
            </w:r>
          </w:p>
        </w:tc>
        <w:tc>
          <w:tcPr>
            <w:tcW w:w="42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470"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rPr>
            </w:pPr>
          </w:p>
        </w:tc>
        <w:tc>
          <w:tcPr>
            <w:tcW w:w="556" w:type="pct"/>
            <w:tcBorders>
              <w:top w:val="single" w:sz="4" w:space="0" w:color="auto"/>
              <w:left w:val="single" w:sz="4" w:space="0" w:color="auto"/>
              <w:right w:val="single" w:sz="4" w:space="0" w:color="auto"/>
            </w:tcBorders>
          </w:tcPr>
          <w:p w:rsidR="00ED2F13" w:rsidRPr="003832EE" w:rsidRDefault="00ED2F13" w:rsidP="00A060A5">
            <w:pPr>
              <w:rPr>
                <w:rFonts w:ascii="Sylfaen" w:hAnsi="Sylfaen"/>
                <w:bCs/>
                <w:sz w:val="24"/>
                <w:szCs w:val="24"/>
                <w:lang w:val="en-US"/>
              </w:rPr>
            </w:pPr>
          </w:p>
        </w:tc>
        <w:tc>
          <w:tcPr>
            <w:tcW w:w="1660" w:type="pct"/>
            <w:tcBorders>
              <w:top w:val="single" w:sz="4" w:space="0" w:color="auto"/>
            </w:tcBorders>
          </w:tcPr>
          <w:p w:rsidR="00ED2F13" w:rsidRPr="003832EE" w:rsidRDefault="00ED2F13" w:rsidP="00A060A5">
            <w:pPr>
              <w:jc w:val="both"/>
              <w:rPr>
                <w:rFonts w:ascii="Sylfaen" w:hAnsi="Sylfaen"/>
                <w:b/>
                <w:bCs/>
                <w:sz w:val="24"/>
                <w:szCs w:val="24"/>
              </w:rPr>
            </w:pPr>
          </w:p>
        </w:tc>
      </w:tr>
      <w:tr w:rsidR="00ED2F13" w:rsidRPr="00586DA8" w:rsidTr="00A060A5">
        <w:trPr>
          <w:trHeight w:val="2330"/>
        </w:trPr>
        <w:tc>
          <w:tcPr>
            <w:tcW w:w="213" w:type="pct"/>
            <w:tcBorders>
              <w:top w:val="single" w:sz="4" w:space="0" w:color="auto"/>
              <w:left w:val="single" w:sz="4" w:space="0" w:color="auto"/>
              <w:right w:val="single" w:sz="4" w:space="0" w:color="auto"/>
            </w:tcBorders>
            <w:vAlign w:val="center"/>
          </w:tcPr>
          <w:p w:rsidR="00ED2F13" w:rsidRPr="00132B90" w:rsidRDefault="00ED2F13" w:rsidP="00A060A5">
            <w:pPr>
              <w:jc w:val="center"/>
              <w:rPr>
                <w:rFonts w:ascii="Sylfaen" w:hAnsi="Sylfaen"/>
                <w:sz w:val="24"/>
                <w:szCs w:val="24"/>
                <w:lang w:val="ka-GE"/>
              </w:rPr>
            </w:pPr>
            <w:r w:rsidRPr="003832EE">
              <w:rPr>
                <w:rFonts w:ascii="Sylfaen" w:hAnsi="Sylfaen"/>
                <w:sz w:val="24"/>
                <w:szCs w:val="24"/>
                <w:lang w:val="en-US"/>
              </w:rPr>
              <w:lastRenderedPageBreak/>
              <w:t>1</w:t>
            </w:r>
            <w:r>
              <w:rPr>
                <w:rFonts w:ascii="Sylfaen" w:hAnsi="Sylfaen"/>
                <w:sz w:val="24"/>
                <w:szCs w:val="24"/>
                <w:lang w:val="ka-GE"/>
              </w:rPr>
              <w:t>.</w:t>
            </w:r>
          </w:p>
        </w:tc>
        <w:tc>
          <w:tcPr>
            <w:tcW w:w="777" w:type="pct"/>
            <w:tcBorders>
              <w:top w:val="single" w:sz="4" w:space="0" w:color="auto"/>
              <w:left w:val="single" w:sz="4" w:space="0" w:color="auto"/>
              <w:right w:val="single" w:sz="4" w:space="0" w:color="auto"/>
            </w:tcBorders>
            <w:vAlign w:val="center"/>
          </w:tcPr>
          <w:p w:rsidR="00ED2F13" w:rsidRPr="003832EE" w:rsidRDefault="00ED2F13" w:rsidP="00A060A5">
            <w:pPr>
              <w:pStyle w:val="BodyText3"/>
              <w:tabs>
                <w:tab w:val="left" w:pos="0"/>
              </w:tabs>
              <w:rPr>
                <w:rFonts w:ascii="Sylfaen" w:hAnsi="Sylfaen"/>
                <w:sz w:val="24"/>
                <w:szCs w:val="24"/>
                <w:lang w:val="ka-GE"/>
              </w:rPr>
            </w:pPr>
          </w:p>
          <w:p w:rsidR="00ED2F13" w:rsidRPr="003832EE" w:rsidRDefault="00ED2F13" w:rsidP="00A060A5">
            <w:pPr>
              <w:pStyle w:val="BodyText3"/>
              <w:tabs>
                <w:tab w:val="left" w:pos="0"/>
              </w:tabs>
              <w:rPr>
                <w:rFonts w:ascii="Sylfaen" w:hAnsi="Sylfaen"/>
                <w:sz w:val="24"/>
                <w:szCs w:val="24"/>
                <w:lang w:val="en-US"/>
              </w:rPr>
            </w:pPr>
          </w:p>
          <w:p w:rsidR="00ED2F13" w:rsidRPr="003832EE" w:rsidRDefault="00ED2F13" w:rsidP="00A060A5">
            <w:pPr>
              <w:pStyle w:val="BodyText3"/>
              <w:tabs>
                <w:tab w:val="left" w:pos="0"/>
              </w:tabs>
              <w:rPr>
                <w:rFonts w:ascii="Sylfaen" w:hAnsi="Sylfaen"/>
                <w:sz w:val="24"/>
                <w:szCs w:val="24"/>
                <w:lang w:val="fr-FR"/>
              </w:rPr>
            </w:pPr>
            <w:r w:rsidRPr="003832EE">
              <w:rPr>
                <w:rFonts w:ascii="Sylfaen" w:hAnsi="Sylfaen"/>
                <w:sz w:val="24"/>
                <w:szCs w:val="24"/>
                <w:lang w:val="ka-GE"/>
              </w:rPr>
              <w:t xml:space="preserve">რუსეთის იმპერია </w:t>
            </w:r>
            <w:r w:rsidRPr="003832EE">
              <w:rPr>
                <w:rFonts w:ascii="Sylfaen" w:hAnsi="Sylfaen"/>
                <w:sz w:val="24"/>
                <w:szCs w:val="24"/>
                <w:lang w:val="fr-FR"/>
              </w:rPr>
              <w:t xml:space="preserve">XVIII </w:t>
            </w:r>
            <w:r w:rsidRPr="003832EE">
              <w:rPr>
                <w:rFonts w:ascii="Sylfaen" w:hAnsi="Sylfaen"/>
                <w:sz w:val="24"/>
                <w:szCs w:val="24"/>
                <w:lang w:val="ka-GE"/>
              </w:rPr>
              <w:t>ს</w:t>
            </w:r>
            <w:r w:rsidRPr="003832EE">
              <w:rPr>
                <w:rFonts w:ascii="Sylfaen" w:hAnsi="Sylfaen"/>
                <w:sz w:val="24"/>
                <w:szCs w:val="24"/>
                <w:lang w:val="fr-FR"/>
              </w:rPr>
              <w:t xml:space="preserve">*, </w:t>
            </w:r>
          </w:p>
          <w:p w:rsidR="00ED2F13" w:rsidRPr="003832EE" w:rsidRDefault="00ED2F13" w:rsidP="00A060A5">
            <w:pPr>
              <w:pStyle w:val="BodyText3"/>
              <w:tabs>
                <w:tab w:val="left" w:pos="708"/>
              </w:tabs>
              <w:rPr>
                <w:rFonts w:ascii="Sylfaen" w:hAnsi="Sylfaen"/>
                <w:sz w:val="24"/>
                <w:szCs w:val="24"/>
                <w:lang w:val="en-US"/>
              </w:rPr>
            </w:pPr>
          </w:p>
        </w:tc>
        <w:tc>
          <w:tcPr>
            <w:tcW w:w="384"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sz w:val="24"/>
                <w:szCs w:val="24"/>
                <w:lang w:val="fr-FR"/>
              </w:rPr>
            </w:pPr>
          </w:p>
          <w:p w:rsidR="00ED2F13" w:rsidRPr="003832EE" w:rsidRDefault="00ED2F13" w:rsidP="00A060A5">
            <w:pPr>
              <w:jc w:val="center"/>
              <w:rPr>
                <w:rFonts w:ascii="Sylfaen" w:hAnsi="Sylfaen"/>
                <w:sz w:val="24"/>
                <w:szCs w:val="24"/>
                <w:lang w:val="fr-FR"/>
              </w:rPr>
            </w:pPr>
            <w:r w:rsidRPr="003832EE">
              <w:rPr>
                <w:rFonts w:ascii="Sylfaen" w:hAnsi="Sylfaen"/>
                <w:sz w:val="24"/>
                <w:szCs w:val="24"/>
                <w:lang w:val="en-US"/>
              </w:rPr>
              <w:t>MHUS1HRE XVIIIC</w:t>
            </w:r>
          </w:p>
          <w:p w:rsidR="00ED2F13" w:rsidRPr="003832EE" w:rsidRDefault="00ED2F13" w:rsidP="00A060A5">
            <w:pPr>
              <w:rPr>
                <w:rFonts w:ascii="Sylfaen" w:hAnsi="Sylfaen"/>
                <w:sz w:val="24"/>
                <w:szCs w:val="24"/>
                <w:lang w:val="fr-FR"/>
              </w:rPr>
            </w:pPr>
          </w:p>
        </w:tc>
        <w:tc>
          <w:tcPr>
            <w:tcW w:w="341"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sz w:val="24"/>
                <w:szCs w:val="24"/>
                <w:lang w:val="en-US"/>
              </w:rPr>
            </w:pPr>
            <w:r w:rsidRPr="003832EE">
              <w:rPr>
                <w:rFonts w:ascii="Sylfaen" w:hAnsi="Sylfaen"/>
                <w:sz w:val="24"/>
                <w:szCs w:val="24"/>
                <w:lang w:val="fr-FR"/>
              </w:rPr>
              <w:t>VII</w:t>
            </w:r>
          </w:p>
        </w:tc>
        <w:tc>
          <w:tcPr>
            <w:tcW w:w="172"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5</w:t>
            </w:r>
          </w:p>
        </w:tc>
        <w:tc>
          <w:tcPr>
            <w:tcW w:w="426" w:type="pc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tc>
        <w:tc>
          <w:tcPr>
            <w:tcW w:w="470"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lang w:val="ka-GE"/>
              </w:rPr>
            </w:pPr>
            <w:r w:rsidRPr="003832EE">
              <w:rPr>
                <w:rFonts w:ascii="Sylfaen" w:hAnsi="Sylfaen" w:cs="AcadNusx"/>
                <w:sz w:val="24"/>
                <w:szCs w:val="24"/>
                <w:lang w:val="ka-GE"/>
              </w:rPr>
              <w:t>ევროპა - ამერიკის ახალი ისტორია</w:t>
            </w:r>
          </w:p>
        </w:tc>
        <w:tc>
          <w:tcPr>
            <w:tcW w:w="556" w:type="pct"/>
            <w:tcBorders>
              <w:top w:val="single" w:sz="4" w:space="0" w:color="auto"/>
              <w:left w:val="single" w:sz="4" w:space="0" w:color="auto"/>
              <w:right w:val="single" w:sz="4" w:space="0" w:color="auto"/>
            </w:tcBorders>
            <w:vAlign w:val="center"/>
          </w:tcPr>
          <w:p w:rsidR="00ED2F13" w:rsidRPr="003832EE" w:rsidRDefault="00ED2F13" w:rsidP="00A060A5">
            <w:pPr>
              <w:jc w:val="center"/>
              <w:rPr>
                <w:rFonts w:ascii="Sylfaen" w:hAnsi="Sylfaen"/>
                <w:bCs/>
                <w:sz w:val="24"/>
                <w:szCs w:val="24"/>
                <w:lang w:val="en-US"/>
              </w:rPr>
            </w:pPr>
          </w:p>
          <w:p w:rsidR="00ED2F13" w:rsidRPr="003832EE" w:rsidRDefault="00ED2F13" w:rsidP="00A060A5">
            <w:pPr>
              <w:jc w:val="center"/>
              <w:rPr>
                <w:rFonts w:ascii="Sylfaen" w:hAnsi="Sylfaen"/>
                <w:bCs/>
                <w:sz w:val="24"/>
                <w:szCs w:val="24"/>
                <w:lang w:val="ka-GE"/>
              </w:rPr>
            </w:pPr>
            <w:r w:rsidRPr="003832EE">
              <w:rPr>
                <w:rFonts w:ascii="Sylfaen" w:hAnsi="Sylfaen"/>
                <w:bCs/>
                <w:sz w:val="24"/>
                <w:szCs w:val="24"/>
                <w:lang w:val="ka-GE"/>
              </w:rPr>
              <w:t>ასისტ. პროფ.ნ. მიქელაძე</w:t>
            </w:r>
          </w:p>
        </w:tc>
        <w:tc>
          <w:tcPr>
            <w:tcW w:w="1660" w:type="pct"/>
            <w:tcBorders>
              <w:top w:val="single" w:sz="4" w:space="0" w:color="auto"/>
            </w:tcBorders>
            <w:vAlign w:val="center"/>
          </w:tcPr>
          <w:p w:rsidR="00ED2F13" w:rsidRDefault="00ED2F13" w:rsidP="00A060A5">
            <w:pPr>
              <w:rPr>
                <w:rFonts w:ascii="Sylfaen" w:hAnsi="Sylfaen"/>
                <w:sz w:val="24"/>
                <w:szCs w:val="24"/>
                <w:lang w:val="ka-GE"/>
              </w:rPr>
            </w:pPr>
            <w:r>
              <w:rPr>
                <w:rFonts w:ascii="Sylfaen" w:hAnsi="Sylfaen"/>
                <w:sz w:val="24"/>
                <w:szCs w:val="24"/>
                <w:lang w:val="ka-GE"/>
              </w:rPr>
              <w:t>1.</w:t>
            </w:r>
            <w:r w:rsidRPr="00586DA8">
              <w:rPr>
                <w:rFonts w:ascii="Sylfaen" w:hAnsi="Sylfaen" w:cs="Sylfaen"/>
                <w:sz w:val="24"/>
                <w:szCs w:val="24"/>
                <w:lang w:val="ka-GE"/>
              </w:rPr>
              <w:t>მ</w:t>
            </w:r>
            <w:r w:rsidRPr="00586DA8">
              <w:rPr>
                <w:rFonts w:ascii="Sylfaen" w:hAnsi="Sylfaen"/>
                <w:sz w:val="24"/>
                <w:szCs w:val="24"/>
                <w:lang w:val="ka-GE"/>
              </w:rPr>
              <w:t xml:space="preserve">. </w:t>
            </w:r>
            <w:r w:rsidRPr="00586DA8">
              <w:rPr>
                <w:rFonts w:ascii="Sylfaen" w:hAnsi="Sylfaen" w:cs="Sylfaen"/>
                <w:sz w:val="24"/>
                <w:szCs w:val="24"/>
                <w:lang w:val="ka-GE"/>
              </w:rPr>
              <w:t>ვაჩნაძე</w:t>
            </w:r>
            <w:r w:rsidRPr="00586DA8">
              <w:rPr>
                <w:rFonts w:ascii="Sylfaen" w:hAnsi="Sylfaen"/>
                <w:sz w:val="24"/>
                <w:szCs w:val="24"/>
                <w:lang w:val="ka-GE"/>
              </w:rPr>
              <w:t xml:space="preserve">,  </w:t>
            </w:r>
            <w:r w:rsidRPr="00586DA8">
              <w:rPr>
                <w:rFonts w:ascii="Sylfaen" w:hAnsi="Sylfaen" w:cs="Sylfaen"/>
                <w:sz w:val="24"/>
                <w:szCs w:val="24"/>
                <w:lang w:val="ka-GE"/>
              </w:rPr>
              <w:t>ვ</w:t>
            </w:r>
            <w:r w:rsidRPr="00586DA8">
              <w:rPr>
                <w:rFonts w:ascii="Sylfaen" w:hAnsi="Sylfaen"/>
                <w:sz w:val="24"/>
                <w:szCs w:val="24"/>
                <w:lang w:val="ka-GE"/>
              </w:rPr>
              <w:t>.</w:t>
            </w:r>
            <w:r w:rsidRPr="00586DA8">
              <w:rPr>
                <w:rFonts w:ascii="Sylfaen" w:hAnsi="Sylfaen" w:cs="Sylfaen"/>
                <w:sz w:val="24"/>
                <w:szCs w:val="24"/>
                <w:lang w:val="ka-GE"/>
              </w:rPr>
              <w:t>გურული</w:t>
            </w:r>
            <w:r w:rsidRPr="00586DA8">
              <w:rPr>
                <w:rFonts w:ascii="Sylfaen" w:hAnsi="Sylfaen"/>
                <w:sz w:val="24"/>
                <w:szCs w:val="24"/>
                <w:lang w:val="ka-GE"/>
              </w:rPr>
              <w:t xml:space="preserve">, </w:t>
            </w:r>
            <w:r w:rsidRPr="00586DA8">
              <w:rPr>
                <w:rFonts w:ascii="Sylfaen" w:hAnsi="Sylfaen" w:cs="Sylfaen"/>
                <w:sz w:val="24"/>
                <w:szCs w:val="24"/>
                <w:lang w:val="ka-GE"/>
              </w:rPr>
              <w:t>რუსეთისისტორია</w:t>
            </w:r>
            <w:r w:rsidRPr="00586DA8">
              <w:rPr>
                <w:rFonts w:ascii="Sylfaen" w:hAnsi="Sylfaen"/>
                <w:sz w:val="24"/>
                <w:szCs w:val="24"/>
                <w:lang w:val="ka-GE"/>
              </w:rPr>
              <w:t xml:space="preserve">, </w:t>
            </w:r>
            <w:r w:rsidRPr="00586DA8">
              <w:rPr>
                <w:rFonts w:ascii="Sylfaen" w:hAnsi="Sylfaen" w:cs="Sylfaen"/>
                <w:sz w:val="24"/>
                <w:szCs w:val="24"/>
                <w:lang w:val="ka-GE"/>
              </w:rPr>
              <w:t>უძველესიდროიდან</w:t>
            </w:r>
            <w:r w:rsidRPr="00586DA8">
              <w:rPr>
                <w:rFonts w:ascii="Sylfaen" w:hAnsi="Sylfaen"/>
                <w:sz w:val="24"/>
                <w:szCs w:val="24"/>
                <w:lang w:val="ka-GE"/>
              </w:rPr>
              <w:t xml:space="preserve">  1801  </w:t>
            </w:r>
            <w:r w:rsidRPr="00586DA8">
              <w:rPr>
                <w:rFonts w:ascii="Sylfaen" w:hAnsi="Sylfaen" w:cs="Sylfaen"/>
                <w:sz w:val="24"/>
                <w:szCs w:val="24"/>
                <w:lang w:val="ka-GE"/>
              </w:rPr>
              <w:t>წლამდე</w:t>
            </w:r>
            <w:r w:rsidRPr="00586DA8">
              <w:rPr>
                <w:rFonts w:ascii="Sylfaen" w:hAnsi="Sylfaen"/>
                <w:sz w:val="24"/>
                <w:szCs w:val="24"/>
                <w:lang w:val="ka-GE"/>
              </w:rPr>
              <w:t xml:space="preserve">, </w:t>
            </w:r>
            <w:r w:rsidRPr="00B87300">
              <w:rPr>
                <w:rFonts w:ascii="Sylfaen" w:hAnsi="Sylfaen"/>
                <w:sz w:val="24"/>
                <w:szCs w:val="24"/>
                <w:lang w:val="ka-GE"/>
              </w:rPr>
              <w:t>თ</w:t>
            </w:r>
            <w:r w:rsidRPr="00586DA8">
              <w:rPr>
                <w:rFonts w:ascii="Sylfaen" w:hAnsi="Sylfaen" w:cs="Sylfaen"/>
                <w:sz w:val="24"/>
                <w:szCs w:val="24"/>
                <w:lang w:val="ka-GE"/>
              </w:rPr>
              <w:t>ბილისი</w:t>
            </w:r>
            <w:r w:rsidRPr="00586DA8">
              <w:rPr>
                <w:rFonts w:ascii="Sylfaen" w:hAnsi="Sylfaen"/>
                <w:sz w:val="24"/>
                <w:szCs w:val="24"/>
                <w:lang w:val="ka-GE"/>
              </w:rPr>
              <w:t>, 2004</w:t>
            </w:r>
          </w:p>
          <w:p w:rsidR="00ED2F13" w:rsidRPr="00B87300" w:rsidRDefault="00ED2F13" w:rsidP="00A060A5">
            <w:pPr>
              <w:rPr>
                <w:rFonts w:ascii="Sylfaen" w:hAnsi="Sylfaen" w:cs="Sylfaen"/>
                <w:spacing w:val="-2"/>
                <w:sz w:val="24"/>
                <w:szCs w:val="24"/>
                <w:lang w:val="ka-GE"/>
              </w:rPr>
            </w:pPr>
            <w:r w:rsidRPr="00586DA8">
              <w:rPr>
                <w:rFonts w:ascii="Sylfaen" w:hAnsi="Sylfaen" w:cs="Sylfaen"/>
                <w:spacing w:val="-2"/>
                <w:sz w:val="24"/>
                <w:szCs w:val="24"/>
                <w:lang w:val="ka-GE"/>
              </w:rPr>
              <w:t>2</w:t>
            </w:r>
            <w:r w:rsidRPr="00B87300">
              <w:rPr>
                <w:rFonts w:ascii="Sylfaen" w:hAnsi="Sylfaen" w:cs="Sylfaen"/>
                <w:spacing w:val="-2"/>
                <w:sz w:val="24"/>
                <w:szCs w:val="24"/>
                <w:lang w:val="ka-GE"/>
              </w:rPr>
              <w:t>.</w:t>
            </w:r>
            <w:r w:rsidRPr="00B87300">
              <w:rPr>
                <w:rFonts w:ascii="Sylfaen" w:hAnsi="Sylfaen"/>
                <w:sz w:val="24"/>
                <w:szCs w:val="24"/>
                <w:lang w:val="ka-GE"/>
              </w:rPr>
              <w:t xml:space="preserve"> Сахаров. А. (2003). История России,   Т. II    Москва</w:t>
            </w:r>
          </w:p>
          <w:p w:rsidR="00ED2F13" w:rsidRPr="00B87300" w:rsidRDefault="00ED2F13" w:rsidP="00A060A5">
            <w:pPr>
              <w:rPr>
                <w:rFonts w:ascii="Sylfaen" w:hAnsi="Sylfaen"/>
                <w:sz w:val="24"/>
                <w:szCs w:val="24"/>
                <w:lang w:val="ka-GE"/>
              </w:rPr>
            </w:pPr>
            <w:r w:rsidRPr="00B87300">
              <w:rPr>
                <w:rFonts w:ascii="Sylfaen" w:hAnsi="Sylfaen" w:cs="Sylfaen"/>
                <w:spacing w:val="-2"/>
                <w:sz w:val="24"/>
                <w:szCs w:val="24"/>
                <w:lang w:val="ka-GE"/>
              </w:rPr>
              <w:t xml:space="preserve">3. </w:t>
            </w:r>
            <w:r w:rsidRPr="00B87300">
              <w:rPr>
                <w:rFonts w:ascii="Sylfaen" w:hAnsi="Sylfaen"/>
                <w:sz w:val="24"/>
                <w:szCs w:val="24"/>
                <w:lang w:val="ka-GE"/>
              </w:rPr>
              <w:t>პაიჭაძე, მ. (1960). რუსეთ-საქართველოს ურთიერთობის ისტორიისათვის (XVIII  საუკუნის I მეოთხედი), თბილისი</w:t>
            </w:r>
          </w:p>
          <w:p w:rsidR="00ED2F13" w:rsidRPr="00B87300" w:rsidRDefault="00ED2F13" w:rsidP="00A060A5">
            <w:pPr>
              <w:rPr>
                <w:rFonts w:ascii="Sylfaen" w:hAnsi="Sylfaen"/>
                <w:sz w:val="24"/>
                <w:szCs w:val="24"/>
                <w:lang w:val="ka-GE"/>
              </w:rPr>
            </w:pPr>
            <w:r w:rsidRPr="00B87300">
              <w:rPr>
                <w:rFonts w:ascii="Sylfaen" w:hAnsi="Sylfaen"/>
                <w:sz w:val="24"/>
                <w:szCs w:val="24"/>
                <w:lang w:val="ka-GE"/>
              </w:rPr>
              <w:t xml:space="preserve">4. ქიქოძე, მ. (1988). ვახტანგ VI-ის სახელმწიფოებრივი მოღვაწეობა, თბილისი </w:t>
            </w:r>
          </w:p>
          <w:p w:rsidR="00ED2F13" w:rsidRPr="00B87300" w:rsidRDefault="00ED2F13" w:rsidP="00A060A5">
            <w:pPr>
              <w:rPr>
                <w:rFonts w:ascii="Sylfaen" w:hAnsi="Sylfaen"/>
                <w:sz w:val="24"/>
                <w:szCs w:val="24"/>
                <w:lang w:val="ka-GE"/>
              </w:rPr>
            </w:pPr>
            <w:r w:rsidRPr="00B87300">
              <w:rPr>
                <w:rFonts w:ascii="Sylfaen" w:hAnsi="Sylfaen"/>
                <w:sz w:val="24"/>
                <w:szCs w:val="24"/>
                <w:lang w:val="ka-GE"/>
              </w:rPr>
              <w:t>5. (1973). საქართველოს ისტორიის ნარკვევები ტ. IV, თბილისი</w:t>
            </w:r>
          </w:p>
          <w:p w:rsidR="00ED2F13" w:rsidRPr="00B87300" w:rsidRDefault="00ED2F13" w:rsidP="00A060A5">
            <w:pPr>
              <w:rPr>
                <w:rFonts w:ascii="Sylfaen" w:hAnsi="Sylfaen"/>
                <w:sz w:val="24"/>
                <w:szCs w:val="24"/>
                <w:lang w:val="ru-RU"/>
              </w:rPr>
            </w:pPr>
            <w:r w:rsidRPr="00B87300">
              <w:rPr>
                <w:rFonts w:ascii="Sylfaen" w:hAnsi="Sylfaen"/>
                <w:sz w:val="24"/>
                <w:szCs w:val="24"/>
                <w:lang w:val="ka-GE"/>
              </w:rPr>
              <w:t xml:space="preserve">6. Месхия, Ш.  </w:t>
            </w:r>
            <w:r w:rsidRPr="00B87300">
              <w:rPr>
                <w:rFonts w:ascii="Sylfaen" w:hAnsi="Sylfaen"/>
                <w:sz w:val="24"/>
                <w:szCs w:val="24"/>
                <w:lang w:val="ru-RU"/>
              </w:rPr>
              <w:t xml:space="preserve">Цинцадзе, Я.  (1958).  Из  истории  Русско-Грузинских  взаимоотношениях  </w:t>
            </w:r>
            <w:r w:rsidRPr="00B87300">
              <w:rPr>
                <w:rFonts w:ascii="Sylfaen" w:hAnsi="Sylfaen"/>
                <w:sz w:val="24"/>
                <w:szCs w:val="24"/>
              </w:rPr>
              <w:t>X</w:t>
            </w:r>
            <w:r w:rsidRPr="00B87300">
              <w:rPr>
                <w:rFonts w:ascii="Sylfaen" w:hAnsi="Sylfaen"/>
                <w:sz w:val="24"/>
                <w:szCs w:val="24"/>
                <w:lang w:val="ru-RU"/>
              </w:rPr>
              <w:t>-</w:t>
            </w:r>
            <w:r w:rsidRPr="00B87300">
              <w:rPr>
                <w:rFonts w:ascii="Sylfaen" w:hAnsi="Sylfaen"/>
                <w:sz w:val="24"/>
                <w:szCs w:val="24"/>
              </w:rPr>
              <w:t>XVIII</w:t>
            </w:r>
            <w:r w:rsidRPr="00B87300">
              <w:rPr>
                <w:rFonts w:ascii="Sylfaen" w:hAnsi="Sylfaen"/>
                <w:sz w:val="24"/>
                <w:szCs w:val="24"/>
                <w:lang w:val="ru-RU"/>
              </w:rPr>
              <w:t xml:space="preserve">  век.  Тбилиси</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7. </w:t>
            </w:r>
            <w:r w:rsidRPr="00B87300">
              <w:rPr>
                <w:rFonts w:ascii="Sylfaen" w:hAnsi="Sylfaen"/>
                <w:sz w:val="24"/>
                <w:szCs w:val="24"/>
              </w:rPr>
              <w:t>მაჭარაძე</w:t>
            </w:r>
            <w:r w:rsidRPr="00B87300">
              <w:rPr>
                <w:rFonts w:ascii="Sylfaen" w:hAnsi="Sylfaen"/>
                <w:sz w:val="24"/>
                <w:szCs w:val="24"/>
                <w:lang w:val="ru-RU"/>
              </w:rPr>
              <w:t xml:space="preserve">, </w:t>
            </w:r>
            <w:r w:rsidRPr="00B87300">
              <w:rPr>
                <w:rFonts w:ascii="Sylfaen" w:hAnsi="Sylfaen"/>
                <w:sz w:val="24"/>
                <w:szCs w:val="24"/>
              </w:rPr>
              <w:t>ვ</w:t>
            </w:r>
            <w:r w:rsidRPr="00B87300">
              <w:rPr>
                <w:rFonts w:ascii="Sylfaen" w:hAnsi="Sylfaen"/>
                <w:sz w:val="24"/>
                <w:szCs w:val="24"/>
                <w:lang w:val="ru-RU"/>
              </w:rPr>
              <w:t xml:space="preserve">. (1968). </w:t>
            </w:r>
            <w:r w:rsidRPr="00B87300">
              <w:rPr>
                <w:rFonts w:ascii="Sylfaen" w:hAnsi="Sylfaen"/>
                <w:sz w:val="24"/>
                <w:szCs w:val="24"/>
              </w:rPr>
              <w:t>მასალებიXVIIIსაუკუნისმეორენახევრისრუსეთ</w:t>
            </w:r>
            <w:r w:rsidRPr="00B87300">
              <w:rPr>
                <w:rFonts w:ascii="Sylfaen" w:hAnsi="Sylfaen"/>
                <w:sz w:val="24"/>
                <w:szCs w:val="24"/>
                <w:lang w:val="ru-RU"/>
              </w:rPr>
              <w:t>-</w:t>
            </w:r>
            <w:r w:rsidRPr="00B87300">
              <w:rPr>
                <w:rFonts w:ascii="Sylfaen" w:hAnsi="Sylfaen"/>
                <w:sz w:val="24"/>
                <w:szCs w:val="24"/>
              </w:rPr>
              <w:t>საქართველოსურთიერთობისისტორიისათვისტ</w:t>
            </w:r>
            <w:r w:rsidRPr="00B87300">
              <w:rPr>
                <w:rFonts w:ascii="Sylfaen" w:hAnsi="Sylfaen"/>
                <w:sz w:val="24"/>
                <w:szCs w:val="24"/>
                <w:lang w:val="ru-RU"/>
              </w:rPr>
              <w:t xml:space="preserve">. </w:t>
            </w:r>
            <w:r w:rsidRPr="00B87300">
              <w:rPr>
                <w:rFonts w:ascii="Sylfaen" w:hAnsi="Sylfaen"/>
                <w:sz w:val="24"/>
                <w:szCs w:val="24"/>
              </w:rPr>
              <w:t>II</w:t>
            </w:r>
            <w:r w:rsidRPr="00B87300">
              <w:rPr>
                <w:rFonts w:ascii="Sylfaen" w:hAnsi="Sylfaen"/>
                <w:sz w:val="24"/>
                <w:szCs w:val="24"/>
                <w:lang w:val="ru-RU"/>
              </w:rPr>
              <w:t xml:space="preserve">, </w:t>
            </w:r>
            <w:r w:rsidRPr="00B87300">
              <w:rPr>
                <w:rFonts w:ascii="Sylfaen" w:hAnsi="Sylfaen"/>
                <w:sz w:val="24"/>
                <w:szCs w:val="24"/>
              </w:rPr>
              <w:t>თბილისი</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8. </w:t>
            </w:r>
            <w:r w:rsidRPr="00B87300">
              <w:rPr>
                <w:rFonts w:ascii="Sylfaen" w:hAnsi="Sylfaen"/>
                <w:sz w:val="24"/>
                <w:szCs w:val="24"/>
              </w:rPr>
              <w:t>ტალიაშვილი</w:t>
            </w:r>
            <w:r w:rsidRPr="00B87300">
              <w:rPr>
                <w:rFonts w:ascii="Sylfaen" w:hAnsi="Sylfaen"/>
                <w:sz w:val="24"/>
                <w:szCs w:val="24"/>
                <w:lang w:val="ru-RU"/>
              </w:rPr>
              <w:t xml:space="preserve">, </w:t>
            </w:r>
            <w:r w:rsidRPr="00B87300">
              <w:rPr>
                <w:rFonts w:ascii="Sylfaen" w:hAnsi="Sylfaen"/>
                <w:sz w:val="24"/>
                <w:szCs w:val="24"/>
              </w:rPr>
              <w:t>გ</w:t>
            </w:r>
            <w:r w:rsidRPr="00B87300">
              <w:rPr>
                <w:rFonts w:ascii="Sylfaen" w:hAnsi="Sylfaen"/>
                <w:sz w:val="24"/>
                <w:szCs w:val="24"/>
                <w:lang w:val="ru-RU"/>
              </w:rPr>
              <w:t xml:space="preserve">. (1962). </w:t>
            </w:r>
            <w:r w:rsidRPr="00B87300">
              <w:rPr>
                <w:rFonts w:ascii="Sylfaen" w:hAnsi="Sylfaen"/>
                <w:sz w:val="24"/>
                <w:szCs w:val="24"/>
              </w:rPr>
              <w:t>მ</w:t>
            </w:r>
            <w:r w:rsidRPr="00B87300">
              <w:rPr>
                <w:rFonts w:ascii="Sylfaen" w:hAnsi="Sylfaen"/>
                <w:sz w:val="24"/>
                <w:szCs w:val="24"/>
                <w:lang w:val="ru-RU"/>
              </w:rPr>
              <w:t xml:space="preserve">. </w:t>
            </w:r>
            <w:r w:rsidRPr="00B87300">
              <w:rPr>
                <w:rFonts w:ascii="Sylfaen" w:hAnsi="Sylfaen"/>
                <w:sz w:val="24"/>
                <w:szCs w:val="24"/>
              </w:rPr>
              <w:t>ვ</w:t>
            </w:r>
            <w:r w:rsidRPr="00B87300">
              <w:rPr>
                <w:rFonts w:ascii="Sylfaen" w:hAnsi="Sylfaen"/>
                <w:sz w:val="24"/>
                <w:szCs w:val="24"/>
                <w:lang w:val="ru-RU"/>
              </w:rPr>
              <w:t xml:space="preserve">. </w:t>
            </w:r>
            <w:r w:rsidRPr="00B87300">
              <w:rPr>
                <w:rFonts w:ascii="Sylfaen" w:hAnsi="Sylfaen"/>
                <w:sz w:val="24"/>
                <w:szCs w:val="24"/>
              </w:rPr>
              <w:t>ლომონოსოვი</w:t>
            </w:r>
            <w:r w:rsidRPr="00B87300">
              <w:rPr>
                <w:rFonts w:ascii="Sylfaen" w:hAnsi="Sylfaen"/>
                <w:sz w:val="24"/>
                <w:szCs w:val="24"/>
                <w:lang w:val="ru-RU"/>
              </w:rPr>
              <w:t xml:space="preserve">, </w:t>
            </w:r>
            <w:r w:rsidRPr="00B87300">
              <w:rPr>
                <w:rFonts w:ascii="Sylfaen" w:hAnsi="Sylfaen"/>
                <w:sz w:val="24"/>
                <w:szCs w:val="24"/>
              </w:rPr>
              <w:t>თბილისი</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9. Тарле,  Е.  (1945).  Екатерина  втарая  и  ее  дипломатия,  часть  </w:t>
            </w:r>
            <w:r w:rsidRPr="00B87300">
              <w:rPr>
                <w:rFonts w:ascii="Sylfaen" w:hAnsi="Sylfaen"/>
                <w:sz w:val="24"/>
                <w:szCs w:val="24"/>
              </w:rPr>
              <w:t>I</w:t>
            </w:r>
            <w:r w:rsidRPr="00B87300">
              <w:rPr>
                <w:rFonts w:ascii="Sylfaen" w:hAnsi="Sylfaen"/>
                <w:sz w:val="24"/>
                <w:szCs w:val="24"/>
                <w:lang w:val="ru-RU"/>
              </w:rPr>
              <w:t>_</w:t>
            </w:r>
            <w:r w:rsidRPr="00B87300">
              <w:rPr>
                <w:rFonts w:ascii="Sylfaen" w:hAnsi="Sylfaen"/>
                <w:sz w:val="24"/>
                <w:szCs w:val="24"/>
              </w:rPr>
              <w:t>II</w:t>
            </w:r>
            <w:r w:rsidRPr="00B87300">
              <w:rPr>
                <w:rFonts w:ascii="Sylfaen" w:hAnsi="Sylfaen"/>
                <w:sz w:val="24"/>
                <w:szCs w:val="24"/>
                <w:lang w:val="ru-RU"/>
              </w:rPr>
              <w:t>,  Москва</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10. Мавродин, В.  (1961). Крестянская  война  в России – 1773-1775  восстание  Пугачева  Т. </w:t>
            </w:r>
            <w:r w:rsidRPr="00B87300">
              <w:rPr>
                <w:rFonts w:ascii="Sylfaen" w:hAnsi="Sylfaen"/>
                <w:sz w:val="24"/>
                <w:szCs w:val="24"/>
              </w:rPr>
              <w:t>I</w:t>
            </w:r>
            <w:r w:rsidRPr="00B87300">
              <w:rPr>
                <w:rFonts w:ascii="Sylfaen" w:hAnsi="Sylfaen"/>
                <w:sz w:val="24"/>
                <w:szCs w:val="24"/>
                <w:lang w:val="ru-RU"/>
              </w:rPr>
              <w:t xml:space="preserve">   Ленинград</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11. </w:t>
            </w:r>
            <w:r w:rsidRPr="00B87300">
              <w:rPr>
                <w:rFonts w:ascii="Sylfaen" w:hAnsi="Sylfaen"/>
                <w:sz w:val="24"/>
                <w:szCs w:val="24"/>
              </w:rPr>
              <w:t>ცინცაძე</w:t>
            </w:r>
            <w:r w:rsidRPr="00B87300">
              <w:rPr>
                <w:rFonts w:ascii="Sylfaen" w:hAnsi="Sylfaen"/>
                <w:sz w:val="24"/>
                <w:szCs w:val="24"/>
                <w:lang w:val="ru-RU"/>
              </w:rPr>
              <w:t xml:space="preserve">, </w:t>
            </w:r>
            <w:r w:rsidRPr="00B87300">
              <w:rPr>
                <w:rFonts w:ascii="Sylfaen" w:hAnsi="Sylfaen"/>
                <w:sz w:val="24"/>
                <w:szCs w:val="24"/>
              </w:rPr>
              <w:t>ი</w:t>
            </w:r>
            <w:r w:rsidRPr="00B87300">
              <w:rPr>
                <w:rFonts w:ascii="Sylfaen" w:hAnsi="Sylfaen"/>
                <w:sz w:val="24"/>
                <w:szCs w:val="24"/>
                <w:lang w:val="ru-RU"/>
              </w:rPr>
              <w:t xml:space="preserve">. (1960). 1783 </w:t>
            </w:r>
            <w:r w:rsidRPr="00B87300">
              <w:rPr>
                <w:rFonts w:ascii="Sylfaen" w:hAnsi="Sylfaen"/>
                <w:sz w:val="24"/>
                <w:szCs w:val="24"/>
              </w:rPr>
              <w:t>წლისმფარველობითიტრაქტატი</w:t>
            </w:r>
            <w:r w:rsidRPr="00B87300">
              <w:rPr>
                <w:rFonts w:ascii="Sylfaen" w:hAnsi="Sylfaen"/>
                <w:sz w:val="24"/>
                <w:szCs w:val="24"/>
                <w:lang w:val="ru-RU"/>
              </w:rPr>
              <w:t xml:space="preserve">, </w:t>
            </w:r>
            <w:r w:rsidRPr="00B87300">
              <w:rPr>
                <w:rFonts w:ascii="Sylfaen" w:hAnsi="Sylfaen"/>
                <w:sz w:val="24"/>
                <w:szCs w:val="24"/>
              </w:rPr>
              <w:t>თბილისი</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 xml:space="preserve">12. </w:t>
            </w:r>
            <w:r w:rsidRPr="00B87300">
              <w:rPr>
                <w:rFonts w:ascii="Sylfaen" w:hAnsi="Sylfaen"/>
                <w:sz w:val="24"/>
                <w:szCs w:val="24"/>
              </w:rPr>
              <w:t>სურგულაძე</w:t>
            </w:r>
            <w:r w:rsidRPr="00B87300">
              <w:rPr>
                <w:rFonts w:ascii="Sylfaen" w:hAnsi="Sylfaen"/>
                <w:sz w:val="24"/>
                <w:szCs w:val="24"/>
                <w:lang w:val="ru-RU"/>
              </w:rPr>
              <w:t xml:space="preserve">, </w:t>
            </w:r>
            <w:r w:rsidRPr="00B87300">
              <w:rPr>
                <w:rFonts w:ascii="Sylfaen" w:hAnsi="Sylfaen"/>
                <w:sz w:val="24"/>
                <w:szCs w:val="24"/>
              </w:rPr>
              <w:t>ა</w:t>
            </w:r>
            <w:r w:rsidRPr="00B87300">
              <w:rPr>
                <w:rFonts w:ascii="Sylfaen" w:hAnsi="Sylfaen"/>
                <w:sz w:val="24"/>
                <w:szCs w:val="24"/>
                <w:lang w:val="ru-RU"/>
              </w:rPr>
              <w:t xml:space="preserve">. (1953). </w:t>
            </w:r>
            <w:r w:rsidRPr="00B87300">
              <w:rPr>
                <w:rFonts w:ascii="Sylfaen" w:hAnsi="Sylfaen"/>
                <w:sz w:val="24"/>
                <w:szCs w:val="24"/>
              </w:rPr>
              <w:lastRenderedPageBreak/>
              <w:t>დიდირუსიმხედართმთავრები</w:t>
            </w:r>
            <w:r w:rsidRPr="00B87300">
              <w:rPr>
                <w:rFonts w:ascii="Sylfaen" w:hAnsi="Sylfaen"/>
                <w:sz w:val="24"/>
                <w:szCs w:val="24"/>
                <w:lang w:val="ru-RU"/>
              </w:rPr>
              <w:t xml:space="preserve">, </w:t>
            </w:r>
            <w:r w:rsidRPr="00B87300">
              <w:rPr>
                <w:rFonts w:ascii="Sylfaen" w:hAnsi="Sylfaen"/>
                <w:sz w:val="24"/>
                <w:szCs w:val="24"/>
              </w:rPr>
              <w:t>თბილისი</w:t>
            </w:r>
          </w:p>
          <w:p w:rsidR="00ED2F13" w:rsidRPr="00B87300" w:rsidRDefault="00ED2F13" w:rsidP="00A060A5">
            <w:pPr>
              <w:rPr>
                <w:rFonts w:ascii="Sylfaen" w:hAnsi="Sylfaen"/>
                <w:sz w:val="24"/>
                <w:szCs w:val="24"/>
                <w:lang w:val="ru-RU"/>
              </w:rPr>
            </w:pPr>
            <w:r w:rsidRPr="00B87300">
              <w:rPr>
                <w:rFonts w:ascii="Sylfaen" w:hAnsi="Sylfaen"/>
                <w:sz w:val="24"/>
                <w:szCs w:val="24"/>
                <w:lang w:val="ru-RU"/>
              </w:rPr>
              <w:t>13. Григорев,  С. (1980).   Александр  Суворов,   Москва</w:t>
            </w:r>
          </w:p>
          <w:p w:rsidR="00ED2F13" w:rsidRDefault="00ED2F13" w:rsidP="00A060A5">
            <w:pPr>
              <w:rPr>
                <w:rFonts w:ascii="Sylfaen" w:hAnsi="Sylfaen"/>
                <w:sz w:val="24"/>
                <w:szCs w:val="24"/>
                <w:lang w:val="ka-GE"/>
              </w:rPr>
            </w:pPr>
            <w:r w:rsidRPr="00B87300">
              <w:rPr>
                <w:rFonts w:ascii="Sylfaen" w:hAnsi="Sylfaen"/>
                <w:sz w:val="24"/>
                <w:szCs w:val="24"/>
                <w:lang w:val="ru-RU"/>
              </w:rPr>
              <w:t xml:space="preserve">14. </w:t>
            </w:r>
            <w:r w:rsidRPr="00B87300">
              <w:rPr>
                <w:rFonts w:ascii="Sylfaen" w:hAnsi="Sylfaen"/>
                <w:sz w:val="24"/>
                <w:szCs w:val="24"/>
              </w:rPr>
              <w:t>რადიშჩევი</w:t>
            </w:r>
            <w:r w:rsidRPr="00B87300">
              <w:rPr>
                <w:rFonts w:ascii="Sylfaen" w:hAnsi="Sylfaen"/>
                <w:sz w:val="24"/>
                <w:szCs w:val="24"/>
                <w:lang w:val="ru-RU"/>
              </w:rPr>
              <w:t xml:space="preserve">, </w:t>
            </w:r>
            <w:r w:rsidRPr="00B87300">
              <w:rPr>
                <w:rFonts w:ascii="Sylfaen" w:hAnsi="Sylfaen"/>
                <w:sz w:val="24"/>
                <w:szCs w:val="24"/>
              </w:rPr>
              <w:t>ა</w:t>
            </w:r>
            <w:r w:rsidRPr="00B87300">
              <w:rPr>
                <w:rFonts w:ascii="Sylfaen" w:hAnsi="Sylfaen"/>
                <w:sz w:val="24"/>
                <w:szCs w:val="24"/>
                <w:lang w:val="ru-RU"/>
              </w:rPr>
              <w:t xml:space="preserve">. (1955). </w:t>
            </w:r>
            <w:r w:rsidRPr="00B87300">
              <w:rPr>
                <w:rFonts w:ascii="Sylfaen" w:hAnsi="Sylfaen"/>
                <w:sz w:val="24"/>
                <w:szCs w:val="24"/>
              </w:rPr>
              <w:t>მოგზაურობაპეტერბურგიდანმოსკოვს</w:t>
            </w:r>
            <w:r w:rsidRPr="00B87300">
              <w:rPr>
                <w:rFonts w:ascii="Sylfaen" w:hAnsi="Sylfaen"/>
                <w:sz w:val="24"/>
                <w:szCs w:val="24"/>
                <w:lang w:val="ru-RU"/>
              </w:rPr>
              <w:t xml:space="preserve">, </w:t>
            </w:r>
            <w:r w:rsidRPr="00B87300">
              <w:rPr>
                <w:rFonts w:ascii="Sylfaen" w:hAnsi="Sylfaen"/>
                <w:sz w:val="24"/>
                <w:szCs w:val="24"/>
              </w:rPr>
              <w:t>თბილისი</w:t>
            </w:r>
          </w:p>
          <w:p w:rsidR="00ED2F13" w:rsidRDefault="00ED2F13" w:rsidP="00A060A5">
            <w:pPr>
              <w:rPr>
                <w:rFonts w:ascii="Sylfaen" w:hAnsi="Sylfaen"/>
                <w:sz w:val="24"/>
                <w:szCs w:val="24"/>
                <w:lang w:val="ka-GE"/>
              </w:rPr>
            </w:pPr>
            <w:r>
              <w:rPr>
                <w:rFonts w:ascii="Sylfaen" w:hAnsi="Sylfaen"/>
                <w:sz w:val="24"/>
                <w:szCs w:val="24"/>
                <w:lang w:val="ka-GE"/>
              </w:rPr>
              <w:t>15.კუჭუხიძე, ი. (1959.) პეტრე ბაგრატიონი, თბილისი</w:t>
            </w:r>
          </w:p>
          <w:p w:rsidR="00ED2F13" w:rsidRDefault="00ED2F13" w:rsidP="00A060A5">
            <w:pPr>
              <w:rPr>
                <w:rFonts w:ascii="Sylfaen" w:hAnsi="Sylfaen"/>
                <w:sz w:val="24"/>
                <w:szCs w:val="24"/>
                <w:lang w:val="ka-GE"/>
              </w:rPr>
            </w:pPr>
            <w:r>
              <w:rPr>
                <w:rFonts w:ascii="Sylfaen" w:hAnsi="Sylfaen"/>
                <w:sz w:val="24"/>
                <w:szCs w:val="24"/>
                <w:lang w:val="ka-GE"/>
              </w:rPr>
              <w:t>16. ჟილინი, პ. (1987) კუტუზოვი, თბილისი</w:t>
            </w:r>
          </w:p>
          <w:p w:rsidR="00ED2F13" w:rsidRPr="00586DA8" w:rsidRDefault="00ED2F13" w:rsidP="00A060A5">
            <w:pPr>
              <w:rPr>
                <w:rFonts w:ascii="Sylfaen" w:hAnsi="Sylfaen"/>
                <w:sz w:val="24"/>
                <w:szCs w:val="24"/>
                <w:lang w:val="ka-GE"/>
              </w:rPr>
            </w:pPr>
          </w:p>
        </w:tc>
      </w:tr>
      <w:tr w:rsidR="00ED2F13" w:rsidRPr="00586DA8" w:rsidTr="00A060A5">
        <w:trPr>
          <w:trHeight w:val="3678"/>
        </w:trPr>
        <w:tc>
          <w:tcPr>
            <w:tcW w:w="213"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lastRenderedPageBreak/>
              <w:t>2</w:t>
            </w:r>
            <w:r>
              <w:rPr>
                <w:rFonts w:ascii="Sylfaen" w:hAnsi="Sylfaen"/>
                <w:sz w:val="24"/>
                <w:szCs w:val="24"/>
                <w:lang w:val="ka-GE"/>
              </w:rPr>
              <w:t>.</w:t>
            </w:r>
          </w:p>
          <w:p w:rsidR="00ED2F13" w:rsidRPr="003832EE" w:rsidRDefault="00ED2F13" w:rsidP="00A060A5">
            <w:pPr>
              <w:rPr>
                <w:rFonts w:ascii="Sylfaen" w:hAnsi="Sylfaen"/>
                <w:sz w:val="24"/>
                <w:szCs w:val="24"/>
                <w:lang w:val="ka-GE"/>
              </w:rPr>
            </w:pPr>
          </w:p>
        </w:tc>
        <w:tc>
          <w:tcPr>
            <w:tcW w:w="777"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lang w:val="ka-GE"/>
              </w:rPr>
            </w:pPr>
            <w:r w:rsidRPr="003832EE">
              <w:rPr>
                <w:rFonts w:ascii="Sylfaen" w:hAnsi="Sylfaen" w:cs="AcadNusx"/>
                <w:sz w:val="24"/>
                <w:szCs w:val="24"/>
                <w:lang w:val="ka-GE"/>
              </w:rPr>
              <w:t>რუსეთის იმპერია XIX ს*,</w:t>
            </w:r>
          </w:p>
        </w:tc>
        <w:tc>
          <w:tcPr>
            <w:tcW w:w="384" w:type="pct"/>
            <w:tcBorders>
              <w:top w:val="single" w:sz="4" w:space="0" w:color="auto"/>
              <w:left w:val="single" w:sz="4" w:space="0" w:color="auto"/>
              <w:bottom w:val="single" w:sz="4" w:space="0" w:color="auto"/>
              <w:right w:val="single" w:sz="4" w:space="0" w:color="auto"/>
            </w:tcBorders>
            <w:vAlign w:val="center"/>
          </w:tcPr>
          <w:p w:rsidR="00ED2F13" w:rsidRPr="00586DA8" w:rsidRDefault="00ED2F13" w:rsidP="00A060A5">
            <w:pPr>
              <w:jc w:val="center"/>
              <w:rPr>
                <w:rFonts w:ascii="Sylfaen" w:hAnsi="Sylfaen"/>
                <w:sz w:val="24"/>
                <w:szCs w:val="24"/>
                <w:lang w:val="ka-GE"/>
              </w:rPr>
            </w:pPr>
          </w:p>
          <w:p w:rsidR="00ED2F13" w:rsidRPr="00586DA8" w:rsidRDefault="00ED2F13" w:rsidP="00A060A5">
            <w:pPr>
              <w:jc w:val="center"/>
              <w:rPr>
                <w:rFonts w:ascii="Sylfaen" w:hAnsi="Sylfaen"/>
                <w:sz w:val="24"/>
                <w:szCs w:val="24"/>
                <w:lang w:val="ka-GE"/>
              </w:rPr>
            </w:pPr>
            <w:r w:rsidRPr="00586DA8">
              <w:rPr>
                <w:rFonts w:ascii="Sylfaen" w:hAnsi="Sylfaen"/>
                <w:sz w:val="24"/>
                <w:szCs w:val="24"/>
                <w:lang w:val="ka-GE"/>
              </w:rPr>
              <w:t>MHUS1HRE XIX C</w:t>
            </w:r>
          </w:p>
          <w:p w:rsidR="00ED2F13" w:rsidRPr="00586DA8" w:rsidRDefault="00ED2F13" w:rsidP="00A060A5">
            <w:pPr>
              <w:jc w:val="center"/>
              <w:rPr>
                <w:rFonts w:ascii="Sylfaen" w:hAnsi="Sylfaen"/>
                <w:sz w:val="24"/>
                <w:szCs w:val="24"/>
                <w:lang w:val="ka-GE"/>
              </w:rPr>
            </w:pPr>
          </w:p>
          <w:p w:rsidR="00ED2F13" w:rsidRPr="00586DA8" w:rsidRDefault="00ED2F13" w:rsidP="00A060A5">
            <w:pPr>
              <w:jc w:val="center"/>
              <w:rPr>
                <w:rFonts w:ascii="Sylfaen" w:hAnsi="Sylfaen"/>
                <w:sz w:val="24"/>
                <w:szCs w:val="24"/>
                <w:lang w:val="ka-GE"/>
              </w:rPr>
            </w:pPr>
          </w:p>
        </w:tc>
        <w:tc>
          <w:tcPr>
            <w:tcW w:w="341" w:type="pct"/>
            <w:tcBorders>
              <w:top w:val="single" w:sz="4" w:space="0" w:color="auto"/>
              <w:left w:val="single" w:sz="4" w:space="0" w:color="auto"/>
              <w:bottom w:val="single" w:sz="4" w:space="0" w:color="auto"/>
              <w:right w:val="single" w:sz="4" w:space="0" w:color="auto"/>
            </w:tcBorders>
            <w:vAlign w:val="center"/>
          </w:tcPr>
          <w:p w:rsidR="00ED2F13" w:rsidRPr="00586DA8" w:rsidRDefault="00ED2F13" w:rsidP="00A060A5">
            <w:pPr>
              <w:jc w:val="center"/>
              <w:rPr>
                <w:rFonts w:ascii="Sylfaen" w:hAnsi="Sylfaen"/>
                <w:sz w:val="24"/>
                <w:szCs w:val="24"/>
                <w:lang w:val="ka-GE"/>
              </w:rPr>
            </w:pPr>
            <w:r w:rsidRPr="00586DA8">
              <w:rPr>
                <w:rFonts w:ascii="Sylfaen" w:hAnsi="Sylfaen"/>
                <w:sz w:val="24"/>
                <w:szCs w:val="24"/>
                <w:lang w:val="ka-GE"/>
              </w:rPr>
              <w:t>VII</w:t>
            </w:r>
          </w:p>
          <w:p w:rsidR="00ED2F13" w:rsidRPr="00132B90"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p>
          <w:p w:rsidR="00ED2F13" w:rsidRPr="00586DA8" w:rsidRDefault="00ED2F13" w:rsidP="00A060A5">
            <w:pPr>
              <w:rPr>
                <w:rFonts w:ascii="Sylfaen" w:hAnsi="Sylfaen"/>
                <w:sz w:val="24"/>
                <w:szCs w:val="24"/>
                <w:lang w:val="ka-GE"/>
              </w:rPr>
            </w:pPr>
          </w:p>
        </w:tc>
        <w:tc>
          <w:tcPr>
            <w:tcW w:w="172"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5</w:t>
            </w:r>
          </w:p>
        </w:tc>
        <w:tc>
          <w:tcPr>
            <w:tcW w:w="42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არჩევითი</w:t>
            </w:r>
          </w:p>
        </w:tc>
        <w:tc>
          <w:tcPr>
            <w:tcW w:w="47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3"/>
              <w:tabs>
                <w:tab w:val="left" w:pos="0"/>
              </w:tabs>
              <w:jc w:val="center"/>
              <w:rPr>
                <w:rFonts w:ascii="Sylfaen" w:hAnsi="Sylfaen"/>
                <w:sz w:val="24"/>
                <w:szCs w:val="24"/>
                <w:lang w:val="fr-FR"/>
              </w:rPr>
            </w:pPr>
            <w:r w:rsidRPr="003832EE">
              <w:rPr>
                <w:rFonts w:ascii="Sylfaen" w:hAnsi="Sylfaen"/>
                <w:sz w:val="24"/>
                <w:szCs w:val="24"/>
                <w:lang w:val="ka-GE"/>
              </w:rPr>
              <w:t xml:space="preserve">რუსეთის იმპერია </w:t>
            </w:r>
            <w:r w:rsidRPr="003832EE">
              <w:rPr>
                <w:rFonts w:ascii="Sylfaen" w:hAnsi="Sylfaen"/>
                <w:sz w:val="24"/>
                <w:szCs w:val="24"/>
                <w:lang w:val="fr-FR"/>
              </w:rPr>
              <w:t xml:space="preserve">XVIII </w:t>
            </w:r>
            <w:r w:rsidRPr="003832EE">
              <w:rPr>
                <w:rFonts w:ascii="Sylfaen" w:hAnsi="Sylfaen"/>
                <w:sz w:val="24"/>
                <w:szCs w:val="24"/>
                <w:lang w:val="ka-GE"/>
              </w:rPr>
              <w:t>ს</w:t>
            </w:r>
            <w:r w:rsidRPr="003832EE">
              <w:rPr>
                <w:rFonts w:ascii="Sylfaen" w:hAnsi="Sylfaen"/>
                <w:sz w:val="24"/>
                <w:szCs w:val="24"/>
                <w:lang w:val="fr-FR"/>
              </w:rPr>
              <w:t>*,</w:t>
            </w:r>
          </w:p>
          <w:p w:rsidR="00ED2F13" w:rsidRPr="00586DA8" w:rsidRDefault="00ED2F13" w:rsidP="00A060A5">
            <w:pPr>
              <w:jc w:val="center"/>
              <w:rPr>
                <w:rFonts w:ascii="Sylfaen" w:hAnsi="Sylfaen"/>
                <w:bCs/>
                <w:sz w:val="24"/>
                <w:szCs w:val="24"/>
                <w:lang w:val="ka-GE"/>
              </w:rPr>
            </w:pPr>
          </w:p>
        </w:tc>
        <w:tc>
          <w:tcPr>
            <w:tcW w:w="55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Cs/>
                <w:sz w:val="24"/>
                <w:szCs w:val="24"/>
                <w:lang w:val="ka-GE"/>
              </w:rPr>
            </w:pPr>
            <w:r w:rsidRPr="003832EE">
              <w:rPr>
                <w:rFonts w:ascii="Sylfaen" w:hAnsi="Sylfaen"/>
                <w:bCs/>
                <w:sz w:val="24"/>
                <w:szCs w:val="24"/>
                <w:lang w:val="ka-GE"/>
              </w:rPr>
              <w:t>ასისტ. პროფ. ნ. მიქელაძე</w:t>
            </w:r>
          </w:p>
          <w:p w:rsidR="00ED2F13" w:rsidRPr="003832EE" w:rsidRDefault="00ED2F13" w:rsidP="00A060A5">
            <w:pPr>
              <w:jc w:val="center"/>
              <w:rPr>
                <w:rFonts w:ascii="Sylfaen" w:hAnsi="Sylfaen"/>
                <w:bCs/>
                <w:sz w:val="24"/>
                <w:szCs w:val="24"/>
                <w:lang w:val="ka-GE"/>
              </w:rPr>
            </w:pPr>
          </w:p>
        </w:tc>
        <w:tc>
          <w:tcPr>
            <w:tcW w:w="1660" w:type="pct"/>
            <w:tcBorders>
              <w:top w:val="single" w:sz="4" w:space="0" w:color="auto"/>
              <w:bottom w:val="single" w:sz="4" w:space="0" w:color="auto"/>
            </w:tcBorders>
            <w:vAlign w:val="center"/>
          </w:tcPr>
          <w:p w:rsidR="00ED2F13" w:rsidRPr="003832EE" w:rsidRDefault="00ED2F13" w:rsidP="00A060A5">
            <w:pPr>
              <w:rPr>
                <w:rFonts w:ascii="Sylfaen" w:hAnsi="Sylfaen" w:cs="Sylfaen"/>
                <w:bCs/>
                <w:sz w:val="24"/>
                <w:szCs w:val="24"/>
                <w:lang w:val="ka-GE"/>
              </w:rPr>
            </w:pPr>
            <w:r w:rsidRPr="007A290F">
              <w:rPr>
                <w:rFonts w:ascii="Sylfaen" w:hAnsi="Sylfaen"/>
                <w:sz w:val="24"/>
                <w:szCs w:val="24"/>
                <w:lang w:val="ka-GE"/>
              </w:rPr>
              <w:t xml:space="preserve">1. </w:t>
            </w:r>
            <w:r w:rsidRPr="007A290F">
              <w:rPr>
                <w:rFonts w:ascii="Sylfaen" w:hAnsi="Sylfaen" w:cs="Sylfaen"/>
                <w:sz w:val="24"/>
                <w:szCs w:val="24"/>
                <w:lang w:val="ka-GE"/>
              </w:rPr>
              <w:t>მ</w:t>
            </w:r>
            <w:r w:rsidRPr="007A290F">
              <w:rPr>
                <w:rFonts w:ascii="Sylfaen" w:hAnsi="Sylfaen"/>
                <w:sz w:val="24"/>
                <w:szCs w:val="24"/>
                <w:lang w:val="ka-GE"/>
              </w:rPr>
              <w:t xml:space="preserve">. </w:t>
            </w:r>
            <w:r w:rsidRPr="007A290F">
              <w:rPr>
                <w:rFonts w:ascii="Sylfaen" w:hAnsi="Sylfaen" w:cs="Sylfaen"/>
                <w:sz w:val="24"/>
                <w:szCs w:val="24"/>
                <w:lang w:val="ka-GE"/>
              </w:rPr>
              <w:t>ვაჩნაძე</w:t>
            </w:r>
            <w:r w:rsidRPr="007A290F">
              <w:rPr>
                <w:rFonts w:ascii="Sylfaen" w:hAnsi="Sylfaen"/>
                <w:sz w:val="24"/>
                <w:szCs w:val="24"/>
                <w:lang w:val="ka-GE"/>
              </w:rPr>
              <w:t xml:space="preserve">, </w:t>
            </w:r>
            <w:r w:rsidRPr="007A290F">
              <w:rPr>
                <w:rFonts w:ascii="Sylfaen" w:hAnsi="Sylfaen" w:cs="Sylfaen"/>
                <w:sz w:val="24"/>
                <w:szCs w:val="24"/>
                <w:lang w:val="ka-GE"/>
              </w:rPr>
              <w:t>ვ</w:t>
            </w:r>
            <w:r w:rsidRPr="007A290F">
              <w:rPr>
                <w:rFonts w:ascii="Sylfaen" w:hAnsi="Sylfaen"/>
                <w:sz w:val="24"/>
                <w:szCs w:val="24"/>
                <w:lang w:val="ka-GE"/>
              </w:rPr>
              <w:t>.</w:t>
            </w:r>
            <w:r w:rsidRPr="007A290F">
              <w:rPr>
                <w:rFonts w:ascii="Sylfaen" w:hAnsi="Sylfaen" w:cs="Sylfaen"/>
                <w:sz w:val="24"/>
                <w:szCs w:val="24"/>
                <w:lang w:val="ka-GE"/>
              </w:rPr>
              <w:t>გურული</w:t>
            </w:r>
            <w:r w:rsidRPr="007A290F">
              <w:rPr>
                <w:rFonts w:ascii="Sylfaen" w:hAnsi="Sylfaen"/>
                <w:sz w:val="24"/>
                <w:szCs w:val="24"/>
                <w:lang w:val="ka-GE"/>
              </w:rPr>
              <w:t xml:space="preserve">, </w:t>
            </w:r>
            <w:r w:rsidRPr="007A290F">
              <w:rPr>
                <w:rFonts w:ascii="Sylfaen" w:hAnsi="Sylfaen" w:cs="Sylfaen"/>
                <w:sz w:val="24"/>
                <w:szCs w:val="24"/>
                <w:lang w:val="ka-GE"/>
              </w:rPr>
              <w:t>რუსეთისისტორია</w:t>
            </w:r>
            <w:r w:rsidRPr="007A290F">
              <w:rPr>
                <w:rFonts w:ascii="Sylfaen" w:hAnsi="Sylfaen"/>
                <w:sz w:val="24"/>
                <w:szCs w:val="24"/>
                <w:lang w:val="ka-GE"/>
              </w:rPr>
              <w:t xml:space="preserve">, XIX </w:t>
            </w:r>
            <w:r w:rsidRPr="007A290F">
              <w:rPr>
                <w:rFonts w:ascii="Sylfaen" w:hAnsi="Sylfaen" w:cs="Sylfaen"/>
                <w:sz w:val="24"/>
                <w:szCs w:val="24"/>
                <w:lang w:val="ka-GE"/>
              </w:rPr>
              <w:t>საუკუნე</w:t>
            </w:r>
            <w:r w:rsidRPr="007A290F">
              <w:rPr>
                <w:rFonts w:ascii="Sylfaen" w:hAnsi="Sylfaen"/>
                <w:sz w:val="24"/>
                <w:szCs w:val="24"/>
                <w:lang w:val="ka-GE"/>
              </w:rPr>
              <w:t xml:space="preserve">, </w:t>
            </w:r>
            <w:r w:rsidRPr="007A290F">
              <w:rPr>
                <w:rFonts w:ascii="Sylfaen" w:hAnsi="Sylfaen" w:cs="Sylfaen"/>
                <w:sz w:val="24"/>
                <w:szCs w:val="24"/>
                <w:lang w:val="ka-GE"/>
              </w:rPr>
              <w:t>თბილისი</w:t>
            </w:r>
            <w:r w:rsidRPr="007A290F">
              <w:rPr>
                <w:rFonts w:ascii="Sylfaen" w:hAnsi="Sylfaen"/>
                <w:sz w:val="24"/>
                <w:szCs w:val="24"/>
                <w:lang w:val="ka-GE"/>
              </w:rPr>
              <w:t>, 2004</w:t>
            </w:r>
          </w:p>
          <w:p w:rsidR="00ED2F13" w:rsidRPr="00C73060" w:rsidRDefault="00ED2F13" w:rsidP="00A060A5">
            <w:pPr>
              <w:rPr>
                <w:rFonts w:ascii="Sylfaen" w:hAnsi="Sylfaen"/>
                <w:sz w:val="24"/>
                <w:szCs w:val="24"/>
                <w:lang w:val="ka-GE"/>
              </w:rPr>
            </w:pPr>
            <w:r w:rsidRPr="00C73060">
              <w:rPr>
                <w:rFonts w:ascii="Sylfaen" w:hAnsi="Sylfaen"/>
                <w:sz w:val="24"/>
                <w:szCs w:val="24"/>
                <w:lang w:val="ka-GE"/>
              </w:rPr>
              <w:t>2. სურგულაძე, ა. (1963). რუსეთი XIX საუკუნის პირველ ნახევარში, თბილისი</w:t>
            </w:r>
          </w:p>
          <w:p w:rsidR="00ED2F13" w:rsidRPr="00C73060" w:rsidRDefault="00ED2F13" w:rsidP="00A060A5">
            <w:pPr>
              <w:rPr>
                <w:rFonts w:ascii="Sylfaen" w:hAnsi="Sylfaen"/>
                <w:sz w:val="24"/>
                <w:szCs w:val="24"/>
                <w:lang w:val="ka-GE"/>
              </w:rPr>
            </w:pPr>
            <w:r w:rsidRPr="00C73060">
              <w:rPr>
                <w:rFonts w:ascii="Sylfaen" w:hAnsi="Sylfaen"/>
                <w:sz w:val="24"/>
                <w:szCs w:val="24"/>
                <w:lang w:val="ka-GE"/>
              </w:rPr>
              <w:t>3.  სურგულაძე, ა. (1973). რუსეთის იმპერია XIX საუკუნეში, თბილისი</w:t>
            </w:r>
          </w:p>
          <w:p w:rsidR="00ED2F13" w:rsidRPr="00C73060" w:rsidRDefault="00ED2F13" w:rsidP="00A060A5">
            <w:pPr>
              <w:rPr>
                <w:rFonts w:ascii="Sylfaen" w:hAnsi="Sylfaen" w:cs="Sylfaen"/>
                <w:spacing w:val="-2"/>
                <w:sz w:val="24"/>
                <w:szCs w:val="24"/>
                <w:lang w:val="ka-GE"/>
              </w:rPr>
            </w:pPr>
            <w:r w:rsidRPr="00C73060">
              <w:rPr>
                <w:rFonts w:ascii="Sylfaen" w:hAnsi="Sylfaen" w:cs="Sylfaen"/>
                <w:spacing w:val="-2"/>
                <w:sz w:val="24"/>
                <w:szCs w:val="24"/>
                <w:lang w:val="ka-GE"/>
              </w:rPr>
              <w:t>4.</w:t>
            </w:r>
            <w:r w:rsidRPr="00C73060">
              <w:rPr>
                <w:rFonts w:ascii="Sylfaen" w:hAnsi="Sylfaen"/>
                <w:sz w:val="24"/>
                <w:szCs w:val="24"/>
                <w:lang w:val="ka-GE"/>
              </w:rPr>
              <w:t xml:space="preserve"> Сахаров. А. (2003). История России,   Т. II    Москва</w:t>
            </w:r>
          </w:p>
          <w:p w:rsidR="00ED2F13" w:rsidRPr="00BC3A86" w:rsidRDefault="00ED2F13" w:rsidP="00A060A5">
            <w:pPr>
              <w:rPr>
                <w:rFonts w:ascii="Sylfaen" w:hAnsi="Sylfaen"/>
                <w:sz w:val="24"/>
                <w:szCs w:val="24"/>
                <w:lang w:val="ka-GE"/>
              </w:rPr>
            </w:pPr>
            <w:r w:rsidRPr="00C73060">
              <w:rPr>
                <w:rFonts w:ascii="Sylfaen" w:hAnsi="Sylfaen" w:cs="Sylfaen"/>
                <w:spacing w:val="-2"/>
                <w:sz w:val="24"/>
                <w:szCs w:val="24"/>
                <w:lang w:val="ka-GE"/>
              </w:rPr>
              <w:t xml:space="preserve">5. </w:t>
            </w:r>
            <w:r w:rsidRPr="00C73060">
              <w:rPr>
                <w:rFonts w:ascii="Sylfaen" w:hAnsi="Sylfaen"/>
                <w:sz w:val="24"/>
                <w:szCs w:val="24"/>
                <w:lang w:val="ka-GE"/>
              </w:rPr>
              <w:t>ქორთუა, ნ. (1964). საქართველო 1806-1</w:t>
            </w:r>
            <w:r w:rsidRPr="00BC3A86">
              <w:rPr>
                <w:rFonts w:ascii="Sylfaen" w:hAnsi="Sylfaen"/>
                <w:sz w:val="24"/>
                <w:szCs w:val="24"/>
                <w:lang w:val="ka-GE"/>
              </w:rPr>
              <w:t>812 წლების რუსეთ-თურქეთის ომში, თბილისი</w:t>
            </w:r>
          </w:p>
          <w:p w:rsidR="00ED2F13" w:rsidRPr="00BC3A86" w:rsidRDefault="00ED2F13" w:rsidP="00A060A5">
            <w:pPr>
              <w:rPr>
                <w:rFonts w:ascii="Sylfaen" w:hAnsi="Sylfaen"/>
                <w:sz w:val="24"/>
                <w:szCs w:val="24"/>
                <w:lang w:val="ka-GE"/>
              </w:rPr>
            </w:pPr>
            <w:r w:rsidRPr="00C73060">
              <w:rPr>
                <w:rFonts w:ascii="Sylfaen" w:hAnsi="Sylfaen"/>
                <w:sz w:val="24"/>
                <w:szCs w:val="24"/>
                <w:lang w:val="ka-GE"/>
              </w:rPr>
              <w:t>6</w:t>
            </w:r>
            <w:r w:rsidRPr="00BC3A86">
              <w:rPr>
                <w:rFonts w:ascii="Sylfaen" w:hAnsi="Sylfaen"/>
                <w:sz w:val="24"/>
                <w:szCs w:val="24"/>
                <w:lang w:val="ka-GE"/>
              </w:rPr>
              <w:t xml:space="preserve">. სურგულაძე, ა. (1953). დიდი რუსი მხედართმთავრები, თბილისი </w:t>
            </w:r>
          </w:p>
          <w:p w:rsidR="00ED2F13" w:rsidRPr="00BC3A86" w:rsidRDefault="00ED2F13" w:rsidP="00A060A5">
            <w:pPr>
              <w:rPr>
                <w:rFonts w:ascii="Sylfaen" w:hAnsi="Sylfaen"/>
                <w:sz w:val="24"/>
                <w:szCs w:val="24"/>
                <w:lang w:val="ka-GE"/>
              </w:rPr>
            </w:pPr>
            <w:r w:rsidRPr="00C73060">
              <w:rPr>
                <w:rFonts w:ascii="Sylfaen" w:hAnsi="Sylfaen"/>
                <w:sz w:val="24"/>
                <w:szCs w:val="24"/>
                <w:lang w:val="ka-GE"/>
              </w:rPr>
              <w:t>7</w:t>
            </w:r>
            <w:r w:rsidRPr="00BC3A86">
              <w:rPr>
                <w:rFonts w:ascii="Sylfaen" w:hAnsi="Sylfaen"/>
                <w:sz w:val="24"/>
                <w:szCs w:val="24"/>
                <w:lang w:val="ka-GE"/>
              </w:rPr>
              <w:t xml:space="preserve">. კუჭუხიძე, ი. (1959). პეტრე ბაგრატიონი, თბილისი </w:t>
            </w:r>
          </w:p>
          <w:p w:rsidR="00ED2F13" w:rsidRPr="00BC3A86" w:rsidRDefault="00ED2F13" w:rsidP="00A060A5">
            <w:pPr>
              <w:rPr>
                <w:rFonts w:ascii="Sylfaen" w:hAnsi="Sylfaen"/>
                <w:sz w:val="24"/>
                <w:szCs w:val="24"/>
                <w:lang w:val="ka-GE"/>
              </w:rPr>
            </w:pPr>
            <w:r w:rsidRPr="00C73060">
              <w:rPr>
                <w:rFonts w:ascii="Sylfaen" w:hAnsi="Sylfaen"/>
                <w:sz w:val="24"/>
                <w:szCs w:val="24"/>
                <w:lang w:val="ka-GE"/>
              </w:rPr>
              <w:t>8</w:t>
            </w:r>
            <w:r w:rsidRPr="00BC3A86">
              <w:rPr>
                <w:rFonts w:ascii="Sylfaen" w:hAnsi="Sylfaen"/>
                <w:sz w:val="24"/>
                <w:szCs w:val="24"/>
                <w:lang w:val="ka-GE"/>
              </w:rPr>
              <w:t xml:space="preserve">. ანთელავა, ი. (1984). ქართველები 1812 წლის სამამულო ომში, თბილისი </w:t>
            </w:r>
          </w:p>
          <w:p w:rsidR="00ED2F13" w:rsidRPr="00BC3A86" w:rsidRDefault="00ED2F13" w:rsidP="00A060A5">
            <w:pPr>
              <w:rPr>
                <w:rFonts w:ascii="Sylfaen" w:hAnsi="Sylfaen"/>
                <w:sz w:val="24"/>
                <w:szCs w:val="24"/>
                <w:lang w:val="ka-GE"/>
              </w:rPr>
            </w:pPr>
            <w:r w:rsidRPr="00C73060">
              <w:rPr>
                <w:rFonts w:ascii="Sylfaen" w:hAnsi="Sylfaen"/>
                <w:sz w:val="24"/>
                <w:szCs w:val="24"/>
                <w:lang w:val="ka-GE"/>
              </w:rPr>
              <w:t>9</w:t>
            </w:r>
            <w:r w:rsidRPr="00BC3A86">
              <w:rPr>
                <w:rFonts w:ascii="Sylfaen" w:hAnsi="Sylfaen"/>
                <w:sz w:val="24"/>
                <w:szCs w:val="24"/>
                <w:lang w:val="ka-GE"/>
              </w:rPr>
              <w:t xml:space="preserve">. ბარამია, ლ. (1955). დეკაბრისტები საქართველოში, თბილისი </w:t>
            </w:r>
          </w:p>
          <w:p w:rsidR="00ED2F13" w:rsidRPr="00BC3A86" w:rsidRDefault="00ED2F13" w:rsidP="00A060A5">
            <w:pPr>
              <w:rPr>
                <w:rFonts w:ascii="Sylfaen" w:hAnsi="Sylfaen"/>
                <w:sz w:val="24"/>
                <w:szCs w:val="24"/>
                <w:lang w:val="ka-GE"/>
              </w:rPr>
            </w:pPr>
            <w:r w:rsidRPr="00C73060">
              <w:rPr>
                <w:rFonts w:ascii="Sylfaen" w:hAnsi="Sylfaen"/>
                <w:sz w:val="24"/>
                <w:szCs w:val="24"/>
                <w:lang w:val="ka-GE"/>
              </w:rPr>
              <w:t>10</w:t>
            </w:r>
            <w:r w:rsidRPr="00BC3A86">
              <w:rPr>
                <w:rFonts w:ascii="Sylfaen" w:hAnsi="Sylfaen"/>
                <w:sz w:val="24"/>
                <w:szCs w:val="24"/>
                <w:lang w:val="ka-GE"/>
              </w:rPr>
              <w:t>. ქორთუა, ნ. (1978). ამიერკავკასია რუსეთ-ირანის 1826-1828 წლების ომში,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lastRenderedPageBreak/>
              <w:t>1</w:t>
            </w:r>
            <w:r w:rsidRPr="00C73060">
              <w:rPr>
                <w:rFonts w:ascii="Sylfaen" w:hAnsi="Sylfaen"/>
                <w:sz w:val="24"/>
                <w:szCs w:val="24"/>
                <w:lang w:val="ka-GE"/>
              </w:rPr>
              <w:t>1</w:t>
            </w:r>
            <w:r w:rsidRPr="00BC3A86">
              <w:rPr>
                <w:rFonts w:ascii="Sylfaen" w:hAnsi="Sylfaen"/>
                <w:sz w:val="24"/>
                <w:szCs w:val="24"/>
                <w:lang w:val="ka-GE"/>
              </w:rPr>
              <w:t>. (1970). საქართველოს ისტორიის ნარკვევები ტ. V,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t>1</w:t>
            </w:r>
            <w:r w:rsidRPr="00C73060">
              <w:rPr>
                <w:rFonts w:ascii="Sylfaen" w:hAnsi="Sylfaen"/>
                <w:sz w:val="24"/>
                <w:szCs w:val="24"/>
                <w:lang w:val="ka-GE"/>
              </w:rPr>
              <w:t>2</w:t>
            </w:r>
            <w:r w:rsidRPr="00BC3A86">
              <w:rPr>
                <w:rFonts w:ascii="Sylfaen" w:hAnsi="Sylfaen"/>
                <w:sz w:val="24"/>
                <w:szCs w:val="24"/>
                <w:lang w:val="ka-GE"/>
              </w:rPr>
              <w:t>. ბენდიანიშვილი, ა. (1999). საქართველოს ისტორია 1801-1921წწ;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t>1</w:t>
            </w:r>
            <w:r w:rsidRPr="00C73060">
              <w:rPr>
                <w:rFonts w:ascii="Sylfaen" w:hAnsi="Sylfaen"/>
                <w:sz w:val="24"/>
                <w:szCs w:val="24"/>
                <w:lang w:val="ka-GE"/>
              </w:rPr>
              <w:t>3</w:t>
            </w:r>
            <w:r w:rsidRPr="00BC3A86">
              <w:rPr>
                <w:rFonts w:ascii="Sylfaen" w:hAnsi="Sylfaen"/>
                <w:sz w:val="24"/>
                <w:szCs w:val="24"/>
                <w:lang w:val="ka-GE"/>
              </w:rPr>
              <w:t>. სიფრაშვილი, ვ. (1969). რუსი რევოლუციონერ-დემოკრატები,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t>1</w:t>
            </w:r>
            <w:r w:rsidRPr="00C73060">
              <w:rPr>
                <w:rFonts w:ascii="Sylfaen" w:hAnsi="Sylfaen"/>
                <w:sz w:val="24"/>
                <w:szCs w:val="24"/>
                <w:lang w:val="ka-GE"/>
              </w:rPr>
              <w:t>4</w:t>
            </w:r>
            <w:r w:rsidRPr="00BC3A86">
              <w:rPr>
                <w:rFonts w:ascii="Sylfaen" w:hAnsi="Sylfaen"/>
                <w:sz w:val="24"/>
                <w:szCs w:val="24"/>
                <w:lang w:val="ka-GE"/>
              </w:rPr>
              <w:t>. შადური, ვ. (1948). ბესარიონ ბელინსკი,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t>1</w:t>
            </w:r>
            <w:r w:rsidRPr="00C73060">
              <w:rPr>
                <w:rFonts w:ascii="Sylfaen" w:hAnsi="Sylfaen"/>
                <w:sz w:val="24"/>
                <w:szCs w:val="24"/>
                <w:lang w:val="ka-GE"/>
              </w:rPr>
              <w:t>5</w:t>
            </w:r>
            <w:r w:rsidRPr="00BC3A86">
              <w:rPr>
                <w:rFonts w:ascii="Sylfaen" w:hAnsi="Sylfaen"/>
                <w:sz w:val="24"/>
                <w:szCs w:val="24"/>
                <w:lang w:val="ka-GE"/>
              </w:rPr>
              <w:t>. ინწკირველი, გ. (1962). გერცენი - დიდი რუსი მოაზროვნე და რევოლუციური დემოკრატი, თბილისი</w:t>
            </w:r>
          </w:p>
          <w:p w:rsidR="00ED2F13" w:rsidRPr="00BC3A86" w:rsidRDefault="00ED2F13" w:rsidP="00A060A5">
            <w:pPr>
              <w:rPr>
                <w:rFonts w:ascii="Sylfaen" w:hAnsi="Sylfaen"/>
                <w:sz w:val="24"/>
                <w:szCs w:val="24"/>
                <w:lang w:val="ka-GE"/>
              </w:rPr>
            </w:pPr>
            <w:r w:rsidRPr="00BC3A86">
              <w:rPr>
                <w:rFonts w:ascii="Sylfaen" w:hAnsi="Sylfaen"/>
                <w:sz w:val="24"/>
                <w:szCs w:val="24"/>
                <w:lang w:val="ka-GE"/>
              </w:rPr>
              <w:t>1</w:t>
            </w:r>
            <w:r w:rsidRPr="00C73060">
              <w:rPr>
                <w:rFonts w:ascii="Sylfaen" w:hAnsi="Sylfaen"/>
                <w:sz w:val="24"/>
                <w:szCs w:val="24"/>
                <w:lang w:val="ka-GE"/>
              </w:rPr>
              <w:t>6</w:t>
            </w:r>
            <w:r w:rsidRPr="00BC3A86">
              <w:rPr>
                <w:rFonts w:ascii="Sylfaen" w:hAnsi="Sylfaen"/>
                <w:sz w:val="24"/>
                <w:szCs w:val="24"/>
                <w:lang w:val="ka-GE"/>
              </w:rPr>
              <w:t>. ბურჭულაძე, ე. (1960). ყირიმის ომი და საქართველო, თბილისი</w:t>
            </w:r>
          </w:p>
          <w:p w:rsidR="00ED2F13" w:rsidRPr="003832EE" w:rsidRDefault="00ED2F13" w:rsidP="00A060A5">
            <w:pPr>
              <w:rPr>
                <w:rFonts w:ascii="Sylfaen" w:hAnsi="Sylfaen"/>
                <w:bCs/>
                <w:sz w:val="24"/>
                <w:szCs w:val="24"/>
                <w:lang w:val="ka-GE"/>
              </w:rPr>
            </w:pPr>
          </w:p>
        </w:tc>
      </w:tr>
      <w:tr w:rsidR="00ED2F13" w:rsidRPr="0028555D" w:rsidTr="00A060A5">
        <w:trPr>
          <w:trHeight w:val="1788"/>
        </w:trPr>
        <w:tc>
          <w:tcPr>
            <w:tcW w:w="213" w:type="pct"/>
            <w:tcBorders>
              <w:top w:val="single" w:sz="4" w:space="0" w:color="auto"/>
              <w:left w:val="single" w:sz="4" w:space="0" w:color="auto"/>
              <w:bottom w:val="single" w:sz="4" w:space="0" w:color="auto"/>
              <w:right w:val="single" w:sz="4" w:space="0" w:color="auto"/>
            </w:tcBorders>
          </w:tcPr>
          <w:p w:rsidR="00ED2F13" w:rsidRPr="00132B90" w:rsidRDefault="00ED2F13" w:rsidP="00A060A5">
            <w:pPr>
              <w:rPr>
                <w:rFonts w:ascii="Sylfaen" w:hAnsi="Sylfaen"/>
                <w:sz w:val="24"/>
                <w:szCs w:val="24"/>
                <w:lang w:val="ka-GE"/>
              </w:rPr>
            </w:pPr>
            <w:r>
              <w:rPr>
                <w:rFonts w:ascii="Sylfaen" w:hAnsi="Sylfaen"/>
                <w:sz w:val="24"/>
                <w:szCs w:val="24"/>
                <w:lang w:val="ka-GE"/>
              </w:rPr>
              <w:lastRenderedPageBreak/>
              <w:t>3.</w:t>
            </w:r>
          </w:p>
        </w:tc>
        <w:tc>
          <w:tcPr>
            <w:tcW w:w="777"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კახეთის ისტორიული ძეგლები</w:t>
            </w:r>
            <w:r w:rsidRPr="003832EE">
              <w:rPr>
                <w:rFonts w:ascii="Sylfaen" w:hAnsi="Sylfaen" w:cs="AcadNusx"/>
                <w:sz w:val="24"/>
                <w:szCs w:val="24"/>
                <w:lang w:val="fr-FR"/>
              </w:rPr>
              <w:t>*,</w:t>
            </w:r>
          </w:p>
        </w:tc>
        <w:tc>
          <w:tcPr>
            <w:tcW w:w="38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fr-FR"/>
              </w:rPr>
            </w:pPr>
            <w:r w:rsidRPr="003832EE">
              <w:rPr>
                <w:rFonts w:ascii="Sylfaen" w:hAnsi="Sylfaen"/>
                <w:sz w:val="24"/>
                <w:szCs w:val="24"/>
                <w:lang w:val="en-US"/>
              </w:rPr>
              <w:t>MHUS1HHMK</w:t>
            </w:r>
          </w:p>
          <w:p w:rsidR="00ED2F13" w:rsidRPr="003832EE" w:rsidRDefault="00ED2F13" w:rsidP="00A060A5">
            <w:pPr>
              <w:rPr>
                <w:rFonts w:ascii="Sylfaen" w:hAnsi="Sylfaen"/>
                <w:sz w:val="24"/>
                <w:szCs w:val="24"/>
                <w:lang w:val="fr-FR"/>
              </w:rPr>
            </w:pPr>
          </w:p>
        </w:tc>
        <w:tc>
          <w:tcPr>
            <w:tcW w:w="341"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en-US"/>
              </w:rPr>
            </w:pPr>
            <w:r w:rsidRPr="003832EE">
              <w:rPr>
                <w:rFonts w:ascii="Sylfaen" w:hAnsi="Sylfaen"/>
                <w:sz w:val="24"/>
                <w:szCs w:val="24"/>
                <w:lang w:val="fr-FR"/>
              </w:rPr>
              <w:t xml:space="preserve"> VII</w:t>
            </w:r>
          </w:p>
        </w:tc>
        <w:tc>
          <w:tcPr>
            <w:tcW w:w="172"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5</w:t>
            </w:r>
          </w:p>
        </w:tc>
        <w:tc>
          <w:tcPr>
            <w:tcW w:w="42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tc>
        <w:tc>
          <w:tcPr>
            <w:tcW w:w="47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bCs/>
                <w:sz w:val="24"/>
                <w:szCs w:val="24"/>
                <w:lang w:val="ka-GE"/>
              </w:rPr>
              <w:t>საქართველოს ისტორია</w:t>
            </w:r>
          </w:p>
        </w:tc>
        <w:tc>
          <w:tcPr>
            <w:tcW w:w="556"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bCs/>
                <w:sz w:val="24"/>
                <w:szCs w:val="24"/>
                <w:lang w:val="ka-GE"/>
              </w:rPr>
            </w:pPr>
            <w:r w:rsidRPr="003832EE">
              <w:rPr>
                <w:rFonts w:ascii="Sylfaen" w:hAnsi="Sylfaen"/>
                <w:bCs/>
                <w:sz w:val="24"/>
                <w:szCs w:val="24"/>
                <w:lang w:val="ka-GE"/>
              </w:rPr>
              <w:t>ასისტ.პროფ.</w:t>
            </w:r>
          </w:p>
          <w:p w:rsidR="00ED2F13" w:rsidRPr="003832EE" w:rsidRDefault="00ED2F13" w:rsidP="00A060A5">
            <w:pPr>
              <w:rPr>
                <w:rFonts w:ascii="Sylfaen" w:hAnsi="Sylfaen"/>
                <w:bCs/>
                <w:sz w:val="24"/>
                <w:szCs w:val="24"/>
                <w:lang w:val="ka-GE"/>
              </w:rPr>
            </w:pPr>
            <w:r w:rsidRPr="003832EE">
              <w:rPr>
                <w:rFonts w:ascii="Sylfaen" w:hAnsi="Sylfaen"/>
                <w:bCs/>
                <w:sz w:val="24"/>
                <w:szCs w:val="24"/>
                <w:lang w:val="ka-GE"/>
              </w:rPr>
              <w:t>დ. ჯავახიშვილი</w:t>
            </w:r>
          </w:p>
          <w:p w:rsidR="00ED2F13" w:rsidRPr="003832EE" w:rsidRDefault="00ED2F13" w:rsidP="00A060A5">
            <w:pPr>
              <w:rPr>
                <w:rFonts w:ascii="Sylfaen" w:hAnsi="Sylfaen"/>
                <w:bCs/>
                <w:sz w:val="24"/>
                <w:szCs w:val="24"/>
                <w:lang w:val="ka-GE"/>
              </w:rPr>
            </w:pPr>
          </w:p>
        </w:tc>
        <w:tc>
          <w:tcPr>
            <w:tcW w:w="1660" w:type="pct"/>
            <w:tcBorders>
              <w:top w:val="single" w:sz="4" w:space="0" w:color="auto"/>
              <w:bottom w:val="single" w:sz="4" w:space="0" w:color="auto"/>
            </w:tcBorders>
          </w:tcPr>
          <w:p w:rsidR="00ED2F13" w:rsidRPr="0028555D" w:rsidRDefault="00ED2F13" w:rsidP="00A060A5">
            <w:pPr>
              <w:pStyle w:val="BodyText"/>
              <w:spacing w:line="276" w:lineRule="auto"/>
              <w:rPr>
                <w:rFonts w:cs="Sylfaen"/>
                <w:b/>
                <w:spacing w:val="-2"/>
                <w:szCs w:val="24"/>
                <w:lang w:val="ka-GE" w:eastAsia="en-US"/>
              </w:rPr>
            </w:pPr>
            <w:r w:rsidRPr="001B7482">
              <w:rPr>
                <w:rFonts w:cs="Sylfaen"/>
                <w:b/>
                <w:spacing w:val="-2"/>
                <w:szCs w:val="24"/>
                <w:lang w:val="ka-GE" w:eastAsia="en-US"/>
              </w:rPr>
              <w:t>1. შუბითიძე</w:t>
            </w:r>
            <w:r w:rsidRPr="0028555D">
              <w:rPr>
                <w:rFonts w:cs="Sylfaen"/>
                <w:b/>
                <w:spacing w:val="-2"/>
                <w:szCs w:val="24"/>
                <w:lang w:val="ka-GE" w:eastAsia="en-US"/>
              </w:rPr>
              <w:t xml:space="preserve">-მაჭარაშვილი </w:t>
            </w:r>
            <w:r w:rsidRPr="001B7482">
              <w:rPr>
                <w:rFonts w:cs="Sylfaen"/>
                <w:b/>
                <w:spacing w:val="-2"/>
                <w:szCs w:val="24"/>
                <w:lang w:val="ka-GE" w:eastAsia="en-US"/>
              </w:rPr>
              <w:t>ვ</w:t>
            </w:r>
            <w:r w:rsidRPr="0028555D">
              <w:rPr>
                <w:rFonts w:cs="Sylfaen"/>
                <w:b/>
                <w:spacing w:val="-2"/>
                <w:szCs w:val="24"/>
                <w:lang w:val="ka-GE" w:eastAsia="en-US"/>
              </w:rPr>
              <w:t>. ბოლქვაძე დ. ქართული ციხე-სიმაგრეები და ეკლესია მონასტრები. თბ. 2008</w:t>
            </w:r>
          </w:p>
          <w:p w:rsidR="00ED2F13" w:rsidRPr="00CD032F" w:rsidRDefault="00ED2F13" w:rsidP="00A060A5">
            <w:pPr>
              <w:pStyle w:val="BodyText"/>
              <w:spacing w:line="276" w:lineRule="auto"/>
              <w:rPr>
                <w:rFonts w:cs="Sylfaen"/>
                <w:b/>
                <w:spacing w:val="-2"/>
                <w:szCs w:val="24"/>
                <w:lang w:val="ka-GE" w:eastAsia="en-US"/>
              </w:rPr>
            </w:pPr>
            <w:r w:rsidRPr="0028555D">
              <w:rPr>
                <w:rFonts w:cs="Sylfaen"/>
                <w:b/>
                <w:spacing w:val="-2"/>
                <w:szCs w:val="24"/>
                <w:lang w:val="ka-GE" w:eastAsia="en-US"/>
              </w:rPr>
              <w:t>2. საქართველოს ისტორიისა და კულტურის ძეგლთა აღწერილობა.</w:t>
            </w:r>
            <w:r w:rsidRPr="00CD032F">
              <w:rPr>
                <w:rFonts w:cs="Sylfaen"/>
                <w:b/>
                <w:spacing w:val="-2"/>
                <w:szCs w:val="24"/>
                <w:lang w:val="ka-GE" w:eastAsia="en-US"/>
              </w:rPr>
              <w:t xml:space="preserve"> ტ. 4, ტ-2, ტ-5. 1991, 2008, 2015.</w:t>
            </w:r>
          </w:p>
          <w:p w:rsidR="00ED2F13" w:rsidRPr="00CD032F" w:rsidRDefault="00ED2F13" w:rsidP="00A060A5">
            <w:pPr>
              <w:spacing w:line="276" w:lineRule="auto"/>
              <w:jc w:val="both"/>
              <w:rPr>
                <w:rFonts w:ascii="AcadNusx" w:hAnsi="AcadNusx"/>
                <w:b/>
                <w:sz w:val="24"/>
                <w:szCs w:val="24"/>
                <w:lang w:val="ka-GE"/>
              </w:rPr>
            </w:pPr>
            <w:r w:rsidRPr="00CD032F">
              <w:rPr>
                <w:rFonts w:ascii="AcadNusx" w:hAnsi="AcadNusx"/>
                <w:b/>
                <w:sz w:val="24"/>
                <w:szCs w:val="24"/>
                <w:lang w:val="ka-GE"/>
              </w:rPr>
              <w:t xml:space="preserve">3. menabde l. Zveli qarTuli mwerlobis kerebi. t. I 1962.    </w:t>
            </w:r>
          </w:p>
          <w:p w:rsidR="00ED2F13" w:rsidRPr="0028555D" w:rsidRDefault="00ED2F13" w:rsidP="00A060A5">
            <w:pPr>
              <w:jc w:val="both"/>
              <w:rPr>
                <w:rFonts w:ascii="AcadNusx" w:hAnsi="AcadNusx"/>
                <w:b/>
                <w:sz w:val="24"/>
                <w:szCs w:val="24"/>
                <w:lang w:val="ka-GE"/>
              </w:rPr>
            </w:pPr>
            <w:r w:rsidRPr="0028555D">
              <w:rPr>
                <w:rFonts w:ascii="AcadNusx" w:hAnsi="AcadNusx"/>
                <w:b/>
                <w:sz w:val="24"/>
                <w:szCs w:val="24"/>
                <w:lang w:val="en-US"/>
              </w:rPr>
              <w:t>4</w:t>
            </w:r>
            <w:r w:rsidRPr="0028555D">
              <w:rPr>
                <w:rFonts w:ascii="AcadNusx" w:hAnsi="AcadNusx"/>
                <w:b/>
                <w:sz w:val="24"/>
                <w:szCs w:val="24"/>
                <w:lang w:val="ka-GE"/>
              </w:rPr>
              <w:t xml:space="preserve">.zaqaraia p. saqarTvelos Zveli cixe-simagreebi. Tb. 1988 gamomcemloba ,,sabWoTasaqarTvelo”  </w:t>
            </w:r>
          </w:p>
          <w:p w:rsidR="00ED2F13" w:rsidRPr="0028555D" w:rsidRDefault="00ED2F13" w:rsidP="00A060A5">
            <w:pPr>
              <w:jc w:val="both"/>
              <w:rPr>
                <w:rFonts w:ascii="AcadNusx" w:hAnsi="AcadNusx"/>
                <w:b/>
                <w:sz w:val="24"/>
                <w:szCs w:val="24"/>
                <w:lang w:val="ka-GE"/>
              </w:rPr>
            </w:pPr>
            <w:r w:rsidRPr="0028555D">
              <w:rPr>
                <w:rFonts w:ascii="AcadNusx" w:hAnsi="AcadNusx"/>
                <w:b/>
                <w:sz w:val="24"/>
                <w:szCs w:val="24"/>
                <w:lang w:val="en-US"/>
              </w:rPr>
              <w:t>5</w:t>
            </w:r>
            <w:r w:rsidRPr="0028555D">
              <w:rPr>
                <w:rFonts w:ascii="AcadNusx" w:hAnsi="AcadNusx"/>
                <w:b/>
                <w:sz w:val="24"/>
                <w:szCs w:val="24"/>
                <w:lang w:val="ka-GE"/>
              </w:rPr>
              <w:t>.ramiSvili g. qarTuli xe</w:t>
            </w:r>
            <w:r w:rsidRPr="0028555D">
              <w:rPr>
                <w:rFonts w:ascii="AcadNusx" w:hAnsi="AcadNusx"/>
                <w:b/>
                <w:sz w:val="24"/>
                <w:szCs w:val="24"/>
                <w:lang w:val="en-US"/>
              </w:rPr>
              <w:t xml:space="preserve">lovnebisistoria. t. I Tb. 1961Tbilisisuniversitetisgamomcemloba. </w:t>
            </w:r>
          </w:p>
          <w:p w:rsidR="00ED2F13" w:rsidRDefault="00ED2F13" w:rsidP="00A060A5">
            <w:pPr>
              <w:jc w:val="both"/>
              <w:rPr>
                <w:rFonts w:ascii="Sylfaen" w:hAnsi="Sylfaen"/>
                <w:b/>
                <w:sz w:val="24"/>
                <w:szCs w:val="24"/>
                <w:lang w:val="ka-GE"/>
              </w:rPr>
            </w:pPr>
            <w:r w:rsidRPr="0028555D">
              <w:rPr>
                <w:rFonts w:ascii="AcadNusx" w:hAnsi="AcadNusx"/>
                <w:b/>
                <w:sz w:val="24"/>
                <w:szCs w:val="24"/>
                <w:lang w:val="ka-GE"/>
              </w:rPr>
              <w:t xml:space="preserve">6. ciciSvili ir. qarTuli arqiteqturis istoria. Tb. 1955 Tbilisis universitetis gamomcemloba. </w:t>
            </w:r>
          </w:p>
          <w:p w:rsidR="00ED2F13" w:rsidRPr="00CD032F" w:rsidRDefault="00ED2F13" w:rsidP="00A060A5">
            <w:pPr>
              <w:widowControl w:val="0"/>
              <w:spacing w:line="276" w:lineRule="auto"/>
              <w:jc w:val="both"/>
              <w:rPr>
                <w:rFonts w:ascii="AcadNusx" w:hAnsi="AcadNusx"/>
                <w:b/>
                <w:sz w:val="24"/>
                <w:szCs w:val="24"/>
                <w:lang w:val="ka-GE"/>
              </w:rPr>
            </w:pPr>
            <w:r>
              <w:rPr>
                <w:rFonts w:ascii="Sylfaen" w:hAnsi="Sylfaen"/>
                <w:b/>
                <w:sz w:val="24"/>
                <w:szCs w:val="24"/>
                <w:lang w:val="ka-GE"/>
              </w:rPr>
              <w:t>7.</w:t>
            </w:r>
            <w:r w:rsidRPr="00CD032F">
              <w:rPr>
                <w:rFonts w:ascii="AcadNusx" w:hAnsi="AcadNusx"/>
                <w:b/>
                <w:sz w:val="24"/>
                <w:szCs w:val="24"/>
                <w:lang w:val="ka-GE"/>
              </w:rPr>
              <w:t xml:space="preserve">CubinaSvili g.qarTuli xelovnebis istoria t. I Tb. 1936.  gamomc. ,,sabWoTa saqarTvelo” </w:t>
            </w:r>
          </w:p>
          <w:p w:rsidR="00ED2F13" w:rsidRPr="00CD032F" w:rsidRDefault="00ED2F13" w:rsidP="00A060A5">
            <w:pPr>
              <w:pStyle w:val="BodyText"/>
              <w:widowControl w:val="0"/>
              <w:spacing w:before="5" w:line="276" w:lineRule="auto"/>
              <w:rPr>
                <w:rFonts w:cs="Sylfaen"/>
                <w:spacing w:val="-2"/>
                <w:szCs w:val="24"/>
                <w:lang w:val="ka-GE" w:eastAsia="en-US"/>
              </w:rPr>
            </w:pPr>
            <w:r>
              <w:rPr>
                <w:rFonts w:ascii="Sylfaen" w:hAnsi="Sylfaen"/>
                <w:b/>
                <w:szCs w:val="24"/>
                <w:lang w:val="ka-GE" w:eastAsia="en-US"/>
              </w:rPr>
              <w:lastRenderedPageBreak/>
              <w:t>8.</w:t>
            </w:r>
            <w:r>
              <w:rPr>
                <w:b/>
                <w:szCs w:val="24"/>
                <w:lang w:val="ka-GE" w:eastAsia="en-US"/>
              </w:rPr>
              <w:t>beriZev.Zveli</w:t>
            </w:r>
            <w:r w:rsidRPr="00CD032F">
              <w:rPr>
                <w:b/>
                <w:szCs w:val="24"/>
                <w:lang w:val="ka-GE" w:eastAsia="en-US"/>
              </w:rPr>
              <w:t xml:space="preserve">qarTuli xuroTmoZRvreba. </w:t>
            </w:r>
            <w:r w:rsidRPr="0028555D">
              <w:rPr>
                <w:b/>
                <w:szCs w:val="24"/>
                <w:lang w:val="ka-GE" w:eastAsia="en-US"/>
              </w:rPr>
              <w:t>Tb. 1974Tbilisisuniversitetisgamomcemloba</w:t>
            </w:r>
          </w:p>
          <w:p w:rsidR="00ED2F13" w:rsidRPr="00BF6B0E" w:rsidRDefault="00ED2F13" w:rsidP="00A060A5">
            <w:pPr>
              <w:pStyle w:val="BodyText"/>
              <w:widowControl w:val="0"/>
              <w:spacing w:before="5" w:line="276" w:lineRule="auto"/>
              <w:rPr>
                <w:rFonts w:ascii="Sylfaen" w:hAnsi="Sylfaen" w:cs="Sylfaen"/>
                <w:spacing w:val="-2"/>
                <w:szCs w:val="24"/>
                <w:lang w:val="ka-GE" w:eastAsia="en-US"/>
              </w:rPr>
            </w:pPr>
            <w:r>
              <w:rPr>
                <w:rFonts w:ascii="Sylfaen" w:hAnsi="Sylfaen"/>
                <w:b/>
                <w:szCs w:val="24"/>
                <w:lang w:val="ka-GE" w:eastAsia="en-US"/>
              </w:rPr>
              <w:t xml:space="preserve">9. </w:t>
            </w:r>
            <w:r w:rsidRPr="0028555D">
              <w:rPr>
                <w:b/>
                <w:szCs w:val="24"/>
                <w:lang w:val="ka-GE" w:eastAsia="en-US"/>
              </w:rPr>
              <w:t>lorTqifaniZe g., Ciqovani n. (1997). qarTulikulturisistoria. Tb. 1997Tbilisisuniversitetisgamomcemloba.</w:t>
            </w:r>
          </w:p>
          <w:p w:rsidR="00ED2F13" w:rsidRPr="0028555D" w:rsidRDefault="00ED2F13" w:rsidP="00A060A5">
            <w:pPr>
              <w:jc w:val="both"/>
              <w:rPr>
                <w:rFonts w:ascii="Sylfaen" w:hAnsi="Sylfaen" w:cs="Sylfaen"/>
                <w:bCs/>
                <w:sz w:val="24"/>
                <w:szCs w:val="24"/>
                <w:lang w:val="ka-GE"/>
              </w:rPr>
            </w:pPr>
          </w:p>
        </w:tc>
      </w:tr>
      <w:tr w:rsidR="00ED2F13" w:rsidRPr="007F6B4E" w:rsidTr="00A060A5">
        <w:trPr>
          <w:trHeight w:val="1214"/>
        </w:trPr>
        <w:tc>
          <w:tcPr>
            <w:tcW w:w="213" w:type="pct"/>
            <w:tcBorders>
              <w:top w:val="single" w:sz="4" w:space="0" w:color="auto"/>
              <w:left w:val="single" w:sz="4" w:space="0" w:color="auto"/>
              <w:bottom w:val="single" w:sz="4" w:space="0" w:color="auto"/>
              <w:right w:val="single" w:sz="4" w:space="0" w:color="auto"/>
            </w:tcBorders>
          </w:tcPr>
          <w:p w:rsidR="00ED2F13" w:rsidRPr="00132B90" w:rsidRDefault="00ED2F13" w:rsidP="00A060A5">
            <w:pPr>
              <w:rPr>
                <w:rFonts w:ascii="Sylfaen" w:hAnsi="Sylfaen"/>
                <w:sz w:val="24"/>
                <w:szCs w:val="24"/>
                <w:lang w:val="ka-GE"/>
              </w:rPr>
            </w:pPr>
            <w:r>
              <w:rPr>
                <w:rFonts w:ascii="Sylfaen" w:hAnsi="Sylfaen"/>
                <w:sz w:val="24"/>
                <w:szCs w:val="24"/>
                <w:lang w:val="ka-GE"/>
              </w:rPr>
              <w:lastRenderedPageBreak/>
              <w:t>4.</w:t>
            </w:r>
          </w:p>
        </w:tc>
        <w:tc>
          <w:tcPr>
            <w:tcW w:w="777"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ქართული ხელოვნების ისტორია</w:t>
            </w:r>
          </w:p>
        </w:tc>
        <w:tc>
          <w:tcPr>
            <w:tcW w:w="38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MHUS1HHGA</w:t>
            </w:r>
          </w:p>
        </w:tc>
        <w:tc>
          <w:tcPr>
            <w:tcW w:w="341"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fr-FR"/>
              </w:rPr>
              <w:t>VII</w:t>
            </w:r>
          </w:p>
        </w:tc>
        <w:tc>
          <w:tcPr>
            <w:tcW w:w="172"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5</w:t>
            </w:r>
          </w:p>
        </w:tc>
        <w:tc>
          <w:tcPr>
            <w:tcW w:w="42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47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bCs/>
                <w:sz w:val="24"/>
                <w:szCs w:val="24"/>
              </w:rPr>
            </w:pPr>
            <w:r w:rsidRPr="003832EE">
              <w:rPr>
                <w:rFonts w:ascii="Sylfaen" w:hAnsi="Sylfaen"/>
                <w:sz w:val="24"/>
                <w:szCs w:val="24"/>
                <w:lang w:val="ka-GE"/>
              </w:rPr>
              <w:t>არა აქვს</w:t>
            </w:r>
          </w:p>
        </w:tc>
        <w:tc>
          <w:tcPr>
            <w:tcW w:w="556"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jc w:val="center"/>
              <w:rPr>
                <w:rFonts w:ascii="Sylfaen" w:hAnsi="Sylfaen"/>
                <w:bCs/>
                <w:sz w:val="24"/>
                <w:szCs w:val="24"/>
                <w:lang w:val="ka-GE"/>
              </w:rPr>
            </w:pPr>
            <w:r w:rsidRPr="003832EE">
              <w:rPr>
                <w:rFonts w:ascii="Sylfaen" w:hAnsi="Sylfaen"/>
                <w:bCs/>
                <w:sz w:val="24"/>
                <w:szCs w:val="24"/>
                <w:lang w:val="ka-GE"/>
              </w:rPr>
              <w:t>ასისტ. პროფ. მ. ბურდიაშვილი</w:t>
            </w:r>
          </w:p>
        </w:tc>
        <w:tc>
          <w:tcPr>
            <w:tcW w:w="1660" w:type="pct"/>
            <w:tcBorders>
              <w:top w:val="single" w:sz="4" w:space="0" w:color="auto"/>
              <w:bottom w:val="single" w:sz="4" w:space="0" w:color="auto"/>
            </w:tcBorders>
          </w:tcPr>
          <w:p w:rsidR="00ED2F13" w:rsidRPr="007F6B4E" w:rsidRDefault="00ED2F13" w:rsidP="00A060A5">
            <w:pPr>
              <w:rPr>
                <w:rFonts w:ascii="Sylfaen" w:hAnsi="Sylfaen"/>
                <w:sz w:val="24"/>
                <w:szCs w:val="24"/>
                <w:lang w:val="ka-GE"/>
              </w:rPr>
            </w:pPr>
            <w:r>
              <w:rPr>
                <w:rFonts w:ascii="Sylfaen" w:hAnsi="Sylfaen" w:cs="Sylfaen"/>
                <w:sz w:val="24"/>
                <w:szCs w:val="24"/>
                <w:lang w:val="ka-GE"/>
              </w:rPr>
              <w:t xml:space="preserve">1. </w:t>
            </w:r>
            <w:r w:rsidRPr="007F6B4E">
              <w:rPr>
                <w:rFonts w:ascii="Sylfaen" w:hAnsi="Sylfaen" w:cs="Sylfaen"/>
                <w:sz w:val="24"/>
                <w:szCs w:val="24"/>
                <w:lang w:val="ka-GE"/>
              </w:rPr>
              <w:t>ამირანაშვილიშ</w:t>
            </w:r>
            <w:r w:rsidRPr="007F6B4E">
              <w:rPr>
                <w:rFonts w:ascii="Sylfaen" w:hAnsi="Sylfaen"/>
                <w:sz w:val="24"/>
                <w:szCs w:val="24"/>
                <w:lang w:val="ka-GE"/>
              </w:rPr>
              <w:t xml:space="preserve">. </w:t>
            </w:r>
            <w:r w:rsidRPr="007F6B4E">
              <w:rPr>
                <w:rFonts w:ascii="Sylfaen" w:hAnsi="Sylfaen" w:cs="Sylfaen"/>
                <w:sz w:val="24"/>
                <w:szCs w:val="24"/>
                <w:lang w:val="ka-GE"/>
              </w:rPr>
              <w:t>ქართულიხელობნებისისტორია</w:t>
            </w:r>
            <w:r w:rsidRPr="007F6B4E">
              <w:rPr>
                <w:rFonts w:ascii="Sylfaen" w:hAnsi="Sylfaen"/>
                <w:sz w:val="24"/>
                <w:szCs w:val="24"/>
                <w:lang w:val="ka-GE"/>
              </w:rPr>
              <w:t xml:space="preserve">. </w:t>
            </w:r>
            <w:r w:rsidRPr="007F6B4E">
              <w:rPr>
                <w:rFonts w:ascii="Sylfaen" w:hAnsi="Sylfaen" w:cs="Sylfaen"/>
                <w:sz w:val="24"/>
                <w:szCs w:val="24"/>
                <w:lang w:val="ka-GE"/>
              </w:rPr>
              <w:t>თბ</w:t>
            </w:r>
            <w:r w:rsidRPr="007F6B4E">
              <w:rPr>
                <w:rFonts w:ascii="Sylfaen" w:hAnsi="Sylfaen"/>
                <w:sz w:val="24"/>
                <w:szCs w:val="24"/>
                <w:lang w:val="ka-GE"/>
              </w:rPr>
              <w:t>. 1961</w:t>
            </w:r>
            <w:r w:rsidRPr="007F6B4E">
              <w:rPr>
                <w:rFonts w:ascii="Sylfaen" w:hAnsi="Sylfaen" w:cs="Sylfaen"/>
                <w:sz w:val="24"/>
                <w:szCs w:val="24"/>
                <w:lang w:val="ka-GE"/>
              </w:rPr>
              <w:t>წ</w:t>
            </w:r>
            <w:r w:rsidRPr="007F6B4E">
              <w:rPr>
                <w:rFonts w:ascii="Sylfaen" w:hAnsi="Sylfaen"/>
                <w:sz w:val="24"/>
                <w:szCs w:val="24"/>
                <w:lang w:val="ka-GE"/>
              </w:rPr>
              <w:t>.</w:t>
            </w:r>
          </w:p>
          <w:p w:rsidR="00ED2F13" w:rsidRPr="007F6B4E" w:rsidRDefault="00ED2F13" w:rsidP="00A060A5">
            <w:pPr>
              <w:rPr>
                <w:rFonts w:ascii="Sylfaen" w:hAnsi="Sylfaen"/>
                <w:sz w:val="24"/>
                <w:szCs w:val="24"/>
                <w:lang w:val="ka-GE"/>
              </w:rPr>
            </w:pPr>
            <w:r>
              <w:rPr>
                <w:rFonts w:ascii="Sylfaen" w:hAnsi="Sylfaen" w:cs="Sylfaen"/>
                <w:sz w:val="24"/>
                <w:szCs w:val="24"/>
                <w:lang w:val="ka-GE"/>
              </w:rPr>
              <w:t>2.</w:t>
            </w:r>
            <w:r w:rsidRPr="007F6B4E">
              <w:rPr>
                <w:rFonts w:ascii="Sylfaen" w:hAnsi="Sylfaen" w:cs="Sylfaen"/>
                <w:sz w:val="24"/>
                <w:szCs w:val="24"/>
                <w:lang w:val="ka-GE"/>
              </w:rPr>
              <w:t>აფაქიძეა</w:t>
            </w:r>
            <w:r w:rsidRPr="007F6B4E">
              <w:rPr>
                <w:rFonts w:ascii="Sylfaen" w:hAnsi="Sylfaen"/>
                <w:sz w:val="24"/>
                <w:szCs w:val="24"/>
                <w:lang w:val="ka-GE"/>
              </w:rPr>
              <w:t xml:space="preserve">. </w:t>
            </w:r>
            <w:r w:rsidRPr="007F6B4E">
              <w:rPr>
                <w:rFonts w:ascii="Sylfaen" w:hAnsi="Sylfaen" w:cs="Sylfaen"/>
                <w:sz w:val="24"/>
                <w:szCs w:val="24"/>
                <w:lang w:val="ka-GE"/>
              </w:rPr>
              <w:t>ქალაქებიდასაქალაქოცხოვრებაძველსაქართველოში</w:t>
            </w:r>
            <w:r w:rsidRPr="007F6B4E">
              <w:rPr>
                <w:rFonts w:ascii="Sylfaen" w:hAnsi="Sylfaen"/>
                <w:sz w:val="24"/>
                <w:szCs w:val="24"/>
                <w:lang w:val="ka-GE"/>
              </w:rPr>
              <w:t xml:space="preserve">. </w:t>
            </w:r>
            <w:r w:rsidRPr="007F6B4E">
              <w:rPr>
                <w:rFonts w:ascii="Sylfaen" w:hAnsi="Sylfaen" w:cs="Sylfaen"/>
                <w:sz w:val="24"/>
                <w:szCs w:val="24"/>
                <w:lang w:val="ka-GE"/>
              </w:rPr>
              <w:t>თ</w:t>
            </w:r>
            <w:r w:rsidRPr="007F6B4E">
              <w:rPr>
                <w:rFonts w:ascii="Sylfaen" w:hAnsi="Sylfaen"/>
                <w:sz w:val="24"/>
                <w:szCs w:val="24"/>
                <w:lang w:val="ka-GE"/>
              </w:rPr>
              <w:t>ბ. 1963წ.</w:t>
            </w:r>
          </w:p>
          <w:p w:rsidR="00ED2F13" w:rsidRPr="007F6B4E" w:rsidRDefault="00ED2F13" w:rsidP="00A060A5">
            <w:pPr>
              <w:rPr>
                <w:rFonts w:ascii="Sylfaen" w:hAnsi="Sylfaen"/>
                <w:sz w:val="24"/>
                <w:szCs w:val="24"/>
                <w:lang w:val="ka-GE"/>
              </w:rPr>
            </w:pPr>
            <w:r>
              <w:rPr>
                <w:rFonts w:ascii="Sylfaen" w:hAnsi="Sylfaen" w:cs="Sylfaen"/>
                <w:sz w:val="24"/>
                <w:szCs w:val="24"/>
                <w:lang w:val="ka-GE"/>
              </w:rPr>
              <w:t>3.</w:t>
            </w:r>
            <w:r w:rsidRPr="007F6B4E">
              <w:rPr>
                <w:rFonts w:ascii="Sylfaen" w:hAnsi="Sylfaen" w:cs="Sylfaen"/>
                <w:sz w:val="24"/>
                <w:szCs w:val="24"/>
                <w:lang w:val="ka-GE"/>
              </w:rPr>
              <w:t>ჩუბინაშვილიგ</w:t>
            </w:r>
            <w:r w:rsidRPr="007F6B4E">
              <w:rPr>
                <w:rFonts w:ascii="Sylfaen" w:hAnsi="Sylfaen"/>
                <w:sz w:val="24"/>
                <w:szCs w:val="24"/>
                <w:lang w:val="ka-GE"/>
              </w:rPr>
              <w:t xml:space="preserve">. </w:t>
            </w:r>
            <w:r w:rsidRPr="007F6B4E">
              <w:rPr>
                <w:rFonts w:ascii="Sylfaen" w:hAnsi="Sylfaen" w:cs="Sylfaen"/>
                <w:sz w:val="24"/>
                <w:szCs w:val="24"/>
                <w:lang w:val="ka-GE"/>
              </w:rPr>
              <w:t>ქართულიხელოვნება</w:t>
            </w:r>
            <w:r w:rsidRPr="007F6B4E">
              <w:rPr>
                <w:rFonts w:ascii="Sylfaen" w:hAnsi="Sylfaen"/>
                <w:sz w:val="24"/>
                <w:szCs w:val="24"/>
                <w:lang w:val="ka-GE"/>
              </w:rPr>
              <w:t xml:space="preserve">. </w:t>
            </w:r>
            <w:r w:rsidRPr="007F6B4E">
              <w:rPr>
                <w:rFonts w:ascii="Sylfaen" w:hAnsi="Sylfaen" w:cs="Sylfaen"/>
                <w:sz w:val="24"/>
                <w:szCs w:val="24"/>
                <w:lang w:val="ka-GE"/>
              </w:rPr>
              <w:t>ქართულიხელოვნებისისტორიისსექტორისშრომები</w:t>
            </w:r>
            <w:r w:rsidRPr="007F6B4E">
              <w:rPr>
                <w:rFonts w:ascii="Sylfaen" w:hAnsi="Sylfaen"/>
                <w:sz w:val="24"/>
                <w:szCs w:val="24"/>
                <w:lang w:val="ka-GE"/>
              </w:rPr>
              <w:t xml:space="preserve">. </w:t>
            </w:r>
            <w:r w:rsidRPr="007F6B4E">
              <w:rPr>
                <w:rFonts w:ascii="Sylfaen" w:hAnsi="Sylfaen" w:cs="Sylfaen"/>
                <w:sz w:val="24"/>
                <w:szCs w:val="24"/>
                <w:lang w:val="ka-GE"/>
              </w:rPr>
              <w:t>თბ</w:t>
            </w:r>
            <w:r w:rsidRPr="007F6B4E">
              <w:rPr>
                <w:rFonts w:ascii="Sylfaen" w:hAnsi="Sylfaen"/>
                <w:sz w:val="24"/>
                <w:szCs w:val="24"/>
                <w:lang w:val="ka-GE"/>
              </w:rPr>
              <w:t>. 1942</w:t>
            </w:r>
            <w:r w:rsidRPr="007F6B4E">
              <w:rPr>
                <w:rFonts w:ascii="Sylfaen" w:hAnsi="Sylfaen" w:cs="Sylfaen"/>
                <w:sz w:val="24"/>
                <w:szCs w:val="24"/>
                <w:lang w:val="ka-GE"/>
              </w:rPr>
              <w:t>წ</w:t>
            </w:r>
            <w:r w:rsidRPr="007F6B4E">
              <w:rPr>
                <w:rFonts w:ascii="Sylfaen" w:hAnsi="Sylfaen"/>
                <w:sz w:val="24"/>
                <w:szCs w:val="24"/>
                <w:lang w:val="ka-GE"/>
              </w:rPr>
              <w:t>.</w:t>
            </w:r>
          </w:p>
          <w:p w:rsidR="00ED2F13" w:rsidRPr="007F6B4E" w:rsidRDefault="00ED2F13" w:rsidP="00A060A5">
            <w:pPr>
              <w:rPr>
                <w:rFonts w:ascii="Sylfaen" w:hAnsi="Sylfaen"/>
                <w:sz w:val="24"/>
                <w:szCs w:val="24"/>
                <w:lang w:val="ka-GE"/>
              </w:rPr>
            </w:pPr>
            <w:r>
              <w:rPr>
                <w:rFonts w:ascii="Sylfaen" w:hAnsi="Sylfaen" w:cs="Sylfaen"/>
                <w:sz w:val="24"/>
                <w:szCs w:val="24"/>
                <w:lang w:val="ka-GE"/>
              </w:rPr>
              <w:t>4.</w:t>
            </w:r>
            <w:r w:rsidRPr="007F6B4E">
              <w:rPr>
                <w:rFonts w:ascii="Sylfaen" w:hAnsi="Sylfaen" w:cs="Sylfaen"/>
                <w:sz w:val="24"/>
                <w:szCs w:val="24"/>
                <w:lang w:val="ka-GE"/>
              </w:rPr>
              <w:t>ჩხარტიშვილია</w:t>
            </w:r>
            <w:r w:rsidRPr="007F6B4E">
              <w:rPr>
                <w:rFonts w:ascii="Sylfaen" w:hAnsi="Sylfaen"/>
                <w:sz w:val="24"/>
                <w:szCs w:val="24"/>
                <w:lang w:val="ka-GE"/>
              </w:rPr>
              <w:t xml:space="preserve">. </w:t>
            </w:r>
            <w:r w:rsidRPr="007F6B4E">
              <w:rPr>
                <w:rFonts w:ascii="Sylfaen" w:hAnsi="Sylfaen" w:cs="Sylfaen"/>
                <w:sz w:val="24"/>
                <w:szCs w:val="24"/>
                <w:lang w:val="ka-GE"/>
              </w:rPr>
              <w:t>ხელოვნებისსახეები</w:t>
            </w:r>
            <w:r w:rsidRPr="007F6B4E">
              <w:rPr>
                <w:rFonts w:ascii="Sylfaen" w:hAnsi="Sylfaen"/>
                <w:sz w:val="24"/>
                <w:szCs w:val="24"/>
                <w:lang w:val="ka-GE"/>
              </w:rPr>
              <w:t xml:space="preserve">. </w:t>
            </w:r>
            <w:r w:rsidRPr="007F6B4E">
              <w:rPr>
                <w:rFonts w:ascii="Sylfaen" w:hAnsi="Sylfaen" w:cs="Sylfaen"/>
                <w:sz w:val="24"/>
                <w:szCs w:val="24"/>
                <w:lang w:val="ka-GE"/>
              </w:rPr>
              <w:t>თბ</w:t>
            </w:r>
            <w:r w:rsidRPr="007F6B4E">
              <w:rPr>
                <w:rFonts w:ascii="Sylfaen" w:hAnsi="Sylfaen"/>
                <w:sz w:val="24"/>
                <w:szCs w:val="24"/>
                <w:lang w:val="ka-GE"/>
              </w:rPr>
              <w:t>. 1978</w:t>
            </w:r>
            <w:r w:rsidRPr="007F6B4E">
              <w:rPr>
                <w:rFonts w:ascii="Sylfaen" w:hAnsi="Sylfaen" w:cs="Sylfaen"/>
                <w:sz w:val="24"/>
                <w:szCs w:val="24"/>
                <w:lang w:val="ka-GE"/>
              </w:rPr>
              <w:t>წ</w:t>
            </w:r>
            <w:r w:rsidRPr="007F6B4E">
              <w:rPr>
                <w:rFonts w:ascii="Sylfaen" w:hAnsi="Sylfaen"/>
                <w:sz w:val="24"/>
                <w:szCs w:val="24"/>
                <w:lang w:val="ka-GE"/>
              </w:rPr>
              <w:t>.</w:t>
            </w:r>
          </w:p>
          <w:p w:rsidR="00ED2F13" w:rsidRDefault="00ED2F13" w:rsidP="00A060A5">
            <w:pPr>
              <w:tabs>
                <w:tab w:val="left" w:pos="312"/>
              </w:tabs>
              <w:rPr>
                <w:rFonts w:ascii="Sylfaen" w:hAnsi="Sylfaen"/>
                <w:sz w:val="24"/>
                <w:szCs w:val="24"/>
                <w:lang w:val="ka-GE"/>
              </w:rPr>
            </w:pPr>
            <w:r>
              <w:rPr>
                <w:rFonts w:ascii="Sylfaen" w:hAnsi="Sylfaen"/>
                <w:sz w:val="24"/>
                <w:szCs w:val="24"/>
                <w:lang w:val="ka-GE"/>
              </w:rPr>
              <w:t>5.</w:t>
            </w:r>
            <w:r w:rsidRPr="006C54F7">
              <w:rPr>
                <w:rFonts w:ascii="Sylfaen" w:hAnsi="Sylfaen"/>
                <w:sz w:val="24"/>
                <w:szCs w:val="24"/>
                <w:lang w:val="ka-GE"/>
              </w:rPr>
              <w:t>მიქაბერიძე მ. სახვითი ხელოვნების კურსი არქიტექტურასა და სხვა სკოლებისათვის. გამომც. ,,დია“. თბ. 2005წ.</w:t>
            </w:r>
          </w:p>
          <w:p w:rsidR="00ED2F13" w:rsidRPr="00CC064F" w:rsidRDefault="00ED2F13" w:rsidP="00A060A5">
            <w:pPr>
              <w:rPr>
                <w:rFonts w:ascii="Sylfaen" w:hAnsi="Sylfaen"/>
                <w:sz w:val="24"/>
                <w:szCs w:val="24"/>
                <w:lang w:val="ka-GE"/>
              </w:rPr>
            </w:pPr>
            <w:r>
              <w:rPr>
                <w:rFonts w:ascii="Sylfaen" w:hAnsi="Sylfaen" w:cs="Sylfaen"/>
                <w:sz w:val="24"/>
                <w:szCs w:val="24"/>
                <w:lang w:val="ka-GE"/>
              </w:rPr>
              <w:t>6.</w:t>
            </w:r>
            <w:r w:rsidRPr="00CC064F">
              <w:rPr>
                <w:rFonts w:ascii="Sylfaen" w:hAnsi="Sylfaen" w:cs="Sylfaen"/>
                <w:sz w:val="24"/>
                <w:szCs w:val="24"/>
                <w:lang w:val="ka-GE"/>
              </w:rPr>
              <w:t>საქართველოსისტორიისნარკვევები</w:t>
            </w:r>
            <w:r w:rsidRPr="00CC064F">
              <w:rPr>
                <w:rFonts w:ascii="Sylfaen" w:hAnsi="Sylfaen"/>
                <w:sz w:val="24"/>
                <w:szCs w:val="24"/>
                <w:lang w:val="ka-GE"/>
              </w:rPr>
              <w:t xml:space="preserve">. </w:t>
            </w:r>
            <w:r w:rsidRPr="00CC064F">
              <w:rPr>
                <w:rFonts w:ascii="Sylfaen" w:hAnsi="Sylfaen" w:cs="Sylfaen"/>
                <w:sz w:val="24"/>
                <w:szCs w:val="24"/>
                <w:lang w:val="ka-GE"/>
              </w:rPr>
              <w:t>ტომიპირველი</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1970</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7.</w:t>
            </w:r>
            <w:r w:rsidRPr="00CC064F">
              <w:rPr>
                <w:rFonts w:ascii="Sylfaen" w:hAnsi="Sylfaen" w:cs="Sylfaen"/>
                <w:sz w:val="24"/>
                <w:szCs w:val="24"/>
                <w:lang w:val="ka-GE"/>
              </w:rPr>
              <w:t>საქართველოსისტორიისნარკვევები</w:t>
            </w:r>
            <w:r w:rsidRPr="00CC064F">
              <w:rPr>
                <w:rFonts w:ascii="Sylfaen" w:hAnsi="Sylfaen"/>
                <w:sz w:val="24"/>
                <w:szCs w:val="24"/>
                <w:lang w:val="ka-GE"/>
              </w:rPr>
              <w:t xml:space="preserve">. </w:t>
            </w:r>
            <w:r w:rsidRPr="00CC064F">
              <w:rPr>
                <w:rFonts w:ascii="Sylfaen" w:hAnsi="Sylfaen" w:cs="Sylfaen"/>
                <w:sz w:val="24"/>
                <w:szCs w:val="24"/>
                <w:lang w:val="ka-GE"/>
              </w:rPr>
              <w:t>ტომიმეორე</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1973</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8.</w:t>
            </w:r>
            <w:r w:rsidRPr="00CC064F">
              <w:rPr>
                <w:rFonts w:ascii="Sylfaen" w:hAnsi="Sylfaen" w:cs="Sylfaen"/>
                <w:sz w:val="24"/>
                <w:szCs w:val="24"/>
                <w:lang w:val="ka-GE"/>
              </w:rPr>
              <w:t>საქართველოსისტორიისნარკვევები</w:t>
            </w:r>
            <w:r w:rsidRPr="00CC064F">
              <w:rPr>
                <w:rFonts w:ascii="Sylfaen" w:hAnsi="Sylfaen"/>
                <w:sz w:val="24"/>
                <w:szCs w:val="24"/>
                <w:lang w:val="ka-GE"/>
              </w:rPr>
              <w:t xml:space="preserve">. </w:t>
            </w:r>
            <w:r w:rsidRPr="00CC064F">
              <w:rPr>
                <w:rFonts w:ascii="Sylfaen" w:hAnsi="Sylfaen" w:cs="Sylfaen"/>
                <w:sz w:val="24"/>
                <w:szCs w:val="24"/>
                <w:lang w:val="ka-GE"/>
              </w:rPr>
              <w:t>ტომიმესამე</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1979</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9.</w:t>
            </w:r>
            <w:r w:rsidRPr="00CC064F">
              <w:rPr>
                <w:rFonts w:ascii="Sylfaen" w:hAnsi="Sylfaen" w:cs="Sylfaen"/>
                <w:sz w:val="24"/>
                <w:szCs w:val="24"/>
                <w:lang w:val="ka-GE"/>
              </w:rPr>
              <w:t>საქართველოსისტორიისნარკვევები</w:t>
            </w:r>
            <w:r w:rsidRPr="00CC064F">
              <w:rPr>
                <w:rFonts w:ascii="Sylfaen" w:hAnsi="Sylfaen"/>
                <w:sz w:val="24"/>
                <w:szCs w:val="24"/>
                <w:lang w:val="ka-GE"/>
              </w:rPr>
              <w:t xml:space="preserve">. </w:t>
            </w:r>
            <w:r w:rsidRPr="00CC064F">
              <w:rPr>
                <w:rFonts w:ascii="Sylfaen" w:hAnsi="Sylfaen" w:cs="Sylfaen"/>
                <w:sz w:val="24"/>
                <w:szCs w:val="24"/>
                <w:lang w:val="ka-GE"/>
              </w:rPr>
              <w:t>ტომიმეოთხე</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1973</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10.</w:t>
            </w:r>
            <w:r w:rsidRPr="00CC064F">
              <w:rPr>
                <w:rFonts w:ascii="Sylfaen" w:hAnsi="Sylfaen" w:cs="Sylfaen"/>
                <w:sz w:val="24"/>
                <w:szCs w:val="24"/>
                <w:lang w:val="ka-GE"/>
              </w:rPr>
              <w:t>საქართვე</w:t>
            </w:r>
            <w:r w:rsidRPr="00CC064F">
              <w:rPr>
                <w:rFonts w:ascii="Sylfaen" w:hAnsi="Sylfaen"/>
                <w:sz w:val="24"/>
                <w:szCs w:val="24"/>
                <w:lang w:val="ka-GE"/>
              </w:rPr>
              <w:t>ლოს ისტორიის ნარკვევები. ტომი მეხუთე. თბ. 1970წ.</w:t>
            </w:r>
          </w:p>
          <w:p w:rsidR="00ED2F13" w:rsidRPr="00CC064F" w:rsidRDefault="00ED2F13" w:rsidP="00A060A5">
            <w:pPr>
              <w:rPr>
                <w:rFonts w:ascii="Sylfaen" w:hAnsi="Sylfaen"/>
                <w:sz w:val="24"/>
                <w:szCs w:val="24"/>
                <w:lang w:val="ka-GE"/>
              </w:rPr>
            </w:pPr>
            <w:r>
              <w:rPr>
                <w:rFonts w:ascii="Sylfaen" w:hAnsi="Sylfaen" w:cs="Sylfaen"/>
                <w:sz w:val="24"/>
                <w:szCs w:val="24"/>
                <w:lang w:val="ka-GE"/>
              </w:rPr>
              <w:t>11.</w:t>
            </w:r>
            <w:r w:rsidRPr="00CC064F">
              <w:rPr>
                <w:rFonts w:ascii="Sylfaen" w:hAnsi="Sylfaen" w:cs="Sylfaen"/>
                <w:sz w:val="24"/>
                <w:szCs w:val="24"/>
                <w:lang w:val="ka-GE"/>
              </w:rPr>
              <w:t>საქართველოსისტორია</w:t>
            </w:r>
            <w:r w:rsidRPr="00CC064F">
              <w:rPr>
                <w:rFonts w:ascii="Sylfaen" w:hAnsi="Sylfaen"/>
                <w:sz w:val="24"/>
                <w:szCs w:val="24"/>
                <w:lang w:val="ka-GE"/>
              </w:rPr>
              <w:t xml:space="preserve">. </w:t>
            </w:r>
            <w:r w:rsidRPr="00CC064F">
              <w:rPr>
                <w:rFonts w:ascii="Sylfaen" w:hAnsi="Sylfaen" w:cs="Sylfaen"/>
                <w:sz w:val="24"/>
                <w:szCs w:val="24"/>
                <w:lang w:val="ka-GE"/>
              </w:rPr>
              <w:t>მელიქიშვილიგ</w:t>
            </w:r>
            <w:r w:rsidRPr="00CC064F">
              <w:rPr>
                <w:rFonts w:ascii="Sylfaen" w:hAnsi="Sylfaen"/>
                <w:sz w:val="24"/>
                <w:szCs w:val="24"/>
                <w:lang w:val="ka-GE"/>
              </w:rPr>
              <w:t>-</w:t>
            </w:r>
            <w:r w:rsidRPr="00CC064F">
              <w:rPr>
                <w:rFonts w:ascii="Sylfaen" w:hAnsi="Sylfaen" w:cs="Sylfaen"/>
                <w:sz w:val="24"/>
                <w:szCs w:val="24"/>
                <w:lang w:val="ka-GE"/>
              </w:rPr>
              <w:lastRenderedPageBreak/>
              <w:t>სრედაქტირებით</w:t>
            </w:r>
            <w:r w:rsidRPr="00CC064F">
              <w:rPr>
                <w:rFonts w:ascii="Sylfaen" w:hAnsi="Sylfaen"/>
                <w:sz w:val="24"/>
                <w:szCs w:val="24"/>
                <w:lang w:val="ka-GE"/>
              </w:rPr>
              <w:t xml:space="preserve">. </w:t>
            </w:r>
            <w:r w:rsidRPr="00CC064F">
              <w:rPr>
                <w:rFonts w:ascii="Sylfaen" w:hAnsi="Sylfaen" w:cs="Sylfaen"/>
                <w:sz w:val="24"/>
                <w:szCs w:val="24"/>
                <w:lang w:val="ka-GE"/>
              </w:rPr>
              <w:t>ტომიპირველი</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2012</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12.</w:t>
            </w:r>
            <w:r w:rsidRPr="00CC064F">
              <w:rPr>
                <w:rFonts w:ascii="Sylfaen" w:hAnsi="Sylfaen" w:cs="Sylfaen"/>
                <w:sz w:val="24"/>
                <w:szCs w:val="24"/>
                <w:lang w:val="ka-GE"/>
              </w:rPr>
              <w:t>საქართველოსისტორია</w:t>
            </w:r>
            <w:r w:rsidRPr="00CC064F">
              <w:rPr>
                <w:rFonts w:ascii="Sylfaen" w:hAnsi="Sylfaen"/>
                <w:sz w:val="24"/>
                <w:szCs w:val="24"/>
                <w:lang w:val="ka-GE"/>
              </w:rPr>
              <w:t xml:space="preserve">. </w:t>
            </w:r>
            <w:r w:rsidRPr="00CC064F">
              <w:rPr>
                <w:rFonts w:ascii="Sylfaen" w:hAnsi="Sylfaen" w:cs="Sylfaen"/>
                <w:sz w:val="24"/>
                <w:szCs w:val="24"/>
                <w:lang w:val="ka-GE"/>
              </w:rPr>
              <w:t>მელიქიშვილიგ</w:t>
            </w:r>
            <w:r w:rsidRPr="00CC064F">
              <w:rPr>
                <w:rFonts w:ascii="Sylfaen" w:hAnsi="Sylfaen"/>
                <w:sz w:val="24"/>
                <w:szCs w:val="24"/>
                <w:lang w:val="ka-GE"/>
              </w:rPr>
              <w:t>-</w:t>
            </w:r>
            <w:r w:rsidRPr="00CC064F">
              <w:rPr>
                <w:rFonts w:ascii="Sylfaen" w:hAnsi="Sylfaen" w:cs="Sylfaen"/>
                <w:sz w:val="24"/>
                <w:szCs w:val="24"/>
                <w:lang w:val="ka-GE"/>
              </w:rPr>
              <w:t>სრედაქტირებით</w:t>
            </w:r>
            <w:r w:rsidRPr="00CC064F">
              <w:rPr>
                <w:rFonts w:ascii="Sylfaen" w:hAnsi="Sylfaen"/>
                <w:sz w:val="24"/>
                <w:szCs w:val="24"/>
                <w:lang w:val="ka-GE"/>
              </w:rPr>
              <w:t xml:space="preserve">. </w:t>
            </w:r>
            <w:r w:rsidRPr="00CC064F">
              <w:rPr>
                <w:rFonts w:ascii="Sylfaen" w:hAnsi="Sylfaen" w:cs="Sylfaen"/>
                <w:sz w:val="24"/>
                <w:szCs w:val="24"/>
                <w:lang w:val="ka-GE"/>
              </w:rPr>
              <w:t>ტომიმეორე</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2012</w:t>
            </w:r>
            <w:r w:rsidRPr="00CC064F">
              <w:rPr>
                <w:rFonts w:ascii="Sylfaen" w:hAnsi="Sylfaen" w:cs="Sylfaen"/>
                <w:sz w:val="24"/>
                <w:szCs w:val="24"/>
                <w:lang w:val="ka-GE"/>
              </w:rPr>
              <w:t>წ</w:t>
            </w:r>
            <w:r w:rsidRPr="00CC064F">
              <w:rPr>
                <w:rFonts w:ascii="Sylfaen" w:hAnsi="Sylfaen"/>
                <w:sz w:val="24"/>
                <w:szCs w:val="24"/>
                <w:lang w:val="ka-GE"/>
              </w:rPr>
              <w:t>.</w:t>
            </w:r>
          </w:p>
          <w:p w:rsidR="00ED2F13" w:rsidRPr="00CC064F" w:rsidRDefault="00ED2F13" w:rsidP="00A060A5">
            <w:pPr>
              <w:rPr>
                <w:rFonts w:ascii="Sylfaen" w:hAnsi="Sylfaen"/>
                <w:sz w:val="24"/>
                <w:szCs w:val="24"/>
                <w:lang w:val="ka-GE"/>
              </w:rPr>
            </w:pPr>
            <w:r>
              <w:rPr>
                <w:rFonts w:ascii="Sylfaen" w:hAnsi="Sylfaen" w:cs="Sylfaen"/>
                <w:sz w:val="24"/>
                <w:szCs w:val="24"/>
                <w:lang w:val="ka-GE"/>
              </w:rPr>
              <w:t>13.</w:t>
            </w:r>
            <w:r w:rsidRPr="00CC064F">
              <w:rPr>
                <w:rFonts w:ascii="Sylfaen" w:hAnsi="Sylfaen" w:cs="Sylfaen"/>
                <w:sz w:val="24"/>
                <w:szCs w:val="24"/>
                <w:lang w:val="ka-GE"/>
              </w:rPr>
              <w:t>საქართველოსისტორია</w:t>
            </w:r>
            <w:r w:rsidRPr="00CC064F">
              <w:rPr>
                <w:rFonts w:ascii="Sylfaen" w:hAnsi="Sylfaen"/>
                <w:sz w:val="24"/>
                <w:szCs w:val="24"/>
                <w:lang w:val="ka-GE"/>
              </w:rPr>
              <w:t xml:space="preserve">. </w:t>
            </w:r>
            <w:r w:rsidRPr="00CC064F">
              <w:rPr>
                <w:rFonts w:ascii="Sylfaen" w:hAnsi="Sylfaen" w:cs="Sylfaen"/>
                <w:sz w:val="24"/>
                <w:szCs w:val="24"/>
                <w:lang w:val="ka-GE"/>
              </w:rPr>
              <w:t>მელიქიშვილიგ</w:t>
            </w:r>
            <w:r w:rsidRPr="00CC064F">
              <w:rPr>
                <w:rFonts w:ascii="Sylfaen" w:hAnsi="Sylfaen"/>
                <w:sz w:val="24"/>
                <w:szCs w:val="24"/>
                <w:lang w:val="ka-GE"/>
              </w:rPr>
              <w:t>-</w:t>
            </w:r>
            <w:r w:rsidRPr="00CC064F">
              <w:rPr>
                <w:rFonts w:ascii="Sylfaen" w:hAnsi="Sylfaen" w:cs="Sylfaen"/>
                <w:sz w:val="24"/>
                <w:szCs w:val="24"/>
                <w:lang w:val="ka-GE"/>
              </w:rPr>
              <w:t>სრედაქტირებით</w:t>
            </w:r>
            <w:r w:rsidRPr="00CC064F">
              <w:rPr>
                <w:rFonts w:ascii="Sylfaen" w:hAnsi="Sylfaen"/>
                <w:sz w:val="24"/>
                <w:szCs w:val="24"/>
                <w:lang w:val="ka-GE"/>
              </w:rPr>
              <w:t xml:space="preserve">. </w:t>
            </w:r>
            <w:r w:rsidRPr="00CC064F">
              <w:rPr>
                <w:rFonts w:ascii="Sylfaen" w:hAnsi="Sylfaen" w:cs="Sylfaen"/>
                <w:sz w:val="24"/>
                <w:szCs w:val="24"/>
                <w:lang w:val="ka-GE"/>
              </w:rPr>
              <w:t>ტომიმ</w:t>
            </w:r>
            <w:r w:rsidRPr="00CC064F">
              <w:rPr>
                <w:rFonts w:ascii="Sylfaen" w:hAnsi="Sylfaen"/>
                <w:sz w:val="24"/>
                <w:szCs w:val="24"/>
                <w:lang w:val="ka-GE"/>
              </w:rPr>
              <w:t>ესამე. თბ. 2012წ.</w:t>
            </w:r>
          </w:p>
          <w:p w:rsidR="00ED2F13" w:rsidRPr="00CC064F" w:rsidRDefault="00ED2F13" w:rsidP="00A060A5">
            <w:pPr>
              <w:rPr>
                <w:rFonts w:ascii="Sylfaen" w:hAnsi="Sylfaen"/>
                <w:sz w:val="24"/>
                <w:szCs w:val="24"/>
                <w:lang w:val="ka-GE"/>
              </w:rPr>
            </w:pPr>
            <w:r>
              <w:rPr>
                <w:rFonts w:ascii="Sylfaen" w:hAnsi="Sylfaen" w:cs="Sylfaen"/>
                <w:sz w:val="24"/>
                <w:szCs w:val="24"/>
                <w:lang w:val="ka-GE"/>
              </w:rPr>
              <w:t>14.</w:t>
            </w:r>
            <w:r w:rsidRPr="00CC064F">
              <w:rPr>
                <w:rFonts w:ascii="Sylfaen" w:hAnsi="Sylfaen" w:cs="Sylfaen"/>
                <w:sz w:val="24"/>
                <w:szCs w:val="24"/>
                <w:lang w:val="ka-GE"/>
              </w:rPr>
              <w:t>საქართველოსისტორია</w:t>
            </w:r>
            <w:r w:rsidRPr="00CC064F">
              <w:rPr>
                <w:rFonts w:ascii="Sylfaen" w:hAnsi="Sylfaen"/>
                <w:sz w:val="24"/>
                <w:szCs w:val="24"/>
                <w:lang w:val="ka-GE"/>
              </w:rPr>
              <w:t xml:space="preserve">. </w:t>
            </w:r>
            <w:r w:rsidRPr="00CC064F">
              <w:rPr>
                <w:rFonts w:ascii="Sylfaen" w:hAnsi="Sylfaen" w:cs="Sylfaen"/>
                <w:sz w:val="24"/>
                <w:szCs w:val="24"/>
                <w:lang w:val="ka-GE"/>
              </w:rPr>
              <w:t>მელიქიშვილიგ</w:t>
            </w:r>
            <w:r w:rsidRPr="00CC064F">
              <w:rPr>
                <w:rFonts w:ascii="Sylfaen" w:hAnsi="Sylfaen"/>
                <w:sz w:val="24"/>
                <w:szCs w:val="24"/>
                <w:lang w:val="ka-GE"/>
              </w:rPr>
              <w:t>-</w:t>
            </w:r>
            <w:r w:rsidRPr="00CC064F">
              <w:rPr>
                <w:rFonts w:ascii="Sylfaen" w:hAnsi="Sylfaen" w:cs="Sylfaen"/>
                <w:sz w:val="24"/>
                <w:szCs w:val="24"/>
                <w:lang w:val="ka-GE"/>
              </w:rPr>
              <w:t>სრედაქტირებით</w:t>
            </w:r>
            <w:r w:rsidRPr="00CC064F">
              <w:rPr>
                <w:rFonts w:ascii="Sylfaen" w:hAnsi="Sylfaen"/>
                <w:sz w:val="24"/>
                <w:szCs w:val="24"/>
                <w:lang w:val="ka-GE"/>
              </w:rPr>
              <w:t xml:space="preserve">. </w:t>
            </w:r>
            <w:r w:rsidRPr="00CC064F">
              <w:rPr>
                <w:rFonts w:ascii="Sylfaen" w:hAnsi="Sylfaen" w:cs="Sylfaen"/>
                <w:sz w:val="24"/>
                <w:szCs w:val="24"/>
                <w:lang w:val="ka-GE"/>
              </w:rPr>
              <w:t>ტომიმეოთხე</w:t>
            </w:r>
            <w:r w:rsidRPr="00CC064F">
              <w:rPr>
                <w:rFonts w:ascii="Sylfaen" w:hAnsi="Sylfaen"/>
                <w:sz w:val="24"/>
                <w:szCs w:val="24"/>
                <w:lang w:val="ka-GE"/>
              </w:rPr>
              <w:t xml:space="preserve">. </w:t>
            </w:r>
            <w:r w:rsidRPr="00CC064F">
              <w:rPr>
                <w:rFonts w:ascii="Sylfaen" w:hAnsi="Sylfaen" w:cs="Sylfaen"/>
                <w:sz w:val="24"/>
                <w:szCs w:val="24"/>
                <w:lang w:val="ka-GE"/>
              </w:rPr>
              <w:t>თბ</w:t>
            </w:r>
            <w:r w:rsidRPr="00CC064F">
              <w:rPr>
                <w:rFonts w:ascii="Sylfaen" w:hAnsi="Sylfaen"/>
                <w:sz w:val="24"/>
                <w:szCs w:val="24"/>
                <w:lang w:val="ka-GE"/>
              </w:rPr>
              <w:t>. 2012</w:t>
            </w:r>
            <w:r w:rsidRPr="00CC064F">
              <w:rPr>
                <w:rFonts w:ascii="Sylfaen" w:hAnsi="Sylfaen" w:cs="Sylfaen"/>
                <w:sz w:val="24"/>
                <w:szCs w:val="24"/>
                <w:lang w:val="ka-GE"/>
              </w:rPr>
              <w:t>წ</w:t>
            </w:r>
          </w:p>
          <w:p w:rsidR="00ED2F13" w:rsidRPr="00CC064F" w:rsidRDefault="00ED2F13" w:rsidP="00A060A5">
            <w:pPr>
              <w:rPr>
                <w:rFonts w:ascii="Sylfaen" w:hAnsi="Sylfaen"/>
                <w:sz w:val="24"/>
                <w:szCs w:val="24"/>
                <w:lang w:val="ka-GE"/>
              </w:rPr>
            </w:pPr>
            <w:r>
              <w:rPr>
                <w:rFonts w:ascii="Sylfaen" w:hAnsi="Sylfaen" w:cs="Sylfaen"/>
                <w:sz w:val="24"/>
                <w:szCs w:val="24"/>
                <w:lang w:val="ka-GE"/>
              </w:rPr>
              <w:t>15.</w:t>
            </w:r>
            <w:r w:rsidRPr="00CC064F">
              <w:rPr>
                <w:rFonts w:ascii="Sylfaen" w:hAnsi="Sylfaen" w:cs="Sylfaen"/>
                <w:sz w:val="24"/>
                <w:szCs w:val="24"/>
                <w:lang w:val="ka-GE"/>
              </w:rPr>
              <w:t>კაკაბაძედ</w:t>
            </w:r>
            <w:r w:rsidRPr="00CC064F">
              <w:rPr>
                <w:rFonts w:ascii="Sylfaen" w:hAnsi="Sylfaen"/>
                <w:sz w:val="24"/>
                <w:szCs w:val="24"/>
                <w:lang w:val="ka-GE"/>
              </w:rPr>
              <w:t xml:space="preserve">. </w:t>
            </w:r>
            <w:r w:rsidRPr="00CC064F">
              <w:rPr>
                <w:rFonts w:ascii="Sylfaen" w:hAnsi="Sylfaen" w:cs="Sylfaen"/>
                <w:sz w:val="24"/>
                <w:szCs w:val="24"/>
                <w:lang w:val="ka-GE"/>
              </w:rPr>
              <w:t>ქართულიორნამენტისგენეზისი</w:t>
            </w:r>
            <w:r w:rsidRPr="00CC064F">
              <w:rPr>
                <w:rFonts w:ascii="Sylfaen" w:hAnsi="Sylfaen"/>
                <w:sz w:val="24"/>
                <w:szCs w:val="24"/>
                <w:lang w:val="ka-GE"/>
              </w:rPr>
              <w:t xml:space="preserve"> 2003</w:t>
            </w:r>
            <w:r>
              <w:rPr>
                <w:rFonts w:ascii="Sylfaen" w:hAnsi="Sylfaen"/>
                <w:sz w:val="24"/>
                <w:szCs w:val="24"/>
                <w:lang w:val="ka-GE"/>
              </w:rPr>
              <w:t>.</w:t>
            </w:r>
          </w:p>
        </w:tc>
      </w:tr>
      <w:tr w:rsidR="00ED2F13" w:rsidRPr="003832EE" w:rsidTr="00A060A5">
        <w:trPr>
          <w:trHeight w:val="880"/>
        </w:trPr>
        <w:tc>
          <w:tcPr>
            <w:tcW w:w="213" w:type="pct"/>
            <w:tcBorders>
              <w:top w:val="single" w:sz="4" w:space="0" w:color="auto"/>
              <w:left w:val="single" w:sz="4" w:space="0" w:color="auto"/>
              <w:bottom w:val="single" w:sz="4" w:space="0" w:color="auto"/>
              <w:right w:val="single" w:sz="4" w:space="0" w:color="auto"/>
            </w:tcBorders>
          </w:tcPr>
          <w:p w:rsidR="00ED2F13" w:rsidRDefault="00ED2F13" w:rsidP="00A060A5">
            <w:pPr>
              <w:rPr>
                <w:rFonts w:ascii="Sylfaen" w:hAnsi="Sylfaen"/>
                <w:sz w:val="24"/>
                <w:szCs w:val="24"/>
                <w:lang w:val="ka-GE"/>
              </w:rPr>
            </w:pPr>
          </w:p>
          <w:p w:rsidR="00ED2F13"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r>
              <w:rPr>
                <w:rFonts w:ascii="Sylfaen" w:hAnsi="Sylfaen"/>
                <w:sz w:val="24"/>
                <w:szCs w:val="24"/>
                <w:lang w:val="ka-GE"/>
              </w:rPr>
              <w:t>5.</w:t>
            </w:r>
          </w:p>
        </w:tc>
        <w:tc>
          <w:tcPr>
            <w:tcW w:w="777"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sz w:val="24"/>
                <w:szCs w:val="24"/>
                <w:lang w:val="ka-GE"/>
              </w:rPr>
            </w:pPr>
          </w:p>
          <w:p w:rsidR="00ED2F13" w:rsidRDefault="00ED2F13" w:rsidP="00A060A5">
            <w:pPr>
              <w:rPr>
                <w:rFonts w:ascii="Sylfaen" w:hAnsi="Sylfaen"/>
                <w:sz w:val="24"/>
                <w:szCs w:val="24"/>
                <w:lang w:val="ka-GE"/>
              </w:rPr>
            </w:pPr>
          </w:p>
          <w:p w:rsidR="00ED2F13" w:rsidRPr="003832EE" w:rsidRDefault="00ED2F13" w:rsidP="00A060A5">
            <w:pPr>
              <w:rPr>
                <w:rFonts w:ascii="Sylfaen" w:hAnsi="Sylfaen" w:cs="AcadNusx"/>
                <w:sz w:val="24"/>
                <w:szCs w:val="24"/>
                <w:lang w:val="ka-GE"/>
              </w:rPr>
            </w:pPr>
            <w:r w:rsidRPr="003832EE">
              <w:rPr>
                <w:rFonts w:ascii="Sylfaen" w:hAnsi="Sylfaen"/>
                <w:sz w:val="24"/>
                <w:szCs w:val="24"/>
                <w:lang w:val="ka-GE"/>
              </w:rPr>
              <w:t xml:space="preserve">ქართული დიპლომატიის ისტორია უძველესი დროიდან </w:t>
            </w:r>
            <w:r w:rsidRPr="003832EE">
              <w:rPr>
                <w:rFonts w:ascii="Sylfaen" w:hAnsi="Sylfaen"/>
                <w:sz w:val="24"/>
                <w:szCs w:val="24"/>
                <w:lang w:val="en-US"/>
              </w:rPr>
              <w:t>XIX</w:t>
            </w:r>
            <w:r w:rsidRPr="003832EE">
              <w:rPr>
                <w:rFonts w:ascii="Sylfaen" w:hAnsi="Sylfaen"/>
                <w:sz w:val="24"/>
                <w:szCs w:val="24"/>
                <w:lang w:val="ka-GE"/>
              </w:rPr>
              <w:t xml:space="preserve"> ს - მდე</w:t>
            </w:r>
          </w:p>
        </w:tc>
        <w:tc>
          <w:tcPr>
            <w:tcW w:w="384"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sz w:val="24"/>
                <w:szCs w:val="24"/>
                <w:lang w:val="fr-FR"/>
              </w:rPr>
            </w:pPr>
            <w:r w:rsidRPr="003832EE">
              <w:rPr>
                <w:rFonts w:ascii="Sylfaen" w:hAnsi="Sylfaen"/>
                <w:sz w:val="24"/>
                <w:szCs w:val="24"/>
                <w:lang w:val="en-US"/>
              </w:rPr>
              <w:t>HUS1HHGDXIX CC</w:t>
            </w:r>
          </w:p>
          <w:p w:rsidR="00ED2F13" w:rsidRPr="003832EE" w:rsidRDefault="00ED2F13" w:rsidP="00A060A5">
            <w:pPr>
              <w:rPr>
                <w:rFonts w:ascii="Sylfaen" w:hAnsi="Sylfaen"/>
                <w:sz w:val="24"/>
                <w:szCs w:val="24"/>
                <w:lang w:val="ka-GE"/>
              </w:rPr>
            </w:pPr>
          </w:p>
        </w:tc>
        <w:tc>
          <w:tcPr>
            <w:tcW w:w="341"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sz w:val="24"/>
                <w:szCs w:val="24"/>
                <w:lang w:val="en-US"/>
              </w:rPr>
            </w:pPr>
            <w:r w:rsidRPr="003832EE">
              <w:rPr>
                <w:rFonts w:ascii="Sylfaen" w:hAnsi="Sylfaen"/>
                <w:sz w:val="24"/>
                <w:szCs w:val="24"/>
                <w:lang w:val="fr-FR"/>
              </w:rPr>
              <w:t>VII</w:t>
            </w:r>
          </w:p>
        </w:tc>
        <w:tc>
          <w:tcPr>
            <w:tcW w:w="172"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5</w:t>
            </w:r>
          </w:p>
        </w:tc>
        <w:tc>
          <w:tcPr>
            <w:tcW w:w="426"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tc>
        <w:tc>
          <w:tcPr>
            <w:tcW w:w="470" w:type="pct"/>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bCs/>
                <w:sz w:val="24"/>
                <w:szCs w:val="24"/>
                <w:lang w:val="ka-GE"/>
              </w:rPr>
            </w:pPr>
            <w:r w:rsidRPr="003832EE">
              <w:rPr>
                <w:rFonts w:ascii="Sylfaen" w:hAnsi="Sylfaen"/>
                <w:bCs/>
                <w:sz w:val="24"/>
                <w:szCs w:val="24"/>
                <w:lang w:val="ka-GE"/>
              </w:rPr>
              <w:t>რა აქვს</w:t>
            </w:r>
          </w:p>
        </w:tc>
        <w:tc>
          <w:tcPr>
            <w:tcW w:w="556" w:type="pct"/>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p>
          <w:p w:rsidR="00ED2F13" w:rsidRDefault="00ED2F13" w:rsidP="00A060A5">
            <w:pPr>
              <w:rPr>
                <w:rFonts w:ascii="Sylfaen" w:hAnsi="Sylfaen"/>
                <w:bCs/>
                <w:sz w:val="24"/>
                <w:szCs w:val="24"/>
                <w:lang w:val="ka-GE"/>
              </w:rPr>
            </w:pPr>
          </w:p>
          <w:p w:rsidR="00ED2F13" w:rsidRDefault="00ED2F13" w:rsidP="00A060A5">
            <w:pPr>
              <w:rPr>
                <w:rFonts w:ascii="Sylfaen" w:hAnsi="Sylfaen"/>
                <w:bCs/>
                <w:sz w:val="24"/>
                <w:szCs w:val="24"/>
                <w:lang w:val="ka-GE"/>
              </w:rPr>
            </w:pPr>
          </w:p>
          <w:p w:rsidR="00ED2F13" w:rsidRDefault="00ED2F13" w:rsidP="00A060A5">
            <w:pPr>
              <w:rPr>
                <w:rFonts w:ascii="Sylfaen" w:hAnsi="Sylfaen"/>
                <w:bCs/>
                <w:sz w:val="24"/>
                <w:szCs w:val="24"/>
                <w:lang w:val="ka-GE"/>
              </w:rPr>
            </w:pPr>
          </w:p>
          <w:p w:rsidR="00ED2F13" w:rsidRPr="003832EE" w:rsidRDefault="00ED2F13" w:rsidP="00A060A5">
            <w:pPr>
              <w:rPr>
                <w:rFonts w:ascii="Sylfaen" w:hAnsi="Sylfaen"/>
                <w:bCs/>
                <w:sz w:val="24"/>
                <w:szCs w:val="24"/>
                <w:lang w:val="ka-GE"/>
              </w:rPr>
            </w:pPr>
            <w:r w:rsidRPr="003832EE">
              <w:rPr>
                <w:rFonts w:ascii="Sylfaen" w:hAnsi="Sylfaen"/>
                <w:bCs/>
                <w:sz w:val="24"/>
                <w:szCs w:val="24"/>
                <w:lang w:val="ka-GE"/>
              </w:rPr>
              <w:t>ასოცირებული პროფესორი მ. ცირეკიძე</w:t>
            </w:r>
          </w:p>
        </w:tc>
        <w:tc>
          <w:tcPr>
            <w:tcW w:w="1660" w:type="pct"/>
            <w:tcBorders>
              <w:top w:val="single" w:sz="4" w:space="0" w:color="auto"/>
              <w:bottom w:val="single" w:sz="4" w:space="0" w:color="auto"/>
            </w:tcBorders>
          </w:tcPr>
          <w:p w:rsidR="00ED2F13" w:rsidRPr="003832EE" w:rsidRDefault="00ED2F13" w:rsidP="00A060A5">
            <w:pPr>
              <w:pStyle w:val="BodyText3"/>
              <w:widowControl w:val="0"/>
              <w:numPr>
                <w:ilvl w:val="0"/>
                <w:numId w:val="14"/>
              </w:numPr>
              <w:tabs>
                <w:tab w:val="left" w:pos="0"/>
              </w:tabs>
              <w:ind w:left="432"/>
              <w:rPr>
                <w:rFonts w:ascii="AcadNusx" w:hAnsi="AcadNusx"/>
                <w:sz w:val="24"/>
                <w:szCs w:val="24"/>
                <w:lang w:val="nb-NO"/>
              </w:rPr>
            </w:pPr>
            <w:r w:rsidRPr="003832EE">
              <w:rPr>
                <w:rFonts w:ascii="Sylfaen" w:hAnsi="Sylfaen" w:cs="Sylfaen"/>
                <w:sz w:val="24"/>
                <w:szCs w:val="24"/>
                <w:lang w:val="nb-NO"/>
              </w:rPr>
              <w:t>ქართულიდიპლომატიისისტორია</w:t>
            </w:r>
            <w:r w:rsidRPr="003832EE">
              <w:rPr>
                <w:rFonts w:ascii="AcadNusx" w:hAnsi="AcadNusx" w:cs="AcadNusx"/>
                <w:sz w:val="24"/>
                <w:szCs w:val="24"/>
                <w:lang w:val="nb-NO"/>
              </w:rPr>
              <w:t>(</w:t>
            </w:r>
            <w:r w:rsidRPr="003832EE">
              <w:rPr>
                <w:rFonts w:ascii="Sylfaen" w:hAnsi="Sylfaen" w:cs="Sylfaen"/>
                <w:sz w:val="24"/>
                <w:szCs w:val="24"/>
                <w:lang w:val="nb-NO"/>
              </w:rPr>
              <w:t>სახელმძღვანელო</w:t>
            </w:r>
            <w:r w:rsidRPr="003832EE">
              <w:rPr>
                <w:rFonts w:ascii="AcadNusx" w:hAnsi="AcadNusx" w:cs="AcadNusx"/>
                <w:sz w:val="24"/>
                <w:szCs w:val="24"/>
                <w:lang w:val="nb-NO"/>
              </w:rPr>
              <w:t>). (</w:t>
            </w:r>
            <w:r w:rsidRPr="003832EE">
              <w:rPr>
                <w:rFonts w:ascii="Sylfaen" w:hAnsi="Sylfaen"/>
                <w:sz w:val="24"/>
                <w:szCs w:val="24"/>
                <w:lang w:val="ka-GE"/>
              </w:rPr>
              <w:t>2003წ</w:t>
            </w:r>
            <w:r w:rsidRPr="003832EE">
              <w:rPr>
                <w:rFonts w:ascii="AcadNusx" w:hAnsi="AcadNusx"/>
                <w:sz w:val="24"/>
                <w:szCs w:val="24"/>
                <w:lang w:val="nb-NO"/>
              </w:rPr>
              <w:t xml:space="preserve">). </w:t>
            </w:r>
            <w:r w:rsidRPr="003832EE">
              <w:rPr>
                <w:rFonts w:ascii="Sylfaen" w:hAnsi="Sylfaen" w:cs="Sylfaen"/>
                <w:sz w:val="24"/>
                <w:szCs w:val="24"/>
                <w:lang w:val="nb-NO"/>
              </w:rPr>
              <w:t>თბილისი</w:t>
            </w:r>
            <w:r w:rsidRPr="003832EE">
              <w:rPr>
                <w:rFonts w:ascii="AcadNusx" w:hAnsi="AcadNusx" w:cs="AcadNusx"/>
                <w:sz w:val="24"/>
                <w:szCs w:val="24"/>
                <w:lang w:val="nb-NO"/>
              </w:rPr>
              <w:t xml:space="preserve">: </w:t>
            </w:r>
            <w:r w:rsidRPr="003832EE">
              <w:rPr>
                <w:rFonts w:ascii="Sylfaen" w:hAnsi="Sylfaen" w:cs="Sylfaen"/>
                <w:sz w:val="24"/>
                <w:szCs w:val="24"/>
                <w:lang w:val="nb-NO"/>
              </w:rPr>
              <w:t>ცოდნა</w:t>
            </w:r>
          </w:p>
          <w:p w:rsidR="00ED2F13" w:rsidRPr="003832EE" w:rsidRDefault="00ED2F13" w:rsidP="00A060A5">
            <w:pPr>
              <w:pStyle w:val="BodyText3"/>
              <w:widowControl w:val="0"/>
              <w:numPr>
                <w:ilvl w:val="0"/>
                <w:numId w:val="14"/>
              </w:numPr>
              <w:tabs>
                <w:tab w:val="left" w:pos="0"/>
              </w:tabs>
              <w:ind w:left="432"/>
              <w:rPr>
                <w:rFonts w:ascii="AcadNusx" w:hAnsi="AcadNusx"/>
                <w:sz w:val="24"/>
                <w:szCs w:val="24"/>
                <w:lang w:val="nb-NO"/>
              </w:rPr>
            </w:pPr>
            <w:r w:rsidRPr="003832EE">
              <w:rPr>
                <w:rFonts w:ascii="Sylfaen" w:hAnsi="Sylfaen" w:cs="Sylfaen"/>
                <w:sz w:val="24"/>
                <w:szCs w:val="24"/>
                <w:lang w:val="nb-NO"/>
              </w:rPr>
              <w:t>ქართულიდიპლომატიისისტორიისნარკვევები</w:t>
            </w:r>
            <w:r w:rsidRPr="003832EE">
              <w:rPr>
                <w:rFonts w:ascii="AcadNusx" w:hAnsi="AcadNusx" w:cs="AcadNusx"/>
                <w:sz w:val="24"/>
                <w:szCs w:val="24"/>
                <w:lang w:val="nb-NO"/>
              </w:rPr>
              <w:t xml:space="preserve"> (</w:t>
            </w:r>
            <w:r w:rsidRPr="003832EE">
              <w:rPr>
                <w:rFonts w:ascii="Sylfaen" w:hAnsi="Sylfaen" w:cs="Sylfaen"/>
                <w:sz w:val="24"/>
                <w:szCs w:val="24"/>
                <w:lang w:val="nb-NO"/>
              </w:rPr>
              <w:t>ტ</w:t>
            </w:r>
            <w:r w:rsidRPr="003832EE">
              <w:rPr>
                <w:rFonts w:ascii="AcadNusx" w:hAnsi="AcadNusx" w:cs="AcadNusx"/>
                <w:sz w:val="24"/>
                <w:szCs w:val="24"/>
                <w:lang w:val="nb-NO"/>
              </w:rPr>
              <w:t>. I-VI). (</w:t>
            </w:r>
            <w:r w:rsidRPr="003832EE">
              <w:rPr>
                <w:rFonts w:ascii="Sylfaen" w:hAnsi="Sylfaen" w:cs="Sylfaen"/>
                <w:sz w:val="24"/>
                <w:szCs w:val="24"/>
                <w:lang w:val="nb-NO"/>
              </w:rPr>
              <w:t>გვ</w:t>
            </w:r>
            <w:r w:rsidRPr="003832EE">
              <w:rPr>
                <w:rFonts w:ascii="AcadNusx" w:hAnsi="AcadNusx" w:cs="AcadNusx"/>
                <w:sz w:val="24"/>
                <w:szCs w:val="24"/>
                <w:lang w:val="nb-NO"/>
              </w:rPr>
              <w:t xml:space="preserve">.351-428). </w:t>
            </w:r>
            <w:r w:rsidRPr="003832EE">
              <w:rPr>
                <w:rFonts w:ascii="Sylfaen" w:hAnsi="Sylfaen" w:cs="Sylfaen"/>
                <w:sz w:val="24"/>
                <w:szCs w:val="24"/>
                <w:lang w:val="nb-NO"/>
              </w:rPr>
              <w:t>თბილისი</w:t>
            </w:r>
            <w:r w:rsidRPr="003832EE">
              <w:rPr>
                <w:rFonts w:ascii="AcadNusx" w:hAnsi="AcadNusx" w:cs="AcadNusx"/>
                <w:sz w:val="24"/>
                <w:szCs w:val="24"/>
                <w:lang w:val="nb-NO"/>
              </w:rPr>
              <w:t xml:space="preserve">: </w:t>
            </w:r>
            <w:r w:rsidRPr="003832EE">
              <w:rPr>
                <w:rFonts w:ascii="Sylfaen" w:hAnsi="Sylfaen" w:cs="Sylfaen"/>
                <w:sz w:val="24"/>
                <w:szCs w:val="24"/>
                <w:lang w:val="nb-NO"/>
              </w:rPr>
              <w:t>ცოდნა</w:t>
            </w:r>
          </w:p>
          <w:p w:rsidR="00ED2F13" w:rsidRPr="003832EE" w:rsidRDefault="00ED2F13" w:rsidP="00A060A5">
            <w:pPr>
              <w:pStyle w:val="BodyText3"/>
              <w:widowControl w:val="0"/>
              <w:numPr>
                <w:ilvl w:val="0"/>
                <w:numId w:val="14"/>
              </w:numPr>
              <w:tabs>
                <w:tab w:val="left" w:pos="0"/>
              </w:tabs>
              <w:ind w:left="432"/>
              <w:rPr>
                <w:rFonts w:ascii="AcadNusx" w:hAnsi="AcadNusx"/>
                <w:sz w:val="24"/>
                <w:szCs w:val="24"/>
                <w:lang w:val="nb-NO"/>
              </w:rPr>
            </w:pPr>
            <w:r w:rsidRPr="003832EE">
              <w:rPr>
                <w:rFonts w:ascii="Sylfaen" w:hAnsi="Sylfaen" w:cs="Sylfaen"/>
                <w:sz w:val="24"/>
                <w:szCs w:val="24"/>
                <w:lang w:val="nb-NO"/>
              </w:rPr>
              <w:t>ქართულიდიპლომატიისისტორია</w:t>
            </w:r>
            <w:r w:rsidRPr="003832EE">
              <w:rPr>
                <w:rFonts w:ascii="AcadNusx" w:hAnsi="AcadNusx" w:cs="AcadNusx"/>
                <w:sz w:val="24"/>
                <w:szCs w:val="24"/>
                <w:lang w:val="nb-NO"/>
              </w:rPr>
              <w:t>(</w:t>
            </w:r>
            <w:r w:rsidRPr="003832EE">
              <w:rPr>
                <w:rFonts w:ascii="Sylfaen" w:hAnsi="Sylfaen" w:cs="Sylfaen"/>
                <w:sz w:val="24"/>
                <w:szCs w:val="24"/>
                <w:lang w:val="nb-NO"/>
              </w:rPr>
              <w:t>ქრესტომატია</w:t>
            </w:r>
            <w:r w:rsidRPr="003832EE">
              <w:rPr>
                <w:rFonts w:ascii="AcadNusx" w:hAnsi="AcadNusx" w:cs="AcadNusx"/>
                <w:sz w:val="24"/>
                <w:szCs w:val="24"/>
                <w:lang w:val="nb-NO"/>
              </w:rPr>
              <w:t>). (1992).</w:t>
            </w:r>
            <w:r w:rsidRPr="003832EE">
              <w:rPr>
                <w:rFonts w:ascii="Sylfaen" w:hAnsi="Sylfaen" w:cs="Sylfaen"/>
                <w:sz w:val="24"/>
                <w:szCs w:val="24"/>
                <w:lang w:val="nb-NO"/>
              </w:rPr>
              <w:t>თბილისი</w:t>
            </w:r>
            <w:r w:rsidRPr="003832EE">
              <w:rPr>
                <w:rFonts w:ascii="AcadNusx" w:hAnsi="AcadNusx" w:cs="AcadNusx"/>
                <w:sz w:val="24"/>
                <w:szCs w:val="24"/>
                <w:lang w:val="nb-NO"/>
              </w:rPr>
              <w:t xml:space="preserve">: </w:t>
            </w:r>
            <w:r w:rsidRPr="003832EE">
              <w:rPr>
                <w:rFonts w:ascii="Sylfaen" w:hAnsi="Sylfaen" w:cs="Sylfaen"/>
                <w:sz w:val="24"/>
                <w:szCs w:val="24"/>
                <w:lang w:val="nb-NO"/>
              </w:rPr>
              <w:t>ცოდნა</w:t>
            </w:r>
          </w:p>
          <w:p w:rsidR="00ED2F13" w:rsidRPr="003832EE" w:rsidRDefault="00ED2F13" w:rsidP="00A060A5">
            <w:pPr>
              <w:pStyle w:val="BodyText3"/>
              <w:widowControl w:val="0"/>
              <w:numPr>
                <w:ilvl w:val="0"/>
                <w:numId w:val="14"/>
              </w:numPr>
              <w:tabs>
                <w:tab w:val="left" w:pos="0"/>
              </w:tabs>
              <w:ind w:left="432"/>
              <w:rPr>
                <w:rFonts w:ascii="Sylfaen" w:hAnsi="Sylfaen" w:cs="Sylfaen"/>
                <w:sz w:val="24"/>
                <w:szCs w:val="24"/>
                <w:lang w:val="ka-GE"/>
              </w:rPr>
            </w:pPr>
            <w:r w:rsidRPr="003832EE">
              <w:rPr>
                <w:rFonts w:ascii="Sylfaen" w:hAnsi="Sylfaen" w:cs="Sylfaen"/>
                <w:sz w:val="24"/>
                <w:szCs w:val="24"/>
                <w:lang w:val="nb-NO"/>
              </w:rPr>
              <w:t>ტუხაშვილი</w:t>
            </w:r>
            <w:r w:rsidRPr="003832EE">
              <w:rPr>
                <w:rFonts w:ascii="AcadNusx" w:hAnsi="AcadNusx" w:cs="AcadNusx"/>
                <w:sz w:val="24"/>
                <w:szCs w:val="24"/>
                <w:lang w:val="nb-NO"/>
              </w:rPr>
              <w:t xml:space="preserve">, </w:t>
            </w:r>
            <w:r w:rsidRPr="003832EE">
              <w:rPr>
                <w:rFonts w:ascii="Sylfaen" w:hAnsi="Sylfaen" w:cs="Sylfaen"/>
                <w:sz w:val="24"/>
                <w:szCs w:val="24"/>
                <w:lang w:val="nb-NO"/>
              </w:rPr>
              <w:t>ლ</w:t>
            </w:r>
            <w:r w:rsidRPr="003832EE">
              <w:rPr>
                <w:rFonts w:ascii="AcadNusx" w:hAnsi="AcadNusx" w:cs="AcadNusx"/>
                <w:sz w:val="24"/>
                <w:szCs w:val="24"/>
                <w:lang w:val="nb-NO"/>
              </w:rPr>
              <w:t xml:space="preserve">. (1986). </w:t>
            </w:r>
            <w:r w:rsidRPr="003832EE">
              <w:rPr>
                <w:rFonts w:ascii="Sylfaen" w:hAnsi="Sylfaen" w:cs="Sylfaen"/>
                <w:sz w:val="24"/>
                <w:szCs w:val="24"/>
                <w:lang w:val="nb-NO"/>
              </w:rPr>
              <w:t>ნარკვევებიქართულიდიპლომატიისისტორიიდან</w:t>
            </w:r>
            <w:r w:rsidRPr="003832EE">
              <w:rPr>
                <w:rFonts w:ascii="AcadNusx" w:hAnsi="AcadNusx" w:cs="AcadNusx"/>
                <w:sz w:val="24"/>
                <w:szCs w:val="24"/>
                <w:lang w:val="nb-NO"/>
              </w:rPr>
              <w:t xml:space="preserve">. </w:t>
            </w:r>
            <w:r w:rsidRPr="003832EE">
              <w:rPr>
                <w:rFonts w:ascii="Sylfaen" w:hAnsi="Sylfaen" w:cs="Sylfaen"/>
                <w:sz w:val="24"/>
                <w:szCs w:val="24"/>
                <w:lang w:val="nb-NO"/>
              </w:rPr>
              <w:t>თბილისი</w:t>
            </w:r>
            <w:r w:rsidRPr="003832EE">
              <w:rPr>
                <w:rFonts w:ascii="AcadNusx" w:hAnsi="AcadNusx" w:cs="AcadNusx"/>
                <w:sz w:val="24"/>
                <w:szCs w:val="24"/>
                <w:lang w:val="nb-NO"/>
              </w:rPr>
              <w:t xml:space="preserve">: </w:t>
            </w:r>
            <w:r w:rsidRPr="003832EE">
              <w:rPr>
                <w:rFonts w:ascii="Sylfaen" w:hAnsi="Sylfaen" w:cs="Sylfaen"/>
                <w:sz w:val="24"/>
                <w:szCs w:val="24"/>
                <w:lang w:val="nb-NO"/>
              </w:rPr>
              <w:t>ცოდნა</w:t>
            </w:r>
          </w:p>
          <w:p w:rsidR="00ED2F13" w:rsidRPr="003832EE" w:rsidRDefault="00ED2F13" w:rsidP="00A060A5">
            <w:pPr>
              <w:pStyle w:val="ListParagraph"/>
              <w:widowControl w:val="0"/>
              <w:numPr>
                <w:ilvl w:val="0"/>
                <w:numId w:val="14"/>
              </w:numPr>
              <w:spacing w:after="0" w:line="360" w:lineRule="auto"/>
              <w:ind w:left="432"/>
              <w:contextualSpacing w:val="0"/>
              <w:rPr>
                <w:rFonts w:ascii="Sylfaen" w:hAnsi="Sylfaen"/>
                <w:sz w:val="24"/>
                <w:szCs w:val="24"/>
                <w:lang w:val="ka-GE"/>
              </w:rPr>
            </w:pPr>
            <w:r w:rsidRPr="003832EE">
              <w:rPr>
                <w:rFonts w:ascii="Sylfaen" w:hAnsi="Sylfaen"/>
                <w:sz w:val="24"/>
                <w:szCs w:val="24"/>
                <w:lang w:val="ka-GE"/>
              </w:rPr>
              <w:t>ჯავახიშვილი, ი. (1966). ქართველი ერის ისტორია (ტ. III). თბილისი: მეცნიერება</w:t>
            </w:r>
          </w:p>
          <w:p w:rsidR="00ED2F13" w:rsidRPr="003832EE" w:rsidRDefault="00ED2F13" w:rsidP="00A060A5">
            <w:pPr>
              <w:pStyle w:val="ListParagraph"/>
              <w:widowControl w:val="0"/>
              <w:numPr>
                <w:ilvl w:val="0"/>
                <w:numId w:val="14"/>
              </w:numPr>
              <w:spacing w:after="0" w:line="360" w:lineRule="auto"/>
              <w:ind w:left="432"/>
              <w:contextualSpacing w:val="0"/>
              <w:rPr>
                <w:rFonts w:ascii="Sylfaen" w:hAnsi="Sylfaen"/>
                <w:sz w:val="24"/>
                <w:szCs w:val="24"/>
                <w:lang w:val="ka-GE"/>
              </w:rPr>
            </w:pPr>
            <w:r w:rsidRPr="003832EE">
              <w:rPr>
                <w:rFonts w:ascii="Sylfaen" w:hAnsi="Sylfaen"/>
                <w:sz w:val="24"/>
                <w:szCs w:val="24"/>
                <w:lang w:val="ka-GE"/>
              </w:rPr>
              <w:t>ტივაძე, თ. (1990). თეიმურაზ I საგარეო პოლიტიკა. თბილისი: მეცნიერება</w:t>
            </w:r>
          </w:p>
          <w:p w:rsidR="00ED2F13" w:rsidRPr="003832EE" w:rsidRDefault="00ED2F13" w:rsidP="00A060A5">
            <w:pPr>
              <w:pStyle w:val="ListParagraph"/>
              <w:widowControl w:val="0"/>
              <w:numPr>
                <w:ilvl w:val="0"/>
                <w:numId w:val="14"/>
              </w:numPr>
              <w:spacing w:after="0" w:line="360" w:lineRule="auto"/>
              <w:ind w:left="432"/>
              <w:contextualSpacing w:val="0"/>
              <w:rPr>
                <w:rFonts w:ascii="Sylfaen" w:hAnsi="Sylfaen"/>
                <w:sz w:val="24"/>
                <w:szCs w:val="24"/>
                <w:lang w:val="ka-GE"/>
              </w:rPr>
            </w:pPr>
            <w:r w:rsidRPr="003832EE">
              <w:rPr>
                <w:rFonts w:ascii="Sylfaen" w:hAnsi="Sylfaen"/>
                <w:sz w:val="24"/>
                <w:szCs w:val="24"/>
                <w:lang w:val="ka-GE"/>
              </w:rPr>
              <w:t xml:space="preserve">ბენდიანაშვილი, ალ. (1980). ეროვნული საკითხი საქართველოში 1801-1921 </w:t>
            </w:r>
            <w:r w:rsidRPr="003832EE">
              <w:rPr>
                <w:rFonts w:ascii="Sylfaen" w:hAnsi="Sylfaen"/>
                <w:sz w:val="24"/>
                <w:szCs w:val="24"/>
                <w:lang w:val="ka-GE"/>
              </w:rPr>
              <w:lastRenderedPageBreak/>
              <w:t>წლებში. თბილისი: თბილისის უნივერსიტეტის გამომცემლობა</w:t>
            </w:r>
          </w:p>
          <w:p w:rsidR="00ED2F13" w:rsidRPr="003832EE" w:rsidRDefault="00ED2F13" w:rsidP="00A060A5">
            <w:pPr>
              <w:pStyle w:val="ListParagraph"/>
              <w:widowControl w:val="0"/>
              <w:numPr>
                <w:ilvl w:val="0"/>
                <w:numId w:val="14"/>
              </w:numPr>
              <w:spacing w:after="0" w:line="360" w:lineRule="auto"/>
              <w:ind w:left="432"/>
              <w:contextualSpacing w:val="0"/>
              <w:rPr>
                <w:rFonts w:ascii="Sylfaen" w:hAnsi="Sylfaen"/>
                <w:sz w:val="24"/>
                <w:szCs w:val="24"/>
                <w:lang w:val="ka-GE"/>
              </w:rPr>
            </w:pPr>
            <w:r w:rsidRPr="003832EE">
              <w:rPr>
                <w:rFonts w:ascii="Sylfaen" w:hAnsi="Sylfaen"/>
                <w:sz w:val="24"/>
                <w:szCs w:val="24"/>
                <w:lang w:val="ka-GE"/>
              </w:rPr>
              <w:t>ბენდიანაშვილი, ალ. (2006). ქართული ეროვნული სახელმწიფოს განვითარების ეტაპები. თბილისი: დიოგენე</w:t>
            </w:r>
          </w:p>
          <w:p w:rsidR="00ED2F13" w:rsidRPr="003832EE" w:rsidRDefault="00ED2F13" w:rsidP="00A060A5">
            <w:pPr>
              <w:pStyle w:val="ListParagraph"/>
              <w:widowControl w:val="0"/>
              <w:numPr>
                <w:ilvl w:val="0"/>
                <w:numId w:val="14"/>
              </w:numPr>
              <w:spacing w:after="0" w:line="360" w:lineRule="auto"/>
              <w:ind w:left="432"/>
              <w:contextualSpacing w:val="0"/>
              <w:rPr>
                <w:rFonts w:ascii="Sylfaen" w:hAnsi="Sylfaen"/>
                <w:sz w:val="24"/>
                <w:szCs w:val="24"/>
                <w:lang w:val="ka-GE"/>
              </w:rPr>
            </w:pPr>
            <w:r w:rsidRPr="003832EE">
              <w:rPr>
                <w:rFonts w:ascii="Sylfaen" w:hAnsi="Sylfaen"/>
                <w:sz w:val="24"/>
                <w:szCs w:val="24"/>
                <w:lang w:val="ka-GE"/>
              </w:rPr>
              <w:t>ავალიშვილი, ზ. (1990). საქართველოს დამოუკიდებლობა 1918-1921 წლების საერთაშორისო პოლიტიკაში. (15-51). თბილისი: მეცნიერება</w:t>
            </w:r>
          </w:p>
          <w:p w:rsidR="00ED2F13" w:rsidRPr="003832EE" w:rsidRDefault="00ED2F13" w:rsidP="00A060A5">
            <w:pPr>
              <w:pStyle w:val="ListParagraph"/>
              <w:widowControl w:val="0"/>
              <w:numPr>
                <w:ilvl w:val="0"/>
                <w:numId w:val="14"/>
              </w:numPr>
              <w:tabs>
                <w:tab w:val="left" w:pos="0"/>
                <w:tab w:val="left" w:pos="450"/>
              </w:tabs>
              <w:spacing w:after="0"/>
              <w:ind w:left="432"/>
              <w:contextualSpacing w:val="0"/>
              <w:rPr>
                <w:sz w:val="24"/>
                <w:szCs w:val="24"/>
                <w:lang w:val="ka-GE"/>
              </w:rPr>
            </w:pPr>
            <w:r w:rsidRPr="003832EE">
              <w:rPr>
                <w:rFonts w:ascii="Sylfaen" w:hAnsi="Sylfaen"/>
                <w:sz w:val="24"/>
                <w:szCs w:val="24"/>
                <w:lang w:val="ka-GE"/>
              </w:rPr>
              <w:t>ნათმელაძე, მ. დაუშვილი, ალ. (2004). საქართველოს უახლესი ისტორია(1921-2000 წ.წ.). თბილისი: მეცნიერება</w:t>
            </w:r>
          </w:p>
          <w:p w:rsidR="00ED2F13" w:rsidRPr="003832EE" w:rsidRDefault="00ED2F13" w:rsidP="00A060A5">
            <w:pPr>
              <w:rPr>
                <w:rFonts w:ascii="Sylfaen" w:hAnsi="Sylfaen"/>
                <w:sz w:val="24"/>
                <w:szCs w:val="24"/>
                <w:lang w:val="ka-GE"/>
              </w:rPr>
            </w:pPr>
          </w:p>
        </w:tc>
      </w:tr>
    </w:tbl>
    <w:p w:rsidR="00ED2F13" w:rsidRPr="003832EE" w:rsidRDefault="00ED2F13" w:rsidP="00ED2F13">
      <w:pPr>
        <w:rPr>
          <w:rFonts w:ascii="Sylfaen" w:hAnsi="Sylfaen"/>
          <w:sz w:val="24"/>
          <w:szCs w:val="24"/>
          <w:lang w:val="en-US"/>
        </w:rPr>
      </w:pPr>
    </w:p>
    <w:tbl>
      <w:tblPr>
        <w:tblpPr w:leftFromText="180" w:rightFromText="180" w:vertAnchor="text" w:horzAnchor="margin" w:tblpX="-681" w:tblpY="-591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46"/>
        <w:gridCol w:w="135"/>
        <w:gridCol w:w="4417"/>
        <w:gridCol w:w="817"/>
        <w:gridCol w:w="20"/>
        <w:gridCol w:w="2267"/>
        <w:gridCol w:w="98"/>
        <w:gridCol w:w="1602"/>
        <w:gridCol w:w="148"/>
        <w:gridCol w:w="15"/>
        <w:gridCol w:w="687"/>
        <w:gridCol w:w="172"/>
        <w:gridCol w:w="10"/>
        <w:gridCol w:w="669"/>
        <w:gridCol w:w="195"/>
        <w:gridCol w:w="6"/>
        <w:gridCol w:w="649"/>
        <w:gridCol w:w="221"/>
        <w:gridCol w:w="387"/>
        <w:gridCol w:w="243"/>
        <w:gridCol w:w="244"/>
        <w:gridCol w:w="606"/>
        <w:gridCol w:w="269"/>
        <w:gridCol w:w="584"/>
        <w:gridCol w:w="293"/>
      </w:tblGrid>
      <w:tr w:rsidR="00ED2F13" w:rsidRPr="003832EE" w:rsidTr="00A060A5">
        <w:trPr>
          <w:gridBefore w:val="4"/>
          <w:gridAfter w:val="6"/>
          <w:wBefore w:w="5360" w:type="dxa"/>
          <w:wAfter w:w="2234" w:type="dxa"/>
          <w:cantSplit/>
          <w:trHeight w:val="92"/>
        </w:trPr>
        <w:tc>
          <w:tcPr>
            <w:tcW w:w="7965" w:type="dxa"/>
            <w:gridSpan w:val="16"/>
            <w:tcBorders>
              <w:top w:val="nil"/>
              <w:left w:val="nil"/>
              <w:bottom w:val="nil"/>
              <w:right w:val="nil"/>
            </w:tcBorders>
          </w:tcPr>
          <w:p w:rsidR="00ED2F13" w:rsidRPr="003832EE" w:rsidRDefault="00ED2F13" w:rsidP="00A060A5">
            <w:pPr>
              <w:rPr>
                <w:rFonts w:ascii="Sylfaen" w:hAnsi="Sylfaen"/>
                <w:b/>
                <w:bCs/>
                <w:noProof/>
                <w:sz w:val="24"/>
                <w:szCs w:val="24"/>
                <w:lang w:val="en-US"/>
              </w:rPr>
            </w:pPr>
          </w:p>
          <w:p w:rsidR="00ED2F13" w:rsidRPr="003832EE" w:rsidRDefault="00ED2F13" w:rsidP="00A060A5">
            <w:pPr>
              <w:ind w:left="-5148" w:firstLine="5148"/>
              <w:rPr>
                <w:rFonts w:ascii="Sylfaen" w:hAnsi="Sylfaen"/>
                <w:b/>
                <w:bCs/>
                <w:noProof/>
                <w:sz w:val="24"/>
                <w:szCs w:val="24"/>
                <w:lang w:val="en-US"/>
              </w:rPr>
            </w:pPr>
            <w:r w:rsidRPr="003832EE">
              <w:rPr>
                <w:rFonts w:ascii="Sylfaen" w:hAnsi="Sylfaen"/>
                <w:b/>
                <w:bCs/>
                <w:noProof/>
                <w:sz w:val="24"/>
                <w:szCs w:val="24"/>
                <w:lang w:val="ka-GE"/>
              </w:rPr>
              <w:t>ისტორიის დამატებითი პროგრამის სტრუქტურა</w:t>
            </w:r>
          </w:p>
          <w:p w:rsidR="00ED2F13" w:rsidRPr="003832EE" w:rsidRDefault="00ED2F13" w:rsidP="00A060A5">
            <w:pPr>
              <w:rPr>
                <w:rFonts w:ascii="Sylfaen" w:hAnsi="Sylfaen"/>
                <w:b/>
                <w:bCs/>
                <w:noProof/>
                <w:sz w:val="24"/>
                <w:szCs w:val="24"/>
                <w:lang w:val="en-US"/>
              </w:rPr>
            </w:pPr>
          </w:p>
          <w:p w:rsidR="00ED2F13" w:rsidRPr="003832EE" w:rsidRDefault="00ED2F13" w:rsidP="00A060A5">
            <w:pPr>
              <w:rPr>
                <w:sz w:val="24"/>
                <w:szCs w:val="24"/>
                <w:lang w:val="en-US"/>
              </w:rPr>
            </w:pPr>
          </w:p>
        </w:tc>
      </w:tr>
      <w:tr w:rsidR="00ED2F13" w:rsidRPr="003832EE" w:rsidTr="00A060A5">
        <w:trPr>
          <w:cantSplit/>
          <w:trHeight w:val="745"/>
        </w:trPr>
        <w:tc>
          <w:tcPr>
            <w:tcW w:w="6177" w:type="dxa"/>
            <w:gridSpan w:val="5"/>
            <w:vMerge w:val="restart"/>
            <w:tcBorders>
              <w:top w:val="single" w:sz="4" w:space="0" w:color="auto"/>
              <w:left w:val="single" w:sz="4" w:space="0" w:color="auto"/>
              <w:right w:val="nil"/>
            </w:tcBorders>
            <w:vAlign w:val="center"/>
          </w:tcPr>
          <w:p w:rsidR="00ED2F13" w:rsidRPr="003832EE" w:rsidRDefault="00ED2F13" w:rsidP="00A060A5">
            <w:pPr>
              <w:ind w:left="567" w:hanging="567"/>
              <w:rPr>
                <w:rFonts w:ascii="Sylfaen" w:hAnsi="Sylfaen"/>
                <w:b/>
                <w:sz w:val="24"/>
                <w:szCs w:val="24"/>
                <w:lang w:val="ka-GE"/>
              </w:rPr>
            </w:pPr>
            <w:r w:rsidRPr="003832EE">
              <w:rPr>
                <w:rFonts w:ascii="Sylfaen" w:hAnsi="Sylfaen"/>
                <w:sz w:val="24"/>
                <w:szCs w:val="24"/>
                <w:lang w:val="ka-GE"/>
              </w:rPr>
              <w:t>საგნის</w:t>
            </w:r>
            <w:r w:rsidRPr="003832EE">
              <w:rPr>
                <w:rFonts w:ascii="Sylfaen" w:hAnsi="Sylfaen"/>
                <w:sz w:val="24"/>
                <w:szCs w:val="24"/>
              </w:rPr>
              <w:t>/</w:t>
            </w:r>
            <w:r w:rsidRPr="003832EE">
              <w:rPr>
                <w:rFonts w:ascii="Sylfaen" w:hAnsi="Sylfaen"/>
                <w:sz w:val="24"/>
                <w:szCs w:val="24"/>
                <w:lang w:val="ka-GE"/>
              </w:rPr>
              <w:t>მოდულის დასახელება</w:t>
            </w:r>
          </w:p>
        </w:tc>
        <w:tc>
          <w:tcPr>
            <w:tcW w:w="2386" w:type="dxa"/>
            <w:gridSpan w:val="3"/>
            <w:vMerge w:val="restart"/>
            <w:tcBorders>
              <w:top w:val="single" w:sz="4" w:space="0" w:color="auto"/>
              <w:left w:val="single" w:sz="4" w:space="0" w:color="auto"/>
              <w:right w:val="nil"/>
            </w:tcBorders>
            <w:vAlign w:val="center"/>
          </w:tcPr>
          <w:p w:rsidR="00ED2F13" w:rsidRPr="003832EE" w:rsidRDefault="00ED2F13" w:rsidP="00A060A5">
            <w:pPr>
              <w:rPr>
                <w:rFonts w:ascii="Sylfaen" w:hAnsi="Sylfaen"/>
                <w:b/>
                <w:sz w:val="24"/>
                <w:szCs w:val="24"/>
                <w:lang w:val="ka-GE"/>
              </w:rPr>
            </w:pPr>
            <w:r w:rsidRPr="003832EE">
              <w:rPr>
                <w:rFonts w:ascii="Sylfaen" w:hAnsi="Sylfaen"/>
                <w:sz w:val="24"/>
                <w:szCs w:val="24"/>
                <w:lang w:val="ka-GE"/>
              </w:rPr>
              <w:t>საგნი/მოდულის სტატუსი</w:t>
            </w:r>
          </w:p>
        </w:tc>
        <w:tc>
          <w:tcPr>
            <w:tcW w:w="1751" w:type="dxa"/>
            <w:gridSpan w:val="2"/>
            <w:vMerge w:val="restart"/>
            <w:tcBorders>
              <w:top w:val="single" w:sz="4" w:space="0" w:color="auto"/>
              <w:left w:val="single" w:sz="4" w:space="0" w:color="auto"/>
              <w:right w:val="single" w:sz="4" w:space="0" w:color="auto"/>
            </w:tcBorders>
            <w:vAlign w:val="center"/>
          </w:tcPr>
          <w:p w:rsidR="00ED2F13" w:rsidRPr="003832EE" w:rsidRDefault="00ED2F13" w:rsidP="00A060A5">
            <w:pPr>
              <w:rPr>
                <w:rFonts w:ascii="Sylfaen" w:hAnsi="Sylfaen"/>
                <w:b/>
                <w:sz w:val="24"/>
                <w:szCs w:val="24"/>
                <w:lang w:val="ka-GE"/>
              </w:rPr>
            </w:pPr>
            <w:r w:rsidRPr="003832EE">
              <w:rPr>
                <w:rFonts w:ascii="Sylfaen" w:hAnsi="Sylfaen"/>
                <w:sz w:val="24"/>
                <w:szCs w:val="24"/>
                <w:lang w:val="ka-GE"/>
              </w:rPr>
              <w:t>კრედიტების რაოდენობა</w:t>
            </w:r>
          </w:p>
        </w:tc>
        <w:tc>
          <w:tcPr>
            <w:tcW w:w="5245" w:type="dxa"/>
            <w:gridSpan w:val="16"/>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spacing w:after="200" w:line="276" w:lineRule="auto"/>
              <w:rPr>
                <w:rFonts w:ascii="Sylfaen" w:hAnsi="Sylfaen"/>
                <w:sz w:val="24"/>
                <w:szCs w:val="24"/>
                <w:lang w:val="ka-GE"/>
              </w:rPr>
            </w:pPr>
            <w:r w:rsidRPr="003832EE">
              <w:rPr>
                <w:rFonts w:ascii="Sylfaen" w:hAnsi="Sylfaen"/>
                <w:sz w:val="24"/>
                <w:szCs w:val="24"/>
                <w:lang w:val="ka-GE"/>
              </w:rPr>
              <w:t>კრედიტების განაწილება სემესტრის მიხედვით</w:t>
            </w:r>
          </w:p>
        </w:tc>
      </w:tr>
      <w:tr w:rsidR="00ED2F13" w:rsidRPr="003832EE" w:rsidTr="00A060A5">
        <w:trPr>
          <w:cantSplit/>
          <w:trHeight w:val="698"/>
        </w:trPr>
        <w:tc>
          <w:tcPr>
            <w:tcW w:w="6177" w:type="dxa"/>
            <w:gridSpan w:val="5"/>
            <w:vMerge/>
            <w:tcBorders>
              <w:left w:val="single" w:sz="4" w:space="0" w:color="auto"/>
              <w:right w:val="nil"/>
            </w:tcBorders>
            <w:vAlign w:val="center"/>
          </w:tcPr>
          <w:p w:rsidR="00ED2F13" w:rsidRPr="003832EE" w:rsidRDefault="00ED2F13" w:rsidP="00A060A5">
            <w:pPr>
              <w:rPr>
                <w:rFonts w:ascii="Sylfaen" w:hAnsi="Sylfaen"/>
                <w:sz w:val="24"/>
                <w:szCs w:val="24"/>
                <w:lang w:val="ka-GE"/>
              </w:rPr>
            </w:pPr>
          </w:p>
        </w:tc>
        <w:tc>
          <w:tcPr>
            <w:tcW w:w="2386" w:type="dxa"/>
            <w:gridSpan w:val="3"/>
            <w:vMerge/>
            <w:tcBorders>
              <w:left w:val="single" w:sz="4" w:space="0" w:color="auto"/>
              <w:right w:val="nil"/>
            </w:tcBorders>
            <w:vAlign w:val="center"/>
          </w:tcPr>
          <w:p w:rsidR="00ED2F13" w:rsidRPr="003832EE" w:rsidRDefault="00ED2F13" w:rsidP="00A060A5">
            <w:pPr>
              <w:rPr>
                <w:rFonts w:ascii="Sylfaen" w:hAnsi="Sylfaen"/>
                <w:sz w:val="24"/>
                <w:szCs w:val="24"/>
                <w:lang w:val="ka-GE"/>
              </w:rPr>
            </w:pPr>
          </w:p>
        </w:tc>
        <w:tc>
          <w:tcPr>
            <w:tcW w:w="1751" w:type="dxa"/>
            <w:gridSpan w:val="2"/>
            <w:vMerge/>
            <w:tcBorders>
              <w:left w:val="single" w:sz="4" w:space="0" w:color="auto"/>
              <w:right w:val="single" w:sz="4" w:space="0" w:color="auto"/>
            </w:tcBorders>
            <w:vAlign w:val="center"/>
          </w:tcPr>
          <w:p w:rsidR="00ED2F13" w:rsidRPr="003832EE" w:rsidRDefault="00ED2F13" w:rsidP="00A060A5">
            <w:pPr>
              <w:rPr>
                <w:rFonts w:ascii="Sylfaen" w:hAnsi="Sylfaen"/>
                <w:sz w:val="24"/>
                <w:szCs w:val="24"/>
                <w:lang w:val="ka-GE"/>
              </w:rPr>
            </w:pPr>
          </w:p>
        </w:tc>
        <w:tc>
          <w:tcPr>
            <w:tcW w:w="874"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III</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IV</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V</w:t>
            </w:r>
          </w:p>
        </w:tc>
        <w:tc>
          <w:tcPr>
            <w:tcW w:w="874" w:type="dxa"/>
            <w:gridSpan w:val="3"/>
            <w:tcBorders>
              <w:top w:val="single" w:sz="4" w:space="0" w:color="auto"/>
              <w:left w:val="single" w:sz="4" w:space="0" w:color="auto"/>
              <w:bottom w:val="single" w:sz="4" w:space="0" w:color="auto"/>
              <w:right w:val="single" w:sz="4" w:space="0" w:color="auto"/>
            </w:tcBorders>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VI</w:t>
            </w:r>
          </w:p>
        </w:tc>
        <w:tc>
          <w:tcPr>
            <w:tcW w:w="874"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VII</w:t>
            </w:r>
          </w:p>
        </w:tc>
        <w:tc>
          <w:tcPr>
            <w:tcW w:w="875"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jc w:val="center"/>
              <w:rPr>
                <w:rFonts w:ascii="Sylfaen" w:hAnsi="Sylfaen"/>
                <w:sz w:val="24"/>
                <w:szCs w:val="24"/>
              </w:rPr>
            </w:pPr>
          </w:p>
          <w:p w:rsidR="00ED2F13" w:rsidRPr="003832EE" w:rsidRDefault="00ED2F13" w:rsidP="00A060A5">
            <w:pPr>
              <w:jc w:val="center"/>
              <w:rPr>
                <w:rFonts w:ascii="Sylfaen" w:hAnsi="Sylfaen"/>
                <w:sz w:val="24"/>
                <w:szCs w:val="24"/>
              </w:rPr>
            </w:pPr>
            <w:r w:rsidRPr="003832EE">
              <w:rPr>
                <w:rFonts w:ascii="Sylfaen" w:hAnsi="Sylfaen"/>
                <w:sz w:val="24"/>
                <w:szCs w:val="24"/>
              </w:rPr>
              <w:t>VIII</w:t>
            </w:r>
          </w:p>
        </w:tc>
      </w:tr>
      <w:tr w:rsidR="00ED2F13" w:rsidRPr="003832EE" w:rsidTr="00A060A5">
        <w:trPr>
          <w:cantSplit/>
          <w:trHeight w:val="232"/>
        </w:trPr>
        <w:tc>
          <w:tcPr>
            <w:tcW w:w="6177" w:type="dxa"/>
            <w:gridSpan w:val="5"/>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cs="AcadNusx"/>
                <w:b/>
                <w:sz w:val="24"/>
                <w:szCs w:val="24"/>
              </w:rPr>
            </w:pPr>
            <w:r w:rsidRPr="003832EE">
              <w:rPr>
                <w:rFonts w:ascii="Sylfaen" w:hAnsi="Sylfaen" w:cs="AcadNusx"/>
                <w:b/>
                <w:sz w:val="24"/>
                <w:szCs w:val="24"/>
              </w:rPr>
              <w:t xml:space="preserve">I </w:t>
            </w:r>
            <w:r w:rsidRPr="003832EE">
              <w:rPr>
                <w:rFonts w:ascii="Sylfaen" w:hAnsi="Sylfaen" w:cs="AcadNusx"/>
                <w:b/>
                <w:sz w:val="24"/>
                <w:szCs w:val="24"/>
                <w:lang w:val="ka-GE"/>
              </w:rPr>
              <w:t>მოდული - მსოფლიო ისტორია</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en-US"/>
              </w:rPr>
              <w:t>3</w:t>
            </w:r>
            <w:r w:rsidRPr="003832EE">
              <w:rPr>
                <w:rFonts w:ascii="Sylfaen" w:hAnsi="Sylfaen"/>
                <w:b/>
                <w:sz w:val="24"/>
                <w:szCs w:val="24"/>
                <w:lang w:val="ka-GE"/>
              </w:rPr>
              <w:t>0</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rPr>
                <w:rFonts w:ascii="Sylfaen" w:hAnsi="Sylfaen"/>
                <w:sz w:val="24"/>
                <w:szCs w:val="24"/>
              </w:rPr>
            </w:pPr>
          </w:p>
        </w:tc>
      </w:tr>
      <w:tr w:rsidR="00ED2F13" w:rsidRPr="003832EE" w:rsidTr="00A060A5">
        <w:trPr>
          <w:cantSplit/>
          <w:trHeight w:val="220"/>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ind w:right="-339"/>
              <w:rPr>
                <w:rFonts w:ascii="Sylfaen" w:hAnsi="Sylfaen"/>
                <w:szCs w:val="24"/>
                <w:lang w:val="ka-GE"/>
              </w:rPr>
            </w:pPr>
            <w:r w:rsidRPr="003832EE">
              <w:rPr>
                <w:rFonts w:ascii="Sylfaen" w:hAnsi="Sylfaen"/>
                <w:szCs w:val="24"/>
                <w:lang w:val="ka-GE"/>
              </w:rPr>
              <w:t>1</w:t>
            </w:r>
            <w:r>
              <w:rPr>
                <w:rFonts w:ascii="Sylfaen" w:hAnsi="Sylfaen"/>
                <w:szCs w:val="24"/>
                <w:lang w:val="ka-GE"/>
              </w:rPr>
              <w:t>.</w:t>
            </w: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ძველი მსოფლიოს ისტორია</w:t>
            </w:r>
            <w:r w:rsidRPr="003832EE">
              <w:rPr>
                <w:rFonts w:ascii="Sylfaen" w:hAnsi="Sylfaen" w:cs="AcadNusx"/>
                <w:sz w:val="24"/>
                <w:szCs w:val="24"/>
                <w:lang w:val="en-US"/>
              </w:rPr>
              <w:t xml:space="preserve"> 1</w:t>
            </w:r>
          </w:p>
          <w:p w:rsidR="00ED2F13" w:rsidRPr="003832EE" w:rsidRDefault="00ED2F13" w:rsidP="00A060A5">
            <w:pPr>
              <w:jc w:val="center"/>
              <w:rPr>
                <w:rFonts w:ascii="Sylfaen" w:hAnsi="Sylfaen" w:cs="AcadNusx"/>
                <w:sz w:val="24"/>
                <w:szCs w:val="24"/>
                <w:lang w:val="en-US"/>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it-IT"/>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r w:rsidRPr="003832EE">
              <w:rPr>
                <w:rFonts w:ascii="Sylfaen" w:hAnsi="Sylfaen"/>
                <w:szCs w:val="24"/>
                <w:lang w:val="en-US"/>
              </w:rPr>
              <w:t>5</w:t>
            </w: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jc w:val="left"/>
              <w:rPr>
                <w:rFonts w:ascii="Sylfaen" w:hAnsi="Sylfaen"/>
                <w:szCs w:val="24"/>
              </w:rPr>
            </w:pPr>
          </w:p>
        </w:tc>
      </w:tr>
      <w:tr w:rsidR="00ED2F13" w:rsidRPr="003832EE" w:rsidTr="00A060A5">
        <w:trPr>
          <w:cantSplit/>
          <w:trHeight w:val="78"/>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ind w:right="-339"/>
              <w:rPr>
                <w:rFonts w:ascii="Sylfaen" w:hAnsi="Sylfaen"/>
                <w:szCs w:val="24"/>
                <w:lang w:val="ka-GE"/>
              </w:rPr>
            </w:pPr>
            <w:r w:rsidRPr="003832EE">
              <w:rPr>
                <w:rFonts w:ascii="Sylfaen" w:hAnsi="Sylfaen"/>
                <w:szCs w:val="24"/>
              </w:rPr>
              <w:t>2</w:t>
            </w:r>
            <w:r w:rsidRPr="003832EE">
              <w:rPr>
                <w:rFonts w:ascii="Sylfaen" w:hAnsi="Sylfaen"/>
                <w:szCs w:val="24"/>
                <w:lang w:val="ka-GE"/>
              </w:rPr>
              <w:t>.</w:t>
            </w: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ძველი მსოფლიოს ისტორია</w:t>
            </w:r>
            <w:r w:rsidRPr="003832EE">
              <w:rPr>
                <w:rFonts w:ascii="Sylfaen" w:hAnsi="Sylfaen" w:cs="AcadNusx"/>
                <w:sz w:val="24"/>
                <w:szCs w:val="24"/>
                <w:lang w:val="en-US"/>
              </w:rPr>
              <w:t xml:space="preserve"> 2</w:t>
            </w:r>
          </w:p>
          <w:p w:rsidR="00ED2F13" w:rsidRPr="003832EE" w:rsidRDefault="00ED2F13" w:rsidP="00A060A5">
            <w:pPr>
              <w:jc w:val="center"/>
              <w:rPr>
                <w:rFonts w:ascii="Sylfaen" w:hAnsi="Sylfaen" w:cs="AcadNusx"/>
                <w:sz w:val="24"/>
                <w:szCs w:val="24"/>
                <w:lang w:val="ka-GE"/>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ka-GE"/>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r w:rsidRPr="003832EE">
              <w:rPr>
                <w:rFonts w:ascii="Sylfaen" w:hAnsi="Sylfaen"/>
                <w:szCs w:val="24"/>
                <w:lang w:val="en-US"/>
              </w:rPr>
              <w:t>5</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ka-GE"/>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jc w:val="left"/>
              <w:rPr>
                <w:rFonts w:ascii="Sylfaen" w:hAnsi="Sylfaen"/>
                <w:szCs w:val="24"/>
              </w:rPr>
            </w:pPr>
          </w:p>
        </w:tc>
      </w:tr>
      <w:tr w:rsidR="00ED2F13" w:rsidRPr="003832EE" w:rsidTr="00A060A5">
        <w:trPr>
          <w:cantSplit/>
          <w:trHeight w:val="246"/>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jc w:val="center"/>
              <w:rPr>
                <w:rFonts w:ascii="Sylfaen" w:hAnsi="Sylfaen"/>
                <w:b/>
                <w:szCs w:val="24"/>
                <w:lang w:val="ka-GE"/>
              </w:rPr>
            </w:pPr>
            <w:r w:rsidRPr="003832EE">
              <w:rPr>
                <w:rFonts w:ascii="Sylfaen" w:hAnsi="Sylfaen"/>
                <w:b/>
                <w:szCs w:val="24"/>
              </w:rPr>
              <w:t>3</w:t>
            </w:r>
            <w:r w:rsidRPr="003832EE">
              <w:rPr>
                <w:rFonts w:ascii="Sylfaen" w:hAnsi="Sylfaen"/>
                <w:b/>
                <w:szCs w:val="24"/>
                <w:lang w:val="ka-GE"/>
              </w:rPr>
              <w:t>.</w:t>
            </w: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შუა საუკუნეების ისტორია</w:t>
            </w:r>
            <w:r w:rsidRPr="003832EE">
              <w:rPr>
                <w:rFonts w:ascii="Sylfaen" w:hAnsi="Sylfaen" w:cs="AcadNusx"/>
                <w:sz w:val="24"/>
                <w:szCs w:val="24"/>
                <w:lang w:val="en-US"/>
              </w:rPr>
              <w:t xml:space="preserve"> 1</w:t>
            </w:r>
          </w:p>
          <w:p w:rsidR="00ED2F13" w:rsidRPr="003832EE" w:rsidRDefault="00ED2F13" w:rsidP="00A060A5">
            <w:pPr>
              <w:jc w:val="center"/>
              <w:rPr>
                <w:rFonts w:ascii="Sylfaen" w:hAnsi="Sylfaen" w:cs="AcadNusx"/>
                <w:sz w:val="24"/>
                <w:szCs w:val="24"/>
                <w:lang w:val="en-US"/>
              </w:rPr>
            </w:pPr>
          </w:p>
          <w:p w:rsidR="00ED2F13" w:rsidRPr="003832EE" w:rsidRDefault="00ED2F13" w:rsidP="00A060A5">
            <w:pPr>
              <w:jc w:val="center"/>
              <w:rPr>
                <w:rFonts w:ascii="Sylfaen" w:hAnsi="Sylfaen" w:cs="AcadNusx"/>
                <w:sz w:val="24"/>
                <w:szCs w:val="24"/>
                <w:lang w:val="en-US"/>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fr-FR"/>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r w:rsidRPr="003832EE">
              <w:rPr>
                <w:rFonts w:ascii="Sylfaen" w:hAnsi="Sylfaen"/>
                <w:szCs w:val="24"/>
                <w:lang w:val="en-US"/>
              </w:rPr>
              <w:t>5</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lang w:val="en-US"/>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rPr>
                <w:rFonts w:ascii="Sylfaen" w:hAnsi="Sylfaen"/>
                <w:szCs w:val="24"/>
                <w:lang w:val="en-US"/>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jc w:val="left"/>
              <w:rPr>
                <w:rFonts w:ascii="Sylfaen" w:hAnsi="Sylfaen"/>
                <w:szCs w:val="24"/>
              </w:rPr>
            </w:pPr>
          </w:p>
        </w:tc>
      </w:tr>
      <w:tr w:rsidR="00ED2F13" w:rsidRPr="003832EE" w:rsidTr="00A060A5">
        <w:trPr>
          <w:cantSplit/>
          <w:trHeight w:val="52"/>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ind w:left="928"/>
              <w:jc w:val="left"/>
              <w:rPr>
                <w:rFonts w:ascii="Sylfaen" w:hAnsi="Sylfaen"/>
                <w:b/>
                <w:szCs w:val="24"/>
              </w:rPr>
            </w:pP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en-US"/>
              </w:rPr>
            </w:pPr>
            <w:r w:rsidRPr="003832EE">
              <w:rPr>
                <w:rFonts w:ascii="Sylfaen" w:hAnsi="Sylfaen" w:cs="AcadNusx"/>
                <w:sz w:val="24"/>
                <w:szCs w:val="24"/>
                <w:lang w:val="ka-GE"/>
              </w:rPr>
              <w:t>შუა საუკუნეების ისტორია</w:t>
            </w:r>
            <w:r w:rsidRPr="003832EE">
              <w:rPr>
                <w:rFonts w:ascii="Sylfaen" w:hAnsi="Sylfaen" w:cs="AcadNusx"/>
                <w:sz w:val="24"/>
                <w:szCs w:val="24"/>
                <w:lang w:val="en-US"/>
              </w:rPr>
              <w:t xml:space="preserve"> 2</w:t>
            </w:r>
          </w:p>
          <w:p w:rsidR="00ED2F13" w:rsidRPr="003832EE" w:rsidRDefault="00ED2F13" w:rsidP="00A060A5">
            <w:pPr>
              <w:jc w:val="center"/>
              <w:rPr>
                <w:rFonts w:ascii="Sylfaen" w:hAnsi="Sylfaen" w:cs="AcadNusx"/>
                <w:sz w:val="24"/>
                <w:szCs w:val="24"/>
                <w:lang w:val="ka-GE"/>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en-US"/>
              </w:rPr>
            </w:pPr>
            <w:r w:rsidRPr="003832EE">
              <w:rPr>
                <w:rFonts w:ascii="Sylfaen" w:hAnsi="Sylfaen"/>
                <w:sz w:val="24"/>
                <w:szCs w:val="24"/>
                <w:lang w:val="en-US"/>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lang w:val="en-US"/>
              </w:rPr>
            </w:pPr>
            <w:r w:rsidRPr="003832EE">
              <w:rPr>
                <w:rFonts w:ascii="Sylfaen" w:hAnsi="Sylfaen"/>
                <w:szCs w:val="24"/>
                <w:lang w:val="en-US"/>
              </w:rPr>
              <w:t>5</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rPr>
                <w:rFonts w:ascii="Sylfaen" w:hAnsi="Sylfaen"/>
                <w:szCs w:val="24"/>
                <w:lang w:val="en-US"/>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jc w:val="left"/>
              <w:rPr>
                <w:rFonts w:ascii="Sylfaen" w:hAnsi="Sylfaen"/>
                <w:szCs w:val="24"/>
              </w:rPr>
            </w:pPr>
          </w:p>
        </w:tc>
      </w:tr>
      <w:tr w:rsidR="00ED2F13" w:rsidRPr="003832EE" w:rsidTr="00A060A5">
        <w:trPr>
          <w:cantSplit/>
          <w:trHeight w:val="232"/>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jc w:val="center"/>
              <w:rPr>
                <w:rFonts w:ascii="Sylfaen" w:hAnsi="Sylfaen"/>
                <w:b/>
                <w:szCs w:val="24"/>
                <w:lang w:val="ka-GE"/>
              </w:rPr>
            </w:pPr>
            <w:r w:rsidRPr="003832EE">
              <w:rPr>
                <w:rFonts w:ascii="Sylfaen" w:hAnsi="Sylfaen"/>
                <w:b/>
                <w:szCs w:val="24"/>
              </w:rPr>
              <w:t>5</w:t>
            </w:r>
            <w:r w:rsidRPr="003832EE">
              <w:rPr>
                <w:rFonts w:ascii="Sylfaen" w:hAnsi="Sylfaen"/>
                <w:b/>
                <w:szCs w:val="24"/>
                <w:lang w:val="ka-GE"/>
              </w:rPr>
              <w:t>.</w:t>
            </w: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ევროპისა და ამერიკის ქვეყნების ახალი ისტორია</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lang w:val="ka-GE"/>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lang w:val="ka-GE"/>
              </w:rPr>
            </w:pPr>
            <w:r w:rsidRPr="003832EE">
              <w:rPr>
                <w:rFonts w:ascii="Sylfaen" w:hAnsi="Sylfaen"/>
                <w:szCs w:val="24"/>
                <w:lang w:val="ka-GE"/>
              </w:rPr>
              <w:t>5</w:t>
            </w:r>
          </w:p>
        </w:tc>
        <w:tc>
          <w:tcPr>
            <w:tcW w:w="877"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jc w:val="center"/>
              <w:rPr>
                <w:rFonts w:ascii="Sylfaen" w:hAnsi="Sylfaen"/>
                <w:szCs w:val="24"/>
                <w:lang w:val="ka-GE"/>
              </w:rPr>
            </w:pPr>
          </w:p>
        </w:tc>
      </w:tr>
      <w:tr w:rsidR="00ED2F13" w:rsidRPr="003832EE" w:rsidTr="00A060A5">
        <w:trPr>
          <w:cantSplit/>
          <w:trHeight w:val="232"/>
        </w:trPr>
        <w:tc>
          <w:tcPr>
            <w:tcW w:w="806"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jc w:val="center"/>
              <w:rPr>
                <w:rFonts w:ascii="Sylfaen" w:hAnsi="Sylfaen"/>
                <w:b/>
                <w:szCs w:val="24"/>
                <w:lang w:val="ka-GE"/>
              </w:rPr>
            </w:pPr>
            <w:r w:rsidRPr="003832EE">
              <w:rPr>
                <w:rFonts w:ascii="Sylfaen" w:hAnsi="Sylfaen"/>
                <w:b/>
                <w:szCs w:val="24"/>
              </w:rPr>
              <w:t>6</w:t>
            </w:r>
            <w:r w:rsidRPr="003832EE">
              <w:rPr>
                <w:rFonts w:ascii="Sylfaen" w:hAnsi="Sylfaen"/>
                <w:b/>
                <w:szCs w:val="24"/>
                <w:lang w:val="ka-GE"/>
              </w:rPr>
              <w:t>.</w:t>
            </w:r>
          </w:p>
        </w:tc>
        <w:tc>
          <w:tcPr>
            <w:tcW w:w="537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cs="AcadNusx"/>
                <w:sz w:val="24"/>
                <w:szCs w:val="24"/>
              </w:rPr>
            </w:pPr>
            <w:r w:rsidRPr="003832EE">
              <w:rPr>
                <w:rFonts w:ascii="Sylfaen" w:hAnsi="Sylfaen"/>
                <w:sz w:val="24"/>
                <w:szCs w:val="24"/>
                <w:lang w:val="ka-GE"/>
              </w:rPr>
              <w:t>აზიისა და აფრიკის ქვეყნების ახალი ისტორია</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BodyText"/>
              <w:jc w:val="center"/>
              <w:rPr>
                <w:rFonts w:ascii="Sylfaen" w:hAnsi="Sylfaen"/>
                <w:szCs w:val="24"/>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BodyText"/>
              <w:jc w:val="center"/>
              <w:rPr>
                <w:rFonts w:ascii="Sylfaen" w:hAnsi="Sylfaen"/>
                <w:szCs w:val="2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BodyText"/>
              <w:jc w:val="center"/>
              <w:rPr>
                <w:rFonts w:ascii="Sylfaen" w:hAnsi="Sylfaen"/>
                <w:szCs w:val="24"/>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jc w:val="center"/>
              <w:rPr>
                <w:rFonts w:ascii="Sylfaen" w:hAnsi="Sylfaen"/>
                <w:szCs w:val="24"/>
                <w:lang w:val="ka-GE"/>
              </w:rPr>
            </w:pPr>
          </w:p>
        </w:tc>
        <w:tc>
          <w:tcPr>
            <w:tcW w:w="877" w:type="dxa"/>
            <w:gridSpan w:val="2"/>
            <w:tcBorders>
              <w:top w:val="single" w:sz="4" w:space="0" w:color="auto"/>
              <w:left w:val="single" w:sz="4" w:space="0" w:color="auto"/>
              <w:bottom w:val="single" w:sz="4" w:space="0" w:color="auto"/>
              <w:right w:val="single" w:sz="4" w:space="0" w:color="auto"/>
            </w:tcBorders>
          </w:tcPr>
          <w:p w:rsidR="00ED2F13" w:rsidRDefault="00ED2F13" w:rsidP="00A060A5">
            <w:pPr>
              <w:pStyle w:val="BodyText"/>
              <w:jc w:val="left"/>
              <w:rPr>
                <w:rFonts w:ascii="Sylfaen" w:hAnsi="Sylfaen"/>
                <w:szCs w:val="24"/>
              </w:rPr>
            </w:pPr>
            <w:r w:rsidRPr="003832EE">
              <w:rPr>
                <w:rFonts w:ascii="Sylfaen" w:hAnsi="Sylfaen"/>
                <w:szCs w:val="24"/>
                <w:lang w:val="ka-GE"/>
              </w:rPr>
              <w:t>5</w:t>
            </w:r>
          </w:p>
          <w:p w:rsidR="00ED2F13" w:rsidRPr="00702C75" w:rsidRDefault="00ED2F13" w:rsidP="00A060A5">
            <w:pPr>
              <w:pStyle w:val="BodyText"/>
              <w:jc w:val="left"/>
              <w:rPr>
                <w:rFonts w:ascii="Sylfaen" w:hAnsi="Sylfaen"/>
                <w:szCs w:val="24"/>
              </w:rPr>
            </w:pPr>
          </w:p>
        </w:tc>
      </w:tr>
      <w:tr w:rsidR="00ED2F13" w:rsidRPr="003832EE" w:rsidTr="00A060A5">
        <w:trPr>
          <w:cantSplit/>
          <w:trHeight w:val="232"/>
        </w:trPr>
        <w:tc>
          <w:tcPr>
            <w:tcW w:w="6177" w:type="dxa"/>
            <w:gridSpan w:val="5"/>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1</w:t>
            </w:r>
          </w:p>
          <w:p w:rsidR="00ED2F13" w:rsidRPr="003832EE" w:rsidRDefault="00ED2F13" w:rsidP="00A060A5">
            <w:pPr>
              <w:jc w:val="center"/>
              <w:rPr>
                <w:rFonts w:ascii="Sylfaen" w:hAnsi="Sylfaen" w:cs="AcadNusx"/>
                <w:b/>
                <w:sz w:val="24"/>
                <w:szCs w:val="24"/>
                <w:lang w:val="ka-GE"/>
              </w:rPr>
            </w:pPr>
            <w:r w:rsidRPr="003832EE">
              <w:rPr>
                <w:rFonts w:ascii="Sylfaen" w:hAnsi="Sylfaen" w:cs="AcadNusx"/>
                <w:b/>
                <w:sz w:val="24"/>
                <w:szCs w:val="24"/>
              </w:rPr>
              <w:t xml:space="preserve">II </w:t>
            </w:r>
            <w:r w:rsidRPr="003832EE">
              <w:rPr>
                <w:rFonts w:ascii="Sylfaen" w:hAnsi="Sylfaen" w:cs="AcadNusx"/>
                <w:b/>
                <w:sz w:val="24"/>
                <w:szCs w:val="24"/>
                <w:lang w:val="ka-GE"/>
              </w:rPr>
              <w:t>მოდული - საქართველოს ისტორია</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25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ka-GE"/>
              </w:rPr>
            </w:pP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7" w:type="dxa"/>
            <w:gridSpan w:val="2"/>
            <w:tcBorders>
              <w:top w:val="single" w:sz="4" w:space="0" w:color="auto"/>
              <w:left w:val="single" w:sz="4" w:space="0" w:color="auto"/>
              <w:right w:val="single" w:sz="4" w:space="0" w:color="auto"/>
            </w:tcBorders>
          </w:tcPr>
          <w:p w:rsidR="00ED2F13" w:rsidRPr="003832EE" w:rsidRDefault="00ED2F13" w:rsidP="00A060A5">
            <w:pPr>
              <w:pStyle w:val="Header"/>
              <w:rPr>
                <w:rFonts w:ascii="Sylfaen" w:hAnsi="Sylfaen"/>
                <w:szCs w:val="24"/>
              </w:rPr>
            </w:pPr>
          </w:p>
        </w:tc>
      </w:tr>
      <w:tr w:rsidR="00ED2F13" w:rsidRPr="003832EE" w:rsidTr="00A060A5">
        <w:trPr>
          <w:cantSplit/>
          <w:trHeight w:val="936"/>
        </w:trPr>
        <w:tc>
          <w:tcPr>
            <w:tcW w:w="660" w:type="dxa"/>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1.</w:t>
            </w:r>
          </w:p>
        </w:tc>
        <w:tc>
          <w:tcPr>
            <w:tcW w:w="5517" w:type="dxa"/>
            <w:gridSpan w:val="4"/>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საქართველო წინა ქრისტიანულ ეპოქაში</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სავალდებულო</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jc w:val="center"/>
              <w:rPr>
                <w:rFonts w:ascii="Sylfaen" w:hAnsi="Sylfaen"/>
                <w:sz w:val="24"/>
                <w:szCs w:val="24"/>
              </w:rPr>
            </w:pPr>
            <w:r w:rsidRPr="003832EE">
              <w:rPr>
                <w:rFonts w:ascii="Sylfaen" w:hAnsi="Sylfaen"/>
                <w:sz w:val="24"/>
                <w:szCs w:val="24"/>
              </w:rPr>
              <w:t>5</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ka-GE"/>
              </w:rPr>
            </w:pPr>
            <w:r w:rsidRPr="003832EE">
              <w:rPr>
                <w:rFonts w:ascii="Sylfaen" w:hAnsi="Sylfaen"/>
                <w:szCs w:val="24"/>
                <w:lang w:val="ka-GE"/>
              </w:rPr>
              <w:t>5</w:t>
            </w:r>
          </w:p>
        </w:tc>
        <w:tc>
          <w:tcPr>
            <w:tcW w:w="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ka-GE"/>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jc w:val="center"/>
              <w:rPr>
                <w:rFonts w:ascii="Sylfaen" w:hAnsi="Sylfaen"/>
                <w:szCs w:val="24"/>
                <w:lang w:val="en-US"/>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Header"/>
              <w:jc w:val="center"/>
              <w:rPr>
                <w:rFonts w:ascii="Sylfaen" w:hAnsi="Sylfaen"/>
                <w:szCs w:val="24"/>
              </w:rPr>
            </w:pPr>
          </w:p>
        </w:tc>
        <w:tc>
          <w:tcPr>
            <w:tcW w:w="877" w:type="dxa"/>
            <w:gridSpan w:val="2"/>
            <w:tcBorders>
              <w:left w:val="single" w:sz="4" w:space="0" w:color="auto"/>
              <w:bottom w:val="single" w:sz="4" w:space="0" w:color="auto"/>
              <w:right w:val="single" w:sz="4" w:space="0" w:color="auto"/>
            </w:tcBorders>
          </w:tcPr>
          <w:p w:rsidR="00ED2F13" w:rsidRPr="003832EE" w:rsidRDefault="00ED2F13" w:rsidP="00A060A5">
            <w:pPr>
              <w:pStyle w:val="Header"/>
              <w:rPr>
                <w:rFonts w:ascii="Sylfaen" w:hAnsi="Sylfaen"/>
                <w:szCs w:val="24"/>
              </w:rPr>
            </w:pPr>
          </w:p>
        </w:tc>
      </w:tr>
      <w:tr w:rsidR="00ED2F13" w:rsidRPr="003832EE" w:rsidTr="00A060A5">
        <w:trPr>
          <w:gridAfter w:val="1"/>
          <w:wAfter w:w="288" w:type="dxa"/>
          <w:cantSplit/>
          <w:trHeight w:val="2167"/>
        </w:trPr>
        <w:tc>
          <w:tcPr>
            <w:tcW w:w="941" w:type="dxa"/>
            <w:gridSpan w:val="3"/>
            <w:tcBorders>
              <w:top w:val="nil"/>
              <w:left w:val="single" w:sz="4" w:space="0" w:color="auto"/>
              <w:bottom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lastRenderedPageBreak/>
              <w:t>2.</w:t>
            </w: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tc>
        <w:tc>
          <w:tcPr>
            <w:tcW w:w="5256" w:type="dxa"/>
            <w:gridSpan w:val="3"/>
            <w:tcBorders>
              <w:top w:val="nil"/>
              <w:left w:val="single" w:sz="4" w:space="0" w:color="auto"/>
              <w:bottom w:val="single" w:sz="4" w:space="0" w:color="auto"/>
              <w:right w:val="single" w:sz="4" w:space="0" w:color="auto"/>
            </w:tcBorders>
            <w:vAlign w:val="center"/>
          </w:tcPr>
          <w:p w:rsidR="00ED2F13" w:rsidRPr="003832EE" w:rsidRDefault="00ED2F13" w:rsidP="00A060A5">
            <w:pPr>
              <w:ind w:left="-81" w:firstLine="81"/>
              <w:rPr>
                <w:rFonts w:ascii="Sylfaen" w:hAnsi="Sylfaen" w:cs="AcadNusx"/>
                <w:sz w:val="24"/>
                <w:szCs w:val="24"/>
              </w:rPr>
            </w:pPr>
            <w:r w:rsidRPr="003832EE">
              <w:rPr>
                <w:rFonts w:ascii="Sylfaen" w:hAnsi="Sylfaen" w:cs="AcadNusx"/>
                <w:sz w:val="24"/>
                <w:szCs w:val="24"/>
                <w:lang w:val="ka-GE"/>
              </w:rPr>
              <w:t xml:space="preserve">საქართველო ადრინდელი ფეოდალიზმის ხანასა და განვითარებული ფეოდალიზმის </w:t>
            </w:r>
            <w:r w:rsidRPr="003832EE">
              <w:rPr>
                <w:rFonts w:ascii="Sylfaen" w:hAnsi="Sylfaen" w:cs="AcadNusx"/>
                <w:sz w:val="24"/>
                <w:szCs w:val="24"/>
                <w:lang w:val="en-US"/>
              </w:rPr>
              <w:t>I</w:t>
            </w:r>
            <w:r w:rsidRPr="003832EE">
              <w:rPr>
                <w:rFonts w:ascii="Sylfaen" w:hAnsi="Sylfaen" w:cs="AcadNusx"/>
                <w:sz w:val="24"/>
                <w:szCs w:val="24"/>
                <w:lang w:val="ka-GE"/>
              </w:rPr>
              <w:t xml:space="preserve"> ეტაპზე </w:t>
            </w:r>
          </w:p>
        </w:tc>
        <w:tc>
          <w:tcPr>
            <w:tcW w:w="2268" w:type="dxa"/>
            <w:tcBorders>
              <w:top w:val="nil"/>
              <w:left w:val="single" w:sz="4" w:space="0" w:color="auto"/>
              <w:bottom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სავალდებულო</w:t>
            </w: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rPr>
            </w:pPr>
          </w:p>
        </w:tc>
        <w:tc>
          <w:tcPr>
            <w:tcW w:w="1701" w:type="dxa"/>
            <w:gridSpan w:val="2"/>
            <w:tcBorders>
              <w:top w:val="nil"/>
              <w:left w:val="single" w:sz="4" w:space="0" w:color="auto"/>
              <w:bottom w:val="single" w:sz="4" w:space="0" w:color="auto"/>
              <w:right w:val="single" w:sz="4" w:space="0" w:color="auto"/>
            </w:tcBorders>
            <w:vAlign w:val="center"/>
          </w:tcPr>
          <w:p w:rsidR="00ED2F13" w:rsidRPr="003832EE" w:rsidRDefault="00ED2F13" w:rsidP="00A060A5">
            <w:pPr>
              <w:ind w:left="-81" w:firstLine="81"/>
              <w:rPr>
                <w:rFonts w:ascii="Sylfaen" w:hAnsi="Sylfaen"/>
                <w:sz w:val="24"/>
                <w:szCs w:val="24"/>
              </w:rPr>
            </w:pPr>
            <w:r w:rsidRPr="003832EE">
              <w:rPr>
                <w:rFonts w:ascii="Sylfaen" w:hAnsi="Sylfaen"/>
                <w:sz w:val="24"/>
                <w:szCs w:val="24"/>
              </w:rPr>
              <w:t xml:space="preserve">    5</w:t>
            </w:r>
          </w:p>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rPr>
            </w:pPr>
          </w:p>
        </w:tc>
        <w:tc>
          <w:tcPr>
            <w:tcW w:w="851" w:type="dxa"/>
            <w:gridSpan w:val="3"/>
            <w:tcBorders>
              <w:top w:val="nil"/>
              <w:left w:val="single" w:sz="4" w:space="0" w:color="auto"/>
              <w:bottom w:val="single" w:sz="4" w:space="0" w:color="auto"/>
              <w:right w:val="single" w:sz="4" w:space="0" w:color="auto"/>
            </w:tcBorders>
            <w:shd w:val="clear" w:color="auto" w:fill="FFFFFF"/>
            <w:vAlign w:val="center"/>
          </w:tcPr>
          <w:p w:rsidR="00ED2F13" w:rsidRPr="00FA5BB5"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r>
              <w:rPr>
                <w:rFonts w:ascii="Sylfaen" w:hAnsi="Sylfaen"/>
                <w:szCs w:val="24"/>
                <w:lang w:val="en-US"/>
              </w:rPr>
              <w:t>5</w:t>
            </w:r>
          </w:p>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p>
        </w:tc>
        <w:tc>
          <w:tcPr>
            <w:tcW w:w="850" w:type="dxa"/>
            <w:gridSpan w:val="3"/>
            <w:tcBorders>
              <w:top w:val="nil"/>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lang w:val="en-US"/>
              </w:rPr>
            </w:pPr>
          </w:p>
        </w:tc>
        <w:tc>
          <w:tcPr>
            <w:tcW w:w="851" w:type="dxa"/>
            <w:gridSpan w:val="3"/>
            <w:tcBorders>
              <w:top w:val="nil"/>
              <w:left w:val="single" w:sz="4" w:space="0" w:color="auto"/>
              <w:bottom w:val="single" w:sz="4" w:space="0" w:color="auto"/>
              <w:right w:val="single" w:sz="4" w:space="0" w:color="auto"/>
            </w:tcBorders>
            <w:vAlign w:val="center"/>
          </w:tcPr>
          <w:p w:rsidR="00ED2F13" w:rsidRPr="003832EE" w:rsidRDefault="00ED2F13" w:rsidP="00A060A5">
            <w:pPr>
              <w:pStyle w:val="Header"/>
              <w:ind w:left="-81" w:firstLine="81"/>
              <w:jc w:val="center"/>
              <w:rPr>
                <w:rFonts w:ascii="Sylfaen" w:hAnsi="Sylfaen"/>
                <w:szCs w:val="24"/>
              </w:rPr>
            </w:pPr>
          </w:p>
        </w:tc>
        <w:tc>
          <w:tcPr>
            <w:tcW w:w="850" w:type="dxa"/>
            <w:gridSpan w:val="2"/>
            <w:tcBorders>
              <w:top w:val="nil"/>
              <w:left w:val="single" w:sz="4" w:space="0" w:color="auto"/>
              <w:bottom w:val="single" w:sz="4" w:space="0" w:color="auto"/>
              <w:right w:val="single" w:sz="4" w:space="0" w:color="auto"/>
            </w:tcBorders>
            <w:vAlign w:val="center"/>
          </w:tcPr>
          <w:p w:rsidR="00ED2F13" w:rsidRPr="003832EE" w:rsidRDefault="00ED2F13" w:rsidP="00A060A5">
            <w:pPr>
              <w:pStyle w:val="Header"/>
              <w:ind w:left="-81" w:firstLine="81"/>
              <w:jc w:val="center"/>
              <w:rPr>
                <w:rFonts w:ascii="Sylfaen" w:hAnsi="Sylfaen"/>
                <w:szCs w:val="24"/>
              </w:rPr>
            </w:pPr>
          </w:p>
        </w:tc>
        <w:tc>
          <w:tcPr>
            <w:tcW w:w="853" w:type="dxa"/>
            <w:gridSpan w:val="2"/>
            <w:tcBorders>
              <w:top w:val="nil"/>
              <w:left w:val="single" w:sz="4" w:space="0" w:color="auto"/>
              <w:bottom w:val="single" w:sz="4" w:space="0" w:color="auto"/>
              <w:right w:val="single" w:sz="4" w:space="0" w:color="auto"/>
            </w:tcBorders>
          </w:tcPr>
          <w:p w:rsidR="00ED2F13" w:rsidRPr="003832EE" w:rsidRDefault="00ED2F13" w:rsidP="00A060A5">
            <w:pPr>
              <w:pStyle w:val="Header"/>
              <w:ind w:left="-81" w:firstLine="81"/>
              <w:rPr>
                <w:rFonts w:ascii="Sylfaen" w:hAnsi="Sylfaen"/>
                <w:szCs w:val="24"/>
              </w:rPr>
            </w:pPr>
          </w:p>
        </w:tc>
      </w:tr>
      <w:tr w:rsidR="00ED2F13" w:rsidRPr="003832EE" w:rsidTr="00A060A5">
        <w:trPr>
          <w:gridAfter w:val="1"/>
          <w:wAfter w:w="288" w:type="dxa"/>
          <w:cantSplit/>
          <w:trHeight w:val="2856"/>
        </w:trPr>
        <w:tc>
          <w:tcPr>
            <w:tcW w:w="941" w:type="dxa"/>
            <w:gridSpan w:val="3"/>
            <w:tcBorders>
              <w:top w:val="single" w:sz="4" w:space="0" w:color="auto"/>
              <w:left w:val="single" w:sz="4" w:space="0" w:color="auto"/>
              <w:right w:val="single" w:sz="4" w:space="0" w:color="auto"/>
            </w:tcBorders>
            <w:vAlign w:val="center"/>
          </w:tcPr>
          <w:p w:rsidR="00ED2F13" w:rsidRPr="008656AD" w:rsidRDefault="00ED2F13" w:rsidP="00A060A5">
            <w:pPr>
              <w:ind w:left="-81" w:firstLine="81"/>
              <w:jc w:val="center"/>
              <w:rPr>
                <w:rFonts w:ascii="Sylfaen" w:hAnsi="Sylfaen"/>
                <w:sz w:val="24"/>
                <w:szCs w:val="24"/>
                <w:lang w:val="en-US"/>
              </w:rPr>
            </w:pPr>
          </w:p>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3.</w:t>
            </w:r>
          </w:p>
          <w:p w:rsidR="00ED2F13" w:rsidRPr="003832EE" w:rsidRDefault="00ED2F13" w:rsidP="00A060A5">
            <w:pPr>
              <w:ind w:left="-81" w:firstLine="81"/>
              <w:jc w:val="center"/>
              <w:rPr>
                <w:rFonts w:ascii="Sylfaen" w:hAnsi="Sylfaen"/>
                <w:sz w:val="24"/>
                <w:szCs w:val="24"/>
                <w:lang w:val="ka-GE"/>
              </w:rPr>
            </w:pPr>
          </w:p>
          <w:p w:rsidR="00ED2F13" w:rsidRPr="003832EE" w:rsidRDefault="00ED2F13" w:rsidP="00A060A5">
            <w:pPr>
              <w:ind w:left="-81" w:firstLine="81"/>
              <w:jc w:val="center"/>
              <w:rPr>
                <w:rFonts w:ascii="Sylfaen" w:hAnsi="Sylfaen"/>
                <w:sz w:val="24"/>
                <w:szCs w:val="24"/>
                <w:lang w:val="ka-GE"/>
              </w:rPr>
            </w:pPr>
          </w:p>
        </w:tc>
        <w:tc>
          <w:tcPr>
            <w:tcW w:w="5256" w:type="dxa"/>
            <w:gridSpan w:val="3"/>
            <w:tcBorders>
              <w:top w:val="single" w:sz="4" w:space="0" w:color="auto"/>
              <w:left w:val="single" w:sz="4" w:space="0" w:color="auto"/>
              <w:right w:val="single" w:sz="4" w:space="0" w:color="auto"/>
            </w:tcBorders>
            <w:vAlign w:val="center"/>
          </w:tcPr>
          <w:p w:rsidR="00ED2F13" w:rsidRPr="003832EE" w:rsidRDefault="00ED2F13" w:rsidP="00A060A5">
            <w:pPr>
              <w:ind w:left="-81" w:firstLine="81"/>
              <w:rPr>
                <w:rFonts w:ascii="Sylfaen" w:hAnsi="Sylfaen" w:cs="AcadNusx"/>
                <w:sz w:val="24"/>
                <w:szCs w:val="24"/>
                <w:lang w:val="en-US"/>
              </w:rPr>
            </w:pPr>
          </w:p>
          <w:p w:rsidR="00ED2F13" w:rsidRPr="003832EE" w:rsidRDefault="00ED2F13" w:rsidP="00A060A5">
            <w:pPr>
              <w:ind w:left="-81" w:firstLine="81"/>
              <w:rPr>
                <w:rFonts w:ascii="Sylfaen" w:hAnsi="Sylfaen" w:cs="AcadNusx"/>
                <w:sz w:val="24"/>
                <w:szCs w:val="24"/>
                <w:lang w:val="ka-GE"/>
              </w:rPr>
            </w:pPr>
            <w:r w:rsidRPr="003832EE">
              <w:rPr>
                <w:rFonts w:ascii="Sylfaen" w:hAnsi="Sylfaen" w:cs="AcadNusx"/>
                <w:sz w:val="24"/>
                <w:szCs w:val="24"/>
                <w:lang w:val="ka-GE"/>
              </w:rPr>
              <w:t xml:space="preserve">საქართველო განვითარებული ფეოდალიზმის </w:t>
            </w:r>
          </w:p>
          <w:p w:rsidR="00ED2F13" w:rsidRPr="003832EE" w:rsidRDefault="00ED2F13" w:rsidP="00A060A5">
            <w:pPr>
              <w:ind w:left="-81" w:firstLine="81"/>
              <w:rPr>
                <w:rFonts w:ascii="Sylfaen" w:hAnsi="Sylfaen" w:cs="AcadNusx"/>
                <w:sz w:val="24"/>
                <w:szCs w:val="24"/>
                <w:lang w:val="ka-GE"/>
              </w:rPr>
            </w:pPr>
            <w:r w:rsidRPr="003832EE">
              <w:rPr>
                <w:rFonts w:ascii="Sylfaen" w:hAnsi="Sylfaen" w:cs="AcadNusx"/>
                <w:sz w:val="24"/>
                <w:szCs w:val="24"/>
              </w:rPr>
              <w:t xml:space="preserve">II </w:t>
            </w:r>
            <w:r w:rsidRPr="003832EE">
              <w:rPr>
                <w:rFonts w:ascii="Sylfaen" w:hAnsi="Sylfaen" w:cs="AcadNusx"/>
                <w:sz w:val="24"/>
                <w:szCs w:val="24"/>
                <w:lang w:val="ka-GE"/>
              </w:rPr>
              <w:t xml:space="preserve">ეტაპზე </w:t>
            </w:r>
            <w:r w:rsidRPr="003832EE">
              <w:rPr>
                <w:rFonts w:ascii="Sylfaen" w:hAnsi="Sylfaen" w:cs="AcadNusx"/>
                <w:sz w:val="24"/>
                <w:szCs w:val="24"/>
              </w:rPr>
              <w:t>(XIII_XVI</w:t>
            </w:r>
            <w:r w:rsidRPr="003832EE">
              <w:rPr>
                <w:rFonts w:ascii="Sylfaen" w:hAnsi="Sylfaen" w:cs="AcadNusx"/>
                <w:sz w:val="24"/>
                <w:szCs w:val="24"/>
                <w:lang w:val="ka-GE"/>
              </w:rPr>
              <w:t>სს</w:t>
            </w:r>
            <w:r w:rsidRPr="003832EE">
              <w:rPr>
                <w:rFonts w:ascii="Sylfaen" w:hAnsi="Sylfaen" w:cs="AcadNusx"/>
                <w:sz w:val="24"/>
                <w:szCs w:val="24"/>
              </w:rPr>
              <w:t>)</w:t>
            </w:r>
          </w:p>
        </w:tc>
        <w:tc>
          <w:tcPr>
            <w:tcW w:w="2268" w:type="dxa"/>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სავალდებულო</w:t>
            </w:r>
          </w:p>
        </w:tc>
        <w:tc>
          <w:tcPr>
            <w:tcW w:w="1701" w:type="dxa"/>
            <w:gridSpan w:val="2"/>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rPr>
            </w:pPr>
          </w:p>
          <w:p w:rsidR="00ED2F13" w:rsidRPr="003832EE" w:rsidRDefault="00ED2F13" w:rsidP="00A060A5">
            <w:pPr>
              <w:ind w:left="-81" w:firstLine="81"/>
              <w:jc w:val="center"/>
              <w:rPr>
                <w:rFonts w:ascii="Sylfaen" w:hAnsi="Sylfaen"/>
                <w:sz w:val="24"/>
                <w:szCs w:val="24"/>
              </w:rPr>
            </w:pPr>
            <w:r w:rsidRPr="003832EE">
              <w:rPr>
                <w:rFonts w:ascii="Sylfaen" w:hAnsi="Sylfaen"/>
                <w:sz w:val="24"/>
                <w:szCs w:val="24"/>
              </w:rPr>
              <w:t>5</w:t>
            </w:r>
          </w:p>
          <w:p w:rsidR="00ED2F13" w:rsidRPr="003832EE" w:rsidRDefault="00ED2F13" w:rsidP="00A060A5">
            <w:pPr>
              <w:ind w:left="-81" w:firstLine="81"/>
              <w:jc w:val="center"/>
              <w:rPr>
                <w:rFonts w:ascii="Sylfaen" w:hAnsi="Sylfaen"/>
                <w:sz w:val="24"/>
                <w:szCs w:val="24"/>
              </w:rPr>
            </w:pPr>
          </w:p>
        </w:tc>
        <w:tc>
          <w:tcPr>
            <w:tcW w:w="850"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rPr>
            </w:pPr>
          </w:p>
        </w:tc>
        <w:tc>
          <w:tcPr>
            <w:tcW w:w="851"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en-US"/>
              </w:rPr>
            </w:pPr>
          </w:p>
          <w:p w:rsidR="00ED2F13" w:rsidRPr="003832EE" w:rsidRDefault="00ED2F13" w:rsidP="00A060A5">
            <w:pPr>
              <w:pStyle w:val="Header"/>
              <w:ind w:left="-81" w:firstLine="81"/>
              <w:rPr>
                <w:rFonts w:ascii="Sylfaen" w:hAnsi="Sylfaen"/>
                <w:szCs w:val="24"/>
                <w:lang w:val="ka-GE"/>
              </w:rPr>
            </w:pPr>
          </w:p>
        </w:tc>
        <w:tc>
          <w:tcPr>
            <w:tcW w:w="850"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lang w:val="en-US"/>
              </w:rPr>
            </w:pPr>
            <w:r>
              <w:rPr>
                <w:rFonts w:ascii="Sylfaen" w:hAnsi="Sylfaen"/>
                <w:szCs w:val="24"/>
                <w:lang w:val="en-US"/>
              </w:rPr>
              <w:t>5</w:t>
            </w:r>
          </w:p>
        </w:tc>
        <w:tc>
          <w:tcPr>
            <w:tcW w:w="851" w:type="dxa"/>
            <w:gridSpan w:val="3"/>
            <w:tcBorders>
              <w:top w:val="single" w:sz="4" w:space="0" w:color="auto"/>
              <w:left w:val="single" w:sz="4" w:space="0" w:color="auto"/>
              <w:right w:val="single" w:sz="4" w:space="0" w:color="auto"/>
            </w:tcBorders>
            <w:vAlign w:val="center"/>
          </w:tcPr>
          <w:p w:rsidR="00ED2F13" w:rsidRPr="00FA5BB5" w:rsidRDefault="00ED2F13" w:rsidP="00A060A5">
            <w:pPr>
              <w:pStyle w:val="Header"/>
              <w:ind w:left="-81" w:firstLine="81"/>
              <w:jc w:val="center"/>
              <w:rPr>
                <w:rFonts w:ascii="Sylfaen" w:hAnsi="Sylfaen"/>
                <w:szCs w:val="24"/>
                <w:lang w:val="en-US"/>
              </w:rPr>
            </w:pPr>
          </w:p>
        </w:tc>
        <w:tc>
          <w:tcPr>
            <w:tcW w:w="850" w:type="dxa"/>
            <w:gridSpan w:val="2"/>
            <w:tcBorders>
              <w:top w:val="single" w:sz="4" w:space="0" w:color="auto"/>
              <w:left w:val="single" w:sz="4" w:space="0" w:color="auto"/>
              <w:right w:val="single" w:sz="4" w:space="0" w:color="auto"/>
            </w:tcBorders>
            <w:vAlign w:val="center"/>
          </w:tcPr>
          <w:p w:rsidR="00ED2F13" w:rsidRPr="003832EE" w:rsidRDefault="00ED2F13" w:rsidP="00A060A5">
            <w:pPr>
              <w:pStyle w:val="Header"/>
              <w:ind w:left="-81" w:firstLine="81"/>
              <w:jc w:val="center"/>
              <w:rPr>
                <w:rFonts w:ascii="Sylfaen" w:hAnsi="Sylfaen"/>
                <w:szCs w:val="24"/>
              </w:rPr>
            </w:pPr>
          </w:p>
        </w:tc>
        <w:tc>
          <w:tcPr>
            <w:tcW w:w="853" w:type="dxa"/>
            <w:gridSpan w:val="2"/>
            <w:tcBorders>
              <w:top w:val="single" w:sz="4" w:space="0" w:color="auto"/>
              <w:left w:val="single" w:sz="4" w:space="0" w:color="auto"/>
              <w:right w:val="single" w:sz="4" w:space="0" w:color="auto"/>
            </w:tcBorders>
          </w:tcPr>
          <w:p w:rsidR="00ED2F13" w:rsidRPr="003832EE" w:rsidRDefault="00ED2F13" w:rsidP="00A060A5">
            <w:pPr>
              <w:pStyle w:val="Header"/>
              <w:ind w:left="-81" w:firstLine="81"/>
              <w:rPr>
                <w:rFonts w:ascii="Sylfaen" w:hAnsi="Sylfaen"/>
                <w:szCs w:val="24"/>
              </w:rPr>
            </w:pPr>
          </w:p>
        </w:tc>
      </w:tr>
      <w:tr w:rsidR="00ED2F13" w:rsidRPr="003832EE" w:rsidTr="00A060A5">
        <w:trPr>
          <w:gridAfter w:val="1"/>
          <w:wAfter w:w="288" w:type="dxa"/>
          <w:cantSplit/>
          <w:trHeight w:val="1756"/>
        </w:trPr>
        <w:tc>
          <w:tcPr>
            <w:tcW w:w="94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4.</w:t>
            </w: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sz w:val="24"/>
                <w:szCs w:val="24"/>
                <w:lang w:val="ka-GE"/>
              </w:rPr>
            </w:pP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81" w:firstLine="81"/>
              <w:rPr>
                <w:rFonts w:ascii="Sylfaen" w:hAnsi="Sylfaen" w:cs="AcadNusx"/>
                <w:sz w:val="24"/>
                <w:szCs w:val="24"/>
                <w:lang w:val="ka-GE"/>
              </w:rPr>
            </w:pPr>
            <w:r w:rsidRPr="003832EE">
              <w:rPr>
                <w:rFonts w:ascii="Sylfaen" w:hAnsi="Sylfaen" w:cs="AcadNusx"/>
                <w:sz w:val="24"/>
                <w:szCs w:val="24"/>
                <w:lang w:val="ka-GE"/>
              </w:rPr>
              <w:t xml:space="preserve">           ეთნოლოგია</w:t>
            </w:r>
          </w:p>
        </w:tc>
        <w:tc>
          <w:tcPr>
            <w:tcW w:w="2268" w:type="dxa"/>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81" w:firstLine="81"/>
              <w:rPr>
                <w:rFonts w:ascii="Sylfaen" w:hAnsi="Sylfaen"/>
                <w:sz w:val="24"/>
                <w:szCs w:val="24"/>
                <w:lang w:val="ka-GE"/>
              </w:rPr>
            </w:pPr>
          </w:p>
          <w:p w:rsidR="00ED2F13" w:rsidRPr="003832EE" w:rsidRDefault="00ED2F13" w:rsidP="00A060A5">
            <w:pPr>
              <w:ind w:left="-81" w:firstLine="81"/>
              <w:rPr>
                <w:rFonts w:ascii="Sylfaen" w:hAnsi="Sylfaen"/>
                <w:sz w:val="24"/>
                <w:szCs w:val="24"/>
                <w:lang w:val="ka-GE"/>
              </w:rPr>
            </w:pPr>
            <w:r w:rsidRPr="003832EE">
              <w:rPr>
                <w:rFonts w:ascii="Sylfaen" w:hAnsi="Sylfaen"/>
                <w:sz w:val="24"/>
                <w:szCs w:val="24"/>
                <w:lang w:val="ka-GE"/>
              </w:rPr>
              <w:t>სავალდებუ</w:t>
            </w:r>
          </w:p>
          <w:p w:rsidR="00ED2F13" w:rsidRPr="003832EE" w:rsidRDefault="00ED2F13" w:rsidP="00A060A5">
            <w:pPr>
              <w:ind w:left="-81" w:firstLine="81"/>
              <w:rPr>
                <w:rFonts w:ascii="Sylfaen" w:hAnsi="Sylfaen"/>
                <w:sz w:val="24"/>
                <w:szCs w:val="24"/>
              </w:rPr>
            </w:pPr>
            <w:r w:rsidRPr="003832EE">
              <w:rPr>
                <w:rFonts w:ascii="Sylfaen" w:hAnsi="Sylfaen"/>
                <w:sz w:val="24"/>
                <w:szCs w:val="24"/>
                <w:lang w:val="ka-GE"/>
              </w:rPr>
              <w:t>ლო</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ind w:left="-81" w:firstLine="81"/>
              <w:rPr>
                <w:rFonts w:ascii="Sylfaen" w:hAnsi="Sylfaen"/>
                <w:sz w:val="24"/>
                <w:szCs w:val="24"/>
                <w:lang w:val="ka-GE"/>
              </w:rPr>
            </w:pPr>
            <w:r w:rsidRPr="003832EE">
              <w:rPr>
                <w:rFonts w:ascii="Sylfaen" w:hAnsi="Sylfaen"/>
                <w:sz w:val="24"/>
                <w:szCs w:val="24"/>
                <w:lang w:val="ka-GE"/>
              </w:rPr>
              <w:t>5</w:t>
            </w:r>
          </w:p>
        </w:tc>
        <w:tc>
          <w:tcPr>
            <w:tcW w:w="850" w:type="dxa"/>
            <w:gridSpan w:val="3"/>
            <w:tcBorders>
              <w:top w:val="single" w:sz="4" w:space="0" w:color="auto"/>
              <w:left w:val="single" w:sz="4" w:space="0" w:color="auto"/>
              <w:bottom w:val="nil"/>
              <w:right w:val="single" w:sz="4" w:space="0" w:color="auto"/>
            </w:tcBorders>
            <w:shd w:val="clear" w:color="auto" w:fill="FFFFFF"/>
            <w:vAlign w:val="center"/>
          </w:tcPr>
          <w:p w:rsidR="00ED2F13" w:rsidRPr="003832EE" w:rsidRDefault="00ED2F13" w:rsidP="00A060A5">
            <w:pPr>
              <w:pStyle w:val="BodyText"/>
              <w:ind w:left="-81" w:firstLine="81"/>
              <w:jc w:val="center"/>
              <w:rPr>
                <w:rFonts w:ascii="Sylfaen" w:hAnsi="Sylfaen"/>
                <w:szCs w:val="24"/>
              </w:rPr>
            </w:pPr>
          </w:p>
        </w:tc>
        <w:tc>
          <w:tcPr>
            <w:tcW w:w="851" w:type="dxa"/>
            <w:gridSpan w:val="3"/>
            <w:tcBorders>
              <w:top w:val="single" w:sz="4" w:space="0" w:color="auto"/>
              <w:left w:val="single" w:sz="4" w:space="0" w:color="auto"/>
              <w:bottom w:val="nil"/>
              <w:right w:val="single" w:sz="4" w:space="0" w:color="auto"/>
            </w:tcBorders>
            <w:shd w:val="clear" w:color="auto" w:fill="FFFFFF"/>
            <w:vAlign w:val="center"/>
          </w:tcPr>
          <w:p w:rsidR="00ED2F13" w:rsidRPr="003832EE" w:rsidRDefault="00ED2F13" w:rsidP="00A060A5">
            <w:pPr>
              <w:pStyle w:val="BodyText"/>
              <w:ind w:left="-81" w:firstLine="81"/>
              <w:jc w:val="center"/>
              <w:rPr>
                <w:rFonts w:ascii="Sylfaen" w:hAnsi="Sylfaen"/>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F13" w:rsidRPr="003832EE" w:rsidRDefault="00ED2F13" w:rsidP="00A060A5">
            <w:pPr>
              <w:pStyle w:val="BodyText"/>
              <w:ind w:left="-81" w:firstLine="81"/>
              <w:jc w:val="center"/>
              <w:rPr>
                <w:rFonts w:ascii="Sylfaen" w:hAnsi="Sylfaen"/>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ind w:left="-81" w:firstLine="81"/>
              <w:jc w:val="center"/>
              <w:rPr>
                <w:rFonts w:ascii="Sylfaen" w:hAnsi="Sylfaen"/>
                <w:szCs w:val="24"/>
                <w:lang w:val="ka-GE"/>
              </w:rPr>
            </w:pPr>
            <w:r w:rsidRPr="003832EE">
              <w:rPr>
                <w:rFonts w:ascii="Sylfaen" w:hAnsi="Sylfaen"/>
                <w:szCs w:val="24"/>
                <w:lang w:val="ka-GE"/>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2F13" w:rsidRPr="003832EE" w:rsidRDefault="00ED2F13" w:rsidP="00A060A5">
            <w:pPr>
              <w:pStyle w:val="BodyText"/>
              <w:ind w:left="-81" w:firstLine="81"/>
              <w:jc w:val="center"/>
              <w:rPr>
                <w:rFonts w:ascii="Sylfaen" w:hAnsi="Sylfaen"/>
                <w:szCs w:val="24"/>
                <w:lang w:val="ka-GE"/>
              </w:rPr>
            </w:pPr>
          </w:p>
        </w:tc>
        <w:tc>
          <w:tcPr>
            <w:tcW w:w="853" w:type="dxa"/>
            <w:gridSpan w:val="2"/>
            <w:tcBorders>
              <w:top w:val="single" w:sz="4" w:space="0" w:color="auto"/>
              <w:left w:val="single" w:sz="4" w:space="0" w:color="auto"/>
              <w:bottom w:val="single" w:sz="4" w:space="0" w:color="auto"/>
              <w:right w:val="single" w:sz="4" w:space="0" w:color="auto"/>
            </w:tcBorders>
          </w:tcPr>
          <w:p w:rsidR="00ED2F13" w:rsidRPr="003832EE" w:rsidRDefault="00ED2F13" w:rsidP="00A060A5">
            <w:pPr>
              <w:pStyle w:val="BodyText"/>
              <w:ind w:left="-81" w:firstLine="81"/>
              <w:jc w:val="left"/>
              <w:rPr>
                <w:rFonts w:ascii="Sylfaen" w:hAnsi="Sylfaen"/>
                <w:szCs w:val="24"/>
                <w:lang w:val="ka-GE"/>
              </w:rPr>
            </w:pPr>
          </w:p>
        </w:tc>
      </w:tr>
      <w:tr w:rsidR="00ED2F13" w:rsidRPr="003832EE" w:rsidTr="00A060A5">
        <w:trPr>
          <w:gridAfter w:val="1"/>
          <w:wAfter w:w="288" w:type="dxa"/>
          <w:cantSplit/>
          <w:trHeight w:val="1487"/>
        </w:trPr>
        <w:tc>
          <w:tcPr>
            <w:tcW w:w="941" w:type="dxa"/>
            <w:gridSpan w:val="3"/>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r w:rsidRPr="003832EE">
              <w:rPr>
                <w:rFonts w:ascii="Sylfaen" w:hAnsi="Sylfaen"/>
                <w:b/>
                <w:sz w:val="24"/>
                <w:szCs w:val="24"/>
                <w:lang w:val="ka-GE"/>
              </w:rPr>
              <w:t>5.</w:t>
            </w: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p w:rsidR="00ED2F13" w:rsidRPr="003832EE" w:rsidRDefault="00ED2F13" w:rsidP="00A060A5">
            <w:pPr>
              <w:ind w:left="-81" w:firstLine="81"/>
              <w:jc w:val="center"/>
              <w:rPr>
                <w:rFonts w:ascii="Sylfaen" w:hAnsi="Sylfaen"/>
                <w:b/>
                <w:sz w:val="24"/>
                <w:szCs w:val="24"/>
                <w:lang w:val="ka-GE"/>
              </w:rPr>
            </w:pPr>
          </w:p>
        </w:tc>
        <w:tc>
          <w:tcPr>
            <w:tcW w:w="5256" w:type="dxa"/>
            <w:gridSpan w:val="3"/>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cs="AcadNusx"/>
                <w:sz w:val="24"/>
                <w:szCs w:val="24"/>
                <w:lang w:val="ka-GE"/>
              </w:rPr>
            </w:pPr>
            <w:r w:rsidRPr="003832EE">
              <w:rPr>
                <w:rFonts w:ascii="Sylfaen" w:hAnsi="Sylfaen" w:cs="AcadNusx"/>
                <w:sz w:val="24"/>
                <w:szCs w:val="24"/>
                <w:lang w:val="ka-GE"/>
              </w:rPr>
              <w:t xml:space="preserve">წყაროთმცოდნეობა </w:t>
            </w:r>
          </w:p>
          <w:p w:rsidR="00ED2F13" w:rsidRPr="003832EE" w:rsidRDefault="00ED2F13" w:rsidP="00A060A5">
            <w:pPr>
              <w:ind w:left="-81" w:firstLine="81"/>
              <w:jc w:val="center"/>
              <w:rPr>
                <w:rFonts w:ascii="Sylfaen" w:hAnsi="Sylfaen" w:cs="AcadNusx"/>
                <w:sz w:val="24"/>
                <w:szCs w:val="24"/>
                <w:lang w:val="ka-GE"/>
              </w:rPr>
            </w:pPr>
            <w:r w:rsidRPr="003832EE">
              <w:rPr>
                <w:rFonts w:ascii="Sylfaen" w:hAnsi="Sylfaen" w:cs="AcadNusx"/>
                <w:sz w:val="24"/>
                <w:szCs w:val="24"/>
                <w:lang w:val="ka-GE"/>
              </w:rPr>
              <w:t>ისტორიოგრაფია</w:t>
            </w:r>
          </w:p>
        </w:tc>
        <w:tc>
          <w:tcPr>
            <w:tcW w:w="2268" w:type="dxa"/>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სავალდებულო</w:t>
            </w:r>
          </w:p>
        </w:tc>
        <w:tc>
          <w:tcPr>
            <w:tcW w:w="1701" w:type="dxa"/>
            <w:gridSpan w:val="2"/>
            <w:tcBorders>
              <w:top w:val="single" w:sz="4" w:space="0" w:color="auto"/>
              <w:left w:val="single" w:sz="4" w:space="0" w:color="auto"/>
              <w:right w:val="single" w:sz="4" w:space="0" w:color="auto"/>
            </w:tcBorders>
            <w:vAlign w:val="center"/>
          </w:tcPr>
          <w:p w:rsidR="00ED2F13" w:rsidRPr="003832EE" w:rsidRDefault="00ED2F13" w:rsidP="00A060A5">
            <w:pPr>
              <w:ind w:left="-81" w:firstLine="81"/>
              <w:jc w:val="center"/>
              <w:rPr>
                <w:rFonts w:ascii="Sylfaen" w:hAnsi="Sylfaen"/>
                <w:sz w:val="24"/>
                <w:szCs w:val="24"/>
                <w:lang w:val="ka-GE"/>
              </w:rPr>
            </w:pPr>
            <w:r w:rsidRPr="003832EE">
              <w:rPr>
                <w:rFonts w:ascii="Sylfaen" w:hAnsi="Sylfaen"/>
                <w:sz w:val="24"/>
                <w:szCs w:val="24"/>
                <w:lang w:val="ka-GE"/>
              </w:rPr>
              <w:t>5</w:t>
            </w:r>
          </w:p>
        </w:tc>
        <w:tc>
          <w:tcPr>
            <w:tcW w:w="850"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lang w:val="ka-GE"/>
              </w:rPr>
            </w:pPr>
          </w:p>
        </w:tc>
        <w:tc>
          <w:tcPr>
            <w:tcW w:w="851"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lang w:val="en-US"/>
              </w:rPr>
            </w:pPr>
          </w:p>
        </w:tc>
        <w:tc>
          <w:tcPr>
            <w:tcW w:w="850" w:type="dxa"/>
            <w:gridSpan w:val="3"/>
            <w:tcBorders>
              <w:top w:val="single" w:sz="4" w:space="0" w:color="auto"/>
              <w:left w:val="single" w:sz="4" w:space="0" w:color="auto"/>
              <w:right w:val="single" w:sz="4" w:space="0" w:color="auto"/>
            </w:tcBorders>
            <w:shd w:val="clear" w:color="auto" w:fill="FFFFFF"/>
            <w:vAlign w:val="center"/>
          </w:tcPr>
          <w:p w:rsidR="00ED2F13" w:rsidRPr="003832EE" w:rsidRDefault="00ED2F13" w:rsidP="00A060A5">
            <w:pPr>
              <w:pStyle w:val="Header"/>
              <w:ind w:left="-81" w:firstLine="81"/>
              <w:jc w:val="center"/>
              <w:rPr>
                <w:rFonts w:ascii="Sylfaen" w:hAnsi="Sylfaen"/>
                <w:szCs w:val="24"/>
                <w:lang w:val="en-US"/>
              </w:rPr>
            </w:pPr>
          </w:p>
        </w:tc>
        <w:tc>
          <w:tcPr>
            <w:tcW w:w="851" w:type="dxa"/>
            <w:gridSpan w:val="3"/>
            <w:tcBorders>
              <w:top w:val="single" w:sz="4" w:space="0" w:color="auto"/>
              <w:left w:val="single" w:sz="4" w:space="0" w:color="auto"/>
              <w:right w:val="single" w:sz="4" w:space="0" w:color="auto"/>
            </w:tcBorders>
            <w:vAlign w:val="center"/>
          </w:tcPr>
          <w:p w:rsidR="00ED2F13" w:rsidRPr="003832EE" w:rsidRDefault="00ED2F13" w:rsidP="00A060A5">
            <w:pPr>
              <w:pStyle w:val="Header"/>
              <w:ind w:left="-81" w:firstLine="81"/>
              <w:jc w:val="center"/>
              <w:rPr>
                <w:rFonts w:ascii="Sylfaen" w:hAnsi="Sylfaen"/>
                <w:szCs w:val="24"/>
                <w:lang w:val="ka-GE"/>
              </w:rPr>
            </w:pPr>
          </w:p>
        </w:tc>
        <w:tc>
          <w:tcPr>
            <w:tcW w:w="850" w:type="dxa"/>
            <w:gridSpan w:val="2"/>
            <w:tcBorders>
              <w:top w:val="single" w:sz="4" w:space="0" w:color="auto"/>
              <w:left w:val="single" w:sz="4" w:space="0" w:color="auto"/>
              <w:right w:val="single" w:sz="4" w:space="0" w:color="auto"/>
            </w:tcBorders>
            <w:vAlign w:val="center"/>
          </w:tcPr>
          <w:p w:rsidR="00ED2F13" w:rsidRPr="003832EE" w:rsidRDefault="00ED2F13" w:rsidP="00A060A5">
            <w:pPr>
              <w:pStyle w:val="Header"/>
              <w:ind w:left="-81" w:firstLine="81"/>
              <w:jc w:val="center"/>
              <w:rPr>
                <w:rFonts w:ascii="Sylfaen" w:hAnsi="Sylfaen"/>
                <w:szCs w:val="24"/>
              </w:rPr>
            </w:pPr>
          </w:p>
        </w:tc>
        <w:tc>
          <w:tcPr>
            <w:tcW w:w="853" w:type="dxa"/>
            <w:gridSpan w:val="2"/>
            <w:tcBorders>
              <w:top w:val="single" w:sz="4" w:space="0" w:color="auto"/>
              <w:left w:val="single" w:sz="4" w:space="0" w:color="auto"/>
              <w:right w:val="single" w:sz="4" w:space="0" w:color="auto"/>
            </w:tcBorders>
          </w:tcPr>
          <w:p w:rsidR="00ED2F13" w:rsidRDefault="00ED2F13" w:rsidP="00A060A5">
            <w:pPr>
              <w:pStyle w:val="Header"/>
              <w:ind w:left="-81" w:firstLine="81"/>
              <w:rPr>
                <w:rFonts w:ascii="Sylfaen" w:hAnsi="Sylfaen"/>
                <w:szCs w:val="24"/>
                <w:lang w:val="ka-GE"/>
              </w:rPr>
            </w:pPr>
            <w:r w:rsidRPr="003832EE">
              <w:rPr>
                <w:rFonts w:ascii="Sylfaen" w:hAnsi="Sylfaen"/>
                <w:szCs w:val="24"/>
                <w:lang w:val="ka-GE"/>
              </w:rPr>
              <w:t>5</w:t>
            </w:r>
          </w:p>
          <w:p w:rsidR="00ED2F13" w:rsidRPr="001B7482" w:rsidRDefault="00ED2F13" w:rsidP="00A060A5">
            <w:pPr>
              <w:ind w:left="-81" w:firstLine="81"/>
              <w:rPr>
                <w:lang w:val="ka-GE" w:eastAsia="en-US"/>
              </w:rPr>
            </w:pPr>
          </w:p>
          <w:p w:rsidR="00ED2F13" w:rsidRPr="001B7482" w:rsidRDefault="00ED2F13" w:rsidP="00A060A5">
            <w:pPr>
              <w:ind w:left="-81" w:firstLine="81"/>
              <w:rPr>
                <w:lang w:val="ka-GE" w:eastAsia="en-US"/>
              </w:rPr>
            </w:pPr>
          </w:p>
          <w:p w:rsidR="00ED2F13" w:rsidRPr="001B7482" w:rsidRDefault="00ED2F13" w:rsidP="00A060A5">
            <w:pPr>
              <w:ind w:left="-81" w:firstLine="81"/>
              <w:rPr>
                <w:lang w:val="ka-GE" w:eastAsia="en-US"/>
              </w:rPr>
            </w:pPr>
          </w:p>
          <w:p w:rsidR="00ED2F13" w:rsidRPr="001B7482" w:rsidRDefault="00ED2F13" w:rsidP="00A060A5">
            <w:pPr>
              <w:ind w:left="-81" w:firstLine="81"/>
              <w:rPr>
                <w:lang w:val="ka-GE" w:eastAsia="en-US"/>
              </w:rPr>
            </w:pPr>
          </w:p>
          <w:p w:rsidR="00ED2F13" w:rsidRDefault="00ED2F13" w:rsidP="00A060A5">
            <w:pPr>
              <w:ind w:left="-81" w:firstLine="81"/>
              <w:rPr>
                <w:lang w:val="ka-GE" w:eastAsia="en-US"/>
              </w:rPr>
            </w:pPr>
          </w:p>
          <w:p w:rsidR="00ED2F13" w:rsidRPr="001B7482" w:rsidRDefault="00ED2F13" w:rsidP="00A060A5">
            <w:pPr>
              <w:ind w:left="-81" w:firstLine="81"/>
              <w:rPr>
                <w:lang w:val="ka-GE" w:eastAsia="en-US"/>
              </w:rPr>
            </w:pPr>
          </w:p>
        </w:tc>
      </w:tr>
    </w:tbl>
    <w:p w:rsidR="00ED2F13" w:rsidRDefault="00ED2F13" w:rsidP="00ED2F13">
      <w:pPr>
        <w:rPr>
          <w:rFonts w:ascii="Sylfaen" w:hAnsi="Sylfaen"/>
          <w:b/>
          <w:color w:val="FF0000"/>
          <w:sz w:val="24"/>
          <w:szCs w:val="24"/>
          <w:lang w:val="ka-GE"/>
        </w:rPr>
      </w:pPr>
    </w:p>
    <w:p w:rsidR="00ED2F13" w:rsidRDefault="00ED2F13" w:rsidP="00ED2F13">
      <w:pPr>
        <w:rPr>
          <w:rFonts w:ascii="Sylfaen" w:hAnsi="Sylfaen"/>
          <w:b/>
          <w:color w:val="FF0000"/>
          <w:sz w:val="24"/>
          <w:szCs w:val="24"/>
          <w:lang w:val="ka-GE"/>
        </w:rPr>
      </w:pPr>
    </w:p>
    <w:p w:rsidR="00ED2F13" w:rsidRDefault="00ED2F13" w:rsidP="00ED2F13">
      <w:pPr>
        <w:rPr>
          <w:rFonts w:ascii="Sylfaen" w:hAnsi="Sylfaen"/>
          <w:b/>
          <w:color w:val="FF0000"/>
          <w:sz w:val="24"/>
          <w:szCs w:val="24"/>
          <w:lang w:val="ka-GE"/>
        </w:rPr>
      </w:pPr>
    </w:p>
    <w:tbl>
      <w:tblPr>
        <w:tblpPr w:leftFromText="180" w:rightFromText="180" w:vertAnchor="text" w:horzAnchor="margin" w:tblpXSpec="center" w:tblpY="-695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45"/>
        <w:gridCol w:w="2268"/>
        <w:gridCol w:w="1559"/>
        <w:gridCol w:w="903"/>
        <w:gridCol w:w="904"/>
        <w:gridCol w:w="903"/>
        <w:gridCol w:w="904"/>
        <w:gridCol w:w="903"/>
        <w:gridCol w:w="904"/>
      </w:tblGrid>
      <w:tr w:rsidR="00ED2F13" w:rsidRPr="003832EE" w:rsidTr="00A060A5">
        <w:trPr>
          <w:trHeight w:val="438"/>
        </w:trPr>
        <w:tc>
          <w:tcPr>
            <w:tcW w:w="675" w:type="dxa"/>
          </w:tcPr>
          <w:p w:rsidR="00ED2F13" w:rsidRPr="003832EE" w:rsidRDefault="00ED2F13" w:rsidP="00A060A5">
            <w:pPr>
              <w:jc w:val="center"/>
              <w:rPr>
                <w:rFonts w:ascii="Sylfaen" w:hAnsi="Sylfaen"/>
                <w:sz w:val="24"/>
                <w:szCs w:val="24"/>
                <w:lang w:val="ka-GE"/>
              </w:rPr>
            </w:pPr>
          </w:p>
        </w:tc>
        <w:tc>
          <w:tcPr>
            <w:tcW w:w="5245" w:type="dxa"/>
          </w:tcPr>
          <w:p w:rsidR="00ED2F13" w:rsidRDefault="00ED2F13" w:rsidP="00A060A5">
            <w:pPr>
              <w:rPr>
                <w:rFonts w:ascii="Sylfaen" w:hAnsi="Sylfaen" w:cs="AcadNusx"/>
                <w:b/>
                <w:sz w:val="24"/>
                <w:szCs w:val="24"/>
                <w:lang w:val="ka-GE"/>
              </w:rPr>
            </w:pPr>
          </w:p>
          <w:p w:rsidR="00ED2F13" w:rsidRPr="003832EE" w:rsidRDefault="00ED2F13" w:rsidP="00A060A5">
            <w:pPr>
              <w:rPr>
                <w:rFonts w:ascii="Sylfaen" w:hAnsi="Sylfaen" w:cs="AcadNusx"/>
                <w:b/>
                <w:sz w:val="24"/>
                <w:szCs w:val="24"/>
                <w:lang w:val="ka-GE"/>
              </w:rPr>
            </w:pPr>
            <w:r w:rsidRPr="003832EE">
              <w:rPr>
                <w:rFonts w:ascii="Sylfaen" w:hAnsi="Sylfaen" w:cs="AcadNusx"/>
                <w:b/>
                <w:sz w:val="24"/>
                <w:szCs w:val="24"/>
                <w:lang w:val="ka-GE"/>
              </w:rPr>
              <w:t>არჩევითი სასწავლო კურსები</w:t>
            </w:r>
          </w:p>
        </w:tc>
        <w:tc>
          <w:tcPr>
            <w:tcW w:w="2268" w:type="dxa"/>
          </w:tcPr>
          <w:p w:rsidR="00ED2F13" w:rsidRDefault="00ED2F13" w:rsidP="00A060A5">
            <w:pPr>
              <w:rPr>
                <w:rFonts w:ascii="Sylfaen" w:hAnsi="Sylfaen"/>
                <w:b/>
                <w:sz w:val="24"/>
                <w:szCs w:val="24"/>
                <w:lang w:val="ka-GE"/>
              </w:rPr>
            </w:pPr>
          </w:p>
          <w:p w:rsidR="00ED2F13" w:rsidRPr="003832EE" w:rsidRDefault="00ED2F13" w:rsidP="00A060A5">
            <w:pPr>
              <w:rPr>
                <w:rFonts w:ascii="Sylfaen" w:hAnsi="Sylfaen"/>
                <w:b/>
                <w:sz w:val="24"/>
                <w:szCs w:val="24"/>
                <w:lang w:val="ka-GE"/>
              </w:rPr>
            </w:pPr>
            <w:r w:rsidRPr="003832EE">
              <w:rPr>
                <w:rFonts w:ascii="Sylfaen" w:hAnsi="Sylfaen"/>
                <w:b/>
                <w:sz w:val="24"/>
                <w:szCs w:val="24"/>
                <w:lang w:val="ka-GE"/>
              </w:rPr>
              <w:t>5</w:t>
            </w:r>
          </w:p>
        </w:tc>
        <w:tc>
          <w:tcPr>
            <w:tcW w:w="1559" w:type="dxa"/>
          </w:tcPr>
          <w:p w:rsidR="00ED2F13" w:rsidRPr="003832EE" w:rsidRDefault="00ED2F13" w:rsidP="00A060A5">
            <w:pPr>
              <w:jc w:val="center"/>
              <w:rPr>
                <w:rFonts w:ascii="Sylfaen" w:hAnsi="Sylfaen"/>
                <w:sz w:val="24"/>
                <w:szCs w:val="24"/>
              </w:rPr>
            </w:pPr>
          </w:p>
        </w:tc>
        <w:tc>
          <w:tcPr>
            <w:tcW w:w="903" w:type="dxa"/>
          </w:tcPr>
          <w:p w:rsidR="00ED2F13" w:rsidRPr="003832EE" w:rsidRDefault="00ED2F13" w:rsidP="00A060A5">
            <w:pPr>
              <w:jc w:val="center"/>
              <w:rPr>
                <w:rFonts w:ascii="Sylfaen" w:hAnsi="Sylfaen"/>
                <w:sz w:val="24"/>
                <w:szCs w:val="24"/>
              </w:rPr>
            </w:pPr>
          </w:p>
        </w:tc>
        <w:tc>
          <w:tcPr>
            <w:tcW w:w="904" w:type="dxa"/>
          </w:tcPr>
          <w:p w:rsidR="00ED2F13" w:rsidRPr="003832EE" w:rsidRDefault="00ED2F13" w:rsidP="00A060A5">
            <w:pPr>
              <w:jc w:val="center"/>
              <w:rPr>
                <w:rFonts w:ascii="Sylfaen" w:hAnsi="Sylfaen"/>
                <w:sz w:val="24"/>
                <w:szCs w:val="24"/>
              </w:rPr>
            </w:pPr>
          </w:p>
        </w:tc>
        <w:tc>
          <w:tcPr>
            <w:tcW w:w="903" w:type="dxa"/>
          </w:tcPr>
          <w:p w:rsidR="00ED2F13" w:rsidRPr="003832EE" w:rsidRDefault="00ED2F13" w:rsidP="00A060A5">
            <w:pPr>
              <w:jc w:val="center"/>
              <w:rPr>
                <w:rFonts w:ascii="Sylfaen" w:hAnsi="Sylfaen"/>
                <w:sz w:val="24"/>
                <w:szCs w:val="24"/>
              </w:rPr>
            </w:pPr>
          </w:p>
        </w:tc>
        <w:tc>
          <w:tcPr>
            <w:tcW w:w="904" w:type="dxa"/>
          </w:tcPr>
          <w:p w:rsidR="00ED2F13"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rPr>
            </w:pPr>
          </w:p>
        </w:tc>
        <w:tc>
          <w:tcPr>
            <w:tcW w:w="903" w:type="dxa"/>
          </w:tcPr>
          <w:p w:rsidR="00ED2F13" w:rsidRPr="003832EE" w:rsidRDefault="00ED2F13" w:rsidP="00A060A5">
            <w:pPr>
              <w:jc w:val="center"/>
              <w:rPr>
                <w:rFonts w:ascii="Sylfaen" w:hAnsi="Sylfaen"/>
                <w:sz w:val="24"/>
                <w:szCs w:val="24"/>
              </w:rPr>
            </w:pPr>
          </w:p>
        </w:tc>
        <w:tc>
          <w:tcPr>
            <w:tcW w:w="904" w:type="dxa"/>
            <w:shd w:val="clear" w:color="auto" w:fill="auto"/>
          </w:tcPr>
          <w:p w:rsidR="00ED2F13" w:rsidRPr="003832EE" w:rsidRDefault="00ED2F13" w:rsidP="00A060A5">
            <w:pPr>
              <w:spacing w:after="200" w:line="276" w:lineRule="auto"/>
            </w:pPr>
          </w:p>
        </w:tc>
      </w:tr>
      <w:tr w:rsidR="00ED2F13" w:rsidRPr="003832EE" w:rsidTr="00A060A5">
        <w:trPr>
          <w:trHeight w:val="6486"/>
        </w:trPr>
        <w:tc>
          <w:tcPr>
            <w:tcW w:w="675" w:type="dxa"/>
          </w:tcPr>
          <w:p w:rsidR="00ED2F13" w:rsidRPr="003832EE" w:rsidRDefault="00ED2F13" w:rsidP="00A060A5">
            <w:pPr>
              <w:jc w:val="center"/>
              <w:rPr>
                <w:rFonts w:ascii="Sylfaen" w:hAnsi="Sylfaen"/>
                <w:b/>
                <w:sz w:val="24"/>
                <w:szCs w:val="24"/>
                <w:lang w:val="ka-GE"/>
              </w:rPr>
            </w:pPr>
          </w:p>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1.</w:t>
            </w:r>
          </w:p>
          <w:p w:rsidR="00ED2F13" w:rsidRPr="003832EE" w:rsidRDefault="00ED2F13" w:rsidP="00A060A5">
            <w:pPr>
              <w:jc w:val="center"/>
              <w:rPr>
                <w:rFonts w:ascii="Sylfaen" w:hAnsi="Sylfaen"/>
                <w:b/>
                <w:sz w:val="24"/>
                <w:szCs w:val="24"/>
                <w:lang w:val="ka-GE"/>
              </w:rPr>
            </w:pPr>
          </w:p>
          <w:p w:rsidR="00ED2F13" w:rsidRPr="003832EE" w:rsidRDefault="00ED2F13" w:rsidP="00A060A5">
            <w:pPr>
              <w:rPr>
                <w:rFonts w:ascii="Sylfaen" w:hAnsi="Sylfaen"/>
                <w:b/>
                <w:sz w:val="24"/>
                <w:szCs w:val="24"/>
                <w:lang w:val="en-US"/>
              </w:rPr>
            </w:pPr>
          </w:p>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2.</w:t>
            </w:r>
          </w:p>
          <w:p w:rsidR="00ED2F13" w:rsidRPr="003832EE" w:rsidRDefault="00ED2F13" w:rsidP="00A060A5">
            <w:pPr>
              <w:jc w:val="center"/>
              <w:rPr>
                <w:rFonts w:ascii="Sylfaen" w:hAnsi="Sylfaen"/>
                <w:b/>
                <w:sz w:val="24"/>
                <w:szCs w:val="24"/>
                <w:lang w:val="ka-GE"/>
              </w:rPr>
            </w:pPr>
          </w:p>
          <w:p w:rsidR="00ED2F13" w:rsidRPr="003832EE" w:rsidRDefault="00ED2F13" w:rsidP="00A060A5">
            <w:pPr>
              <w:jc w:val="center"/>
              <w:rPr>
                <w:rFonts w:ascii="Sylfaen" w:hAnsi="Sylfaen"/>
                <w:b/>
                <w:sz w:val="24"/>
                <w:szCs w:val="24"/>
                <w:lang w:val="ka-GE"/>
              </w:rPr>
            </w:pPr>
          </w:p>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3.</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4.</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5.</w:t>
            </w:r>
          </w:p>
          <w:p w:rsidR="00ED2F13" w:rsidRPr="003832EE" w:rsidRDefault="00ED2F13" w:rsidP="00A060A5">
            <w:pPr>
              <w:rPr>
                <w:rFonts w:ascii="Sylfaen" w:hAnsi="Sylfaen"/>
                <w:b/>
                <w:sz w:val="24"/>
                <w:szCs w:val="24"/>
                <w:lang w:val="en-US"/>
              </w:rPr>
            </w:pPr>
          </w:p>
          <w:p w:rsidR="00ED2F13" w:rsidRPr="003832EE" w:rsidRDefault="00ED2F13" w:rsidP="00A060A5">
            <w:pPr>
              <w:rPr>
                <w:rFonts w:ascii="Sylfaen" w:hAnsi="Sylfaen"/>
                <w:b/>
                <w:sz w:val="24"/>
                <w:szCs w:val="24"/>
                <w:lang w:val="en-US"/>
              </w:rPr>
            </w:pPr>
          </w:p>
          <w:p w:rsidR="00ED2F13" w:rsidRPr="00392066" w:rsidRDefault="00ED2F13" w:rsidP="00A060A5">
            <w:pPr>
              <w:rPr>
                <w:rFonts w:ascii="Sylfaen" w:hAnsi="Sylfaen"/>
                <w:b/>
                <w:sz w:val="24"/>
                <w:szCs w:val="24"/>
                <w:lang w:val="ka-GE"/>
              </w:rPr>
            </w:pPr>
          </w:p>
        </w:tc>
        <w:tc>
          <w:tcPr>
            <w:tcW w:w="5245" w:type="dxa"/>
          </w:tcPr>
          <w:p w:rsidR="00ED2F13" w:rsidRPr="003832EE" w:rsidRDefault="00ED2F13" w:rsidP="00A060A5">
            <w:pPr>
              <w:pStyle w:val="Header"/>
              <w:tabs>
                <w:tab w:val="left" w:pos="708"/>
              </w:tabs>
              <w:rPr>
                <w:rFonts w:ascii="Sylfaen" w:hAnsi="Sylfaen"/>
                <w:szCs w:val="24"/>
                <w:lang w:val="ka-GE"/>
              </w:rPr>
            </w:pPr>
          </w:p>
          <w:p w:rsidR="00ED2F13" w:rsidRPr="003832EE" w:rsidRDefault="00ED2F13" w:rsidP="00A060A5">
            <w:pPr>
              <w:pStyle w:val="Header"/>
              <w:tabs>
                <w:tab w:val="left" w:pos="708"/>
              </w:tabs>
              <w:rPr>
                <w:rFonts w:ascii="Sylfaen" w:hAnsi="Sylfaen"/>
                <w:szCs w:val="24"/>
                <w:lang w:val="ka-GE"/>
              </w:rPr>
            </w:pPr>
            <w:r w:rsidRPr="003832EE">
              <w:rPr>
                <w:rFonts w:ascii="Sylfaen" w:hAnsi="Sylfaen"/>
                <w:szCs w:val="24"/>
                <w:lang w:val="ka-GE"/>
              </w:rPr>
              <w:t>რუსეთის იმპერია</w:t>
            </w:r>
            <w:r w:rsidRPr="003832EE">
              <w:rPr>
                <w:rFonts w:ascii="Sylfaen" w:hAnsi="Sylfaen"/>
                <w:szCs w:val="24"/>
                <w:lang w:val="fr-FR"/>
              </w:rPr>
              <w:t xml:space="preserve"> XVIII</w:t>
            </w:r>
            <w:r w:rsidRPr="003832EE">
              <w:rPr>
                <w:rFonts w:ascii="Sylfaen" w:hAnsi="Sylfaen"/>
                <w:szCs w:val="24"/>
                <w:lang w:val="ka-GE"/>
              </w:rPr>
              <w:t>საუკუნეში</w:t>
            </w:r>
            <w:r w:rsidRPr="003832EE">
              <w:rPr>
                <w:rFonts w:ascii="Sylfaen" w:hAnsi="Sylfaen"/>
                <w:szCs w:val="24"/>
                <w:lang w:val="fr-FR"/>
              </w:rPr>
              <w:t xml:space="preserve">*, </w:t>
            </w:r>
          </w:p>
          <w:p w:rsidR="00ED2F13" w:rsidRPr="003832EE" w:rsidRDefault="00ED2F13" w:rsidP="00A060A5">
            <w:pPr>
              <w:pStyle w:val="Header"/>
              <w:tabs>
                <w:tab w:val="left" w:pos="708"/>
              </w:tabs>
              <w:rPr>
                <w:rFonts w:ascii="Sylfaen" w:hAnsi="Sylfaen"/>
                <w:szCs w:val="24"/>
                <w:lang w:val="fr-FR"/>
              </w:rPr>
            </w:pPr>
          </w:p>
          <w:p w:rsidR="00ED2F13" w:rsidRDefault="00ED2F13" w:rsidP="00A060A5">
            <w:pPr>
              <w:pStyle w:val="Header"/>
              <w:tabs>
                <w:tab w:val="left" w:pos="708"/>
              </w:tabs>
              <w:rPr>
                <w:rFonts w:ascii="Sylfaen" w:hAnsi="Sylfaen"/>
                <w:szCs w:val="24"/>
                <w:lang w:val="ka-GE"/>
              </w:rPr>
            </w:pPr>
          </w:p>
          <w:p w:rsidR="00ED2F13" w:rsidRPr="003832EE" w:rsidRDefault="00ED2F13" w:rsidP="00A060A5">
            <w:pPr>
              <w:pStyle w:val="Header"/>
              <w:tabs>
                <w:tab w:val="left" w:pos="708"/>
              </w:tabs>
              <w:rPr>
                <w:rFonts w:ascii="Sylfaen" w:hAnsi="Sylfaen"/>
                <w:szCs w:val="24"/>
                <w:lang w:val="fr-FR"/>
              </w:rPr>
            </w:pPr>
            <w:r w:rsidRPr="003832EE">
              <w:rPr>
                <w:rFonts w:ascii="Sylfaen" w:hAnsi="Sylfaen"/>
                <w:szCs w:val="24"/>
                <w:lang w:val="ka-GE"/>
              </w:rPr>
              <w:t xml:space="preserve">რუსეთის იმპერია XIX საუკუნეში*, </w:t>
            </w:r>
          </w:p>
          <w:p w:rsidR="00ED2F13" w:rsidRPr="003832EE" w:rsidRDefault="00ED2F13" w:rsidP="00A060A5">
            <w:pPr>
              <w:rPr>
                <w:rFonts w:ascii="Sylfaen" w:hAnsi="Sylfaen"/>
                <w:sz w:val="24"/>
                <w:szCs w:val="24"/>
                <w:lang w:val="ka-GE"/>
              </w:rPr>
            </w:pPr>
          </w:p>
          <w:p w:rsidR="00ED2F13" w:rsidRDefault="00ED2F13" w:rsidP="00A060A5">
            <w:pPr>
              <w:rPr>
                <w:rFonts w:ascii="Sylfaen" w:hAnsi="Sylfaen" w:cs="AcadNusx"/>
                <w:sz w:val="24"/>
                <w:szCs w:val="24"/>
                <w:lang w:val="ka-GE"/>
              </w:rPr>
            </w:pP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კახეთის ისტორიული ძეგლები*,</w:t>
            </w:r>
          </w:p>
          <w:p w:rsidR="00ED2F13" w:rsidRPr="003832EE" w:rsidRDefault="00ED2F13" w:rsidP="00A060A5">
            <w:pPr>
              <w:rPr>
                <w:rFonts w:ascii="Sylfaen" w:hAnsi="Sylfaen" w:cs="AcadNusx"/>
                <w:sz w:val="24"/>
                <w:szCs w:val="24"/>
                <w:lang w:val="ka-GE"/>
              </w:rPr>
            </w:pPr>
          </w:p>
          <w:p w:rsidR="00ED2F13" w:rsidRPr="003832EE" w:rsidRDefault="00ED2F13" w:rsidP="00A060A5">
            <w:pPr>
              <w:rPr>
                <w:rFonts w:ascii="Sylfaen" w:hAnsi="Sylfaen" w:cs="AcadNusx"/>
                <w:sz w:val="24"/>
                <w:szCs w:val="24"/>
                <w:lang w:val="ka-GE"/>
              </w:rPr>
            </w:pPr>
          </w:p>
          <w:p w:rsidR="00ED2F13" w:rsidRDefault="00ED2F13" w:rsidP="00A060A5">
            <w:pPr>
              <w:rPr>
                <w:rFonts w:ascii="Sylfaen" w:hAnsi="Sylfaen" w:cs="AcadNusx"/>
                <w:sz w:val="24"/>
                <w:szCs w:val="24"/>
                <w:lang w:val="ka-GE"/>
              </w:rPr>
            </w:pPr>
          </w:p>
          <w:p w:rsidR="00ED2F13" w:rsidRDefault="00ED2F13" w:rsidP="00A060A5">
            <w:pPr>
              <w:rPr>
                <w:rFonts w:ascii="Sylfaen" w:hAnsi="Sylfaen" w:cs="AcadNusx"/>
                <w:sz w:val="24"/>
                <w:szCs w:val="24"/>
                <w:lang w:val="ka-GE"/>
              </w:rPr>
            </w:pPr>
          </w:p>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ქართული ხელოვნების ისტორია</w:t>
            </w:r>
          </w:p>
          <w:p w:rsidR="00ED2F13" w:rsidRPr="003832EE" w:rsidRDefault="00ED2F13" w:rsidP="00A060A5">
            <w:pPr>
              <w:rPr>
                <w:rFonts w:ascii="Sylfaen" w:hAnsi="Sylfaen"/>
                <w:sz w:val="24"/>
                <w:szCs w:val="24"/>
                <w:lang w:val="en-US"/>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 xml:space="preserve">ქართული დიპლომატიის ისტორია უძველესი დროიდან </w:t>
            </w:r>
            <w:r w:rsidRPr="003832EE">
              <w:rPr>
                <w:rFonts w:ascii="Sylfaen" w:hAnsi="Sylfaen"/>
                <w:sz w:val="24"/>
                <w:szCs w:val="24"/>
                <w:lang w:val="en-US"/>
              </w:rPr>
              <w:t>XIX</w:t>
            </w:r>
            <w:r w:rsidRPr="003832EE">
              <w:rPr>
                <w:rFonts w:ascii="Sylfaen" w:hAnsi="Sylfaen"/>
                <w:sz w:val="24"/>
                <w:szCs w:val="24"/>
                <w:lang w:val="ka-GE"/>
              </w:rPr>
              <w:t xml:space="preserve"> ს - მდე </w:t>
            </w:r>
          </w:p>
        </w:tc>
        <w:tc>
          <w:tcPr>
            <w:tcW w:w="2268" w:type="dxa"/>
          </w:tcPr>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Default="00ED2F13" w:rsidP="00A060A5">
            <w:pP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p w:rsidR="00ED2F13" w:rsidRPr="003832EE" w:rsidRDefault="00ED2F13" w:rsidP="00A060A5">
            <w:pPr>
              <w:jc w:val="center"/>
              <w:rPr>
                <w:rFonts w:ascii="Sylfaen" w:hAnsi="Sylfaen"/>
                <w:sz w:val="24"/>
                <w:szCs w:val="24"/>
                <w:lang w:val="ka-GE"/>
              </w:rPr>
            </w:pPr>
          </w:p>
          <w:p w:rsidR="00ED2F13" w:rsidRPr="003832EE" w:rsidRDefault="00ED2F13" w:rsidP="00A060A5">
            <w:pPr>
              <w:jc w:val="center"/>
              <w:rPr>
                <w:rFonts w:ascii="Sylfaen" w:hAnsi="Sylfaen"/>
                <w:sz w:val="24"/>
                <w:szCs w:val="24"/>
                <w:lang w:val="ka-GE"/>
              </w:rPr>
            </w:pPr>
          </w:p>
          <w:p w:rsidR="00ED2F13" w:rsidRPr="003832EE" w:rsidRDefault="00ED2F13" w:rsidP="00A060A5">
            <w:pPr>
              <w:rPr>
                <w:rFonts w:ascii="Sylfaen" w:hAnsi="Sylfaen"/>
                <w:sz w:val="24"/>
                <w:szCs w:val="24"/>
                <w:lang w:val="ka-GE"/>
              </w:rPr>
            </w:pPr>
            <w:r w:rsidRPr="003832EE">
              <w:rPr>
                <w:rFonts w:ascii="Sylfaen" w:hAnsi="Sylfaen"/>
                <w:sz w:val="24"/>
                <w:szCs w:val="24"/>
                <w:lang w:val="ka-GE"/>
              </w:rPr>
              <w:t>არჩევითი</w:t>
            </w:r>
          </w:p>
          <w:p w:rsidR="00ED2F13" w:rsidRPr="003832EE" w:rsidRDefault="00ED2F13" w:rsidP="00A060A5">
            <w:pPr>
              <w:rPr>
                <w:rFonts w:ascii="Sylfaen" w:hAnsi="Sylfaen"/>
                <w:sz w:val="24"/>
                <w:szCs w:val="24"/>
                <w:lang w:val="en-US"/>
              </w:rPr>
            </w:pPr>
          </w:p>
        </w:tc>
        <w:tc>
          <w:tcPr>
            <w:tcW w:w="1559" w:type="dxa"/>
          </w:tcPr>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ka-GE"/>
              </w:rPr>
            </w:pPr>
          </w:p>
          <w:p w:rsidR="00ED2F13" w:rsidRPr="003832EE" w:rsidRDefault="00ED2F13" w:rsidP="00A060A5">
            <w:pPr>
              <w:spacing w:after="200" w:line="276" w:lineRule="auto"/>
              <w:rPr>
                <w:rFonts w:ascii="Sylfaen" w:hAnsi="Sylfaen"/>
                <w:sz w:val="24"/>
                <w:szCs w:val="24"/>
                <w:lang w:val="en-US"/>
              </w:rPr>
            </w:pPr>
          </w:p>
        </w:tc>
        <w:tc>
          <w:tcPr>
            <w:tcW w:w="903" w:type="dxa"/>
          </w:tcPr>
          <w:p w:rsidR="00ED2F13" w:rsidRPr="003832EE" w:rsidRDefault="00ED2F13" w:rsidP="00A060A5">
            <w:pPr>
              <w:rPr>
                <w:rFonts w:ascii="Sylfaen" w:hAnsi="Sylfaen" w:cs="AcadNusx"/>
                <w:sz w:val="24"/>
                <w:szCs w:val="24"/>
                <w:lang w:eastAsia="en-US"/>
              </w:rPr>
            </w:pPr>
          </w:p>
        </w:tc>
        <w:tc>
          <w:tcPr>
            <w:tcW w:w="904" w:type="dxa"/>
          </w:tcPr>
          <w:p w:rsidR="00ED2F13" w:rsidRPr="003832EE" w:rsidRDefault="00ED2F13" w:rsidP="00A060A5">
            <w:pPr>
              <w:pStyle w:val="Header"/>
              <w:jc w:val="center"/>
              <w:rPr>
                <w:rFonts w:ascii="Sylfaen" w:hAnsi="Sylfaen"/>
                <w:szCs w:val="24"/>
              </w:rPr>
            </w:pPr>
          </w:p>
        </w:tc>
        <w:tc>
          <w:tcPr>
            <w:tcW w:w="903" w:type="dxa"/>
          </w:tcPr>
          <w:p w:rsidR="00ED2F13" w:rsidRPr="003832EE" w:rsidRDefault="00ED2F13" w:rsidP="00A060A5">
            <w:pPr>
              <w:pStyle w:val="Header"/>
              <w:jc w:val="center"/>
              <w:rPr>
                <w:rFonts w:ascii="Sylfaen" w:hAnsi="Sylfaen"/>
                <w:szCs w:val="24"/>
              </w:rPr>
            </w:pPr>
          </w:p>
        </w:tc>
        <w:tc>
          <w:tcPr>
            <w:tcW w:w="904" w:type="dxa"/>
          </w:tcPr>
          <w:p w:rsidR="00ED2F13" w:rsidRPr="003832EE" w:rsidRDefault="00ED2F13" w:rsidP="00A060A5">
            <w:pPr>
              <w:pStyle w:val="Header"/>
              <w:jc w:val="center"/>
              <w:rPr>
                <w:rFonts w:ascii="Sylfaen" w:hAnsi="Sylfaen"/>
                <w:color w:val="auto"/>
                <w:szCs w:val="24"/>
              </w:rPr>
            </w:pPr>
          </w:p>
        </w:tc>
        <w:tc>
          <w:tcPr>
            <w:tcW w:w="903" w:type="dxa"/>
          </w:tcPr>
          <w:p w:rsidR="00ED2F13" w:rsidRPr="003832EE" w:rsidRDefault="00ED2F13" w:rsidP="00A060A5">
            <w:pPr>
              <w:pStyle w:val="Header"/>
              <w:jc w:val="center"/>
              <w:rPr>
                <w:rFonts w:ascii="Sylfaen" w:hAnsi="Sylfaen"/>
                <w:color w:val="auto"/>
                <w:szCs w:val="24"/>
                <w:lang w:val="en-US"/>
              </w:rPr>
            </w:pPr>
            <w:r>
              <w:rPr>
                <w:rFonts w:ascii="Sylfaen" w:hAnsi="Sylfaen"/>
                <w:color w:val="auto"/>
                <w:szCs w:val="24"/>
                <w:lang w:val="en-US"/>
              </w:rPr>
              <w:t>5</w:t>
            </w:r>
          </w:p>
        </w:tc>
        <w:tc>
          <w:tcPr>
            <w:tcW w:w="904" w:type="dxa"/>
          </w:tcPr>
          <w:p w:rsidR="00ED2F13" w:rsidRPr="003832EE" w:rsidRDefault="00ED2F13" w:rsidP="00A060A5">
            <w:pPr>
              <w:pStyle w:val="Header"/>
              <w:rPr>
                <w:rFonts w:ascii="Sylfaen" w:hAnsi="Sylfaen"/>
                <w:color w:val="auto"/>
                <w:szCs w:val="24"/>
                <w:lang w:val="en-US"/>
              </w:rPr>
            </w:pPr>
          </w:p>
        </w:tc>
      </w:tr>
      <w:tr w:rsidR="00ED2F13" w:rsidRPr="003832EE" w:rsidTr="00A060A5">
        <w:trPr>
          <w:trHeight w:val="781"/>
        </w:trPr>
        <w:tc>
          <w:tcPr>
            <w:tcW w:w="675" w:type="dxa"/>
          </w:tcPr>
          <w:p w:rsidR="00ED2F13" w:rsidRPr="003832EE" w:rsidRDefault="00ED2F13" w:rsidP="00A060A5">
            <w:pPr>
              <w:rPr>
                <w:rFonts w:ascii="Sylfaen" w:hAnsi="Sylfaen"/>
                <w:b/>
                <w:sz w:val="24"/>
                <w:szCs w:val="24"/>
                <w:lang w:val="ka-GE"/>
              </w:rPr>
            </w:pPr>
          </w:p>
        </w:tc>
        <w:tc>
          <w:tcPr>
            <w:tcW w:w="5245" w:type="dxa"/>
          </w:tcPr>
          <w:p w:rsidR="00ED2F13" w:rsidRPr="003832EE" w:rsidRDefault="00ED2F13" w:rsidP="00A060A5">
            <w:pPr>
              <w:rPr>
                <w:rFonts w:ascii="Sylfaen" w:hAnsi="Sylfaen"/>
                <w:sz w:val="24"/>
                <w:szCs w:val="24"/>
                <w:lang w:val="ka-GE"/>
              </w:rPr>
            </w:pPr>
          </w:p>
        </w:tc>
        <w:tc>
          <w:tcPr>
            <w:tcW w:w="2268" w:type="dxa"/>
            <w:vAlign w:val="center"/>
          </w:tcPr>
          <w:p w:rsidR="00ED2F13" w:rsidRPr="003832EE" w:rsidRDefault="00ED2F13" w:rsidP="00A060A5">
            <w:pPr>
              <w:rPr>
                <w:rFonts w:ascii="Sylfaen" w:hAnsi="Sylfaen" w:cs="AcadNusx"/>
                <w:sz w:val="24"/>
                <w:szCs w:val="24"/>
                <w:lang w:val="ka-GE"/>
              </w:rPr>
            </w:pPr>
            <w:r w:rsidRPr="003832EE">
              <w:rPr>
                <w:rFonts w:ascii="Sylfaen" w:hAnsi="Sylfaen" w:cs="AcadNusx"/>
                <w:sz w:val="24"/>
                <w:szCs w:val="24"/>
                <w:lang w:val="ka-GE"/>
              </w:rPr>
              <w:t>სულ:</w:t>
            </w:r>
          </w:p>
        </w:tc>
        <w:tc>
          <w:tcPr>
            <w:tcW w:w="1559" w:type="dxa"/>
          </w:tcPr>
          <w:p w:rsidR="00ED2F13" w:rsidRPr="003832EE" w:rsidRDefault="00ED2F13" w:rsidP="00A060A5">
            <w:pPr>
              <w:jc w:val="center"/>
              <w:rPr>
                <w:rFonts w:ascii="Sylfaen" w:hAnsi="Sylfaen"/>
                <w:b/>
                <w:sz w:val="24"/>
                <w:szCs w:val="24"/>
                <w:lang w:val="ka-GE"/>
              </w:rPr>
            </w:pPr>
            <w:r w:rsidRPr="003832EE">
              <w:rPr>
                <w:rFonts w:ascii="Sylfaen" w:hAnsi="Sylfaen"/>
                <w:b/>
                <w:sz w:val="24"/>
                <w:szCs w:val="24"/>
                <w:lang w:val="ka-GE"/>
              </w:rPr>
              <w:t>60</w:t>
            </w:r>
          </w:p>
        </w:tc>
        <w:tc>
          <w:tcPr>
            <w:tcW w:w="903" w:type="dxa"/>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1</w:t>
            </w:r>
            <w:r w:rsidRPr="003832EE">
              <w:rPr>
                <w:rFonts w:ascii="Sylfaen" w:hAnsi="Sylfaen"/>
                <w:sz w:val="24"/>
                <w:szCs w:val="24"/>
              </w:rPr>
              <w:t>0</w:t>
            </w:r>
          </w:p>
        </w:tc>
        <w:tc>
          <w:tcPr>
            <w:tcW w:w="904" w:type="dxa"/>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10</w:t>
            </w:r>
          </w:p>
        </w:tc>
        <w:tc>
          <w:tcPr>
            <w:tcW w:w="903" w:type="dxa"/>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1</w:t>
            </w:r>
            <w:r w:rsidRPr="003832EE">
              <w:rPr>
                <w:rFonts w:ascii="Sylfaen" w:hAnsi="Sylfaen"/>
                <w:sz w:val="24"/>
                <w:szCs w:val="24"/>
              </w:rPr>
              <w:t>0</w:t>
            </w:r>
          </w:p>
        </w:tc>
        <w:tc>
          <w:tcPr>
            <w:tcW w:w="904" w:type="dxa"/>
          </w:tcPr>
          <w:p w:rsidR="00ED2F13" w:rsidRPr="003832EE" w:rsidRDefault="00ED2F13" w:rsidP="00A060A5">
            <w:pPr>
              <w:jc w:val="center"/>
              <w:rPr>
                <w:rFonts w:ascii="Sylfaen" w:hAnsi="Sylfaen"/>
                <w:sz w:val="24"/>
                <w:szCs w:val="24"/>
                <w:lang w:val="ka-GE"/>
              </w:rPr>
            </w:pPr>
            <w:r w:rsidRPr="003832EE">
              <w:rPr>
                <w:rFonts w:ascii="Sylfaen" w:hAnsi="Sylfaen"/>
                <w:sz w:val="24"/>
                <w:szCs w:val="24"/>
                <w:lang w:val="ka-GE"/>
              </w:rPr>
              <w:t>10</w:t>
            </w:r>
          </w:p>
        </w:tc>
        <w:tc>
          <w:tcPr>
            <w:tcW w:w="903" w:type="dxa"/>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1</w:t>
            </w:r>
            <w:r w:rsidRPr="003832EE">
              <w:rPr>
                <w:rFonts w:ascii="Sylfaen" w:hAnsi="Sylfaen"/>
                <w:sz w:val="24"/>
                <w:szCs w:val="24"/>
              </w:rPr>
              <w:t>0</w:t>
            </w:r>
          </w:p>
        </w:tc>
        <w:tc>
          <w:tcPr>
            <w:tcW w:w="904" w:type="dxa"/>
          </w:tcPr>
          <w:p w:rsidR="00ED2F13" w:rsidRPr="003832EE" w:rsidRDefault="00ED2F13" w:rsidP="00A060A5">
            <w:pPr>
              <w:jc w:val="center"/>
              <w:rPr>
                <w:rFonts w:ascii="Sylfaen" w:hAnsi="Sylfaen"/>
                <w:sz w:val="24"/>
                <w:szCs w:val="24"/>
              </w:rPr>
            </w:pPr>
            <w:r w:rsidRPr="003832EE">
              <w:rPr>
                <w:rFonts w:ascii="Sylfaen" w:hAnsi="Sylfaen"/>
                <w:sz w:val="24"/>
                <w:szCs w:val="24"/>
                <w:lang w:val="ka-GE"/>
              </w:rPr>
              <w:t>1</w:t>
            </w:r>
            <w:r w:rsidRPr="003832EE">
              <w:rPr>
                <w:rFonts w:ascii="Sylfaen" w:hAnsi="Sylfaen"/>
                <w:sz w:val="24"/>
                <w:szCs w:val="24"/>
              </w:rPr>
              <w:t>0</w:t>
            </w:r>
          </w:p>
        </w:tc>
      </w:tr>
    </w:tbl>
    <w:p w:rsidR="00ED2F13" w:rsidRDefault="00ED2F13" w:rsidP="00ED2F13">
      <w:pPr>
        <w:rPr>
          <w:rFonts w:ascii="Sylfaen" w:hAnsi="Sylfaen"/>
          <w:b/>
          <w:color w:val="FF0000"/>
          <w:sz w:val="24"/>
          <w:szCs w:val="24"/>
          <w:lang w:val="ka-GE"/>
        </w:rPr>
      </w:pPr>
    </w:p>
    <w:p w:rsidR="00F6585D" w:rsidRPr="00ED2F13" w:rsidRDefault="00F6585D">
      <w:pPr>
        <w:rPr>
          <w:rFonts w:ascii="Sylfaen" w:hAnsi="Sylfaen"/>
        </w:rPr>
      </w:pPr>
    </w:p>
    <w:sectPr w:rsidR="00F6585D" w:rsidRPr="00ED2F13" w:rsidSect="00EB0531">
      <w:pgSz w:w="16839" w:h="11907" w:orient="landscape" w:code="9"/>
      <w:pgMar w:top="475" w:right="1138" w:bottom="1699" w:left="141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Times New Roman"/>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igoliaMtavr">
    <w:altName w:val="Times New Roman"/>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Mtavr">
    <w:altName w:val="Calibri"/>
    <w:charset w:val="00"/>
    <w:family w:val="auto"/>
    <w:pitch w:val="variable"/>
    <w:sig w:usb0="00000087" w:usb1="00000000" w:usb2="00000000" w:usb3="00000000" w:csb0="0000001B" w:csb1="00000000"/>
  </w:font>
  <w:font w:name="Menlo Bold">
    <w:charset w:val="00"/>
    <w:family w:val="auto"/>
    <w:pitch w:val="variable"/>
    <w:sig w:usb0="E60022FF" w:usb1="D000F1FB" w:usb2="00000028" w:usb3="00000000" w:csb0="000001DF" w:csb1="00000000"/>
  </w:font>
  <w:font w:name="Aharoni">
    <w:charset w:val="B1"/>
    <w:family w:val="auto"/>
    <w:pitch w:val="variable"/>
    <w:sig w:usb0="00000801" w:usb1="00000000" w:usb2="00000000" w:usb3="00000000" w:csb0="00000020"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449"/>
    <w:multiLevelType w:val="hybridMultilevel"/>
    <w:tmpl w:val="76F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608"/>
    <w:multiLevelType w:val="hybridMultilevel"/>
    <w:tmpl w:val="6834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0641"/>
    <w:multiLevelType w:val="hybridMultilevel"/>
    <w:tmpl w:val="928217E6"/>
    <w:lvl w:ilvl="0" w:tplc="959892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62CFF"/>
    <w:multiLevelType w:val="hybridMultilevel"/>
    <w:tmpl w:val="9A400FD8"/>
    <w:lvl w:ilvl="0" w:tplc="44166EB6">
      <w:start w:val="8"/>
      <w:numFmt w:val="bullet"/>
      <w:lvlText w:val="-"/>
      <w:lvlJc w:val="left"/>
      <w:pPr>
        <w:ind w:left="420" w:hanging="360"/>
      </w:pPr>
      <w:rPr>
        <w:rFonts w:ascii="Sylfaen" w:eastAsia="Times New Roman" w:hAnsi="Sylfaen" w:cs="Sylfae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142435D"/>
    <w:multiLevelType w:val="hybridMultilevel"/>
    <w:tmpl w:val="E0AEF316"/>
    <w:lvl w:ilvl="0" w:tplc="E280DBB0">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9539C7"/>
    <w:multiLevelType w:val="hybridMultilevel"/>
    <w:tmpl w:val="68E0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F3B0F"/>
    <w:multiLevelType w:val="hybridMultilevel"/>
    <w:tmpl w:val="271E2194"/>
    <w:lvl w:ilvl="0" w:tplc="5EC893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87D3121"/>
    <w:multiLevelType w:val="hybridMultilevel"/>
    <w:tmpl w:val="13CA8016"/>
    <w:lvl w:ilvl="0" w:tplc="F5B604C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0A2F"/>
    <w:multiLevelType w:val="hybridMultilevel"/>
    <w:tmpl w:val="CFE2C1C2"/>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9">
    <w:nsid w:val="1E6C3C85"/>
    <w:multiLevelType w:val="hybridMultilevel"/>
    <w:tmpl w:val="F1F63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2171B"/>
    <w:multiLevelType w:val="hybridMultilevel"/>
    <w:tmpl w:val="5996479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5975BBA"/>
    <w:multiLevelType w:val="hybridMultilevel"/>
    <w:tmpl w:val="B0D42CA4"/>
    <w:lvl w:ilvl="0" w:tplc="5FCEE564">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C86455A"/>
    <w:multiLevelType w:val="hybridMultilevel"/>
    <w:tmpl w:val="EDE06A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236B4"/>
    <w:multiLevelType w:val="hybridMultilevel"/>
    <w:tmpl w:val="27B4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D16C6"/>
    <w:multiLevelType w:val="hybridMultilevel"/>
    <w:tmpl w:val="E26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5AF7"/>
    <w:multiLevelType w:val="multilevel"/>
    <w:tmpl w:val="94D2D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387069B7"/>
    <w:multiLevelType w:val="hybridMultilevel"/>
    <w:tmpl w:val="9B90683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C6354BD"/>
    <w:multiLevelType w:val="hybridMultilevel"/>
    <w:tmpl w:val="0598F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A7925"/>
    <w:multiLevelType w:val="hybridMultilevel"/>
    <w:tmpl w:val="503A19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AB8B1"/>
    <w:multiLevelType w:val="multilevel"/>
    <w:tmpl w:val="4AFAB8B1"/>
    <w:name w:val="Нумерованный список 29"/>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0">
    <w:nsid w:val="4CDC5919"/>
    <w:multiLevelType w:val="hybridMultilevel"/>
    <w:tmpl w:val="AFF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62888"/>
    <w:multiLevelType w:val="hybridMultilevel"/>
    <w:tmpl w:val="B7B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46803"/>
    <w:multiLevelType w:val="hybridMultilevel"/>
    <w:tmpl w:val="05B8DAAE"/>
    <w:lvl w:ilvl="0" w:tplc="1D1658A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7700E"/>
    <w:multiLevelType w:val="multilevel"/>
    <w:tmpl w:val="4AFAB8B1"/>
    <w:lvl w:ilvl="0">
      <w:start w:val="1"/>
      <w:numFmt w:val="decimal"/>
      <w:lvlText w:val="%1."/>
      <w:lvlJc w:val="left"/>
      <w:pPr>
        <w:tabs>
          <w:tab w:val="left" w:pos="786"/>
        </w:tabs>
        <w:ind w:left="786"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4">
    <w:nsid w:val="5B517135"/>
    <w:multiLevelType w:val="hybridMultilevel"/>
    <w:tmpl w:val="58925AEE"/>
    <w:lvl w:ilvl="0" w:tplc="618CD1AC">
      <w:numFmt w:val="bullet"/>
      <w:lvlText w:val="-"/>
      <w:lvlJc w:val="left"/>
      <w:pPr>
        <w:ind w:left="1364" w:hanging="360"/>
      </w:pPr>
      <w:rPr>
        <w:rFonts w:ascii="Sylfaen" w:eastAsia="Times New Roman" w:hAnsi="Sylfae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nsid w:val="633403FC"/>
    <w:multiLevelType w:val="hybridMultilevel"/>
    <w:tmpl w:val="41A0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E7DC6"/>
    <w:multiLevelType w:val="hybridMultilevel"/>
    <w:tmpl w:val="91DE733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43837"/>
    <w:multiLevelType w:val="hybridMultilevel"/>
    <w:tmpl w:val="0598F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5223C"/>
    <w:multiLevelType w:val="hybridMultilevel"/>
    <w:tmpl w:val="B40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467B4"/>
    <w:multiLevelType w:val="hybridMultilevel"/>
    <w:tmpl w:val="7C1CB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9730D"/>
    <w:multiLevelType w:val="hybridMultilevel"/>
    <w:tmpl w:val="AB3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23283"/>
    <w:multiLevelType w:val="hybridMultilevel"/>
    <w:tmpl w:val="0ED2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B5235"/>
    <w:multiLevelType w:val="hybridMultilevel"/>
    <w:tmpl w:val="9B3030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5"/>
  </w:num>
  <w:num w:numId="3">
    <w:abstractNumId w:val="10"/>
  </w:num>
  <w:num w:numId="4">
    <w:abstractNumId w:val="24"/>
  </w:num>
  <w:num w:numId="5">
    <w:abstractNumId w:val="15"/>
  </w:num>
  <w:num w:numId="6">
    <w:abstractNumId w:val="28"/>
  </w:num>
  <w:num w:numId="7">
    <w:abstractNumId w:val="31"/>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13"/>
  </w:num>
  <w:num w:numId="20">
    <w:abstractNumId w:val="21"/>
  </w:num>
  <w:num w:numId="21">
    <w:abstractNumId w:val="8"/>
  </w:num>
  <w:num w:numId="22">
    <w:abstractNumId w:val="2"/>
  </w:num>
  <w:num w:numId="23">
    <w:abstractNumId w:val="9"/>
  </w:num>
  <w:num w:numId="24">
    <w:abstractNumId w:val="29"/>
  </w:num>
  <w:num w:numId="25">
    <w:abstractNumId w:val="14"/>
  </w:num>
  <w:num w:numId="26">
    <w:abstractNumId w:val="1"/>
  </w:num>
  <w:num w:numId="27">
    <w:abstractNumId w:val="16"/>
  </w:num>
  <w:num w:numId="28">
    <w:abstractNumId w:val="5"/>
  </w:num>
  <w:num w:numId="29">
    <w:abstractNumId w:val="0"/>
  </w:num>
  <w:num w:numId="30">
    <w:abstractNumId w:val="27"/>
  </w:num>
  <w:num w:numId="31">
    <w:abstractNumId w:val="1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950"/>
    <w:rsid w:val="00023950"/>
    <w:rsid w:val="000B1BEF"/>
    <w:rsid w:val="00214CEF"/>
    <w:rsid w:val="00375962"/>
    <w:rsid w:val="003B34BB"/>
    <w:rsid w:val="004B24FF"/>
    <w:rsid w:val="00553F19"/>
    <w:rsid w:val="005671EE"/>
    <w:rsid w:val="00634280"/>
    <w:rsid w:val="006353B0"/>
    <w:rsid w:val="006748A4"/>
    <w:rsid w:val="006F04C0"/>
    <w:rsid w:val="007652C0"/>
    <w:rsid w:val="00780B5F"/>
    <w:rsid w:val="008219E6"/>
    <w:rsid w:val="00862696"/>
    <w:rsid w:val="00983B44"/>
    <w:rsid w:val="009B2558"/>
    <w:rsid w:val="009F3874"/>
    <w:rsid w:val="00A123EA"/>
    <w:rsid w:val="00A24F5B"/>
    <w:rsid w:val="00A92D50"/>
    <w:rsid w:val="00AA4BE0"/>
    <w:rsid w:val="00BE0E4F"/>
    <w:rsid w:val="00C633A7"/>
    <w:rsid w:val="00C96916"/>
    <w:rsid w:val="00CC0EB1"/>
    <w:rsid w:val="00D22B84"/>
    <w:rsid w:val="00D716A6"/>
    <w:rsid w:val="00E815C0"/>
    <w:rsid w:val="00E8191F"/>
    <w:rsid w:val="00ED2F13"/>
    <w:rsid w:val="00EF5B77"/>
    <w:rsid w:val="00F6585D"/>
    <w:rsid w:val="00FB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13"/>
    <w:pPr>
      <w:spacing w:after="0" w:line="240" w:lineRule="auto"/>
    </w:pPr>
    <w:rPr>
      <w:rFonts w:ascii="Times New Roman" w:eastAsia="Times New Roman" w:hAnsi="Times New Roman" w:cs="Times New Roman"/>
      <w:sz w:val="20"/>
      <w:szCs w:val="20"/>
      <w:lang w:val="en-AU" w:eastAsia="ru-RU"/>
    </w:rPr>
  </w:style>
  <w:style w:type="paragraph" w:styleId="Heading1">
    <w:name w:val="heading 1"/>
    <w:basedOn w:val="Normal"/>
    <w:next w:val="Normal"/>
    <w:link w:val="Heading1Char"/>
    <w:qFormat/>
    <w:rsid w:val="00ED2F13"/>
    <w:pPr>
      <w:keepNext/>
      <w:outlineLvl w:val="0"/>
    </w:pPr>
    <w:rPr>
      <w:rFonts w:ascii="Arial" w:eastAsia="Arial Unicode MS" w:hAnsi="Arial"/>
      <w:sz w:val="24"/>
    </w:rPr>
  </w:style>
  <w:style w:type="paragraph" w:styleId="Heading2">
    <w:name w:val="heading 2"/>
    <w:basedOn w:val="Normal"/>
    <w:next w:val="Normal"/>
    <w:link w:val="Heading2Char"/>
    <w:uiPriority w:val="9"/>
    <w:qFormat/>
    <w:rsid w:val="00ED2F1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ED2F1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F13"/>
    <w:rPr>
      <w:rFonts w:ascii="Arial" w:eastAsia="Arial Unicode MS" w:hAnsi="Arial" w:cs="Times New Roman"/>
      <w:sz w:val="24"/>
      <w:szCs w:val="20"/>
      <w:lang w:val="en-AU" w:eastAsia="ru-RU"/>
    </w:rPr>
  </w:style>
  <w:style w:type="character" w:customStyle="1" w:styleId="Heading2Char">
    <w:name w:val="Heading 2 Char"/>
    <w:basedOn w:val="DefaultParagraphFont"/>
    <w:link w:val="Heading2"/>
    <w:uiPriority w:val="9"/>
    <w:rsid w:val="00ED2F13"/>
    <w:rPr>
      <w:rFonts w:ascii="Arial" w:eastAsia="Times New Roman" w:hAnsi="Arial" w:cs="Arial"/>
      <w:b/>
      <w:bCs/>
      <w:i/>
      <w:iCs/>
      <w:sz w:val="28"/>
      <w:szCs w:val="28"/>
      <w:lang w:val="en-AU" w:eastAsia="ru-RU"/>
    </w:rPr>
  </w:style>
  <w:style w:type="character" w:customStyle="1" w:styleId="Heading4Char">
    <w:name w:val="Heading 4 Char"/>
    <w:basedOn w:val="DefaultParagraphFont"/>
    <w:link w:val="Heading4"/>
    <w:semiHidden/>
    <w:rsid w:val="00ED2F13"/>
    <w:rPr>
      <w:rFonts w:ascii="Calibri" w:eastAsia="Times New Roman" w:hAnsi="Calibri" w:cs="Times New Roman"/>
      <w:b/>
      <w:bCs/>
      <w:sz w:val="28"/>
      <w:szCs w:val="28"/>
      <w:lang w:val="en-AU" w:eastAsia="ru-RU"/>
    </w:rPr>
  </w:style>
  <w:style w:type="paragraph" w:styleId="BodyText">
    <w:name w:val="Body Text"/>
    <w:basedOn w:val="Normal"/>
    <w:link w:val="BodyTextChar"/>
    <w:uiPriority w:val="1"/>
    <w:qFormat/>
    <w:rsid w:val="00ED2F13"/>
    <w:pPr>
      <w:jc w:val="both"/>
    </w:pPr>
    <w:rPr>
      <w:rFonts w:ascii="AcadNusx" w:hAnsi="AcadNusx"/>
      <w:sz w:val="24"/>
      <w:lang w:val="en-US"/>
    </w:rPr>
  </w:style>
  <w:style w:type="character" w:customStyle="1" w:styleId="BodyTextChar">
    <w:name w:val="Body Text Char"/>
    <w:basedOn w:val="DefaultParagraphFont"/>
    <w:link w:val="BodyText"/>
    <w:uiPriority w:val="1"/>
    <w:rsid w:val="00ED2F13"/>
    <w:rPr>
      <w:rFonts w:ascii="AcadNusx" w:eastAsia="Times New Roman" w:hAnsi="AcadNusx" w:cs="Times New Roman"/>
      <w:sz w:val="24"/>
      <w:szCs w:val="20"/>
      <w:lang w:eastAsia="ru-RU"/>
    </w:rPr>
  </w:style>
  <w:style w:type="character" w:styleId="Hyperlink">
    <w:name w:val="Hyperlink"/>
    <w:basedOn w:val="DefaultParagraphFont"/>
    <w:uiPriority w:val="99"/>
    <w:unhideWhenUsed/>
    <w:rsid w:val="00ED2F13"/>
    <w:rPr>
      <w:color w:val="0000FF"/>
      <w:u w:val="single"/>
    </w:rPr>
  </w:style>
  <w:style w:type="paragraph" w:customStyle="1" w:styleId="NormalWeb1">
    <w:name w:val="Normal (Web)1"/>
    <w:basedOn w:val="Normal"/>
    <w:rsid w:val="00ED2F13"/>
    <w:pPr>
      <w:spacing w:before="100" w:after="100"/>
    </w:pPr>
    <w:rPr>
      <w:sz w:val="24"/>
      <w:lang w:val="en-US" w:eastAsia="en-US"/>
    </w:rPr>
  </w:style>
  <w:style w:type="paragraph" w:styleId="BodyText3">
    <w:name w:val="Body Text 3"/>
    <w:basedOn w:val="Normal"/>
    <w:link w:val="BodyText3Char"/>
    <w:rsid w:val="00ED2F13"/>
    <w:pPr>
      <w:spacing w:after="120"/>
    </w:pPr>
    <w:rPr>
      <w:sz w:val="16"/>
      <w:szCs w:val="16"/>
      <w:lang w:eastAsia="en-US"/>
    </w:rPr>
  </w:style>
  <w:style w:type="character" w:customStyle="1" w:styleId="BodyText3Char">
    <w:name w:val="Body Text 3 Char"/>
    <w:basedOn w:val="DefaultParagraphFont"/>
    <w:link w:val="BodyText3"/>
    <w:rsid w:val="00ED2F13"/>
    <w:rPr>
      <w:rFonts w:ascii="Times New Roman" w:eastAsia="Times New Roman" w:hAnsi="Times New Roman" w:cs="Times New Roman"/>
      <w:sz w:val="16"/>
      <w:szCs w:val="16"/>
      <w:lang w:val="en-AU"/>
    </w:rPr>
  </w:style>
  <w:style w:type="paragraph" w:customStyle="1" w:styleId="a">
    <w:name w:val="Абзац списка"/>
    <w:basedOn w:val="Normal"/>
    <w:rsid w:val="00ED2F13"/>
    <w:pPr>
      <w:spacing w:after="200" w:line="276" w:lineRule="auto"/>
      <w:ind w:left="720"/>
    </w:pPr>
    <w:rPr>
      <w:rFonts w:ascii="Calibri" w:hAnsi="Calibri" w:cs="Century Gothic"/>
      <w:color w:val="000000"/>
      <w:sz w:val="22"/>
      <w:szCs w:val="22"/>
      <w:lang w:val="ru-RU"/>
    </w:rPr>
  </w:style>
  <w:style w:type="paragraph" w:styleId="Header">
    <w:name w:val="header"/>
    <w:basedOn w:val="Normal"/>
    <w:link w:val="HeaderChar"/>
    <w:uiPriority w:val="99"/>
    <w:rsid w:val="00ED2F13"/>
    <w:pPr>
      <w:tabs>
        <w:tab w:val="center" w:pos="4677"/>
        <w:tab w:val="right" w:pos="9354"/>
      </w:tabs>
    </w:pPr>
    <w:rPr>
      <w:rFonts w:ascii="AcadNusx" w:hAnsi="AcadNusx" w:cs="AcadNusx"/>
      <w:color w:val="000000"/>
      <w:sz w:val="24"/>
      <w:lang w:val="ru-RU" w:eastAsia="en-US"/>
    </w:rPr>
  </w:style>
  <w:style w:type="character" w:customStyle="1" w:styleId="HeaderChar">
    <w:name w:val="Header Char"/>
    <w:basedOn w:val="DefaultParagraphFont"/>
    <w:link w:val="Header"/>
    <w:uiPriority w:val="99"/>
    <w:rsid w:val="00ED2F13"/>
    <w:rPr>
      <w:rFonts w:ascii="AcadNusx" w:eastAsia="Times New Roman" w:hAnsi="AcadNusx" w:cs="AcadNusx"/>
      <w:color w:val="000000"/>
      <w:sz w:val="24"/>
      <w:szCs w:val="20"/>
      <w:lang w:val="ru-RU"/>
    </w:rPr>
  </w:style>
  <w:style w:type="character" w:styleId="PageNumber">
    <w:name w:val="page number"/>
    <w:basedOn w:val="DefaultParagraphFont"/>
    <w:unhideWhenUsed/>
    <w:rsid w:val="00ED2F13"/>
  </w:style>
  <w:style w:type="paragraph" w:styleId="ListParagraph">
    <w:name w:val="List Paragraph"/>
    <w:basedOn w:val="Normal"/>
    <w:uiPriority w:val="34"/>
    <w:qFormat/>
    <w:rsid w:val="00ED2F13"/>
    <w:pPr>
      <w:spacing w:after="200" w:line="276" w:lineRule="auto"/>
      <w:ind w:left="720"/>
      <w:contextualSpacing/>
    </w:pPr>
    <w:rPr>
      <w:rFonts w:ascii="Calibri" w:eastAsia="Calibri" w:hAnsi="Calibri"/>
      <w:sz w:val="22"/>
      <w:szCs w:val="22"/>
      <w:lang w:val="ru-RU" w:eastAsia="en-US"/>
    </w:rPr>
  </w:style>
  <w:style w:type="paragraph" w:styleId="BalloonText">
    <w:name w:val="Balloon Text"/>
    <w:basedOn w:val="Normal"/>
    <w:link w:val="BalloonTextChar"/>
    <w:uiPriority w:val="99"/>
    <w:unhideWhenUsed/>
    <w:rsid w:val="00ED2F13"/>
    <w:rPr>
      <w:rFonts w:ascii="Tahoma" w:hAnsi="Tahoma" w:cs="Tahoma"/>
      <w:sz w:val="16"/>
      <w:szCs w:val="16"/>
    </w:rPr>
  </w:style>
  <w:style w:type="character" w:customStyle="1" w:styleId="BalloonTextChar">
    <w:name w:val="Balloon Text Char"/>
    <w:basedOn w:val="DefaultParagraphFont"/>
    <w:link w:val="BalloonText"/>
    <w:uiPriority w:val="99"/>
    <w:rsid w:val="00ED2F13"/>
    <w:rPr>
      <w:rFonts w:ascii="Tahoma" w:eastAsia="Times New Roman" w:hAnsi="Tahoma" w:cs="Tahoma"/>
      <w:sz w:val="16"/>
      <w:szCs w:val="16"/>
      <w:lang w:val="en-AU" w:eastAsia="ru-RU"/>
    </w:rPr>
  </w:style>
  <w:style w:type="paragraph" w:styleId="Footer">
    <w:name w:val="footer"/>
    <w:basedOn w:val="Normal"/>
    <w:link w:val="FooterChar"/>
    <w:uiPriority w:val="99"/>
    <w:unhideWhenUsed/>
    <w:rsid w:val="00ED2F13"/>
    <w:pPr>
      <w:tabs>
        <w:tab w:val="center" w:pos="4844"/>
        <w:tab w:val="right" w:pos="9689"/>
      </w:tabs>
    </w:pPr>
  </w:style>
  <w:style w:type="character" w:customStyle="1" w:styleId="FooterChar">
    <w:name w:val="Footer Char"/>
    <w:basedOn w:val="DefaultParagraphFont"/>
    <w:link w:val="Footer"/>
    <w:uiPriority w:val="99"/>
    <w:rsid w:val="00ED2F13"/>
    <w:rPr>
      <w:rFonts w:ascii="Times New Roman" w:eastAsia="Times New Roman" w:hAnsi="Times New Roman" w:cs="Times New Roman"/>
      <w:sz w:val="20"/>
      <w:szCs w:val="20"/>
      <w:lang w:val="en-AU" w:eastAsia="ru-RU"/>
    </w:rPr>
  </w:style>
  <w:style w:type="table" w:styleId="TableGrid">
    <w:name w:val="Table Grid"/>
    <w:basedOn w:val="TableNormal"/>
    <w:rsid w:val="00ED2F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D2F13"/>
    <w:rPr>
      <w:b/>
      <w:bCs/>
    </w:rPr>
  </w:style>
  <w:style w:type="paragraph" w:customStyle="1" w:styleId="Default">
    <w:name w:val="Default"/>
    <w:rsid w:val="00ED2F13"/>
    <w:pPr>
      <w:autoSpaceDE w:val="0"/>
      <w:autoSpaceDN w:val="0"/>
      <w:adjustRightInd w:val="0"/>
      <w:spacing w:after="0" w:line="240" w:lineRule="auto"/>
    </w:pPr>
    <w:rPr>
      <w:rFonts w:ascii="GrigoliaMtavr" w:eastAsia="Times New Roman" w:hAnsi="GrigoliaMtavr" w:cs="GrigoliaMtavr"/>
      <w:color w:val="000000"/>
      <w:sz w:val="24"/>
      <w:szCs w:val="24"/>
      <w:lang w:val="ru-RU" w:eastAsia="ru-RU"/>
    </w:rPr>
  </w:style>
  <w:style w:type="paragraph" w:customStyle="1" w:styleId="1">
    <w:name w:val="Абзац списка1"/>
    <w:basedOn w:val="Normal"/>
    <w:uiPriority w:val="34"/>
    <w:qFormat/>
    <w:rsid w:val="00ED2F13"/>
    <w:pPr>
      <w:ind w:left="720"/>
      <w:contextualSpacing/>
    </w:pPr>
    <w:rPr>
      <w:sz w:val="24"/>
      <w:szCs w:val="24"/>
      <w:lang w:val="ru-RU"/>
    </w:rPr>
  </w:style>
  <w:style w:type="character" w:customStyle="1" w:styleId="editsection">
    <w:name w:val="editsection"/>
    <w:rsid w:val="00ED2F13"/>
  </w:style>
  <w:style w:type="character" w:customStyle="1" w:styleId="SubtleEmphasis1">
    <w:name w:val="Subtle Emphasis1"/>
    <w:uiPriority w:val="19"/>
    <w:qFormat/>
    <w:rsid w:val="00ED2F13"/>
    <w:rPr>
      <w:i/>
      <w:iCs/>
      <w:color w:val="808080"/>
    </w:rPr>
  </w:style>
  <w:style w:type="character" w:customStyle="1" w:styleId="NormalWebChar">
    <w:name w:val="Normal (Web) Char"/>
    <w:aliases w:val="Обычный (Web) Char"/>
    <w:link w:val="NormalWeb"/>
    <w:uiPriority w:val="34"/>
    <w:semiHidden/>
    <w:locked/>
    <w:rsid w:val="00ED2F13"/>
  </w:style>
  <w:style w:type="paragraph" w:styleId="NormalWeb">
    <w:name w:val="Normal (Web)"/>
    <w:aliases w:val="Обычный (Web)"/>
    <w:basedOn w:val="Normal"/>
    <w:link w:val="NormalWebChar"/>
    <w:uiPriority w:val="34"/>
    <w:semiHidden/>
    <w:unhideWhenUsed/>
    <w:qFormat/>
    <w:rsid w:val="00ED2F13"/>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CommentTextChar">
    <w:name w:val="Comment Text Char"/>
    <w:link w:val="CommentText"/>
    <w:uiPriority w:val="99"/>
    <w:locked/>
    <w:rsid w:val="00ED2F13"/>
    <w:rPr>
      <w:rFonts w:ascii="Times New Roman" w:hAnsi="Times New Roman"/>
    </w:rPr>
  </w:style>
  <w:style w:type="paragraph" w:styleId="CommentText">
    <w:name w:val="annotation text"/>
    <w:basedOn w:val="Normal"/>
    <w:link w:val="CommentTextChar"/>
    <w:uiPriority w:val="99"/>
    <w:unhideWhenUsed/>
    <w:rsid w:val="00ED2F13"/>
    <w:pPr>
      <w:spacing w:after="200"/>
    </w:pPr>
    <w:rPr>
      <w:rFonts w:eastAsiaTheme="minorHAnsi" w:cstheme="minorBidi"/>
      <w:sz w:val="22"/>
      <w:szCs w:val="22"/>
      <w:lang w:val="en-US" w:eastAsia="en-US"/>
    </w:rPr>
  </w:style>
  <w:style w:type="character" w:customStyle="1" w:styleId="CommentTextChar1">
    <w:name w:val="Comment Text Char1"/>
    <w:basedOn w:val="DefaultParagraphFont"/>
    <w:uiPriority w:val="99"/>
    <w:semiHidden/>
    <w:rsid w:val="00ED2F13"/>
    <w:rPr>
      <w:rFonts w:ascii="Times New Roman" w:eastAsia="Times New Roman" w:hAnsi="Times New Roman" w:cs="Times New Roman"/>
      <w:sz w:val="20"/>
      <w:szCs w:val="20"/>
      <w:lang w:val="en-AU" w:eastAsia="ru-RU"/>
    </w:rPr>
  </w:style>
  <w:style w:type="character" w:customStyle="1" w:styleId="BodyText2Char">
    <w:name w:val="Body Text 2 Char"/>
    <w:link w:val="BodyText2"/>
    <w:semiHidden/>
    <w:locked/>
    <w:rsid w:val="00ED2F13"/>
    <w:rPr>
      <w:rFonts w:ascii="Times New Roman" w:hAnsi="Times New Roman"/>
      <w:sz w:val="24"/>
      <w:szCs w:val="24"/>
    </w:rPr>
  </w:style>
  <w:style w:type="paragraph" w:styleId="BodyText2">
    <w:name w:val="Body Text 2"/>
    <w:basedOn w:val="Normal"/>
    <w:link w:val="BodyText2Char"/>
    <w:semiHidden/>
    <w:unhideWhenUsed/>
    <w:rsid w:val="00ED2F13"/>
    <w:pPr>
      <w:spacing w:after="120" w:line="480" w:lineRule="auto"/>
    </w:pPr>
    <w:rPr>
      <w:rFonts w:eastAsiaTheme="minorHAnsi" w:cstheme="minorBidi"/>
      <w:sz w:val="24"/>
      <w:szCs w:val="24"/>
      <w:lang w:val="en-US" w:eastAsia="en-US"/>
    </w:rPr>
  </w:style>
  <w:style w:type="character" w:customStyle="1" w:styleId="BodyText2Char1">
    <w:name w:val="Body Text 2 Char1"/>
    <w:basedOn w:val="DefaultParagraphFont"/>
    <w:semiHidden/>
    <w:rsid w:val="00ED2F13"/>
    <w:rPr>
      <w:rFonts w:ascii="Times New Roman" w:eastAsia="Times New Roman" w:hAnsi="Times New Roman" w:cs="Times New Roman"/>
      <w:sz w:val="20"/>
      <w:szCs w:val="20"/>
      <w:lang w:val="en-AU" w:eastAsia="ru-RU"/>
    </w:rPr>
  </w:style>
  <w:style w:type="character" w:customStyle="1" w:styleId="PlainTextChar1">
    <w:name w:val="Plain Text Char1"/>
    <w:link w:val="PlainText"/>
    <w:locked/>
    <w:rsid w:val="00ED2F13"/>
    <w:rPr>
      <w:rFonts w:ascii="Courier New" w:hAnsi="Courier New" w:cs="Courier New"/>
    </w:rPr>
  </w:style>
  <w:style w:type="paragraph" w:styleId="PlainText">
    <w:name w:val="Plain Text"/>
    <w:basedOn w:val="Normal"/>
    <w:link w:val="PlainTextChar1"/>
    <w:unhideWhenUsed/>
    <w:rsid w:val="00ED2F13"/>
    <w:rPr>
      <w:rFonts w:ascii="Courier New" w:eastAsiaTheme="minorHAnsi" w:hAnsi="Courier New" w:cs="Courier New"/>
      <w:sz w:val="22"/>
      <w:szCs w:val="22"/>
      <w:lang w:val="en-US" w:eastAsia="en-US"/>
    </w:rPr>
  </w:style>
  <w:style w:type="character" w:customStyle="1" w:styleId="PlainTextChar">
    <w:name w:val="Plain Text Char"/>
    <w:basedOn w:val="DefaultParagraphFont"/>
    <w:rsid w:val="00ED2F13"/>
    <w:rPr>
      <w:rFonts w:ascii="Consolas" w:eastAsia="Times New Roman" w:hAnsi="Consolas" w:cs="Times New Roman"/>
      <w:sz w:val="21"/>
      <w:szCs w:val="21"/>
      <w:lang w:val="en-AU" w:eastAsia="ru-RU"/>
    </w:rPr>
  </w:style>
  <w:style w:type="character" w:customStyle="1" w:styleId="CommentSubjectChar">
    <w:name w:val="Comment Subject Char"/>
    <w:link w:val="CommentSubject"/>
    <w:uiPriority w:val="99"/>
    <w:semiHidden/>
    <w:locked/>
    <w:rsid w:val="00ED2F13"/>
    <w:rPr>
      <w:rFonts w:ascii="Times New Roman" w:hAnsi="Times New Roman"/>
      <w:b/>
      <w:bCs/>
      <w:lang w:eastAsia="ru-RU"/>
    </w:rPr>
  </w:style>
  <w:style w:type="paragraph" w:styleId="CommentSubject">
    <w:name w:val="annotation subject"/>
    <w:basedOn w:val="CommentText"/>
    <w:next w:val="CommentText"/>
    <w:link w:val="CommentSubjectChar"/>
    <w:uiPriority w:val="99"/>
    <w:semiHidden/>
    <w:unhideWhenUsed/>
    <w:rsid w:val="00ED2F13"/>
    <w:rPr>
      <w:b/>
      <w:bCs/>
      <w:lang w:eastAsia="ru-RU"/>
    </w:rPr>
  </w:style>
  <w:style w:type="character" w:customStyle="1" w:styleId="CommentSubjectChar1">
    <w:name w:val="Comment Subject Char1"/>
    <w:basedOn w:val="CommentTextChar1"/>
    <w:uiPriority w:val="99"/>
    <w:semiHidden/>
    <w:rsid w:val="00ED2F13"/>
    <w:rPr>
      <w:rFonts w:ascii="Times New Roman" w:eastAsia="Times New Roman" w:hAnsi="Times New Roman" w:cs="Times New Roman"/>
      <w:b/>
      <w:bCs/>
      <w:sz w:val="20"/>
      <w:szCs w:val="20"/>
      <w:lang w:val="en-AU" w:eastAsia="ru-RU"/>
    </w:rPr>
  </w:style>
  <w:style w:type="character" w:customStyle="1" w:styleId="BalloonTextChar1">
    <w:name w:val="Balloon Text Char1"/>
    <w:uiPriority w:val="99"/>
    <w:locked/>
    <w:rsid w:val="00ED2F13"/>
    <w:rPr>
      <w:rFonts w:ascii="Tahoma" w:hAnsi="Tahoma" w:cs="Tahoma"/>
      <w:sz w:val="16"/>
      <w:szCs w:val="16"/>
    </w:rPr>
  </w:style>
  <w:style w:type="character" w:customStyle="1" w:styleId="StyleSylfaenChar">
    <w:name w:val="Style Sylfaen Char"/>
    <w:link w:val="StyleSylfaen"/>
    <w:locked/>
    <w:rsid w:val="00ED2F13"/>
    <w:rPr>
      <w:rFonts w:ascii="Sylfaen" w:hAnsi="Sylfaen"/>
      <w:sz w:val="24"/>
      <w:szCs w:val="24"/>
    </w:rPr>
  </w:style>
  <w:style w:type="paragraph" w:customStyle="1" w:styleId="StyleSylfaen">
    <w:name w:val="Style Sylfaen"/>
    <w:basedOn w:val="Normal"/>
    <w:link w:val="StyleSylfaenChar"/>
    <w:qFormat/>
    <w:rsid w:val="00ED2F13"/>
    <w:pPr>
      <w:tabs>
        <w:tab w:val="num" w:pos="720"/>
      </w:tabs>
      <w:spacing w:before="240"/>
      <w:ind w:left="720" w:hanging="360"/>
      <w:jc w:val="both"/>
    </w:pPr>
    <w:rPr>
      <w:rFonts w:ascii="Sylfaen" w:eastAsiaTheme="minorHAnsi" w:hAnsi="Sylfaen" w:cstheme="minorBidi"/>
      <w:sz w:val="24"/>
      <w:szCs w:val="24"/>
      <w:lang w:val="en-US" w:eastAsia="en-US"/>
    </w:rPr>
  </w:style>
  <w:style w:type="paragraph" w:customStyle="1" w:styleId="abzacixml">
    <w:name w:val="abzaci_xml"/>
    <w:basedOn w:val="PlainText"/>
    <w:autoRedefine/>
    <w:qFormat/>
    <w:rsid w:val="00ED2F13"/>
    <w:pPr>
      <w:ind w:right="-146" w:firstLine="283"/>
      <w:jc w:val="both"/>
    </w:pPr>
    <w:rPr>
      <w:rFonts w:ascii="Sylfaen" w:hAnsi="Sylfaen" w:cs="Sylfaen"/>
      <w:szCs w:val="24"/>
    </w:rPr>
  </w:style>
  <w:style w:type="character" w:customStyle="1" w:styleId="yiv5562899560">
    <w:name w:val="yiv5562899560"/>
    <w:rsid w:val="00ED2F13"/>
  </w:style>
  <w:style w:type="character" w:customStyle="1" w:styleId="apple-converted-space">
    <w:name w:val="apple-converted-space"/>
    <w:rsid w:val="00ED2F13"/>
  </w:style>
  <w:style w:type="character" w:styleId="SubtleEmphasis">
    <w:name w:val="Subtle Emphasis"/>
    <w:uiPriority w:val="19"/>
    <w:qFormat/>
    <w:rsid w:val="00ED2F13"/>
    <w:rPr>
      <w:i/>
      <w:iCs/>
      <w:color w:val="808080"/>
    </w:rPr>
  </w:style>
  <w:style w:type="paragraph" w:styleId="Subtitle">
    <w:name w:val="Subtitle"/>
    <w:basedOn w:val="Normal"/>
    <w:next w:val="Normal"/>
    <w:link w:val="SubtitleChar"/>
    <w:uiPriority w:val="11"/>
    <w:qFormat/>
    <w:rsid w:val="00ED2F13"/>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ED2F13"/>
    <w:rPr>
      <w:rFonts w:ascii="Cambria" w:eastAsia="Times New Roman" w:hAnsi="Cambria" w:cs="Times New Roman"/>
      <w:sz w:val="24"/>
      <w:szCs w:val="24"/>
      <w:lang w:val="en-AU" w:eastAsia="ru-RU"/>
    </w:rPr>
  </w:style>
  <w:style w:type="paragraph" w:customStyle="1" w:styleId="cee1fbf7edfbe9">
    <w:name w:val="Оceбe1ыfbчf7нedыfbйe9"/>
    <w:rsid w:val="00ED2F13"/>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lang w:val="ru-RU"/>
    </w:rPr>
  </w:style>
  <w:style w:type="paragraph" w:styleId="BodyTextIndent">
    <w:name w:val="Body Text Indent"/>
    <w:basedOn w:val="Normal"/>
    <w:link w:val="BodyTextIndentChar"/>
    <w:rsid w:val="00ED2F13"/>
    <w:pPr>
      <w:spacing w:after="120"/>
      <w:ind w:left="283"/>
    </w:pPr>
  </w:style>
  <w:style w:type="character" w:customStyle="1" w:styleId="BodyTextIndentChar">
    <w:name w:val="Body Text Indent Char"/>
    <w:basedOn w:val="DefaultParagraphFont"/>
    <w:link w:val="BodyTextIndent"/>
    <w:rsid w:val="00ED2F13"/>
    <w:rPr>
      <w:rFonts w:ascii="Times New Roman" w:eastAsia="Times New Roman" w:hAnsi="Times New Roman" w:cs="Times New Roman"/>
      <w:sz w:val="20"/>
      <w:szCs w:val="20"/>
      <w:lang w:val="en-AU" w:eastAsia="ru-RU"/>
    </w:rPr>
  </w:style>
  <w:style w:type="paragraph" w:styleId="BodyTextIndent2">
    <w:name w:val="Body Text Indent 2"/>
    <w:basedOn w:val="Normal"/>
    <w:link w:val="BodyTextIndent2Char"/>
    <w:rsid w:val="00ED2F13"/>
    <w:pPr>
      <w:spacing w:after="120" w:line="480" w:lineRule="auto"/>
      <w:ind w:left="283"/>
    </w:pPr>
  </w:style>
  <w:style w:type="character" w:customStyle="1" w:styleId="BodyTextIndent2Char">
    <w:name w:val="Body Text Indent 2 Char"/>
    <w:basedOn w:val="DefaultParagraphFont"/>
    <w:link w:val="BodyTextIndent2"/>
    <w:rsid w:val="00ED2F13"/>
    <w:rPr>
      <w:rFonts w:ascii="Times New Roman" w:eastAsia="Times New Roman" w:hAnsi="Times New Roman" w:cs="Times New Roman"/>
      <w:sz w:val="20"/>
      <w:szCs w:val="20"/>
      <w:lang w:val="en-AU" w:eastAsia="ru-RU"/>
    </w:rPr>
  </w:style>
  <w:style w:type="paragraph" w:styleId="BodyTextIndent3">
    <w:name w:val="Body Text Indent 3"/>
    <w:basedOn w:val="Normal"/>
    <w:link w:val="BodyTextIndent3Char"/>
    <w:rsid w:val="00ED2F13"/>
    <w:pPr>
      <w:spacing w:after="120"/>
      <w:ind w:left="283"/>
    </w:pPr>
    <w:rPr>
      <w:sz w:val="16"/>
      <w:szCs w:val="16"/>
    </w:rPr>
  </w:style>
  <w:style w:type="character" w:customStyle="1" w:styleId="BodyTextIndent3Char">
    <w:name w:val="Body Text Indent 3 Char"/>
    <w:basedOn w:val="DefaultParagraphFont"/>
    <w:link w:val="BodyTextIndent3"/>
    <w:rsid w:val="00ED2F13"/>
    <w:rPr>
      <w:rFonts w:ascii="Times New Roman" w:eastAsia="Times New Roman" w:hAnsi="Times New Roman" w:cs="Times New Roman"/>
      <w:sz w:val="16"/>
      <w:szCs w:val="16"/>
      <w:lang w:val="en-AU" w:eastAsia="ru-RU"/>
    </w:rPr>
  </w:style>
  <w:style w:type="paragraph" w:customStyle="1" w:styleId="TableParagraph">
    <w:name w:val="Table Paragraph"/>
    <w:basedOn w:val="Normal"/>
    <w:uiPriority w:val="1"/>
    <w:qFormat/>
    <w:rsid w:val="00ED2F13"/>
    <w:pPr>
      <w:widowControl w:val="0"/>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ED2F13"/>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iz.simashvili@tesau.deu.ge" TargetMode="External"/><Relationship Id="rId13" Type="http://schemas.openxmlformats.org/officeDocument/2006/relationships/hyperlink" Target="https://www.elgaronline.com/page/70/journ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sau.edu.ge" TargetMode="External"/><Relationship Id="rId12" Type="http://schemas.openxmlformats.org/officeDocument/2006/relationships/hyperlink" Target="http://www.eifl.net/e-resources/edward-elgar-publishing-journals-and-development-studies-e-books" TargetMode="External"/><Relationship Id="rId17" Type="http://schemas.openxmlformats.org/officeDocument/2006/relationships/hyperlink" Target="http://www.tesau.edu.ge"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ifl.net/e-resources/e-duke-journals-scholarly-collection" TargetMode="External"/><Relationship Id="rId5" Type="http://schemas.openxmlformats.org/officeDocument/2006/relationships/hyperlink" Target="http://tesau.edu.ge/index.php" TargetMode="External"/><Relationship Id="rId15" Type="http://schemas.openxmlformats.org/officeDocument/2006/relationships/hyperlink" Target="http://journals.sagepub.com/" TargetMode="External"/><Relationship Id="rId10" Type="http://schemas.openxmlformats.org/officeDocument/2006/relationships/hyperlink" Target="mailto:Aleqsandre.mosiashvili@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ksandre.mosiashvili@tesau.edu.ge" TargetMode="External"/><Relationship Id="rId14" Type="http://schemas.openxmlformats.org/officeDocument/2006/relationships/hyperlink" Target="http://www.eifl.net/e-resources/sage-prem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6204</Words>
  <Characters>35369</Characters>
  <Application>Microsoft Office Word</Application>
  <DocSecurity>0</DocSecurity>
  <Lines>294</Lines>
  <Paragraphs>82</Paragraphs>
  <ScaleCrop>false</ScaleCrop>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2021-11-11T07:00:00Z</dcterms:created>
  <dcterms:modified xsi:type="dcterms:W3CDTF">2021-11-11T07:00:00Z</dcterms:modified>
</cp:coreProperties>
</file>