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1891" w:rsidRDefault="000F1891" w:rsidP="000F1891">
      <w:pPr>
        <w:spacing w:line="360" w:lineRule="auto"/>
        <w:ind w:left="360" w:right="310" w:firstLine="66"/>
        <w:jc w:val="center"/>
        <w:rPr>
          <w:rFonts w:ascii="Sylfaen" w:hAnsi="Sylfaen"/>
          <w:b/>
          <w:sz w:val="26"/>
          <w:szCs w:val="26"/>
        </w:rPr>
      </w:pPr>
    </w:p>
    <w:p w:rsidR="000F1891" w:rsidRDefault="000F1891" w:rsidP="000F1891">
      <w:pPr>
        <w:spacing w:line="360" w:lineRule="auto"/>
        <w:ind w:left="360" w:right="310" w:firstLine="66"/>
        <w:jc w:val="center"/>
        <w:rPr>
          <w:rFonts w:ascii="Sylfaen" w:hAnsi="Sylfaen"/>
          <w:b/>
          <w:sz w:val="26"/>
          <w:szCs w:val="26"/>
        </w:rPr>
      </w:pPr>
    </w:p>
    <w:p w:rsidR="000F1891" w:rsidRDefault="000F1891" w:rsidP="000F1891">
      <w:pPr>
        <w:spacing w:line="360" w:lineRule="auto"/>
        <w:ind w:left="360" w:right="310" w:firstLine="66"/>
        <w:jc w:val="center"/>
        <w:rPr>
          <w:rFonts w:ascii="Sylfaen" w:hAnsi="Sylfaen"/>
          <w:b/>
          <w:sz w:val="26"/>
          <w:szCs w:val="26"/>
        </w:rPr>
      </w:pPr>
    </w:p>
    <w:p w:rsidR="000F1891" w:rsidRPr="002F3EC7" w:rsidRDefault="000F1891" w:rsidP="000F1891">
      <w:pPr>
        <w:spacing w:line="360" w:lineRule="auto"/>
        <w:ind w:left="360" w:right="310" w:firstLine="66"/>
        <w:jc w:val="center"/>
        <w:rPr>
          <w:rFonts w:ascii="Sylfaen" w:hAnsi="Sylfaen"/>
          <w:b/>
          <w:sz w:val="26"/>
          <w:szCs w:val="26"/>
          <w:lang w:val="en-GB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(სსიპ) </w:t>
      </w:r>
      <w:proofErr w:type="spellStart"/>
      <w:r>
        <w:rPr>
          <w:rFonts w:ascii="Sylfaen" w:hAnsi="Sylfaen"/>
          <w:b/>
          <w:sz w:val="26"/>
          <w:szCs w:val="26"/>
          <w:lang w:val="en-GB"/>
        </w:rPr>
        <w:t>იაკობ</w:t>
      </w:r>
      <w:proofErr w:type="spellEnd"/>
      <w:r w:rsidRPr="002F3EC7">
        <w:rPr>
          <w:rFonts w:ascii="Sylfaen" w:hAnsi="Sylfae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GB"/>
        </w:rPr>
        <w:t>გოგებაშვილის</w:t>
      </w:r>
      <w:proofErr w:type="spellEnd"/>
      <w:r w:rsidRPr="002F3EC7">
        <w:rPr>
          <w:rFonts w:ascii="Sylfaen" w:hAnsi="Sylfae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GB"/>
        </w:rPr>
        <w:t>სახელობის</w:t>
      </w:r>
      <w:proofErr w:type="spellEnd"/>
      <w:r w:rsidRPr="002F3EC7">
        <w:rPr>
          <w:rFonts w:ascii="Sylfaen" w:hAnsi="Sylfae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GB"/>
        </w:rPr>
        <w:t>თელავის</w:t>
      </w:r>
      <w:proofErr w:type="spellEnd"/>
      <w:r w:rsidRPr="002F3EC7">
        <w:rPr>
          <w:rFonts w:ascii="Sylfaen" w:hAnsi="Sylfae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GB"/>
        </w:rPr>
        <w:t>სახელმწიფო</w:t>
      </w:r>
      <w:proofErr w:type="spellEnd"/>
    </w:p>
    <w:p w:rsidR="000F1891" w:rsidRPr="002F3EC7" w:rsidRDefault="000F1891" w:rsidP="000F1891">
      <w:pPr>
        <w:spacing w:line="360" w:lineRule="auto"/>
        <w:ind w:left="360" w:right="310" w:firstLine="66"/>
        <w:jc w:val="center"/>
        <w:rPr>
          <w:rFonts w:ascii="Sylfaen" w:hAnsi="Sylfaen"/>
          <w:lang w:val="en-GB"/>
        </w:rPr>
      </w:pPr>
    </w:p>
    <w:p w:rsidR="000F1891" w:rsidRPr="002F3EC7" w:rsidRDefault="000F1891" w:rsidP="000F1891">
      <w:pPr>
        <w:spacing w:line="360" w:lineRule="auto"/>
        <w:ind w:left="360" w:right="310" w:firstLine="66"/>
        <w:jc w:val="center"/>
        <w:rPr>
          <w:rFonts w:ascii="Sylfaen" w:hAnsi="Sylfaen"/>
          <w:b/>
          <w:sz w:val="36"/>
          <w:szCs w:val="36"/>
          <w:lang w:val="en-GB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443230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Picture 2" descr="tesa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a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sz w:val="36"/>
          <w:szCs w:val="36"/>
          <w:lang w:val="ka-GE"/>
        </w:rPr>
        <w:t>უ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ნ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ი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ვ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ე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რ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ს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ი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ტ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ე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ტ</w:t>
      </w:r>
      <w:r w:rsidRPr="002F3EC7">
        <w:rPr>
          <w:rFonts w:ascii="Sylfaen" w:hAnsi="Sylfaen"/>
          <w:b/>
          <w:sz w:val="36"/>
          <w:szCs w:val="36"/>
          <w:lang w:val="en-GB"/>
        </w:rPr>
        <w:t xml:space="preserve"> </w:t>
      </w:r>
      <w:r>
        <w:rPr>
          <w:rFonts w:ascii="Sylfaen" w:hAnsi="Sylfaen"/>
          <w:b/>
          <w:sz w:val="36"/>
          <w:szCs w:val="36"/>
          <w:lang w:val="en-GB"/>
        </w:rPr>
        <w:t>ი</w:t>
      </w:r>
    </w:p>
    <w:p w:rsidR="000F1891" w:rsidRPr="002F3EC7" w:rsidRDefault="000F1891" w:rsidP="000F1891">
      <w:pPr>
        <w:spacing w:line="360" w:lineRule="auto"/>
        <w:ind w:left="360" w:right="310" w:firstLine="66"/>
        <w:jc w:val="both"/>
        <w:rPr>
          <w:rFonts w:ascii="Sylfaen" w:hAnsi="Sylfaen"/>
          <w:b/>
          <w:sz w:val="36"/>
          <w:szCs w:val="36"/>
          <w:lang w:val="en-GB"/>
        </w:rPr>
      </w:pPr>
    </w:p>
    <w:p w:rsidR="000F1891" w:rsidRPr="002F3EC7" w:rsidRDefault="000F1891" w:rsidP="000F1891">
      <w:pPr>
        <w:spacing w:line="360" w:lineRule="auto"/>
        <w:ind w:left="360" w:right="310" w:firstLine="66"/>
        <w:jc w:val="both"/>
        <w:rPr>
          <w:rFonts w:ascii="Sylfaen" w:hAnsi="Sylfaen"/>
          <w:lang w:val="en-GB"/>
        </w:rPr>
      </w:pPr>
    </w:p>
    <w:p w:rsidR="000F1891" w:rsidRPr="002F3EC7" w:rsidRDefault="000F1891" w:rsidP="000F1891">
      <w:pPr>
        <w:spacing w:line="360" w:lineRule="auto"/>
        <w:ind w:left="360" w:right="310" w:firstLine="66"/>
        <w:jc w:val="both"/>
        <w:rPr>
          <w:rFonts w:ascii="Sylfaen" w:hAnsi="Sylfaen"/>
          <w:lang w:val="en-GB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222222"/>
          <w:sz w:val="28"/>
          <w:szCs w:val="28"/>
        </w:rPr>
      </w:pPr>
    </w:p>
    <w:p w:rsidR="00F6458A" w:rsidRPr="006311D4" w:rsidRDefault="000F1891" w:rsidP="00F6458A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222222"/>
          <w:sz w:val="28"/>
          <w:szCs w:val="28"/>
        </w:rPr>
      </w:pPr>
      <w:r>
        <w:rPr>
          <w:rFonts w:ascii="Sylfaen" w:eastAsia="Times New Roman" w:hAnsi="Sylfaen" w:cs="Sylfaen"/>
          <w:b/>
          <w:color w:val="222222"/>
          <w:sz w:val="28"/>
          <w:szCs w:val="28"/>
        </w:rPr>
        <w:t>(</w:t>
      </w:r>
      <w:proofErr w:type="gramStart"/>
      <w:r w:rsidR="00F6458A" w:rsidRPr="00F6458A">
        <w:rPr>
          <w:rFonts w:ascii="Sylfaen" w:eastAsia="Times New Roman" w:hAnsi="Sylfaen" w:cs="Sylfaen"/>
          <w:b/>
          <w:color w:val="222222"/>
          <w:sz w:val="28"/>
          <w:szCs w:val="28"/>
          <w:lang w:val="ka-GE"/>
        </w:rPr>
        <w:t>სსიპ</w:t>
      </w:r>
      <w:proofErr w:type="gramEnd"/>
      <w:r>
        <w:rPr>
          <w:rFonts w:ascii="Sylfaen" w:eastAsia="Times New Roman" w:hAnsi="Sylfaen" w:cs="Sylfaen"/>
          <w:b/>
          <w:color w:val="222222"/>
          <w:sz w:val="28"/>
          <w:szCs w:val="28"/>
        </w:rPr>
        <w:t>)</w:t>
      </w:r>
      <w:r w:rsidR="00F6458A" w:rsidRPr="00F6458A">
        <w:rPr>
          <w:rFonts w:ascii="Sylfaen" w:eastAsia="Times New Roman" w:hAnsi="Sylfaen" w:cs="Sylfaen"/>
          <w:b/>
          <w:color w:val="222222"/>
          <w:sz w:val="28"/>
          <w:szCs w:val="28"/>
          <w:lang w:val="ka-GE"/>
        </w:rPr>
        <w:t xml:space="preserve"> იაკობ გოგებაშვილის სახელობის თელავის სახელმწიფო უნივერსიტეტის წესი სასწავლო კურ</w:t>
      </w:r>
      <w:r>
        <w:rPr>
          <w:rFonts w:ascii="Sylfaen" w:eastAsia="Times New Roman" w:hAnsi="Sylfaen" w:cs="Sylfaen"/>
          <w:b/>
          <w:color w:val="222222"/>
          <w:sz w:val="28"/>
          <w:szCs w:val="28"/>
          <w:lang w:val="ka-GE"/>
        </w:rPr>
        <w:t>სების კოდების მინიჭების შესახებ</w:t>
      </w:r>
    </w:p>
    <w:p w:rsidR="000F1891" w:rsidRDefault="000F1891" w:rsidP="00F6458A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222222"/>
          <w:sz w:val="28"/>
          <w:szCs w:val="28"/>
        </w:rPr>
      </w:pPr>
    </w:p>
    <w:p w:rsidR="000F1891" w:rsidRPr="006311D4" w:rsidRDefault="000F1891" w:rsidP="000F189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222222"/>
        </w:rPr>
      </w:pPr>
    </w:p>
    <w:p w:rsidR="000F1891" w:rsidRPr="006311D4" w:rsidRDefault="000F1891" w:rsidP="000F189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222222"/>
        </w:rPr>
      </w:pPr>
    </w:p>
    <w:p w:rsidR="000F1891" w:rsidRPr="00A55225" w:rsidRDefault="000F1891" w:rsidP="000F189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222222"/>
        </w:rPr>
      </w:pPr>
      <w:r w:rsidRPr="000F1891">
        <w:rPr>
          <w:rFonts w:ascii="Sylfaen" w:eastAsia="Times New Roman" w:hAnsi="Sylfaen" w:cs="Sylfaen"/>
          <w:b/>
          <w:color w:val="222222"/>
          <w:lang w:val="ka-GE"/>
        </w:rPr>
        <w:t>დამტკიცებულია აკადემიურ საბჭოს სხდომაზე:</w:t>
      </w:r>
      <w:r>
        <w:rPr>
          <w:rFonts w:ascii="Sylfaen" w:eastAsia="Times New Roman" w:hAnsi="Sylfaen" w:cs="Sylfaen"/>
          <w:b/>
          <w:color w:val="222222"/>
          <w:lang w:val="ka-GE"/>
        </w:rPr>
        <w:t xml:space="preserve"> ოქმი </w:t>
      </w:r>
      <w:r>
        <w:rPr>
          <w:rFonts w:ascii="Sylfaen" w:eastAsia="Times New Roman" w:hAnsi="Sylfaen" w:cs="Sylfaen"/>
          <w:b/>
          <w:color w:val="222222"/>
        </w:rPr>
        <w:t>№</w:t>
      </w:r>
      <w:r w:rsidR="00A55225">
        <w:rPr>
          <w:rFonts w:ascii="Sylfaen" w:eastAsia="Times New Roman" w:hAnsi="Sylfaen" w:cs="Sylfaen"/>
          <w:b/>
          <w:color w:val="222222"/>
        </w:rPr>
        <w:t>5  -   15.01.2016</w:t>
      </w:r>
    </w:p>
    <w:p w:rsid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0F1891" w:rsidRDefault="000F1891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</w:rPr>
      </w:pPr>
    </w:p>
    <w:p w:rsidR="00254F6A" w:rsidRDefault="00254F6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</w:p>
    <w:p w:rsidR="00254F6A" w:rsidRDefault="00254F6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lastRenderedPageBreak/>
        <w:t>ფაკულტეტისა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სწავლის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საფეხურების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კოდირება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შემდეგნაირია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ფაკულტეტის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ინგლისური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დეფინიციის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პირველ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სიმბოლოებს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დამატებული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,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სწავლის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საფეხურის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აღმნიშვნელი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რიცხვი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1 -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ბაკალავრიატი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/ 2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მაგისტრატურა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/ 3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დოქტორანტურა</w:t>
      </w:r>
      <w:r w:rsidR="00254F6A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.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br/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ფაკულტეტის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კოდი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აუცილებელია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მინიმუმ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3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სიმბოლოსაგან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შედგებოდეს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მაგალითისათვის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ჰუმანიტარულ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მეცნიერებათა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ფაკულტეტის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კოდი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ბაკალავრიატში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იქნება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შემდეგნაირი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: HUS1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ანუ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r w:rsidRPr="000F1891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  <w:lang w:val="ka-GE"/>
        </w:rPr>
        <w:t>Humanitarian Sciences</w:t>
      </w:r>
      <w:r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  <w:lang w:val="ka-GE"/>
        </w:rPr>
        <w:t xml:space="preserve"> </w:t>
      </w:r>
      <w:r w:rsidRPr="000F1891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  <w:lang w:val="ka-GE"/>
        </w:rPr>
        <w:t>I level.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სასწავლო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პროგრამის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კოდი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შემდეგნაირია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>: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ფაკულტეტისა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 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სწავლის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საფეხურის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კოდს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დამატებული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სასწავლო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პროგრამის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ინგლისური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დეფინიციის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პირველი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სიმბოლოები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დამთხვევის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შემთხვევაში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სიმბოლოთა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რაოდენობა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იზრდება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მანამდე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,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ვიდრე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კოდებს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შორის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სხვაობა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არ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დადგინდება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მაგალითისათვის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: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განათლების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ფაკულტეტის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საბაკალავრო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პროგრამის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,,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დაწყებითი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განათლების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"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კოდი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შემდეგნაირია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>: EDS1PE -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სადაც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1) EDS </w:t>
      </w:r>
      <w:r w:rsidRPr="000F1891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ნიშნავს</w:t>
      </w:r>
      <w:r w:rsidRPr="000F1891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r w:rsidRPr="000F1891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Educational Sciences.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2) ,,1" </w:t>
      </w:r>
      <w:r w:rsidRPr="000F1891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ნიშნავს</w:t>
      </w:r>
      <w:r w:rsidRPr="000F1891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სწავლის</w:t>
      </w:r>
      <w:r w:rsidRPr="000F1891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</w:t>
      </w:r>
      <w:r w:rsidRPr="000F1891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0F1891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საფეხურს.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F1891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3) PE </w:t>
      </w:r>
      <w:r w:rsidRPr="000F1891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ნიშნავს</w:t>
      </w:r>
      <w:r w:rsidRPr="000F1891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Primary Education-</w:t>
      </w:r>
      <w:r w:rsidRPr="000F1891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ს.</w:t>
      </w:r>
    </w:p>
    <w:p w:rsidR="00F6458A" w:rsidRPr="000F1891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F6458A" w:rsidRPr="006311D4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დამატებითი საგანმანათლებლო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პროგრამის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(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Minor)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შემთხვევაში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კოდის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სტანდარტულ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ვარიანტს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ემატება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წინა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ორი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სიმბოლო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,,M"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,,-".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მაგალითისათვის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: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სოციალურ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მეცნიერებათა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ბიზნესისა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სამართლის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ფაკულტეტის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სასწავლო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პროგრამა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,,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პროექტის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მენეჯმენტ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"-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კოდი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შემდეგნაირია</w:t>
      </w:r>
    </w:p>
    <w:p w:rsidR="00F6458A" w:rsidRPr="006311D4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M-SBLS1PM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აღნიშნულ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6311D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კოდში</w:t>
      </w:r>
      <w:r w:rsidRPr="006311D4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:</w:t>
      </w: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gramStart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>1) ,</w:t>
      </w:r>
      <w:proofErr w:type="gram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,M-"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</w:rPr>
        <w:t>აღნიშნავს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</w:rPr>
        <w:t>პროგრამის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</w:rPr>
        <w:t>სტატუსს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</w:rPr>
        <w:t>ანუ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</w:rPr>
        <w:t>მაინორს</w:t>
      </w:r>
      <w:proofErr w:type="spellEnd"/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gramStart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>2) ,</w:t>
      </w:r>
      <w:proofErr w:type="gram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,SBLS" -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</w:rPr>
        <w:t>ფაკულტეტის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</w:rPr>
        <w:t>კოდს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 (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</w:rPr>
        <w:t>ანუ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 xml:space="preserve"> ,,</w:t>
      </w:r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Social Sciences, Business and Law"-</w:t>
      </w:r>
      <w:r w:rsidRPr="00F6458A">
        <w:rPr>
          <w:rFonts w:ascii="Sylfaen" w:eastAsia="Times New Roman" w:hAnsi="Sylfaen" w:cs="Sylfaen"/>
          <w:color w:val="333333"/>
          <w:sz w:val="24"/>
          <w:szCs w:val="24"/>
          <w:shd w:val="clear" w:color="auto" w:fill="F5F5F5"/>
        </w:rPr>
        <w:t>ს</w:t>
      </w:r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)</w:t>
      </w: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gramStart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3) ,</w:t>
      </w:r>
      <w:proofErr w:type="gramEnd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,1" -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  <w:shd w:val="clear" w:color="auto" w:fill="F5F5F5"/>
        </w:rPr>
        <w:t>სწავლის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  <w:shd w:val="clear" w:color="auto" w:fill="F5F5F5"/>
        </w:rPr>
        <w:t>საფეხურს</w:t>
      </w:r>
      <w:proofErr w:type="spellEnd"/>
    </w:p>
    <w:p w:rsid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gramStart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4) ,</w:t>
      </w:r>
      <w:proofErr w:type="gramEnd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 xml:space="preserve">,PM"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  <w:shd w:val="clear" w:color="auto" w:fill="F5F5F5"/>
        </w:rPr>
        <w:t>პროგრამის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  <w:shd w:val="clear" w:color="auto" w:fill="F5F5F5"/>
        </w:rPr>
        <w:t>დასახელებას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 xml:space="preserve"> (</w:t>
      </w:r>
      <w:proofErr w:type="spellStart"/>
      <w:r w:rsidRPr="00F6458A">
        <w:rPr>
          <w:rFonts w:ascii="Sylfaen" w:eastAsia="Times New Roman" w:hAnsi="Sylfaen" w:cs="Sylfaen"/>
          <w:color w:val="333333"/>
          <w:sz w:val="24"/>
          <w:szCs w:val="24"/>
          <w:shd w:val="clear" w:color="auto" w:fill="F5F5F5"/>
        </w:rPr>
        <w:t>ანუ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 xml:space="preserve"> ,,Project </w:t>
      </w:r>
      <w:proofErr w:type="spellStart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Managment</w:t>
      </w:r>
      <w:proofErr w:type="spellEnd"/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"-</w:t>
      </w:r>
      <w:r w:rsidRPr="00F6458A">
        <w:rPr>
          <w:rFonts w:ascii="Sylfaen" w:eastAsia="Times New Roman" w:hAnsi="Sylfaen" w:cs="Sylfaen"/>
          <w:color w:val="333333"/>
          <w:sz w:val="24"/>
          <w:szCs w:val="24"/>
          <w:shd w:val="clear" w:color="auto" w:fill="F5F5F5"/>
        </w:rPr>
        <w:t>ს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F5F5F5"/>
        </w:rPr>
        <w:t>).</w:t>
      </w:r>
    </w:p>
    <w:p w:rsidR="006311D4" w:rsidRDefault="006311D4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</w:p>
    <w:p w:rsidR="006311D4" w:rsidRPr="006311D4" w:rsidRDefault="006311D4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,,მასწავლებლის მომზადების’’ 60 კრედიტიან პროგრამაზე სასწავლო კურსის კოდს წინ დაემატება </w:t>
      </w:r>
      <w:r w:rsidRPr="006311D4">
        <w:rPr>
          <w:rFonts w:ascii="Sylfaen" w:eastAsia="Times New Roman" w:hAnsi="Sylfaen" w:cs="Arial"/>
          <w:color w:val="222222"/>
          <w:sz w:val="24"/>
          <w:szCs w:val="24"/>
        </w:rPr>
        <w:t xml:space="preserve"> TT </w:t>
      </w:r>
      <w:r>
        <w:rPr>
          <w:rFonts w:ascii="Sylfaen" w:eastAsia="Times New Roman" w:hAnsi="Sylfaen" w:cs="Arial"/>
          <w:color w:val="222222"/>
          <w:sz w:val="24"/>
          <w:szCs w:val="24"/>
        </w:rPr>
        <w:t>–</w:t>
      </w:r>
      <w:r w:rsidRPr="006311D4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(</w:t>
      </w:r>
      <w:r>
        <w:rPr>
          <w:rFonts w:ascii="Sylfaen" w:eastAsia="Times New Roman" w:hAnsi="Sylfaen" w:cs="Arial"/>
          <w:color w:val="222222"/>
          <w:sz w:val="24"/>
          <w:szCs w:val="24"/>
        </w:rPr>
        <w:t>Teachers Training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);</w:t>
      </w: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spellStart"/>
      <w:proofErr w:type="gram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საგნის</w:t>
      </w:r>
      <w:proofErr w:type="spellEnd"/>
      <w:proofErr w:type="gram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ორმულარი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შემდეგნაირია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: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სასწავლო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პროგრამის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დამატებული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საგნის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ინგლისური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დეფინიციის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პირველი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სიმბოლოები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>. (</w:t>
      </w:r>
      <w:proofErr w:type="spellStart"/>
      <w:proofErr w:type="gram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იმ</w:t>
      </w:r>
      <w:proofErr w:type="spellEnd"/>
      <w:proofErr w:type="gram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შემთხვევაში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თუ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საგნის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თანხვედრაშია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სხვა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კოდთან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,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სიმბოლოთა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რაოდენობა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იზრდება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მანამდე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Sylfaen"/>
          <w:color w:val="222222"/>
          <w:sz w:val="24"/>
          <w:szCs w:val="24"/>
        </w:rPr>
        <w:t>ვი</w:t>
      </w:r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დრე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არ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დადგინდება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კოდებს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შორის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სხვაობა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>.)</w:t>
      </w: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spellStart"/>
      <w:proofErr w:type="gram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მაგალითისათვის</w:t>
      </w:r>
      <w:proofErr w:type="spellEnd"/>
      <w:proofErr w:type="gram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სოციალურ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მეცნიერებათა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ფაკულტეტის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საგნის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,,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ორგანიზაციის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მართვ</w:t>
      </w:r>
      <w:r w:rsidRPr="00F6458A">
        <w:rPr>
          <w:rFonts w:ascii="Sylfaen" w:eastAsia="Times New Roman" w:hAnsi="Sylfaen" w:cs="Arial"/>
          <w:color w:val="222222"/>
          <w:sz w:val="24"/>
          <w:szCs w:val="24"/>
        </w:rPr>
        <w:t>-</w:t>
      </w:r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"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შემდეგია</w:t>
      </w:r>
      <w:proofErr w:type="spellEnd"/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SBLS1BAOM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სადაც</w:t>
      </w:r>
      <w:proofErr w:type="spellEnd"/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F6458A">
        <w:rPr>
          <w:rFonts w:ascii="Sylfaen" w:eastAsia="Times New Roman" w:hAnsi="Sylfaen" w:cs="Arial"/>
          <w:color w:val="222222"/>
          <w:sz w:val="24"/>
          <w:szCs w:val="24"/>
        </w:rPr>
        <w:t>1) SBLS -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ფაკულტეტის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კოდია</w:t>
      </w:r>
      <w:proofErr w:type="spellEnd"/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2) 1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სწავლის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საფეხური</w:t>
      </w:r>
      <w:proofErr w:type="spellEnd"/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3) BA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პროგრამის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(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ბიზნესის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ადმინისტრირების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)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კოდი</w:t>
      </w:r>
      <w:proofErr w:type="spellEnd"/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F6458A">
        <w:rPr>
          <w:rFonts w:ascii="Sylfaen" w:eastAsia="Times New Roman" w:hAnsi="Sylfaen" w:cs="Arial"/>
          <w:color w:val="222222"/>
          <w:sz w:val="24"/>
          <w:szCs w:val="24"/>
        </w:rPr>
        <w:lastRenderedPageBreak/>
        <w:t xml:space="preserve">4) OM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საგანი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gramStart"/>
      <w:r w:rsidRPr="00F6458A">
        <w:rPr>
          <w:rFonts w:ascii="Sylfaen" w:eastAsia="Times New Roman" w:hAnsi="Sylfaen" w:cs="Arial"/>
          <w:color w:val="222222"/>
          <w:sz w:val="24"/>
          <w:szCs w:val="24"/>
        </w:rPr>
        <w:t>,,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ორგანიზაციის</w:t>
      </w:r>
      <w:proofErr w:type="spellEnd"/>
      <w:proofErr w:type="gram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მართვის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"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>.</w:t>
      </w: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spellStart"/>
      <w:proofErr w:type="gram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იმ</w:t>
      </w:r>
      <w:proofErr w:type="spellEnd"/>
      <w:proofErr w:type="gram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შემთხვევაში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,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როდესაც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საგნის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დასახელებაში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შედის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რომაული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ან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არაბული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ციფრები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ისინი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ისევე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გადადის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კოდში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,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საგნის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ინგლისური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დეფინიციის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განმატებაში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არსებული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წყობის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შესაბამისად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მაგალითისათვის</w:t>
      </w:r>
      <w:proofErr w:type="spellEnd"/>
      <w:proofErr w:type="gramEnd"/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spellStart"/>
      <w:proofErr w:type="gram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მენეჯმენტი</w:t>
      </w:r>
      <w:proofErr w:type="spellEnd"/>
      <w:proofErr w:type="gram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II -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კოდია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SBLS1BAMII </w:t>
      </w:r>
      <w:proofErr w:type="spellStart"/>
      <w:r w:rsidRPr="002D1713">
        <w:rPr>
          <w:rFonts w:ascii="Sylfaen" w:eastAsia="Times New Roman" w:hAnsi="Sylfaen" w:cs="Sylfaen"/>
          <w:color w:val="222222"/>
          <w:sz w:val="24"/>
          <w:szCs w:val="24"/>
        </w:rPr>
        <w:t>ანუ</w:t>
      </w:r>
      <w:proofErr w:type="spellEnd"/>
      <w:r w:rsidRPr="002D1713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2D1713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 xml:space="preserve">Social Sciences, Business and Law, 1, </w:t>
      </w:r>
      <w:proofErr w:type="spellStart"/>
      <w:r w:rsidRPr="002D1713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Busnes</w:t>
      </w:r>
      <w:proofErr w:type="spellEnd"/>
      <w:r w:rsidRPr="002D1713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2D1713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Administration,Managment</w:t>
      </w:r>
      <w:proofErr w:type="spellEnd"/>
      <w:r w:rsidRPr="002D1713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 xml:space="preserve"> II.</w:t>
      </w: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spellStart"/>
      <w:proofErr w:type="gram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ხოლო</w:t>
      </w:r>
      <w:proofErr w:type="spellEnd"/>
      <w:proofErr w:type="gramEnd"/>
      <w:r w:rsidR="005A297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რუსეთის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იმპერია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XVII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საუკუნეებში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-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კოდია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HUS1HREXVIIC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ანუ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F6458A">
        <w:rPr>
          <w:rFonts w:ascii="Sylfaen" w:eastAsia="Times New Roman" w:hAnsi="Sylfaen" w:cs="Helvetica"/>
          <w:color w:val="333333"/>
          <w:sz w:val="24"/>
          <w:szCs w:val="24"/>
          <w:shd w:val="clear" w:color="auto" w:fill="F5F5F5"/>
        </w:rPr>
        <w:t>Humanitarian Sciences,1,History,</w:t>
      </w:r>
      <w:r>
        <w:rPr>
          <w:rFonts w:ascii="Sylfaen" w:eastAsia="Times New Roman" w:hAnsi="Sylfaen" w:cs="Helvetica"/>
          <w:color w:val="333333"/>
          <w:sz w:val="24"/>
          <w:szCs w:val="24"/>
        </w:rPr>
        <w:t>Russian empire XVI</w:t>
      </w:r>
      <w:r w:rsidRPr="00F6458A">
        <w:rPr>
          <w:rFonts w:ascii="Sylfaen" w:eastAsia="Times New Roman" w:hAnsi="Sylfaen" w:cs="Helvetica"/>
          <w:color w:val="333333"/>
          <w:sz w:val="24"/>
          <w:szCs w:val="24"/>
        </w:rPr>
        <w:t>I century.</w:t>
      </w:r>
    </w:p>
    <w:p w:rsid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F6458A" w:rsidRDefault="00AC718E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საუნივერსიტეტო სასწავლო კურსების კოდის მინიჭების წესი განისაზღვრება შემდეგნაირად:</w:t>
      </w:r>
    </w:p>
    <w:p w:rsidR="00AC718E" w:rsidRDefault="00AC718E" w:rsidP="00AC71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კოდის პირველ სიმბოლოდ განისაზღვრება </w:t>
      </w:r>
      <w:r>
        <w:rPr>
          <w:rFonts w:ascii="Sylfaen" w:eastAsia="Times New Roman" w:hAnsi="Sylfaen" w:cs="Arial"/>
          <w:color w:val="222222"/>
          <w:sz w:val="24"/>
          <w:szCs w:val="24"/>
        </w:rPr>
        <w:t>,,U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“ </w:t>
      </w:r>
      <w:r>
        <w:rPr>
          <w:rFonts w:ascii="Sylfaen" w:eastAsia="Times New Roman" w:hAnsi="Sylfaen" w:cs="Arial"/>
          <w:color w:val="222222"/>
          <w:sz w:val="24"/>
          <w:szCs w:val="24"/>
        </w:rPr>
        <w:t xml:space="preserve">(University) 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დანარჩენი წესი მოქმედებს ზემო აღნიშვნიდან გამომდინარე</w:t>
      </w:r>
    </w:p>
    <w:p w:rsidR="00AC718E" w:rsidRDefault="00AC718E" w:rsidP="00AC718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მაგალითად: საგანი აკადემიური წერის კოდი შემდეგნაირია:</w:t>
      </w:r>
    </w:p>
    <w:p w:rsidR="00AC718E" w:rsidRDefault="00AC718E" w:rsidP="00AC71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AC718E">
        <w:rPr>
          <w:rFonts w:ascii="Sylfaen" w:eastAsia="Times New Roman" w:hAnsi="Sylfaen" w:cs="Arial"/>
          <w:color w:val="222222"/>
          <w:sz w:val="24"/>
          <w:szCs w:val="24"/>
        </w:rPr>
        <w:t>U1AR – University. 1 Level. Academic Writing.</w:t>
      </w:r>
    </w:p>
    <w:p w:rsidR="00AC718E" w:rsidRPr="00AC718E" w:rsidRDefault="00AC718E" w:rsidP="00AC71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</w:rPr>
        <w:t xml:space="preserve">U1IP- University. 1 Level, </w:t>
      </w:r>
      <w:r w:rsidRPr="00AC718E">
        <w:rPr>
          <w:rFonts w:ascii="Sylfaen" w:eastAsia="Times New Roman" w:hAnsi="Sylfaen" w:cs="Arial"/>
          <w:color w:val="222222"/>
          <w:sz w:val="24"/>
          <w:szCs w:val="24"/>
        </w:rPr>
        <w:t>Introduction to Philosophy</w:t>
      </w:r>
      <w:r>
        <w:rPr>
          <w:rFonts w:ascii="Sylfaen" w:eastAsia="Times New Roman" w:hAnsi="Sylfaen" w:cs="Arial"/>
          <w:color w:val="222222"/>
          <w:sz w:val="24"/>
          <w:szCs w:val="24"/>
        </w:rPr>
        <w:t>.</w:t>
      </w:r>
    </w:p>
    <w:p w:rsidR="00AC718E" w:rsidRDefault="00AC718E" w:rsidP="00AC718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</w:p>
    <w:p w:rsidR="00AC718E" w:rsidRPr="00AC718E" w:rsidRDefault="00AC718E" w:rsidP="00AC718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</w:p>
    <w:p w:rsidR="00F6458A" w:rsidRPr="00F6458A" w:rsidRDefault="00F6458A" w:rsidP="00F6458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proofErr w:type="spellStart"/>
      <w:proofErr w:type="gram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ამჟამად</w:t>
      </w:r>
      <w:proofErr w:type="spellEnd"/>
      <w:proofErr w:type="gram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მოქმედი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ფაკულტეტების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კოდები</w:t>
      </w:r>
      <w:proofErr w:type="spellEnd"/>
      <w:r w:rsidRPr="00F6458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F6458A">
        <w:rPr>
          <w:rFonts w:ascii="Sylfaen" w:eastAsia="Times New Roman" w:hAnsi="Sylfaen" w:cs="Sylfaen"/>
          <w:color w:val="222222"/>
          <w:sz w:val="24"/>
          <w:szCs w:val="24"/>
        </w:rPr>
        <w:t>შემდეგია</w:t>
      </w:r>
      <w:proofErr w:type="spellEnd"/>
    </w:p>
    <w:p w:rsidR="002C0AE7" w:rsidRDefault="006311D4" w:rsidP="00F6458A">
      <w:pPr>
        <w:jc w:val="both"/>
        <w:rPr>
          <w:rFonts w:ascii="Sylfaen" w:hAnsi="Sylfaen"/>
          <w:sz w:val="24"/>
          <w:szCs w:val="24"/>
        </w:rPr>
      </w:pPr>
    </w:p>
    <w:tbl>
      <w:tblPr>
        <w:tblW w:w="952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2149" w:type="dxa"/>
          <w:bottom w:w="15" w:type="dxa"/>
          <w:right w:w="15" w:type="dxa"/>
        </w:tblCellMar>
        <w:tblLook w:val="04A0"/>
      </w:tblPr>
      <w:tblGrid>
        <w:gridCol w:w="3176"/>
        <w:gridCol w:w="3176"/>
        <w:gridCol w:w="3176"/>
      </w:tblGrid>
      <w:tr w:rsidR="00AC718E" w:rsidRPr="00AC718E" w:rsidTr="00AC718E">
        <w:trPr>
          <w:trHeight w:val="240"/>
        </w:trPr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HUS</w:t>
            </w:r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ჰუმანიტარულ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მეცნიერებათა</w:t>
            </w:r>
            <w:proofErr w:type="spellEnd"/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Humanitarian Sciences</w:t>
            </w:r>
          </w:p>
        </w:tc>
      </w:tr>
      <w:tr w:rsidR="00AC718E" w:rsidRPr="00AC718E" w:rsidTr="00AC718E">
        <w:trPr>
          <w:trHeight w:val="240"/>
        </w:trPr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ENS</w:t>
            </w:r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ზუსტ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და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საბუნებისმეტყველო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მეცნიერებათა</w:t>
            </w:r>
            <w:proofErr w:type="spellEnd"/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Exact and Natural Sciences</w:t>
            </w:r>
          </w:p>
        </w:tc>
      </w:tr>
      <w:tr w:rsidR="00AC718E" w:rsidRPr="00AC718E" w:rsidTr="00AC718E">
        <w:trPr>
          <w:trHeight w:val="240"/>
        </w:trPr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SBLS</w:t>
            </w:r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სოციალურ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მეცნიერებათა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ბიზნესისა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და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სამართლის</w:t>
            </w:r>
            <w:proofErr w:type="spellEnd"/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Social Sciences, Business and Law</w:t>
            </w:r>
          </w:p>
        </w:tc>
      </w:tr>
      <w:tr w:rsidR="00AC718E" w:rsidRPr="00AC718E" w:rsidTr="00AC718E">
        <w:trPr>
          <w:trHeight w:val="240"/>
        </w:trPr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EDS</w:t>
            </w:r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განათლების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მეცნიერებათა</w:t>
            </w:r>
            <w:proofErr w:type="spellEnd"/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Educational Sciences</w:t>
            </w:r>
          </w:p>
        </w:tc>
      </w:tr>
      <w:tr w:rsidR="00AC718E" w:rsidRPr="00AC718E" w:rsidTr="00AC718E">
        <w:trPr>
          <w:trHeight w:val="240"/>
        </w:trPr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AGS</w:t>
            </w:r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აგრარულ</w:t>
            </w:r>
            <w:proofErr w:type="spellEnd"/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C718E">
              <w:rPr>
                <w:rFonts w:ascii="Sylfaen" w:eastAsia="Times New Roman" w:hAnsi="Sylfaen" w:cs="Sylfaen"/>
                <w:color w:val="222222"/>
                <w:sz w:val="20"/>
                <w:szCs w:val="20"/>
              </w:rPr>
              <w:t>მეცნიერებათა</w:t>
            </w:r>
            <w:proofErr w:type="spellEnd"/>
          </w:p>
        </w:tc>
        <w:tc>
          <w:tcPr>
            <w:tcW w:w="31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C718E" w:rsidRPr="00AC718E" w:rsidRDefault="00AC718E" w:rsidP="00AC71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C718E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Agrarian Sciences</w:t>
            </w:r>
          </w:p>
        </w:tc>
      </w:tr>
    </w:tbl>
    <w:p w:rsidR="00AC718E" w:rsidRDefault="00AC718E" w:rsidP="00F6458A">
      <w:pPr>
        <w:jc w:val="both"/>
        <w:rPr>
          <w:rFonts w:ascii="Sylfaen" w:hAnsi="Sylfaen"/>
          <w:sz w:val="24"/>
          <w:szCs w:val="24"/>
          <w:lang w:val="ru-RU"/>
        </w:rPr>
      </w:pPr>
    </w:p>
    <w:p w:rsidR="000F1891" w:rsidRPr="00254F6A" w:rsidRDefault="000F1891" w:rsidP="00F6458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54F6A">
        <w:rPr>
          <w:rFonts w:ascii="Sylfaen" w:hAnsi="Sylfaen"/>
          <w:b/>
          <w:sz w:val="24"/>
          <w:szCs w:val="24"/>
          <w:lang w:val="ka-GE"/>
        </w:rPr>
        <w:t xml:space="preserve">უნივერსიტეტის </w:t>
      </w:r>
      <w:r w:rsidR="00254F6A" w:rsidRPr="00254F6A">
        <w:rPr>
          <w:rFonts w:ascii="Sylfaen" w:hAnsi="Sylfaen"/>
          <w:b/>
          <w:sz w:val="24"/>
          <w:szCs w:val="24"/>
          <w:lang w:val="ka-GE"/>
        </w:rPr>
        <w:t>რექტორი:                        ასოცირებული პროფესორი ირმა შიოშვილი</w:t>
      </w:r>
    </w:p>
    <w:sectPr w:rsidR="000F1891" w:rsidRPr="00254F6A" w:rsidSect="007B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7F4"/>
    <w:multiLevelType w:val="hybridMultilevel"/>
    <w:tmpl w:val="F222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353A"/>
    <w:multiLevelType w:val="hybridMultilevel"/>
    <w:tmpl w:val="505C5A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458A"/>
    <w:rsid w:val="000F1891"/>
    <w:rsid w:val="00235B17"/>
    <w:rsid w:val="00254F6A"/>
    <w:rsid w:val="002D1713"/>
    <w:rsid w:val="005A297D"/>
    <w:rsid w:val="006311D4"/>
    <w:rsid w:val="007B277D"/>
    <w:rsid w:val="008F28E0"/>
    <w:rsid w:val="00A55225"/>
    <w:rsid w:val="00AC718E"/>
    <w:rsid w:val="00C84261"/>
    <w:rsid w:val="00E46E2A"/>
    <w:rsid w:val="00F6458A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E00-F279-4E37-BC4A-423DB4E8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giorgi-exam</dc:creator>
  <cp:lastModifiedBy>user</cp:lastModifiedBy>
  <cp:revision>8</cp:revision>
  <cp:lastPrinted>2016-02-22T06:44:00Z</cp:lastPrinted>
  <dcterms:created xsi:type="dcterms:W3CDTF">2016-02-19T09:23:00Z</dcterms:created>
  <dcterms:modified xsi:type="dcterms:W3CDTF">2016-02-23T09:25:00Z</dcterms:modified>
</cp:coreProperties>
</file>