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8C" w:rsidRDefault="00782B8C" w:rsidP="00782B8C">
      <w:pPr>
        <w:tabs>
          <w:tab w:val="left" w:pos="540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ეკონომიკის სამაგისტრო პროგრამა</w:t>
      </w:r>
    </w:p>
    <w:p w:rsidR="00782B8C" w:rsidRPr="00C811A8" w:rsidRDefault="00782B8C" w:rsidP="00782B8C">
      <w:pPr>
        <w:tabs>
          <w:tab w:val="left" w:pos="540"/>
        </w:tabs>
        <w:jc w:val="both"/>
        <w:rPr>
          <w:rFonts w:ascii="Sylfaen" w:hAnsi="Sylfaen" w:cs="AcadNusx"/>
        </w:rPr>
      </w:pPr>
      <w:r>
        <w:rPr>
          <w:rFonts w:ascii="Sylfaen" w:hAnsi="Sylfaen" w:cs="Sylfaen"/>
          <w:lang w:val="ka-GE"/>
        </w:rPr>
        <w:t xml:space="preserve">სამაგისტრო პროგრამაზე ჩარიცხვა ხდება </w:t>
      </w:r>
      <w:r w:rsidRPr="00C811A8">
        <w:rPr>
          <w:rFonts w:ascii="Sylfaen" w:hAnsi="Sylfaen" w:cs="Sylfaen"/>
          <w:lang w:val="it-IT"/>
        </w:rPr>
        <w:t>საქართველოს</w:t>
      </w:r>
      <w:r w:rsidRPr="00C811A8">
        <w:rPr>
          <w:rFonts w:cs="AcadNusx"/>
          <w:lang w:val="pt-BR"/>
        </w:rPr>
        <w:t xml:space="preserve"> </w:t>
      </w:r>
      <w:r w:rsidRPr="00C811A8">
        <w:rPr>
          <w:rFonts w:ascii="Sylfaen" w:hAnsi="Sylfaen" w:cs="Sylfaen"/>
          <w:lang w:val="it-IT"/>
        </w:rPr>
        <w:t>კანონმდებლობით</w:t>
      </w:r>
      <w:r w:rsidRPr="00C811A8">
        <w:rPr>
          <w:rFonts w:cs="AcadNusx"/>
          <w:lang w:val="pt-BR"/>
        </w:rPr>
        <w:t xml:space="preserve"> </w:t>
      </w:r>
      <w:r w:rsidRPr="00C811A8">
        <w:rPr>
          <w:rFonts w:ascii="Sylfaen" w:hAnsi="Sylfaen" w:cs="Sylfaen"/>
          <w:lang w:val="it-IT"/>
        </w:rPr>
        <w:t>დადგენილი</w:t>
      </w:r>
      <w:r w:rsidRPr="00C811A8">
        <w:rPr>
          <w:rFonts w:cs="AcadNusx"/>
          <w:lang w:val="pt-BR"/>
        </w:rPr>
        <w:t xml:space="preserve"> </w:t>
      </w:r>
      <w:r w:rsidRPr="00C811A8">
        <w:rPr>
          <w:rFonts w:ascii="Sylfaen" w:hAnsi="Sylfaen" w:cs="AcadNusx"/>
          <w:lang w:val="ka-GE"/>
        </w:rPr>
        <w:t>საერთო</w:t>
      </w:r>
      <w:r w:rsidRPr="00C811A8">
        <w:rPr>
          <w:rFonts w:cs="AcadNusx"/>
          <w:lang w:val="pt-BR"/>
        </w:rPr>
        <w:t xml:space="preserve"> </w:t>
      </w:r>
      <w:r w:rsidRPr="00C811A8">
        <w:rPr>
          <w:rFonts w:ascii="Sylfaen" w:hAnsi="Sylfaen" w:cs="AcadNusx"/>
          <w:lang w:val="ka-GE"/>
        </w:rPr>
        <w:t xml:space="preserve">სამაგისტრო </w:t>
      </w:r>
      <w:r w:rsidRPr="00C811A8">
        <w:rPr>
          <w:rFonts w:ascii="Sylfaen" w:hAnsi="Sylfaen" w:cs="Sylfaen"/>
          <w:lang w:val="it-IT"/>
        </w:rPr>
        <w:t>გამოცდ</w:t>
      </w:r>
      <w:r w:rsidRPr="00C811A8">
        <w:rPr>
          <w:rFonts w:ascii="Sylfaen" w:hAnsi="Sylfaen" w:cs="Sylfaen"/>
          <w:lang w:val="ka-GE"/>
        </w:rPr>
        <w:t>ისა</w:t>
      </w:r>
      <w:r w:rsidRPr="00C811A8">
        <w:rPr>
          <w:rFonts w:cs="AcadNusx"/>
          <w:lang w:val="pt-BR"/>
        </w:rPr>
        <w:t xml:space="preserve"> </w:t>
      </w:r>
      <w:r w:rsidRPr="00C811A8">
        <w:rPr>
          <w:rFonts w:ascii="Sylfaen" w:hAnsi="Sylfaen" w:cs="AcadNusx"/>
          <w:lang w:val="ka-GE"/>
        </w:rPr>
        <w:t xml:space="preserve">და ეკონომიკის სამაგისტრო პროგრამაზე გასაუბრების და უცხო ენის გამოცდის წარმატებით ჩაბარების შემთხვევაში. </w:t>
      </w:r>
      <w:r>
        <w:rPr>
          <w:rFonts w:ascii="Sylfaen" w:hAnsi="Sylfaen" w:cs="AcadNusx"/>
          <w:lang w:val="ka-GE"/>
        </w:rPr>
        <w:t xml:space="preserve">აბიტურიენტი </w:t>
      </w:r>
      <w:r w:rsidRPr="00C811A8">
        <w:rPr>
          <w:rFonts w:ascii="Sylfaen" w:hAnsi="Sylfaen" w:cs="AcadNusx"/>
          <w:lang w:val="ka-GE"/>
        </w:rPr>
        <w:t xml:space="preserve">უცხო ენის </w:t>
      </w:r>
      <w:r>
        <w:rPr>
          <w:rFonts w:ascii="Sylfaen" w:hAnsi="Sylfaen" w:cs="AcadNusx"/>
        </w:rPr>
        <w:t>(</w:t>
      </w:r>
      <w:r>
        <w:rPr>
          <w:rFonts w:ascii="Sylfaen" w:hAnsi="Sylfaen" w:cs="AcadNusx"/>
          <w:lang w:val="ka-GE"/>
        </w:rPr>
        <w:t>გერმანული, ინგლისური, რუსული</w:t>
      </w:r>
      <w:r>
        <w:rPr>
          <w:rFonts w:ascii="Sylfaen" w:hAnsi="Sylfaen" w:cs="AcadNusx"/>
        </w:rPr>
        <w:t xml:space="preserve">) </w:t>
      </w:r>
      <w:r w:rsidRPr="00C811A8">
        <w:rPr>
          <w:rFonts w:ascii="Sylfaen" w:hAnsi="Sylfaen" w:cs="AcadNusx"/>
          <w:lang w:val="ka-GE"/>
        </w:rPr>
        <w:t>გამოცდისგან თავისუფლდება საერთაშორისო სერთიფიკატის წარმოდგენის შემთხვევაში</w:t>
      </w:r>
      <w:r>
        <w:rPr>
          <w:rFonts w:ascii="Sylfaen" w:hAnsi="Sylfaen" w:cs="AcadNusx"/>
          <w:lang w:val="ka-GE"/>
        </w:rPr>
        <w:t xml:space="preserve"> </w:t>
      </w:r>
      <w:r w:rsidRPr="00C811A8">
        <w:rPr>
          <w:rFonts w:ascii="Sylfaen" w:hAnsi="Sylfaen" w:cs="AcadNusx"/>
        </w:rPr>
        <w:t>(B2</w:t>
      </w:r>
      <w:r>
        <w:rPr>
          <w:rFonts w:ascii="Sylfaen" w:hAnsi="Sylfaen" w:cs="AcadNusx"/>
          <w:lang w:val="ka-GE"/>
        </w:rPr>
        <w:t xml:space="preserve"> დონე</w:t>
      </w:r>
      <w:r w:rsidRPr="00C811A8">
        <w:rPr>
          <w:rFonts w:ascii="Sylfaen" w:hAnsi="Sylfaen" w:cs="AcadNusx"/>
        </w:rPr>
        <w:t>)</w:t>
      </w:r>
      <w:r w:rsidRPr="00C811A8">
        <w:rPr>
          <w:rFonts w:ascii="Sylfaen" w:hAnsi="Sylfaen" w:cs="AcadNusx"/>
          <w:lang w:val="ka-GE"/>
        </w:rPr>
        <w:t xml:space="preserve"> ან უცხოენოვან უნივერსიტეტში </w:t>
      </w:r>
      <w:r>
        <w:rPr>
          <w:rFonts w:ascii="Sylfaen" w:hAnsi="Sylfaen" w:cs="AcadNusx"/>
          <w:lang w:val="ka-GE"/>
        </w:rPr>
        <w:t xml:space="preserve">სწავლების (მინიმუმ </w:t>
      </w:r>
      <w:r w:rsidRPr="00C811A8">
        <w:rPr>
          <w:rFonts w:ascii="Sylfaen" w:hAnsi="Sylfaen" w:cs="AcadNusx"/>
          <w:lang w:val="ka-GE"/>
        </w:rPr>
        <w:t>1 სასწავლო წლის</w:t>
      </w:r>
      <w:r>
        <w:rPr>
          <w:rFonts w:ascii="Sylfaen" w:hAnsi="Sylfaen" w:cs="AcadNusx"/>
          <w:lang w:val="ka-GE"/>
        </w:rPr>
        <w:t>)</w:t>
      </w:r>
      <w:r w:rsidRPr="00C811A8">
        <w:rPr>
          <w:rFonts w:ascii="Sylfaen" w:hAnsi="Sylfaen" w:cs="AcadNusx"/>
          <w:lang w:val="ka-GE"/>
        </w:rPr>
        <w:t xml:space="preserve"> დამადასტურებელი დოკუმენტის წარმოდგენისას.</w:t>
      </w:r>
    </w:p>
    <w:p w:rsidR="00400B08" w:rsidRDefault="00400B08"/>
    <w:sectPr w:rsidR="00400B08" w:rsidSect="0040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2B8C"/>
    <w:rsid w:val="00046881"/>
    <w:rsid w:val="00102C37"/>
    <w:rsid w:val="003B3967"/>
    <w:rsid w:val="00400B08"/>
    <w:rsid w:val="00782B8C"/>
    <w:rsid w:val="00B0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8C"/>
    <w:pPr>
      <w:spacing w:after="200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2016-09-05T08:19:00Z</dcterms:created>
  <dcterms:modified xsi:type="dcterms:W3CDTF">2016-09-05T08:19:00Z</dcterms:modified>
</cp:coreProperties>
</file>