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theme/themeOverride4.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wmf" ContentType="image/x-w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Default Extension="tiff" ContentType="image/tiff"/>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233B8" w:rsidRPr="00390E71" w:rsidRDefault="004233B8" w:rsidP="007D48FE">
      <w:pPr>
        <w:spacing w:after="0" w:line="360" w:lineRule="auto"/>
        <w:jc w:val="both"/>
        <w:rPr>
          <w:rFonts w:ascii="Sylfaen" w:hAnsi="Sylfaen"/>
          <w:sz w:val="24"/>
          <w:szCs w:val="24"/>
          <w:lang w:val="ka-GE"/>
        </w:rPr>
      </w:pPr>
    </w:p>
    <w:p w:rsidR="00A81248" w:rsidRPr="002815EF" w:rsidRDefault="00A81248" w:rsidP="00A81248">
      <w:pPr>
        <w:tabs>
          <w:tab w:val="left" w:pos="465"/>
          <w:tab w:val="center" w:pos="4677"/>
        </w:tabs>
        <w:spacing w:line="240" w:lineRule="auto"/>
        <w:rPr>
          <w:rFonts w:ascii="AcadNusx" w:hAnsi="AcadNusx" w:cs="AcadNusx"/>
          <w:b/>
          <w:sz w:val="26"/>
          <w:szCs w:val="26"/>
          <w:lang w:val="af-ZA"/>
        </w:rPr>
      </w:pPr>
      <w:r w:rsidRPr="002815EF">
        <w:rPr>
          <w:rFonts w:ascii="Sylfaen" w:hAnsi="Sylfaen" w:cs="Sylfaen"/>
          <w:b/>
          <w:sz w:val="26"/>
          <w:szCs w:val="26"/>
          <w:lang w:val="ka-GE"/>
        </w:rPr>
        <w:t>იაკობ</w:t>
      </w:r>
      <w:r w:rsidRPr="00F035DF">
        <w:rPr>
          <w:rFonts w:ascii="AcadNusx" w:hAnsi="AcadNusx" w:cs="AcadNusx"/>
          <w:b/>
          <w:sz w:val="26"/>
          <w:szCs w:val="26"/>
          <w:lang w:val="af-ZA"/>
        </w:rPr>
        <w:t xml:space="preserve"> </w:t>
      </w:r>
      <w:r w:rsidRPr="002815EF">
        <w:rPr>
          <w:rFonts w:ascii="Sylfaen" w:hAnsi="Sylfaen" w:cs="Sylfaen"/>
          <w:b/>
          <w:sz w:val="26"/>
          <w:szCs w:val="26"/>
          <w:lang w:val="ka-GE"/>
        </w:rPr>
        <w:t>გოგებაშვილის</w:t>
      </w:r>
      <w:r w:rsidRPr="00F035DF">
        <w:rPr>
          <w:rFonts w:ascii="AcadNusx" w:hAnsi="AcadNusx" w:cs="AcadNusx"/>
          <w:b/>
          <w:sz w:val="26"/>
          <w:szCs w:val="26"/>
          <w:lang w:val="af-ZA"/>
        </w:rPr>
        <w:t xml:space="preserve"> </w:t>
      </w:r>
      <w:r w:rsidRPr="002815EF">
        <w:rPr>
          <w:rFonts w:ascii="Sylfaen" w:hAnsi="Sylfaen" w:cs="Sylfaen"/>
          <w:b/>
          <w:sz w:val="26"/>
          <w:szCs w:val="26"/>
          <w:lang w:val="ka-GE"/>
        </w:rPr>
        <w:t>სახელობის</w:t>
      </w:r>
      <w:r w:rsidRPr="00F035DF">
        <w:rPr>
          <w:rFonts w:ascii="AcadNusx" w:hAnsi="AcadNusx" w:cs="AcadNusx"/>
          <w:b/>
          <w:sz w:val="26"/>
          <w:szCs w:val="26"/>
          <w:lang w:val="af-ZA"/>
        </w:rPr>
        <w:t xml:space="preserve"> </w:t>
      </w:r>
      <w:r w:rsidRPr="002815EF">
        <w:rPr>
          <w:rFonts w:ascii="Sylfaen" w:hAnsi="Sylfaen" w:cs="Sylfaen"/>
          <w:b/>
          <w:sz w:val="26"/>
          <w:szCs w:val="26"/>
          <w:lang w:val="ka-GE"/>
        </w:rPr>
        <w:t>თელავის</w:t>
      </w:r>
      <w:r w:rsidRPr="00F035DF">
        <w:rPr>
          <w:rFonts w:ascii="AcadNusx" w:hAnsi="AcadNusx" w:cs="AcadNusx"/>
          <w:b/>
          <w:sz w:val="26"/>
          <w:szCs w:val="26"/>
          <w:lang w:val="af-ZA"/>
        </w:rPr>
        <w:t xml:space="preserve"> </w:t>
      </w:r>
      <w:r w:rsidRPr="002815EF">
        <w:rPr>
          <w:rFonts w:ascii="Sylfaen" w:hAnsi="Sylfaen" w:cs="Sylfaen"/>
          <w:b/>
          <w:sz w:val="26"/>
          <w:szCs w:val="26"/>
          <w:lang w:val="ka-GE"/>
        </w:rPr>
        <w:t>სახელმწიფო</w:t>
      </w:r>
      <w:r w:rsidRPr="00F035DF">
        <w:rPr>
          <w:rFonts w:ascii="AcadNusx" w:hAnsi="AcadNusx" w:cs="AcadNusx"/>
          <w:b/>
          <w:sz w:val="26"/>
          <w:szCs w:val="26"/>
          <w:lang w:val="af-ZA"/>
        </w:rPr>
        <w:t xml:space="preserve"> </w:t>
      </w:r>
      <w:r w:rsidRPr="002815EF">
        <w:rPr>
          <w:rFonts w:ascii="Sylfaen" w:hAnsi="Sylfaen" w:cs="Sylfaen"/>
          <w:b/>
          <w:sz w:val="26"/>
          <w:szCs w:val="26"/>
          <w:lang w:val="ka-GE"/>
        </w:rPr>
        <w:t>უნივერსიტეტი</w:t>
      </w:r>
    </w:p>
    <w:p w:rsidR="00A81248" w:rsidRPr="00A21292" w:rsidRDefault="00A81248" w:rsidP="00A81248">
      <w:pPr>
        <w:tabs>
          <w:tab w:val="left" w:pos="465"/>
          <w:tab w:val="center" w:pos="4677"/>
        </w:tabs>
        <w:rPr>
          <w:rFonts w:ascii="Sylfaen" w:hAnsi="Sylfaen"/>
          <w:b/>
          <w:lang w:val="ka-GE"/>
        </w:rPr>
      </w:pPr>
    </w:p>
    <w:p w:rsidR="00A81248" w:rsidRPr="00A21292" w:rsidRDefault="00A81248" w:rsidP="00A81248">
      <w:pPr>
        <w:tabs>
          <w:tab w:val="left" w:pos="465"/>
          <w:tab w:val="center" w:pos="4677"/>
        </w:tabs>
        <w:rPr>
          <w:rFonts w:ascii="Sylfaen" w:hAnsi="Sylfaen"/>
          <w:b/>
          <w:lang w:val="ka-GE"/>
        </w:rPr>
      </w:pPr>
    </w:p>
    <w:p w:rsidR="00A81248" w:rsidRPr="00A81248" w:rsidRDefault="00A81248" w:rsidP="00A81248">
      <w:pPr>
        <w:spacing w:line="360" w:lineRule="auto"/>
        <w:jc w:val="center"/>
        <w:rPr>
          <w:rFonts w:ascii="Sylfaen" w:hAnsi="Sylfaen"/>
          <w:b/>
          <w:sz w:val="28"/>
          <w:szCs w:val="28"/>
          <w:lang w:val="ka-GE"/>
        </w:rPr>
      </w:pPr>
      <w:r>
        <w:rPr>
          <w:rFonts w:ascii="Sylfaen" w:hAnsi="Sylfaen"/>
          <w:b/>
          <w:sz w:val="28"/>
          <w:szCs w:val="28"/>
          <w:lang w:val="ka-GE"/>
        </w:rPr>
        <w:t>მიხეილ ფიფია</w:t>
      </w:r>
    </w:p>
    <w:p w:rsidR="00A81248" w:rsidRPr="005C3F47" w:rsidRDefault="00A81248" w:rsidP="00A81248">
      <w:pPr>
        <w:tabs>
          <w:tab w:val="left" w:pos="465"/>
          <w:tab w:val="center" w:pos="4677"/>
        </w:tabs>
        <w:rPr>
          <w:rFonts w:ascii="AcadMtavr" w:hAnsi="AcadMtavr"/>
          <w:lang w:val="af-ZA"/>
        </w:rPr>
      </w:pPr>
    </w:p>
    <w:p w:rsidR="00A81248" w:rsidRPr="002655FC" w:rsidRDefault="00A81248" w:rsidP="00A81248">
      <w:pPr>
        <w:tabs>
          <w:tab w:val="left" w:pos="465"/>
          <w:tab w:val="center" w:pos="4677"/>
        </w:tabs>
        <w:rPr>
          <w:rFonts w:ascii="Sylfaen" w:hAnsi="Sylfaen"/>
          <w:b/>
          <w:lang w:val="ka-GE"/>
        </w:rPr>
      </w:pPr>
      <w:r w:rsidRPr="00F035DF">
        <w:rPr>
          <w:rFonts w:ascii="AcadMtavr" w:hAnsi="AcadMtavr"/>
          <w:b/>
          <w:lang w:val="af-ZA"/>
        </w:rPr>
        <w:tab/>
      </w:r>
    </w:p>
    <w:p w:rsidR="00A81248" w:rsidRPr="00A81248" w:rsidRDefault="00A81248" w:rsidP="00A81248">
      <w:pPr>
        <w:spacing w:after="0" w:line="360" w:lineRule="auto"/>
        <w:jc w:val="center"/>
        <w:rPr>
          <w:rFonts w:ascii="Sylfaen" w:hAnsi="Sylfaen"/>
          <w:b/>
          <w:sz w:val="30"/>
          <w:szCs w:val="30"/>
          <w:lang w:val="ka-GE"/>
        </w:rPr>
      </w:pPr>
      <w:r w:rsidRPr="00A81248">
        <w:rPr>
          <w:rFonts w:ascii="Sylfaen" w:hAnsi="Sylfaen"/>
          <w:b/>
          <w:sz w:val="30"/>
          <w:szCs w:val="30"/>
          <w:lang w:val="ka-GE"/>
        </w:rPr>
        <w:t>სეტყვიანობის კლიმატოლოგია აღმოსავლეთ საქართველოში</w:t>
      </w:r>
    </w:p>
    <w:p w:rsidR="00A81248" w:rsidRPr="002655FC" w:rsidRDefault="00A81248" w:rsidP="00A81248">
      <w:pPr>
        <w:tabs>
          <w:tab w:val="left" w:pos="465"/>
          <w:tab w:val="center" w:pos="4677"/>
        </w:tabs>
        <w:rPr>
          <w:rFonts w:ascii="Sylfaen" w:hAnsi="Sylfaen"/>
          <w:b/>
          <w:lang w:val="ka-GE"/>
        </w:rPr>
      </w:pPr>
    </w:p>
    <w:p w:rsidR="00A81248" w:rsidRPr="00F035DF" w:rsidRDefault="00A81248" w:rsidP="00A81248">
      <w:pPr>
        <w:tabs>
          <w:tab w:val="left" w:pos="465"/>
          <w:tab w:val="center" w:pos="4677"/>
        </w:tabs>
        <w:jc w:val="center"/>
        <w:rPr>
          <w:rFonts w:ascii="Sylfaen" w:hAnsi="Sylfaen" w:cs="Sylfaen"/>
          <w:b/>
          <w:lang w:val="af-ZA"/>
        </w:rPr>
      </w:pPr>
      <w:r w:rsidRPr="00F035DF">
        <w:rPr>
          <w:rFonts w:ascii="AcadNusx" w:hAnsi="AcadNusx"/>
          <w:b/>
          <w:lang w:val="af-ZA"/>
        </w:rPr>
        <w:t>11.00.09</w:t>
      </w:r>
      <w:r w:rsidR="008E2C68">
        <w:rPr>
          <w:rFonts w:ascii="Sylfaen" w:hAnsi="Sylfaen"/>
          <w:b/>
          <w:lang w:val="ka-GE"/>
        </w:rPr>
        <w:t xml:space="preserve"> </w:t>
      </w:r>
      <w:r w:rsidRPr="00F035DF">
        <w:rPr>
          <w:rFonts w:ascii="AcadNusx" w:hAnsi="AcadNusx"/>
          <w:b/>
          <w:lang w:val="af-ZA"/>
        </w:rPr>
        <w:t>-</w:t>
      </w:r>
      <w:r w:rsidR="008E2C68">
        <w:rPr>
          <w:rFonts w:ascii="Sylfaen" w:hAnsi="Sylfaen"/>
          <w:b/>
          <w:lang w:val="ka-GE"/>
        </w:rPr>
        <w:t xml:space="preserve"> </w:t>
      </w:r>
      <w:r w:rsidRPr="002815EF">
        <w:rPr>
          <w:rFonts w:ascii="Sylfaen" w:hAnsi="Sylfaen" w:cs="Sylfaen"/>
          <w:b/>
          <w:lang w:val="ka-GE"/>
        </w:rPr>
        <w:t>მეტეოროლოგია</w:t>
      </w:r>
      <w:r w:rsidRPr="00F035DF">
        <w:rPr>
          <w:rFonts w:ascii="AcadNusx" w:hAnsi="AcadNusx" w:cs="AcadNusx"/>
          <w:b/>
          <w:lang w:val="af-ZA"/>
        </w:rPr>
        <w:t xml:space="preserve">, </w:t>
      </w:r>
      <w:r w:rsidRPr="002815EF">
        <w:rPr>
          <w:rFonts w:ascii="Sylfaen" w:hAnsi="Sylfaen" w:cs="Sylfaen"/>
          <w:b/>
          <w:lang w:val="ka-GE"/>
        </w:rPr>
        <w:t>კლიმატოლოგია</w:t>
      </w:r>
    </w:p>
    <w:p w:rsidR="00A81248" w:rsidRPr="00E644BB" w:rsidRDefault="00A81248" w:rsidP="00A81248">
      <w:pPr>
        <w:tabs>
          <w:tab w:val="left" w:pos="465"/>
          <w:tab w:val="center" w:pos="4677"/>
        </w:tabs>
        <w:rPr>
          <w:rFonts w:ascii="Sylfaen" w:hAnsi="Sylfaen"/>
          <w:b/>
          <w:sz w:val="30"/>
          <w:szCs w:val="30"/>
          <w:lang w:val="ka-GE"/>
        </w:rPr>
      </w:pPr>
    </w:p>
    <w:p w:rsidR="00A81248" w:rsidRPr="00E644BB" w:rsidRDefault="00A81248" w:rsidP="00A81248">
      <w:pPr>
        <w:tabs>
          <w:tab w:val="left" w:pos="465"/>
          <w:tab w:val="center" w:pos="4677"/>
        </w:tabs>
        <w:rPr>
          <w:rFonts w:ascii="Sylfaen" w:hAnsi="Sylfaen"/>
          <w:b/>
          <w:sz w:val="30"/>
          <w:szCs w:val="30"/>
          <w:lang w:val="ka-GE"/>
        </w:rPr>
      </w:pPr>
    </w:p>
    <w:p w:rsidR="00A81248" w:rsidRPr="00F035DF" w:rsidRDefault="00A81248" w:rsidP="00A81248">
      <w:pPr>
        <w:tabs>
          <w:tab w:val="left" w:pos="465"/>
          <w:tab w:val="center" w:pos="4677"/>
        </w:tabs>
        <w:spacing w:line="360" w:lineRule="auto"/>
        <w:jc w:val="center"/>
        <w:rPr>
          <w:rFonts w:ascii="AcadNusx" w:hAnsi="AcadNusx" w:cs="AcadNusx"/>
          <w:b/>
          <w:lang w:val="af-ZA"/>
        </w:rPr>
      </w:pPr>
      <w:r w:rsidRPr="002815EF">
        <w:rPr>
          <w:rFonts w:ascii="Sylfaen" w:hAnsi="Sylfaen" w:cs="Sylfaen"/>
          <w:b/>
          <w:lang w:val="ka-GE"/>
        </w:rPr>
        <w:t>გეოგრაფიის</w:t>
      </w:r>
      <w:r w:rsidRPr="00F035DF">
        <w:rPr>
          <w:rFonts w:ascii="AcadNusx" w:hAnsi="AcadNusx" w:cs="AcadNusx"/>
          <w:b/>
          <w:lang w:val="af-ZA"/>
        </w:rPr>
        <w:t xml:space="preserve"> </w:t>
      </w:r>
      <w:r w:rsidRPr="002815EF">
        <w:rPr>
          <w:rFonts w:ascii="Sylfaen" w:hAnsi="Sylfaen" w:cs="Sylfaen"/>
          <w:b/>
          <w:lang w:val="ka-GE"/>
        </w:rPr>
        <w:t>დოქტორის</w:t>
      </w:r>
      <w:r w:rsidRPr="00F035DF">
        <w:rPr>
          <w:rFonts w:ascii="AcadNusx" w:hAnsi="AcadNusx" w:cs="AcadNusx"/>
          <w:b/>
          <w:lang w:val="af-ZA"/>
        </w:rPr>
        <w:t xml:space="preserve"> </w:t>
      </w:r>
      <w:r w:rsidRPr="002815EF">
        <w:rPr>
          <w:rFonts w:ascii="Sylfaen" w:hAnsi="Sylfaen" w:cs="Sylfaen"/>
          <w:b/>
          <w:lang w:val="ka-GE"/>
        </w:rPr>
        <w:t>აკადემიური</w:t>
      </w:r>
      <w:r w:rsidRPr="00F035DF">
        <w:rPr>
          <w:rFonts w:ascii="AcadNusx" w:hAnsi="AcadNusx" w:cs="AcadNusx"/>
          <w:b/>
          <w:lang w:val="af-ZA"/>
        </w:rPr>
        <w:t xml:space="preserve"> </w:t>
      </w:r>
      <w:r w:rsidRPr="002815EF">
        <w:rPr>
          <w:rFonts w:ascii="Sylfaen" w:hAnsi="Sylfaen" w:cs="Sylfaen"/>
          <w:b/>
          <w:lang w:val="ka-GE"/>
        </w:rPr>
        <w:t>ხარისხის</w:t>
      </w:r>
      <w:r w:rsidRPr="00F035DF">
        <w:rPr>
          <w:rFonts w:ascii="AcadNusx" w:hAnsi="AcadNusx" w:cs="AcadNusx"/>
          <w:b/>
          <w:lang w:val="af-ZA"/>
        </w:rPr>
        <w:t xml:space="preserve"> </w:t>
      </w:r>
    </w:p>
    <w:p w:rsidR="00A81248" w:rsidRPr="00F035DF" w:rsidRDefault="00A81248" w:rsidP="00A81248">
      <w:pPr>
        <w:tabs>
          <w:tab w:val="left" w:pos="465"/>
          <w:tab w:val="center" w:pos="4677"/>
        </w:tabs>
        <w:spacing w:line="360" w:lineRule="auto"/>
        <w:jc w:val="center"/>
        <w:rPr>
          <w:rFonts w:ascii="AcadMtavr" w:hAnsi="AcadMtavr"/>
          <w:b/>
          <w:sz w:val="30"/>
          <w:szCs w:val="30"/>
          <w:lang w:val="af-ZA"/>
        </w:rPr>
      </w:pPr>
      <w:r w:rsidRPr="002815EF">
        <w:rPr>
          <w:rFonts w:ascii="Sylfaen" w:hAnsi="Sylfaen" w:cs="Sylfaen"/>
          <w:b/>
          <w:lang w:val="ka-GE"/>
        </w:rPr>
        <w:t>მოსაპოვებლად</w:t>
      </w:r>
      <w:r w:rsidRPr="00F035DF">
        <w:rPr>
          <w:rFonts w:ascii="AcadNusx" w:hAnsi="AcadNusx" w:cs="AcadNusx"/>
          <w:b/>
          <w:lang w:val="af-ZA"/>
        </w:rPr>
        <w:t xml:space="preserve"> </w:t>
      </w:r>
      <w:r w:rsidRPr="002815EF">
        <w:rPr>
          <w:rFonts w:ascii="Sylfaen" w:hAnsi="Sylfaen" w:cs="Sylfaen"/>
          <w:b/>
          <w:lang w:val="ka-GE"/>
        </w:rPr>
        <w:t>წარმოდგენილი</w:t>
      </w:r>
      <w:r w:rsidRPr="00F035DF">
        <w:rPr>
          <w:rFonts w:ascii="AcadNusx" w:hAnsi="AcadNusx" w:cs="AcadNusx"/>
          <w:b/>
          <w:lang w:val="af-ZA"/>
        </w:rPr>
        <w:t xml:space="preserve"> </w:t>
      </w:r>
      <w:r w:rsidRPr="002815EF">
        <w:rPr>
          <w:rFonts w:ascii="Sylfaen" w:hAnsi="Sylfaen" w:cs="Sylfaen"/>
          <w:b/>
          <w:lang w:val="ka-GE"/>
        </w:rPr>
        <w:t>დისერტაცია</w:t>
      </w:r>
    </w:p>
    <w:p w:rsidR="00A81248" w:rsidRPr="002655FC" w:rsidRDefault="00A81248" w:rsidP="00A81248">
      <w:pPr>
        <w:spacing w:line="360" w:lineRule="auto"/>
        <w:rPr>
          <w:rFonts w:ascii="Sylfaen" w:hAnsi="Sylfaen"/>
          <w:b/>
          <w:lang w:val="ka-GE"/>
        </w:rPr>
      </w:pPr>
    </w:p>
    <w:p w:rsidR="00A81248" w:rsidRDefault="00A81248" w:rsidP="00A81248">
      <w:pPr>
        <w:tabs>
          <w:tab w:val="left" w:pos="465"/>
          <w:tab w:val="center" w:pos="4677"/>
        </w:tabs>
        <w:spacing w:line="360" w:lineRule="auto"/>
        <w:jc w:val="center"/>
        <w:rPr>
          <w:rFonts w:ascii="Sylfaen" w:hAnsi="Sylfaen" w:cs="AcadNusx"/>
          <w:b/>
          <w:lang w:val="ka-GE"/>
        </w:rPr>
      </w:pPr>
      <w:r w:rsidRPr="002815EF">
        <w:rPr>
          <w:rFonts w:ascii="Sylfaen" w:hAnsi="Sylfaen" w:cs="Sylfaen"/>
          <w:b/>
          <w:lang w:val="ka-GE"/>
        </w:rPr>
        <w:t>სამეცნიერო</w:t>
      </w:r>
      <w:r w:rsidRPr="00F035DF">
        <w:rPr>
          <w:rFonts w:ascii="AcadNusx" w:hAnsi="AcadNusx" w:cs="AcadNusx"/>
          <w:b/>
          <w:lang w:val="af-ZA"/>
        </w:rPr>
        <w:t xml:space="preserve"> </w:t>
      </w:r>
      <w:r w:rsidRPr="002815EF">
        <w:rPr>
          <w:rFonts w:ascii="Sylfaen" w:hAnsi="Sylfaen" w:cs="Sylfaen"/>
          <w:b/>
          <w:lang w:val="ka-GE"/>
        </w:rPr>
        <w:t>ხელმძღვანელები</w:t>
      </w:r>
      <w:r w:rsidRPr="00F035DF">
        <w:rPr>
          <w:rFonts w:ascii="AcadNusx" w:hAnsi="AcadNusx" w:cs="AcadNusx"/>
          <w:b/>
          <w:lang w:val="af-ZA"/>
        </w:rPr>
        <w:t xml:space="preserve">: </w:t>
      </w:r>
    </w:p>
    <w:p w:rsidR="00A81248" w:rsidRPr="00BE3D23" w:rsidRDefault="00A81248" w:rsidP="00F368EF">
      <w:pPr>
        <w:tabs>
          <w:tab w:val="left" w:pos="465"/>
          <w:tab w:val="center" w:pos="4140"/>
        </w:tabs>
        <w:spacing w:line="240" w:lineRule="auto"/>
        <w:jc w:val="center"/>
        <w:rPr>
          <w:rFonts w:ascii="Sylfaen" w:hAnsi="Sylfaen" w:cs="AcadNusx"/>
          <w:b/>
          <w:lang w:val="ka-GE"/>
        </w:rPr>
      </w:pPr>
      <w:r w:rsidRPr="00F035DF">
        <w:rPr>
          <w:rFonts w:ascii="AcadNusx" w:hAnsi="AcadNusx"/>
          <w:b/>
          <w:lang w:val="af-ZA"/>
        </w:rPr>
        <w:t xml:space="preserve">                    </w:t>
      </w:r>
      <w:r w:rsidR="004A59FA">
        <w:rPr>
          <w:rFonts w:ascii="Sylfaen" w:hAnsi="Sylfaen"/>
          <w:b/>
          <w:lang w:val="ka-GE"/>
        </w:rPr>
        <w:t xml:space="preserve">   </w:t>
      </w:r>
      <w:r w:rsidRPr="002815EF">
        <w:rPr>
          <w:rFonts w:ascii="Sylfaen" w:hAnsi="Sylfaen" w:cs="Sylfaen"/>
          <w:b/>
          <w:lang w:val="ka-GE"/>
        </w:rPr>
        <w:t>გეოგრაფიის</w:t>
      </w:r>
      <w:r w:rsidRPr="00F035DF">
        <w:rPr>
          <w:rFonts w:ascii="AcadNusx" w:hAnsi="AcadNusx" w:cs="AcadNusx"/>
          <w:b/>
          <w:lang w:val="af-ZA"/>
        </w:rPr>
        <w:t xml:space="preserve"> </w:t>
      </w:r>
      <w:r w:rsidRPr="002815EF">
        <w:rPr>
          <w:rFonts w:ascii="Sylfaen" w:hAnsi="Sylfaen" w:cs="Sylfaen"/>
          <w:b/>
          <w:lang w:val="ka-GE"/>
        </w:rPr>
        <w:t>მეცნიერებათა</w:t>
      </w:r>
      <w:r w:rsidRPr="00F035DF">
        <w:rPr>
          <w:rFonts w:ascii="AcadNusx" w:hAnsi="AcadNusx" w:cs="AcadNusx"/>
          <w:b/>
          <w:lang w:val="af-ZA"/>
        </w:rPr>
        <w:t xml:space="preserve"> </w:t>
      </w:r>
      <w:r w:rsidRPr="002815EF">
        <w:rPr>
          <w:rFonts w:ascii="Sylfaen" w:hAnsi="Sylfaen" w:cs="Sylfaen"/>
          <w:b/>
          <w:lang w:val="ka-GE"/>
        </w:rPr>
        <w:t>დოქტორი</w:t>
      </w:r>
      <w:r w:rsidRPr="00F035DF">
        <w:rPr>
          <w:rFonts w:ascii="AcadNusx" w:hAnsi="AcadNusx" w:cs="AcadNusx"/>
          <w:b/>
          <w:lang w:val="af-ZA"/>
        </w:rPr>
        <w:t xml:space="preserve">, </w:t>
      </w:r>
    </w:p>
    <w:p w:rsidR="00A81248" w:rsidRPr="004A59FA" w:rsidRDefault="00A81248" w:rsidP="00F368EF">
      <w:pPr>
        <w:tabs>
          <w:tab w:val="left" w:pos="465"/>
          <w:tab w:val="center" w:pos="4140"/>
        </w:tabs>
        <w:spacing w:line="240" w:lineRule="auto"/>
        <w:jc w:val="center"/>
        <w:rPr>
          <w:rFonts w:ascii="Sylfaen" w:hAnsi="Sylfaen" w:cs="Sylfaen"/>
          <w:b/>
          <w:lang w:val="ka-GE"/>
        </w:rPr>
      </w:pPr>
      <w:r>
        <w:rPr>
          <w:rFonts w:ascii="Sylfaen" w:hAnsi="Sylfaen" w:cs="Sylfaen"/>
          <w:b/>
          <w:lang w:val="ka-GE"/>
        </w:rPr>
        <w:t xml:space="preserve">           </w:t>
      </w:r>
      <w:r w:rsidR="004A59FA">
        <w:rPr>
          <w:rFonts w:ascii="Sylfaen" w:hAnsi="Sylfaen" w:cs="Sylfaen"/>
          <w:b/>
          <w:lang w:val="ka-GE"/>
        </w:rPr>
        <w:t xml:space="preserve">                               </w:t>
      </w:r>
      <w:r w:rsidRPr="002815EF">
        <w:rPr>
          <w:rFonts w:ascii="Sylfaen" w:hAnsi="Sylfaen" w:cs="Sylfaen"/>
          <w:b/>
          <w:lang w:val="ka-GE"/>
        </w:rPr>
        <w:t>პროფესორი</w:t>
      </w:r>
      <w:r>
        <w:rPr>
          <w:rFonts w:ascii="Sylfaen" w:hAnsi="Sylfaen"/>
          <w:b/>
          <w:lang w:val="ka-GE"/>
        </w:rPr>
        <w:t xml:space="preserve">  </w:t>
      </w:r>
      <w:r w:rsidRPr="002815EF">
        <w:rPr>
          <w:rFonts w:ascii="Sylfaen" w:hAnsi="Sylfaen" w:cs="Sylfaen"/>
          <w:b/>
          <w:lang w:val="ka-GE"/>
        </w:rPr>
        <w:t>ელიზბარ</w:t>
      </w:r>
      <w:r w:rsidRPr="00F035DF">
        <w:rPr>
          <w:rFonts w:ascii="AcadNusx" w:hAnsi="AcadNusx" w:cs="AcadNusx"/>
          <w:b/>
          <w:lang w:val="af-ZA"/>
        </w:rPr>
        <w:t xml:space="preserve"> </w:t>
      </w:r>
      <w:r w:rsidRPr="002815EF">
        <w:rPr>
          <w:rFonts w:ascii="Sylfaen" w:hAnsi="Sylfaen" w:cs="Sylfaen"/>
          <w:b/>
          <w:lang w:val="ka-GE"/>
        </w:rPr>
        <w:t>ელიზბარაშვილი</w:t>
      </w:r>
    </w:p>
    <w:p w:rsidR="00A81248" w:rsidRDefault="00A81248" w:rsidP="00F368EF">
      <w:pPr>
        <w:tabs>
          <w:tab w:val="left" w:pos="465"/>
          <w:tab w:val="center" w:pos="4140"/>
        </w:tabs>
        <w:spacing w:line="240" w:lineRule="auto"/>
        <w:jc w:val="center"/>
        <w:rPr>
          <w:rFonts w:ascii="Sylfaen" w:hAnsi="Sylfaen" w:cs="AcadNusx"/>
          <w:b/>
          <w:lang w:val="ka-GE"/>
        </w:rPr>
      </w:pPr>
      <w:r>
        <w:rPr>
          <w:rFonts w:ascii="Sylfaen" w:hAnsi="Sylfaen" w:cs="AcadNusx"/>
          <w:b/>
          <w:lang w:val="ka-GE"/>
        </w:rPr>
        <w:t xml:space="preserve">                                                   </w:t>
      </w:r>
      <w:r w:rsidR="004A59FA">
        <w:rPr>
          <w:rFonts w:ascii="Sylfaen" w:hAnsi="Sylfaen" w:cs="AcadNusx"/>
          <w:b/>
          <w:lang w:val="ka-GE"/>
        </w:rPr>
        <w:t xml:space="preserve">  </w:t>
      </w:r>
      <w:r w:rsidR="00F368EF">
        <w:rPr>
          <w:rFonts w:ascii="Sylfaen" w:hAnsi="Sylfaen" w:cs="AcadNusx"/>
          <w:b/>
          <w:lang w:val="ka-GE"/>
        </w:rPr>
        <w:t>ფიზიკა-მათემატიკის მეცნიერებათა დოქტორი,</w:t>
      </w:r>
    </w:p>
    <w:p w:rsidR="00A81248" w:rsidRDefault="004A59FA" w:rsidP="00F368EF">
      <w:pPr>
        <w:tabs>
          <w:tab w:val="center" w:pos="4140"/>
          <w:tab w:val="center" w:pos="4230"/>
        </w:tabs>
        <w:spacing w:line="240" w:lineRule="auto"/>
        <w:jc w:val="center"/>
        <w:rPr>
          <w:rFonts w:ascii="Sylfaen" w:hAnsi="Sylfaen" w:cs="AcadNusx"/>
          <w:b/>
          <w:lang w:val="ka-GE"/>
        </w:rPr>
      </w:pPr>
      <w:r>
        <w:rPr>
          <w:rFonts w:ascii="Sylfaen" w:hAnsi="Sylfaen" w:cs="AcadNusx"/>
          <w:b/>
          <w:lang w:val="ka-GE"/>
        </w:rPr>
        <w:t xml:space="preserve">                  </w:t>
      </w:r>
      <w:r w:rsidR="00A81248">
        <w:rPr>
          <w:rFonts w:ascii="Sylfaen" w:hAnsi="Sylfaen" w:cs="AcadNusx"/>
          <w:b/>
          <w:lang w:val="ka-GE"/>
        </w:rPr>
        <w:t xml:space="preserve">ავთანდილ ამირანაშვილი </w:t>
      </w:r>
    </w:p>
    <w:p w:rsidR="00A81248" w:rsidRPr="00F035DF" w:rsidRDefault="00A81248" w:rsidP="00A81248">
      <w:pPr>
        <w:tabs>
          <w:tab w:val="left" w:pos="465"/>
          <w:tab w:val="center" w:pos="4677"/>
        </w:tabs>
        <w:spacing w:line="240" w:lineRule="auto"/>
        <w:jc w:val="center"/>
        <w:rPr>
          <w:rFonts w:ascii="AcadNusx" w:hAnsi="AcadNusx"/>
          <w:b/>
          <w:lang w:val="af-ZA"/>
        </w:rPr>
      </w:pPr>
    </w:p>
    <w:p w:rsidR="00A81248" w:rsidRDefault="00A81248" w:rsidP="00A81248">
      <w:pPr>
        <w:tabs>
          <w:tab w:val="left" w:pos="465"/>
          <w:tab w:val="center" w:pos="4677"/>
        </w:tabs>
        <w:rPr>
          <w:rFonts w:ascii="AcadMtavr" w:hAnsi="AcadMtavr"/>
          <w:b/>
          <w:sz w:val="30"/>
          <w:szCs w:val="30"/>
          <w:lang w:val="af-ZA"/>
        </w:rPr>
      </w:pPr>
    </w:p>
    <w:p w:rsidR="007974C2" w:rsidRDefault="00A81248" w:rsidP="00F368EF">
      <w:pPr>
        <w:tabs>
          <w:tab w:val="left" w:pos="465"/>
          <w:tab w:val="center" w:pos="4677"/>
        </w:tabs>
        <w:spacing w:line="360" w:lineRule="auto"/>
        <w:jc w:val="center"/>
        <w:rPr>
          <w:rFonts w:ascii="Sylfaen" w:hAnsi="Sylfaen"/>
          <w:b/>
          <w:lang w:val="ka-GE"/>
        </w:rPr>
      </w:pPr>
      <w:r w:rsidRPr="002815EF">
        <w:rPr>
          <w:rFonts w:ascii="Sylfaen" w:hAnsi="Sylfaen" w:cs="Sylfaen"/>
          <w:b/>
          <w:lang w:val="ka-GE"/>
        </w:rPr>
        <w:t>თელავი</w:t>
      </w:r>
      <w:r>
        <w:rPr>
          <w:rFonts w:ascii="Sylfaen" w:hAnsi="Sylfaen"/>
          <w:b/>
          <w:lang w:val="ka-GE"/>
        </w:rPr>
        <w:t xml:space="preserve"> - </w:t>
      </w:r>
      <w:r w:rsidRPr="00F035DF">
        <w:rPr>
          <w:rFonts w:ascii="AcadNusx" w:hAnsi="AcadNusx"/>
          <w:b/>
          <w:lang w:val="af-ZA"/>
        </w:rPr>
        <w:t>201</w:t>
      </w:r>
      <w:r>
        <w:rPr>
          <w:rFonts w:ascii="Sylfaen" w:hAnsi="Sylfaen"/>
          <w:b/>
          <w:lang w:val="ka-GE"/>
        </w:rPr>
        <w:t>6</w:t>
      </w:r>
    </w:p>
    <w:p w:rsidR="00A81248" w:rsidRPr="00A81248" w:rsidRDefault="00A81248" w:rsidP="00A81248">
      <w:pPr>
        <w:tabs>
          <w:tab w:val="left" w:pos="465"/>
          <w:tab w:val="center" w:pos="4677"/>
        </w:tabs>
        <w:spacing w:line="360" w:lineRule="auto"/>
        <w:jc w:val="center"/>
        <w:rPr>
          <w:rFonts w:ascii="Sylfaen" w:hAnsi="Sylfaen"/>
          <w:b/>
          <w:lang w:val="ka-GE"/>
        </w:rPr>
      </w:pPr>
    </w:p>
    <w:p w:rsidR="00A81248" w:rsidRDefault="00751C5E" w:rsidP="00F35BD5">
      <w:pPr>
        <w:tabs>
          <w:tab w:val="left" w:pos="8789"/>
        </w:tabs>
        <w:spacing w:after="0" w:line="360" w:lineRule="auto"/>
        <w:jc w:val="center"/>
        <w:rPr>
          <w:rFonts w:ascii="Sylfaen" w:hAnsi="Sylfaen"/>
          <w:b/>
          <w:sz w:val="24"/>
          <w:szCs w:val="24"/>
          <w:lang w:val="ka-GE"/>
        </w:rPr>
      </w:pPr>
      <w:r w:rsidRPr="00A81248">
        <w:rPr>
          <w:rFonts w:ascii="Sylfaen" w:hAnsi="Sylfaen"/>
          <w:b/>
          <w:sz w:val="24"/>
          <w:szCs w:val="24"/>
          <w:lang w:val="ka-GE"/>
        </w:rPr>
        <w:lastRenderedPageBreak/>
        <w:t>შინაარსი</w:t>
      </w:r>
    </w:p>
    <w:p w:rsidR="00A81248" w:rsidRPr="00A81379" w:rsidRDefault="00A81379" w:rsidP="00383A92">
      <w:pPr>
        <w:tabs>
          <w:tab w:val="left" w:pos="8789"/>
        </w:tabs>
        <w:spacing w:after="0" w:line="360" w:lineRule="auto"/>
        <w:jc w:val="both"/>
        <w:rPr>
          <w:rFonts w:ascii="Sylfaen" w:hAnsi="Sylfaen"/>
          <w:b/>
          <w:sz w:val="24"/>
          <w:szCs w:val="24"/>
          <w:lang w:val="ka-GE"/>
        </w:rPr>
      </w:pPr>
      <w:r>
        <w:rPr>
          <w:rFonts w:ascii="Sylfaen" w:hAnsi="Sylfaen" w:cs="Sylfaen"/>
          <w:b/>
          <w:sz w:val="24"/>
          <w:szCs w:val="24"/>
          <w:lang w:val="ka-GE"/>
        </w:rPr>
        <w:t>შესავალი</w:t>
      </w:r>
      <w:r w:rsidR="00A81248" w:rsidRPr="004A5D1E">
        <w:rPr>
          <w:rFonts w:ascii="Sylfaen" w:hAnsi="Sylfaen"/>
          <w:b/>
          <w:sz w:val="24"/>
          <w:szCs w:val="24"/>
          <w:lang w:val="af-ZA"/>
        </w:rPr>
        <w:t xml:space="preserve"> </w:t>
      </w:r>
      <w:r>
        <w:rPr>
          <w:rFonts w:ascii="Sylfaen" w:hAnsi="Sylfaen"/>
          <w:b/>
          <w:sz w:val="24"/>
          <w:szCs w:val="24"/>
          <w:lang w:val="ka-GE"/>
        </w:rPr>
        <w:t>------------------------------------------</w:t>
      </w:r>
      <w:r w:rsidR="00C74B9B">
        <w:rPr>
          <w:rFonts w:ascii="Sylfaen" w:hAnsi="Sylfaen"/>
          <w:b/>
          <w:sz w:val="24"/>
          <w:szCs w:val="24"/>
          <w:lang w:val="ka-GE"/>
        </w:rPr>
        <w:t>---------------------------</w:t>
      </w:r>
      <w:r w:rsidR="005723BA">
        <w:rPr>
          <w:rFonts w:ascii="Sylfaen" w:hAnsi="Sylfaen"/>
          <w:b/>
          <w:sz w:val="24"/>
          <w:szCs w:val="24"/>
          <w:lang w:val="ka-GE"/>
        </w:rPr>
        <w:t>-----</w:t>
      </w:r>
      <w:r w:rsidR="00F35BD5">
        <w:rPr>
          <w:rFonts w:ascii="Sylfaen" w:hAnsi="Sylfaen"/>
          <w:b/>
          <w:sz w:val="24"/>
          <w:szCs w:val="24"/>
          <w:lang w:val="ka-GE"/>
        </w:rPr>
        <w:t xml:space="preserve"> </w:t>
      </w:r>
      <w:r w:rsidR="00C71EED">
        <w:rPr>
          <w:rFonts w:ascii="Sylfaen" w:hAnsi="Sylfaen"/>
          <w:b/>
          <w:sz w:val="24"/>
          <w:szCs w:val="24"/>
          <w:lang w:val="ka-GE"/>
        </w:rPr>
        <w:t xml:space="preserve"> </w:t>
      </w:r>
      <w:r>
        <w:rPr>
          <w:rFonts w:ascii="Sylfaen" w:hAnsi="Sylfaen"/>
          <w:b/>
          <w:sz w:val="24"/>
          <w:szCs w:val="24"/>
          <w:lang w:val="ka-GE"/>
        </w:rPr>
        <w:t>3</w:t>
      </w:r>
    </w:p>
    <w:p w:rsidR="00A81248" w:rsidRPr="005104F4" w:rsidRDefault="00A81248" w:rsidP="00F35BD5">
      <w:pPr>
        <w:tabs>
          <w:tab w:val="left" w:pos="8789"/>
        </w:tabs>
        <w:spacing w:after="0" w:line="360" w:lineRule="auto"/>
        <w:jc w:val="both"/>
        <w:rPr>
          <w:rFonts w:ascii="Sylfaen" w:hAnsi="Sylfaen"/>
          <w:b/>
          <w:sz w:val="24"/>
          <w:szCs w:val="24"/>
          <w:lang w:val="ka-GE"/>
        </w:rPr>
      </w:pPr>
      <w:r w:rsidRPr="004A5D1E">
        <w:rPr>
          <w:rFonts w:ascii="Sylfaen" w:hAnsi="Sylfaen" w:cs="Sylfaen"/>
          <w:b/>
          <w:sz w:val="24"/>
          <w:szCs w:val="24"/>
          <w:lang w:val="ka-GE"/>
        </w:rPr>
        <w:t>თავი</w:t>
      </w:r>
      <w:r w:rsidRPr="004A5D1E">
        <w:rPr>
          <w:rFonts w:ascii="Sylfaen" w:hAnsi="Sylfaen" w:cs="AcadNusx"/>
          <w:b/>
          <w:sz w:val="24"/>
          <w:szCs w:val="24"/>
          <w:lang w:val="af-ZA"/>
        </w:rPr>
        <w:t xml:space="preserve"> I. </w:t>
      </w:r>
      <w:r w:rsidR="004A5D1E" w:rsidRPr="004A5D1E">
        <w:rPr>
          <w:rFonts w:ascii="Sylfaen" w:hAnsi="Sylfaen"/>
          <w:b/>
          <w:sz w:val="24"/>
          <w:szCs w:val="24"/>
          <w:lang w:val="ka-GE"/>
        </w:rPr>
        <w:t>სეტყვიანობის პრობლემა</w:t>
      </w:r>
      <w:r w:rsidRPr="004A5D1E">
        <w:rPr>
          <w:rFonts w:ascii="Sylfaen" w:hAnsi="Sylfaen"/>
          <w:b/>
          <w:sz w:val="24"/>
          <w:szCs w:val="24"/>
          <w:lang w:val="af-ZA"/>
        </w:rPr>
        <w:t xml:space="preserve"> </w:t>
      </w:r>
      <w:r w:rsidR="007E5DF0">
        <w:rPr>
          <w:rFonts w:ascii="Sylfaen" w:hAnsi="Sylfaen"/>
          <w:b/>
          <w:sz w:val="24"/>
          <w:szCs w:val="24"/>
          <w:lang w:val="af-ZA"/>
        </w:rPr>
        <w:t>---------------</w:t>
      </w:r>
      <w:r w:rsidR="000311ED">
        <w:rPr>
          <w:rFonts w:ascii="Sylfaen" w:hAnsi="Sylfaen"/>
          <w:b/>
          <w:sz w:val="24"/>
          <w:szCs w:val="24"/>
          <w:lang w:val="af-ZA"/>
        </w:rPr>
        <w:t>--------</w:t>
      </w:r>
      <w:r w:rsidR="00C74B9B">
        <w:rPr>
          <w:rFonts w:ascii="Sylfaen" w:hAnsi="Sylfaen"/>
          <w:b/>
          <w:sz w:val="24"/>
          <w:szCs w:val="24"/>
          <w:lang w:val="af-ZA"/>
        </w:rPr>
        <w:t>-------------------</w:t>
      </w:r>
      <w:r w:rsidR="005723BA">
        <w:rPr>
          <w:rFonts w:ascii="Sylfaen" w:hAnsi="Sylfaen"/>
          <w:b/>
          <w:sz w:val="24"/>
          <w:szCs w:val="24"/>
          <w:lang w:val="ka-GE"/>
        </w:rPr>
        <w:t>-----</w:t>
      </w:r>
      <w:r w:rsidR="00383A92">
        <w:rPr>
          <w:rFonts w:ascii="Sylfaen" w:hAnsi="Sylfaen"/>
          <w:b/>
          <w:sz w:val="24"/>
          <w:szCs w:val="24"/>
          <w:lang w:val="ka-GE"/>
        </w:rPr>
        <w:t xml:space="preserve"> </w:t>
      </w:r>
      <w:r w:rsidR="005104F4">
        <w:rPr>
          <w:rFonts w:ascii="Sylfaen" w:hAnsi="Sylfaen"/>
          <w:b/>
          <w:sz w:val="24"/>
          <w:szCs w:val="24"/>
          <w:lang w:val="af-ZA"/>
        </w:rPr>
        <w:t>1</w:t>
      </w:r>
      <w:r w:rsidR="005104F4">
        <w:rPr>
          <w:rFonts w:ascii="Sylfaen" w:hAnsi="Sylfaen"/>
          <w:b/>
          <w:sz w:val="24"/>
          <w:szCs w:val="24"/>
          <w:lang w:val="ka-GE"/>
        </w:rPr>
        <w:t>1</w:t>
      </w:r>
    </w:p>
    <w:p w:rsidR="007C2244" w:rsidRDefault="004A5D1E" w:rsidP="004A5D1E">
      <w:pPr>
        <w:numPr>
          <w:ilvl w:val="1"/>
          <w:numId w:val="15"/>
        </w:numPr>
        <w:spacing w:after="0" w:line="360" w:lineRule="auto"/>
        <w:contextualSpacing/>
        <w:rPr>
          <w:rFonts w:ascii="Sylfaen" w:eastAsiaTheme="minorEastAsia" w:hAnsi="Sylfaen"/>
          <w:b/>
          <w:sz w:val="24"/>
          <w:szCs w:val="24"/>
          <w:lang w:val="ka-GE"/>
        </w:rPr>
      </w:pPr>
      <w:r w:rsidRPr="004A5D1E">
        <w:rPr>
          <w:rFonts w:ascii="Sylfaen" w:eastAsiaTheme="minorEastAsia" w:hAnsi="Sylfaen"/>
          <w:b/>
          <w:sz w:val="24"/>
          <w:szCs w:val="24"/>
          <w:lang w:val="ka-GE"/>
        </w:rPr>
        <w:t xml:space="preserve">სეტყვა, მისი </w:t>
      </w:r>
      <w:r w:rsidR="007C2244">
        <w:rPr>
          <w:rFonts w:ascii="Sylfaen" w:eastAsiaTheme="minorEastAsia" w:hAnsi="Sylfaen"/>
          <w:b/>
          <w:sz w:val="24"/>
          <w:szCs w:val="24"/>
          <w:lang w:val="ka-GE"/>
        </w:rPr>
        <w:t xml:space="preserve">წარმოშობის მექანიზმი და </w:t>
      </w:r>
      <w:r w:rsidRPr="004A5D1E">
        <w:rPr>
          <w:rFonts w:ascii="Sylfaen" w:eastAsiaTheme="minorEastAsia" w:hAnsi="Sylfaen"/>
          <w:b/>
          <w:sz w:val="24"/>
          <w:szCs w:val="24"/>
          <w:lang w:val="ka-GE"/>
        </w:rPr>
        <w:t xml:space="preserve">გავრცელების ძირითადი </w:t>
      </w:r>
    </w:p>
    <w:p w:rsidR="004A5D1E" w:rsidRPr="004A5D1E" w:rsidRDefault="007C2244" w:rsidP="00F35BD5">
      <w:pPr>
        <w:tabs>
          <w:tab w:val="left" w:pos="8789"/>
        </w:tabs>
        <w:spacing w:after="0" w:line="360" w:lineRule="auto"/>
        <w:ind w:left="360"/>
        <w:contextualSpacing/>
        <w:rPr>
          <w:rFonts w:ascii="Sylfaen" w:eastAsiaTheme="minorEastAsia" w:hAnsi="Sylfaen"/>
          <w:b/>
          <w:sz w:val="24"/>
          <w:szCs w:val="24"/>
          <w:lang w:val="ka-GE"/>
        </w:rPr>
      </w:pPr>
      <w:r>
        <w:rPr>
          <w:rFonts w:ascii="Sylfaen" w:eastAsiaTheme="minorEastAsia" w:hAnsi="Sylfaen"/>
          <w:b/>
          <w:sz w:val="24"/>
          <w:szCs w:val="24"/>
          <w:lang w:val="ka-GE"/>
        </w:rPr>
        <w:t xml:space="preserve">      </w:t>
      </w:r>
      <w:r w:rsidR="004A5D1E" w:rsidRPr="004A5D1E">
        <w:rPr>
          <w:rFonts w:ascii="Sylfaen" w:eastAsiaTheme="minorEastAsia" w:hAnsi="Sylfaen"/>
          <w:b/>
          <w:sz w:val="24"/>
          <w:szCs w:val="24"/>
          <w:lang w:val="ka-GE"/>
        </w:rPr>
        <w:t>რაიონები</w:t>
      </w:r>
      <w:r w:rsidR="000311ED">
        <w:rPr>
          <w:rFonts w:ascii="Sylfaen" w:eastAsiaTheme="minorEastAsia" w:hAnsi="Sylfaen"/>
          <w:b/>
          <w:sz w:val="24"/>
          <w:szCs w:val="24"/>
        </w:rPr>
        <w:t xml:space="preserve"> -</w:t>
      </w:r>
      <w:r w:rsidR="005104F4">
        <w:rPr>
          <w:rFonts w:ascii="Sylfaen" w:eastAsiaTheme="minorEastAsia" w:hAnsi="Sylfaen"/>
          <w:b/>
          <w:sz w:val="24"/>
          <w:szCs w:val="24"/>
        </w:rPr>
        <w:t>---------------------------</w:t>
      </w:r>
      <w:r>
        <w:rPr>
          <w:rFonts w:ascii="Sylfaen" w:eastAsiaTheme="minorEastAsia" w:hAnsi="Sylfaen"/>
          <w:b/>
          <w:sz w:val="24"/>
          <w:szCs w:val="24"/>
          <w:lang w:val="ka-GE"/>
        </w:rPr>
        <w:t>-----------------------------------------------</w:t>
      </w:r>
      <w:r w:rsidR="00F35BD5">
        <w:rPr>
          <w:rFonts w:ascii="Sylfaen" w:eastAsiaTheme="minorEastAsia" w:hAnsi="Sylfaen"/>
          <w:b/>
          <w:sz w:val="24"/>
          <w:szCs w:val="24"/>
        </w:rPr>
        <w:t xml:space="preserve"> </w:t>
      </w:r>
      <w:r w:rsidR="008A12A4">
        <w:rPr>
          <w:rFonts w:ascii="Sylfaen" w:eastAsiaTheme="minorEastAsia" w:hAnsi="Sylfaen"/>
          <w:b/>
          <w:sz w:val="24"/>
          <w:szCs w:val="24"/>
          <w:lang w:val="ka-GE"/>
        </w:rPr>
        <w:t xml:space="preserve">  </w:t>
      </w:r>
      <w:r w:rsidR="005104F4">
        <w:rPr>
          <w:rFonts w:ascii="Sylfaen" w:eastAsiaTheme="minorEastAsia" w:hAnsi="Sylfaen"/>
          <w:b/>
          <w:sz w:val="24"/>
          <w:szCs w:val="24"/>
        </w:rPr>
        <w:t>1</w:t>
      </w:r>
      <w:r w:rsidR="005104F4">
        <w:rPr>
          <w:rFonts w:ascii="Sylfaen" w:eastAsiaTheme="minorEastAsia" w:hAnsi="Sylfaen"/>
          <w:b/>
          <w:sz w:val="24"/>
          <w:szCs w:val="24"/>
          <w:lang w:val="ka-GE"/>
        </w:rPr>
        <w:t>1</w:t>
      </w:r>
    </w:p>
    <w:p w:rsidR="004A5D1E" w:rsidRPr="004A5D1E" w:rsidRDefault="004A5D1E" w:rsidP="004A5D1E">
      <w:pPr>
        <w:numPr>
          <w:ilvl w:val="1"/>
          <w:numId w:val="15"/>
        </w:numPr>
        <w:spacing w:after="0" w:line="360" w:lineRule="auto"/>
        <w:contextualSpacing/>
        <w:rPr>
          <w:rFonts w:ascii="Sylfaen" w:eastAsiaTheme="minorEastAsia" w:hAnsi="Sylfaen"/>
          <w:b/>
          <w:sz w:val="24"/>
          <w:szCs w:val="24"/>
          <w:lang w:val="ka-GE"/>
        </w:rPr>
      </w:pPr>
      <w:r w:rsidRPr="004A5D1E">
        <w:rPr>
          <w:rFonts w:ascii="Sylfaen" w:eastAsiaTheme="minorEastAsia" w:hAnsi="Sylfaen"/>
          <w:b/>
          <w:sz w:val="24"/>
          <w:szCs w:val="24"/>
          <w:lang w:val="ka-GE"/>
        </w:rPr>
        <w:t>სეტყვიანობის კვლევა საქართველოში</w:t>
      </w:r>
      <w:r w:rsidR="000311ED">
        <w:rPr>
          <w:rFonts w:ascii="Sylfaen" w:eastAsiaTheme="minorEastAsia" w:hAnsi="Sylfaen"/>
          <w:b/>
          <w:sz w:val="24"/>
          <w:szCs w:val="24"/>
        </w:rPr>
        <w:t xml:space="preserve">  -------------</w:t>
      </w:r>
      <w:r w:rsidR="00F35BD5">
        <w:rPr>
          <w:rFonts w:ascii="Sylfaen" w:eastAsiaTheme="minorEastAsia" w:hAnsi="Sylfaen"/>
          <w:b/>
          <w:sz w:val="24"/>
          <w:szCs w:val="24"/>
        </w:rPr>
        <w:t xml:space="preserve">---------------------------  </w:t>
      </w:r>
      <w:r w:rsidR="008A12A4">
        <w:rPr>
          <w:rFonts w:ascii="Sylfaen" w:eastAsiaTheme="minorEastAsia" w:hAnsi="Sylfaen"/>
          <w:b/>
          <w:sz w:val="24"/>
          <w:szCs w:val="24"/>
          <w:lang w:val="ka-GE"/>
        </w:rPr>
        <w:t xml:space="preserve">  </w:t>
      </w:r>
      <w:r w:rsidR="00777F35">
        <w:rPr>
          <w:rFonts w:ascii="Sylfaen" w:eastAsiaTheme="minorEastAsia" w:hAnsi="Sylfaen"/>
          <w:b/>
          <w:sz w:val="24"/>
          <w:szCs w:val="24"/>
        </w:rPr>
        <w:t>1</w:t>
      </w:r>
      <w:r w:rsidR="00777F35">
        <w:rPr>
          <w:rFonts w:ascii="Sylfaen" w:eastAsiaTheme="minorEastAsia" w:hAnsi="Sylfaen"/>
          <w:b/>
          <w:sz w:val="24"/>
          <w:szCs w:val="24"/>
          <w:lang w:val="ka-GE"/>
        </w:rPr>
        <w:t>8</w:t>
      </w:r>
    </w:p>
    <w:p w:rsidR="004A5D1E" w:rsidRPr="00747755" w:rsidRDefault="004A5D1E" w:rsidP="004A5D1E">
      <w:pPr>
        <w:spacing w:after="0" w:line="360" w:lineRule="auto"/>
        <w:rPr>
          <w:rFonts w:ascii="Sylfaen" w:hAnsi="Sylfaen"/>
          <w:b/>
          <w:sz w:val="24"/>
          <w:szCs w:val="24"/>
          <w:lang w:val="ka-GE"/>
        </w:rPr>
      </w:pPr>
      <w:r w:rsidRPr="004A5D1E">
        <w:rPr>
          <w:rFonts w:ascii="Sylfaen" w:hAnsi="Sylfaen" w:cs="Sylfaen"/>
          <w:b/>
          <w:sz w:val="24"/>
          <w:szCs w:val="24"/>
          <w:lang w:val="ka-GE"/>
        </w:rPr>
        <w:t>თავი</w:t>
      </w:r>
      <w:r w:rsidRPr="004A5D1E">
        <w:rPr>
          <w:rFonts w:ascii="Sylfaen" w:hAnsi="Sylfaen"/>
          <w:b/>
          <w:sz w:val="24"/>
          <w:szCs w:val="24"/>
          <w:lang w:val="ka-GE"/>
        </w:rPr>
        <w:t xml:space="preserve"> </w:t>
      </w:r>
      <w:r>
        <w:rPr>
          <w:rFonts w:ascii="Sylfaen" w:hAnsi="Sylfaen"/>
          <w:b/>
          <w:sz w:val="24"/>
          <w:szCs w:val="24"/>
        </w:rPr>
        <w:t>II</w:t>
      </w:r>
      <w:r w:rsidRPr="004A5D1E">
        <w:rPr>
          <w:rFonts w:ascii="Sylfaen" w:hAnsi="Sylfaen"/>
          <w:b/>
          <w:sz w:val="24"/>
          <w:szCs w:val="24"/>
          <w:lang w:val="ka-GE"/>
        </w:rPr>
        <w:t>. აღმოსავლეთ საქართველოს ფიზიკურ-გეოგრაფიული დახასიათება</w:t>
      </w:r>
      <w:r w:rsidR="00F35BD5">
        <w:rPr>
          <w:rFonts w:ascii="Sylfaen" w:hAnsi="Sylfaen"/>
          <w:b/>
          <w:sz w:val="24"/>
          <w:szCs w:val="24"/>
        </w:rPr>
        <w:t xml:space="preserve"> ---  </w:t>
      </w:r>
      <w:r w:rsidR="008A12A4">
        <w:rPr>
          <w:rFonts w:ascii="Sylfaen" w:hAnsi="Sylfaen"/>
          <w:b/>
          <w:sz w:val="24"/>
          <w:szCs w:val="24"/>
          <w:lang w:val="ka-GE"/>
        </w:rPr>
        <w:t xml:space="preserve">  </w:t>
      </w:r>
      <w:r w:rsidR="000311ED">
        <w:rPr>
          <w:rFonts w:ascii="Sylfaen" w:hAnsi="Sylfaen"/>
          <w:b/>
          <w:sz w:val="24"/>
          <w:szCs w:val="24"/>
        </w:rPr>
        <w:t>2</w:t>
      </w:r>
      <w:r w:rsidR="00747755">
        <w:rPr>
          <w:rFonts w:ascii="Sylfaen" w:hAnsi="Sylfaen"/>
          <w:b/>
          <w:sz w:val="24"/>
          <w:szCs w:val="24"/>
          <w:lang w:val="ka-GE"/>
        </w:rPr>
        <w:t>3</w:t>
      </w:r>
    </w:p>
    <w:p w:rsidR="004A5D1E" w:rsidRPr="00747755" w:rsidRDefault="004A5D1E" w:rsidP="00F35BD5">
      <w:pPr>
        <w:tabs>
          <w:tab w:val="left" w:pos="8505"/>
          <w:tab w:val="left" w:pos="8789"/>
        </w:tabs>
        <w:spacing w:after="0" w:line="360" w:lineRule="auto"/>
        <w:rPr>
          <w:rFonts w:ascii="Sylfaen" w:hAnsi="Sylfaen"/>
          <w:b/>
          <w:sz w:val="24"/>
          <w:szCs w:val="24"/>
          <w:lang w:val="ka-GE"/>
        </w:rPr>
      </w:pPr>
      <w:r w:rsidRPr="004A5D1E">
        <w:rPr>
          <w:rFonts w:ascii="Sylfaen" w:hAnsi="Sylfaen"/>
          <w:b/>
          <w:sz w:val="24"/>
          <w:szCs w:val="24"/>
          <w:lang w:val="ka-GE"/>
        </w:rPr>
        <w:t>2.1. გეოგრაფიული მდებარეობა</w:t>
      </w:r>
      <w:r w:rsidR="001C1F49">
        <w:rPr>
          <w:rFonts w:ascii="Sylfaen" w:hAnsi="Sylfaen"/>
          <w:b/>
          <w:sz w:val="24"/>
          <w:szCs w:val="24"/>
          <w:lang w:val="ka-GE"/>
        </w:rPr>
        <w:t xml:space="preserve"> </w:t>
      </w:r>
      <w:r w:rsidRPr="004A5D1E">
        <w:rPr>
          <w:rFonts w:ascii="Sylfaen" w:hAnsi="Sylfaen"/>
          <w:b/>
          <w:sz w:val="24"/>
          <w:szCs w:val="24"/>
          <w:lang w:val="ka-GE"/>
        </w:rPr>
        <w:t xml:space="preserve"> და რელიეფი</w:t>
      </w:r>
      <w:r w:rsidR="000311ED">
        <w:rPr>
          <w:rFonts w:ascii="Sylfaen" w:hAnsi="Sylfaen"/>
          <w:b/>
          <w:sz w:val="24"/>
          <w:szCs w:val="24"/>
        </w:rPr>
        <w:t xml:space="preserve">  -------------------------</w:t>
      </w:r>
      <w:r w:rsidR="001C1F49">
        <w:rPr>
          <w:rFonts w:ascii="Sylfaen" w:hAnsi="Sylfaen"/>
          <w:b/>
          <w:sz w:val="24"/>
          <w:szCs w:val="24"/>
          <w:lang w:val="ka-GE"/>
        </w:rPr>
        <w:t>-------------</w:t>
      </w:r>
      <w:r w:rsidR="00383A92">
        <w:rPr>
          <w:rFonts w:ascii="Sylfaen" w:hAnsi="Sylfaen"/>
          <w:b/>
          <w:sz w:val="24"/>
          <w:szCs w:val="24"/>
        </w:rPr>
        <w:t>-</w:t>
      </w:r>
      <w:r w:rsidR="00F35BD5">
        <w:rPr>
          <w:rFonts w:ascii="Sylfaen" w:hAnsi="Sylfaen"/>
          <w:b/>
          <w:sz w:val="24"/>
          <w:szCs w:val="24"/>
        </w:rPr>
        <w:t xml:space="preserve">  </w:t>
      </w:r>
      <w:r w:rsidR="00F35BD5">
        <w:rPr>
          <w:rFonts w:ascii="Sylfaen" w:hAnsi="Sylfaen"/>
          <w:b/>
          <w:sz w:val="24"/>
          <w:szCs w:val="24"/>
          <w:lang w:val="ka-GE"/>
        </w:rPr>
        <w:t xml:space="preserve"> </w:t>
      </w:r>
      <w:r w:rsidR="000311ED">
        <w:rPr>
          <w:rFonts w:ascii="Sylfaen" w:hAnsi="Sylfaen"/>
          <w:b/>
          <w:sz w:val="24"/>
          <w:szCs w:val="24"/>
        </w:rPr>
        <w:t>2</w:t>
      </w:r>
      <w:r w:rsidR="00747755">
        <w:rPr>
          <w:rFonts w:ascii="Sylfaen" w:hAnsi="Sylfaen"/>
          <w:b/>
          <w:sz w:val="24"/>
          <w:szCs w:val="24"/>
          <w:lang w:val="ka-GE"/>
        </w:rPr>
        <w:t>3</w:t>
      </w:r>
    </w:p>
    <w:p w:rsidR="004A5D1E" w:rsidRPr="00747755" w:rsidRDefault="004A5D1E" w:rsidP="000311ED">
      <w:pPr>
        <w:tabs>
          <w:tab w:val="left" w:pos="8789"/>
        </w:tabs>
        <w:spacing w:after="0" w:line="360" w:lineRule="auto"/>
        <w:rPr>
          <w:rFonts w:ascii="Sylfaen" w:hAnsi="Sylfaen"/>
          <w:b/>
          <w:sz w:val="24"/>
          <w:szCs w:val="24"/>
          <w:lang w:val="ka-GE"/>
        </w:rPr>
      </w:pPr>
      <w:r w:rsidRPr="004A5D1E">
        <w:rPr>
          <w:rFonts w:ascii="Sylfaen" w:hAnsi="Sylfaen"/>
          <w:b/>
          <w:sz w:val="24"/>
          <w:szCs w:val="24"/>
          <w:lang w:val="ka-GE"/>
        </w:rPr>
        <w:t>2.2. კლიმატური პირობები</w:t>
      </w:r>
      <w:r w:rsidR="000311ED">
        <w:rPr>
          <w:rFonts w:ascii="Sylfaen" w:hAnsi="Sylfaen"/>
          <w:b/>
          <w:sz w:val="24"/>
          <w:szCs w:val="24"/>
        </w:rPr>
        <w:t xml:space="preserve">  -------------------------------------------------------------</w:t>
      </w:r>
      <w:r w:rsidR="00383A92">
        <w:rPr>
          <w:rFonts w:ascii="Sylfaen" w:hAnsi="Sylfaen"/>
          <w:b/>
          <w:sz w:val="24"/>
          <w:szCs w:val="24"/>
        </w:rPr>
        <w:t>-</w:t>
      </w:r>
      <w:r w:rsidR="000311ED">
        <w:rPr>
          <w:rFonts w:ascii="Sylfaen" w:hAnsi="Sylfaen"/>
          <w:b/>
          <w:sz w:val="24"/>
          <w:szCs w:val="24"/>
        </w:rPr>
        <w:t xml:space="preserve">  </w:t>
      </w:r>
      <w:r w:rsidR="007644D8">
        <w:rPr>
          <w:rFonts w:ascii="Sylfaen" w:hAnsi="Sylfaen"/>
          <w:b/>
          <w:sz w:val="24"/>
          <w:szCs w:val="24"/>
          <w:lang w:val="ka-GE"/>
        </w:rPr>
        <w:t xml:space="preserve"> </w:t>
      </w:r>
      <w:r w:rsidR="00747755">
        <w:rPr>
          <w:rFonts w:ascii="Sylfaen" w:hAnsi="Sylfaen"/>
          <w:b/>
          <w:sz w:val="24"/>
          <w:szCs w:val="24"/>
          <w:lang w:val="ka-GE"/>
        </w:rPr>
        <w:t>28</w:t>
      </w:r>
    </w:p>
    <w:p w:rsidR="004A5D1E" w:rsidRPr="00747755" w:rsidRDefault="004A5D1E" w:rsidP="008A12A4">
      <w:pPr>
        <w:tabs>
          <w:tab w:val="left" w:pos="8505"/>
          <w:tab w:val="left" w:pos="8789"/>
        </w:tabs>
        <w:spacing w:after="0" w:line="360" w:lineRule="auto"/>
        <w:rPr>
          <w:rFonts w:ascii="Sylfaen" w:hAnsi="Sylfaen"/>
          <w:b/>
          <w:sz w:val="24"/>
          <w:szCs w:val="24"/>
          <w:lang w:val="ka-GE"/>
        </w:rPr>
      </w:pPr>
      <w:r w:rsidRPr="004A5D1E">
        <w:rPr>
          <w:rFonts w:ascii="Sylfaen" w:hAnsi="Sylfaen"/>
          <w:b/>
          <w:sz w:val="24"/>
          <w:szCs w:val="24"/>
          <w:lang w:val="ka-GE"/>
        </w:rPr>
        <w:t>2.3. ჰიდროლოგია</w:t>
      </w:r>
      <w:r w:rsidR="000311ED">
        <w:rPr>
          <w:rFonts w:ascii="Sylfaen" w:hAnsi="Sylfaen"/>
          <w:b/>
          <w:sz w:val="24"/>
          <w:szCs w:val="24"/>
        </w:rPr>
        <w:t xml:space="preserve">  ------------------------------------------------------------------------  </w:t>
      </w:r>
      <w:r w:rsidR="008A12A4">
        <w:rPr>
          <w:rFonts w:ascii="Sylfaen" w:hAnsi="Sylfaen"/>
          <w:b/>
          <w:sz w:val="24"/>
          <w:szCs w:val="24"/>
          <w:lang w:val="ka-GE"/>
        </w:rPr>
        <w:t xml:space="preserve">  </w:t>
      </w:r>
      <w:r w:rsidR="000311ED">
        <w:rPr>
          <w:rFonts w:ascii="Sylfaen" w:hAnsi="Sylfaen"/>
          <w:b/>
          <w:sz w:val="24"/>
          <w:szCs w:val="24"/>
        </w:rPr>
        <w:t>3</w:t>
      </w:r>
      <w:r w:rsidR="00747755">
        <w:rPr>
          <w:rFonts w:ascii="Sylfaen" w:hAnsi="Sylfaen"/>
          <w:b/>
          <w:sz w:val="24"/>
          <w:szCs w:val="24"/>
          <w:lang w:val="ka-GE"/>
        </w:rPr>
        <w:t>2</w:t>
      </w:r>
    </w:p>
    <w:p w:rsidR="004A5D1E" w:rsidRPr="00747755" w:rsidRDefault="004A5D1E" w:rsidP="00383A92">
      <w:pPr>
        <w:tabs>
          <w:tab w:val="left" w:pos="8647"/>
          <w:tab w:val="left" w:pos="8789"/>
          <w:tab w:val="left" w:pos="8931"/>
        </w:tabs>
        <w:spacing w:after="0" w:line="360" w:lineRule="auto"/>
        <w:rPr>
          <w:rFonts w:ascii="Sylfaen" w:hAnsi="Sylfaen"/>
          <w:b/>
          <w:sz w:val="24"/>
          <w:szCs w:val="24"/>
          <w:lang w:val="ka-GE"/>
        </w:rPr>
      </w:pPr>
      <w:r w:rsidRPr="004A5D1E">
        <w:rPr>
          <w:rFonts w:ascii="Sylfaen" w:hAnsi="Sylfaen"/>
          <w:b/>
          <w:sz w:val="24"/>
          <w:szCs w:val="24"/>
          <w:lang w:val="ka-GE"/>
        </w:rPr>
        <w:t>2.4. ნიადაგები</w:t>
      </w:r>
      <w:r w:rsidR="000311ED">
        <w:rPr>
          <w:rFonts w:ascii="Sylfaen" w:hAnsi="Sylfaen"/>
          <w:b/>
          <w:sz w:val="24"/>
          <w:szCs w:val="24"/>
        </w:rPr>
        <w:t xml:space="preserve">  ----------------------------------------------------------------------------</w:t>
      </w:r>
      <w:r w:rsidR="00383A92">
        <w:rPr>
          <w:rFonts w:ascii="Sylfaen" w:hAnsi="Sylfaen"/>
          <w:b/>
          <w:sz w:val="24"/>
          <w:szCs w:val="24"/>
        </w:rPr>
        <w:t>-</w:t>
      </w:r>
      <w:r w:rsidR="000311ED">
        <w:rPr>
          <w:rFonts w:ascii="Sylfaen" w:hAnsi="Sylfaen"/>
          <w:b/>
          <w:sz w:val="24"/>
          <w:szCs w:val="24"/>
        </w:rPr>
        <w:t xml:space="preserve">  </w:t>
      </w:r>
      <w:r w:rsidR="00383A92">
        <w:rPr>
          <w:rFonts w:ascii="Sylfaen" w:hAnsi="Sylfaen"/>
          <w:b/>
          <w:sz w:val="24"/>
          <w:szCs w:val="24"/>
        </w:rPr>
        <w:t xml:space="preserve"> </w:t>
      </w:r>
      <w:r w:rsidR="00FE1A0F">
        <w:rPr>
          <w:rFonts w:ascii="Sylfaen" w:hAnsi="Sylfaen"/>
          <w:b/>
          <w:sz w:val="24"/>
          <w:szCs w:val="24"/>
        </w:rPr>
        <w:t>39</w:t>
      </w:r>
    </w:p>
    <w:p w:rsidR="004A5D1E" w:rsidRPr="00747755" w:rsidRDefault="004A5D1E" w:rsidP="00383A92">
      <w:pPr>
        <w:tabs>
          <w:tab w:val="left" w:pos="8789"/>
          <w:tab w:val="left" w:pos="8931"/>
        </w:tabs>
        <w:spacing w:after="0" w:line="360" w:lineRule="auto"/>
        <w:rPr>
          <w:rFonts w:ascii="Sylfaen" w:hAnsi="Sylfaen"/>
          <w:b/>
          <w:sz w:val="24"/>
          <w:szCs w:val="24"/>
          <w:lang w:val="ka-GE"/>
        </w:rPr>
      </w:pPr>
      <w:r w:rsidRPr="004A5D1E">
        <w:rPr>
          <w:rFonts w:ascii="Sylfaen" w:hAnsi="Sylfaen"/>
          <w:b/>
          <w:sz w:val="24"/>
          <w:szCs w:val="24"/>
          <w:lang w:val="ka-GE"/>
        </w:rPr>
        <w:t>2.5. ბუნებრივი ლანდშაფტები</w:t>
      </w:r>
      <w:r w:rsidR="000311ED">
        <w:rPr>
          <w:rFonts w:ascii="Sylfaen" w:hAnsi="Sylfaen"/>
          <w:b/>
          <w:sz w:val="24"/>
          <w:szCs w:val="24"/>
        </w:rPr>
        <w:t xml:space="preserve">  ---------------------------------------------------------</w:t>
      </w:r>
      <w:r w:rsidR="00383A92">
        <w:rPr>
          <w:rFonts w:ascii="Sylfaen" w:hAnsi="Sylfaen"/>
          <w:b/>
          <w:sz w:val="24"/>
          <w:szCs w:val="24"/>
        </w:rPr>
        <w:t>-</w:t>
      </w:r>
      <w:r w:rsidR="000311ED">
        <w:rPr>
          <w:rFonts w:ascii="Sylfaen" w:hAnsi="Sylfaen"/>
          <w:b/>
          <w:sz w:val="24"/>
          <w:szCs w:val="24"/>
        </w:rPr>
        <w:t xml:space="preserve">  </w:t>
      </w:r>
      <w:r w:rsidR="00F35BD5">
        <w:rPr>
          <w:rFonts w:ascii="Sylfaen" w:hAnsi="Sylfaen"/>
          <w:b/>
          <w:sz w:val="24"/>
          <w:szCs w:val="24"/>
          <w:lang w:val="ka-GE"/>
        </w:rPr>
        <w:t xml:space="preserve"> </w:t>
      </w:r>
      <w:r w:rsidR="00FE1A0F">
        <w:rPr>
          <w:rFonts w:ascii="Sylfaen" w:hAnsi="Sylfaen"/>
          <w:b/>
          <w:sz w:val="24"/>
          <w:szCs w:val="24"/>
        </w:rPr>
        <w:t>43</w:t>
      </w:r>
    </w:p>
    <w:p w:rsidR="000311ED" w:rsidRDefault="004A5D1E" w:rsidP="004A5D1E">
      <w:pPr>
        <w:spacing w:after="0" w:line="360" w:lineRule="auto"/>
        <w:rPr>
          <w:rFonts w:ascii="Sylfaen" w:hAnsi="Sylfaen"/>
          <w:b/>
          <w:sz w:val="24"/>
          <w:szCs w:val="24"/>
        </w:rPr>
      </w:pPr>
      <w:r w:rsidRPr="004A5D1E">
        <w:rPr>
          <w:rFonts w:ascii="Sylfaen" w:hAnsi="Sylfaen"/>
          <w:b/>
          <w:sz w:val="24"/>
          <w:szCs w:val="24"/>
          <w:lang w:val="ka-GE"/>
        </w:rPr>
        <w:t xml:space="preserve">თავი </w:t>
      </w:r>
      <w:r>
        <w:rPr>
          <w:rFonts w:ascii="Sylfaen" w:hAnsi="Sylfaen"/>
          <w:b/>
          <w:sz w:val="24"/>
          <w:szCs w:val="24"/>
        </w:rPr>
        <w:t>III</w:t>
      </w:r>
      <w:r w:rsidRPr="004A5D1E">
        <w:rPr>
          <w:rFonts w:ascii="Sylfaen" w:hAnsi="Sylfaen"/>
          <w:b/>
          <w:sz w:val="24"/>
          <w:szCs w:val="24"/>
          <w:lang w:val="ka-GE"/>
        </w:rPr>
        <w:t xml:space="preserve">. აღმოსავლეთ საქართველოში სეტყვიანობის სტატისტიკური </w:t>
      </w:r>
    </w:p>
    <w:p w:rsidR="004A5D1E" w:rsidRPr="00FE1A0F" w:rsidRDefault="004A5D1E" w:rsidP="00383A92">
      <w:pPr>
        <w:tabs>
          <w:tab w:val="left" w:pos="8789"/>
          <w:tab w:val="left" w:pos="8931"/>
        </w:tabs>
        <w:spacing w:after="0" w:line="360" w:lineRule="auto"/>
        <w:rPr>
          <w:rFonts w:ascii="Sylfaen" w:hAnsi="Sylfaen"/>
          <w:b/>
          <w:sz w:val="24"/>
          <w:szCs w:val="24"/>
        </w:rPr>
      </w:pPr>
      <w:r w:rsidRPr="004A5D1E">
        <w:rPr>
          <w:rFonts w:ascii="Sylfaen" w:hAnsi="Sylfaen"/>
          <w:b/>
          <w:sz w:val="24"/>
          <w:szCs w:val="24"/>
          <w:lang w:val="ka-GE"/>
        </w:rPr>
        <w:t>მახასიათებლები</w:t>
      </w:r>
      <w:r w:rsidR="000311ED">
        <w:rPr>
          <w:rFonts w:ascii="Sylfaen" w:hAnsi="Sylfaen"/>
          <w:b/>
          <w:sz w:val="24"/>
          <w:szCs w:val="24"/>
        </w:rPr>
        <w:t xml:space="preserve">  --------------------------------------------</w:t>
      </w:r>
      <w:r w:rsidR="007644D8">
        <w:rPr>
          <w:rFonts w:ascii="Sylfaen" w:hAnsi="Sylfaen"/>
          <w:b/>
          <w:sz w:val="24"/>
          <w:szCs w:val="24"/>
        </w:rPr>
        <w:t>-----------------------------</w:t>
      </w:r>
      <w:r w:rsidR="00383A92">
        <w:rPr>
          <w:rFonts w:ascii="Sylfaen" w:hAnsi="Sylfaen"/>
          <w:b/>
          <w:sz w:val="24"/>
          <w:szCs w:val="24"/>
        </w:rPr>
        <w:t>-</w:t>
      </w:r>
      <w:r w:rsidR="007644D8">
        <w:rPr>
          <w:rFonts w:ascii="Sylfaen" w:hAnsi="Sylfaen"/>
          <w:b/>
          <w:sz w:val="24"/>
          <w:szCs w:val="24"/>
        </w:rPr>
        <w:t xml:space="preserve">  </w:t>
      </w:r>
      <w:r w:rsidR="00383A92">
        <w:rPr>
          <w:rFonts w:ascii="Sylfaen" w:hAnsi="Sylfaen"/>
          <w:b/>
          <w:sz w:val="24"/>
          <w:szCs w:val="24"/>
          <w:lang w:val="ka-GE"/>
        </w:rPr>
        <w:t xml:space="preserve"> </w:t>
      </w:r>
      <w:r w:rsidR="00FE1A0F">
        <w:rPr>
          <w:rFonts w:ascii="Sylfaen" w:hAnsi="Sylfaen"/>
          <w:b/>
          <w:sz w:val="24"/>
          <w:szCs w:val="24"/>
        </w:rPr>
        <w:t>47</w:t>
      </w:r>
    </w:p>
    <w:p w:rsidR="00B87405" w:rsidRPr="00B87405" w:rsidRDefault="00B87405" w:rsidP="00F35BD5">
      <w:pPr>
        <w:pStyle w:val="ListParagraph"/>
        <w:numPr>
          <w:ilvl w:val="1"/>
          <w:numId w:val="16"/>
        </w:numPr>
        <w:tabs>
          <w:tab w:val="left" w:pos="8647"/>
          <w:tab w:val="left" w:pos="8789"/>
        </w:tabs>
        <w:spacing w:after="0" w:line="360" w:lineRule="auto"/>
        <w:rPr>
          <w:rFonts w:ascii="Sylfaen" w:hAnsi="Sylfaen"/>
          <w:b/>
          <w:sz w:val="24"/>
          <w:szCs w:val="24"/>
          <w:lang w:val="ka-GE"/>
        </w:rPr>
      </w:pPr>
      <w:r>
        <w:rPr>
          <w:rFonts w:ascii="Sylfaen" w:hAnsi="Sylfaen"/>
          <w:b/>
          <w:sz w:val="24"/>
          <w:szCs w:val="24"/>
          <w:lang w:val="ka-GE"/>
        </w:rPr>
        <w:t>ამოცანების დასმა --------------------------------------</w:t>
      </w:r>
      <w:r w:rsidR="00F35BD5">
        <w:rPr>
          <w:rFonts w:ascii="Sylfaen" w:hAnsi="Sylfaen"/>
          <w:b/>
          <w:sz w:val="24"/>
          <w:szCs w:val="24"/>
          <w:lang w:val="ka-GE"/>
        </w:rPr>
        <w:t>------------------------------</w:t>
      </w:r>
      <w:r w:rsidR="00383A92">
        <w:rPr>
          <w:rFonts w:ascii="Sylfaen" w:hAnsi="Sylfaen"/>
          <w:b/>
          <w:sz w:val="24"/>
          <w:szCs w:val="24"/>
        </w:rPr>
        <w:t>-</w:t>
      </w:r>
      <w:r w:rsidR="00F35BD5">
        <w:rPr>
          <w:rFonts w:ascii="Sylfaen" w:hAnsi="Sylfaen"/>
          <w:b/>
          <w:sz w:val="24"/>
          <w:szCs w:val="24"/>
          <w:lang w:val="ka-GE"/>
        </w:rPr>
        <w:t xml:space="preserve">   </w:t>
      </w:r>
      <w:r w:rsidR="00FE1A0F">
        <w:rPr>
          <w:rFonts w:ascii="Sylfaen" w:hAnsi="Sylfaen"/>
          <w:b/>
          <w:sz w:val="24"/>
          <w:szCs w:val="24"/>
        </w:rPr>
        <w:t>47</w:t>
      </w:r>
    </w:p>
    <w:p w:rsidR="00DA2F6B" w:rsidRPr="00DA2F6B" w:rsidRDefault="00DA2F6B" w:rsidP="00F35BD5">
      <w:pPr>
        <w:pStyle w:val="ListParagraph"/>
        <w:numPr>
          <w:ilvl w:val="1"/>
          <w:numId w:val="16"/>
        </w:numPr>
        <w:tabs>
          <w:tab w:val="left" w:pos="8789"/>
        </w:tabs>
        <w:spacing w:after="0" w:line="360" w:lineRule="auto"/>
        <w:rPr>
          <w:rFonts w:ascii="Sylfaen" w:eastAsiaTheme="minorEastAsia" w:hAnsi="Sylfaen"/>
          <w:b/>
          <w:sz w:val="24"/>
          <w:szCs w:val="24"/>
          <w:lang w:val="ka-GE"/>
        </w:rPr>
      </w:pPr>
      <w:r w:rsidRPr="00DA2F6B">
        <w:rPr>
          <w:rFonts w:ascii="Sylfaen" w:eastAsiaTheme="minorEastAsia" w:hAnsi="Sylfaen"/>
          <w:b/>
          <w:sz w:val="24"/>
          <w:szCs w:val="24"/>
          <w:lang w:val="ka-GE"/>
        </w:rPr>
        <w:t>მონაცემთა ბაზა</w:t>
      </w:r>
      <w:r w:rsidRPr="00DA2F6B">
        <w:rPr>
          <w:rFonts w:ascii="Sylfaen" w:eastAsiaTheme="minorEastAsia" w:hAnsi="Sylfaen"/>
          <w:b/>
          <w:sz w:val="24"/>
          <w:szCs w:val="24"/>
        </w:rPr>
        <w:t xml:space="preserve">  ---------------</w:t>
      </w:r>
      <w:r>
        <w:rPr>
          <w:rFonts w:ascii="Sylfaen" w:eastAsiaTheme="minorEastAsia" w:hAnsi="Sylfaen"/>
          <w:b/>
          <w:sz w:val="24"/>
          <w:szCs w:val="24"/>
        </w:rPr>
        <w:t>-------------------------------</w:t>
      </w:r>
      <w:r w:rsidR="00F35BD5">
        <w:rPr>
          <w:rFonts w:ascii="Sylfaen" w:eastAsiaTheme="minorEastAsia" w:hAnsi="Sylfaen"/>
          <w:b/>
          <w:sz w:val="24"/>
          <w:szCs w:val="24"/>
          <w:lang w:val="ka-GE"/>
        </w:rPr>
        <w:t xml:space="preserve">------------------------  </w:t>
      </w:r>
      <w:r w:rsidR="008A12A4">
        <w:rPr>
          <w:rFonts w:ascii="Sylfaen" w:eastAsiaTheme="minorEastAsia" w:hAnsi="Sylfaen"/>
          <w:b/>
          <w:sz w:val="24"/>
          <w:szCs w:val="24"/>
          <w:lang w:val="ka-GE"/>
        </w:rPr>
        <w:t xml:space="preserve">  </w:t>
      </w:r>
      <w:r w:rsidR="00FE1A0F">
        <w:rPr>
          <w:rFonts w:ascii="Sylfaen" w:eastAsiaTheme="minorEastAsia" w:hAnsi="Sylfaen"/>
          <w:b/>
          <w:sz w:val="24"/>
          <w:szCs w:val="24"/>
        </w:rPr>
        <w:t>49</w:t>
      </w:r>
      <w:r w:rsidRPr="00DA2F6B">
        <w:rPr>
          <w:rFonts w:ascii="Sylfaen" w:eastAsiaTheme="minorEastAsia" w:hAnsi="Sylfaen"/>
          <w:b/>
          <w:sz w:val="24"/>
          <w:szCs w:val="24"/>
        </w:rPr>
        <w:t xml:space="preserve"> </w:t>
      </w:r>
    </w:p>
    <w:p w:rsidR="004A5D1E" w:rsidRPr="00B87405" w:rsidRDefault="004A5D1E" w:rsidP="00B87405">
      <w:pPr>
        <w:pStyle w:val="ListParagraph"/>
        <w:numPr>
          <w:ilvl w:val="1"/>
          <w:numId w:val="16"/>
        </w:numPr>
        <w:tabs>
          <w:tab w:val="left" w:pos="8647"/>
        </w:tabs>
        <w:spacing w:after="0" w:line="360" w:lineRule="auto"/>
        <w:rPr>
          <w:rFonts w:ascii="Sylfaen" w:hAnsi="Sylfaen"/>
          <w:b/>
          <w:sz w:val="24"/>
          <w:szCs w:val="24"/>
          <w:lang w:val="ka-GE"/>
        </w:rPr>
      </w:pPr>
      <w:r w:rsidRPr="00B87405">
        <w:rPr>
          <w:rFonts w:ascii="Sylfaen" w:hAnsi="Sylfaen"/>
          <w:b/>
          <w:sz w:val="24"/>
          <w:szCs w:val="24"/>
          <w:lang w:val="ka-GE"/>
        </w:rPr>
        <w:t xml:space="preserve">სეტყვიან დღეთა </w:t>
      </w:r>
      <w:r w:rsidR="00B87405" w:rsidRPr="00B87405">
        <w:rPr>
          <w:rFonts w:ascii="Sylfaen" w:hAnsi="Sylfaen"/>
          <w:b/>
          <w:sz w:val="24"/>
          <w:szCs w:val="24"/>
          <w:lang w:val="ka-GE"/>
        </w:rPr>
        <w:t>საშუალო და უდიდესი რაოდენობა</w:t>
      </w:r>
      <w:r w:rsidR="00B87405" w:rsidRPr="00B87405">
        <w:rPr>
          <w:rFonts w:ascii="Sylfaen" w:hAnsi="Sylfaen"/>
          <w:b/>
          <w:sz w:val="24"/>
          <w:szCs w:val="24"/>
        </w:rPr>
        <w:t xml:space="preserve">  --------------------------</w:t>
      </w:r>
      <w:r w:rsidR="000311ED" w:rsidRPr="00B87405">
        <w:rPr>
          <w:rFonts w:ascii="Sylfaen" w:hAnsi="Sylfaen"/>
          <w:b/>
          <w:sz w:val="24"/>
          <w:szCs w:val="24"/>
        </w:rPr>
        <w:t xml:space="preserve"> </w:t>
      </w:r>
      <w:r w:rsidR="007644D8" w:rsidRPr="00B87405">
        <w:rPr>
          <w:rFonts w:ascii="Sylfaen" w:hAnsi="Sylfaen"/>
          <w:b/>
          <w:sz w:val="24"/>
          <w:szCs w:val="24"/>
          <w:lang w:val="ka-GE"/>
        </w:rPr>
        <w:t xml:space="preserve"> </w:t>
      </w:r>
      <w:r w:rsidR="008A12A4">
        <w:rPr>
          <w:rFonts w:ascii="Sylfaen" w:hAnsi="Sylfaen"/>
          <w:b/>
          <w:sz w:val="24"/>
          <w:szCs w:val="24"/>
          <w:lang w:val="ka-GE"/>
        </w:rPr>
        <w:t xml:space="preserve">  </w:t>
      </w:r>
      <w:r w:rsidR="00FE1A0F">
        <w:rPr>
          <w:rFonts w:ascii="Sylfaen" w:hAnsi="Sylfaen"/>
          <w:b/>
          <w:sz w:val="24"/>
          <w:szCs w:val="24"/>
        </w:rPr>
        <w:t>52</w:t>
      </w:r>
    </w:p>
    <w:p w:rsidR="00B87405" w:rsidRPr="00B87405" w:rsidRDefault="00B87405" w:rsidP="00F35BD5">
      <w:pPr>
        <w:pStyle w:val="ListParagraph"/>
        <w:numPr>
          <w:ilvl w:val="1"/>
          <w:numId w:val="16"/>
        </w:numPr>
        <w:tabs>
          <w:tab w:val="left" w:pos="8647"/>
          <w:tab w:val="left" w:pos="8789"/>
        </w:tabs>
        <w:spacing w:after="0" w:line="360" w:lineRule="auto"/>
        <w:rPr>
          <w:rFonts w:ascii="Sylfaen" w:hAnsi="Sylfaen"/>
          <w:b/>
          <w:sz w:val="24"/>
          <w:szCs w:val="24"/>
          <w:lang w:val="ka-GE"/>
        </w:rPr>
      </w:pPr>
      <w:r>
        <w:rPr>
          <w:rFonts w:ascii="Sylfaen" w:hAnsi="Sylfaen"/>
          <w:b/>
          <w:sz w:val="24"/>
          <w:szCs w:val="24"/>
          <w:lang w:val="ka-GE"/>
        </w:rPr>
        <w:t>სეტყვიან დღეთა რაოდენობის განმეორადობა ----</w:t>
      </w:r>
      <w:r w:rsidR="00F35BD5">
        <w:rPr>
          <w:rFonts w:ascii="Sylfaen" w:hAnsi="Sylfaen"/>
          <w:b/>
          <w:sz w:val="24"/>
          <w:szCs w:val="24"/>
          <w:lang w:val="ka-GE"/>
        </w:rPr>
        <w:t xml:space="preserve">-------------------------------  </w:t>
      </w:r>
      <w:r w:rsidR="008A12A4">
        <w:rPr>
          <w:rFonts w:ascii="Sylfaen" w:hAnsi="Sylfaen"/>
          <w:b/>
          <w:sz w:val="24"/>
          <w:szCs w:val="24"/>
          <w:lang w:val="ka-GE"/>
        </w:rPr>
        <w:t xml:space="preserve">  </w:t>
      </w:r>
      <w:r w:rsidR="00FE1A0F">
        <w:rPr>
          <w:rFonts w:ascii="Sylfaen" w:hAnsi="Sylfaen"/>
          <w:b/>
          <w:sz w:val="24"/>
          <w:szCs w:val="24"/>
        </w:rPr>
        <w:t>65</w:t>
      </w:r>
    </w:p>
    <w:p w:rsidR="004A5D1E" w:rsidRPr="000311ED" w:rsidRDefault="00B87405" w:rsidP="00F35BD5">
      <w:pPr>
        <w:tabs>
          <w:tab w:val="left" w:pos="8647"/>
          <w:tab w:val="left" w:pos="8789"/>
        </w:tabs>
        <w:spacing w:after="0" w:line="360" w:lineRule="auto"/>
        <w:rPr>
          <w:rFonts w:ascii="Sylfaen" w:hAnsi="Sylfaen"/>
          <w:b/>
          <w:sz w:val="24"/>
          <w:szCs w:val="24"/>
        </w:rPr>
      </w:pPr>
      <w:r>
        <w:rPr>
          <w:rFonts w:ascii="Sylfaen" w:hAnsi="Sylfaen"/>
          <w:b/>
          <w:sz w:val="24"/>
          <w:szCs w:val="24"/>
          <w:lang w:val="ka-GE"/>
        </w:rPr>
        <w:t>3.5</w:t>
      </w:r>
      <w:r w:rsidR="004A5D1E" w:rsidRPr="004A5D1E">
        <w:rPr>
          <w:rFonts w:ascii="Sylfaen" w:hAnsi="Sylfaen"/>
          <w:b/>
          <w:sz w:val="24"/>
          <w:szCs w:val="24"/>
          <w:lang w:val="ka-GE"/>
        </w:rPr>
        <w:t>. სეტყვის ინტენსივობა</w:t>
      </w:r>
      <w:r w:rsidR="000311ED">
        <w:rPr>
          <w:rFonts w:ascii="Sylfaen" w:hAnsi="Sylfaen"/>
          <w:b/>
          <w:sz w:val="24"/>
          <w:szCs w:val="24"/>
        </w:rPr>
        <w:t xml:space="preserve">  -------------------------------</w:t>
      </w:r>
      <w:r w:rsidR="00A81379">
        <w:rPr>
          <w:rFonts w:ascii="Sylfaen" w:hAnsi="Sylfaen"/>
          <w:b/>
          <w:sz w:val="24"/>
          <w:szCs w:val="24"/>
        </w:rPr>
        <w:t>-------------------------------</w:t>
      </w:r>
      <w:r w:rsidR="00F35BD5">
        <w:rPr>
          <w:rFonts w:ascii="Sylfaen" w:hAnsi="Sylfaen"/>
          <w:b/>
          <w:sz w:val="24"/>
          <w:szCs w:val="24"/>
          <w:lang w:val="ka-GE"/>
        </w:rPr>
        <w:t>-</w:t>
      </w:r>
      <w:r w:rsidR="000311ED">
        <w:rPr>
          <w:rFonts w:ascii="Sylfaen" w:hAnsi="Sylfaen"/>
          <w:b/>
          <w:sz w:val="24"/>
          <w:szCs w:val="24"/>
        </w:rPr>
        <w:t xml:space="preserve"> </w:t>
      </w:r>
      <w:r w:rsidR="007644D8">
        <w:rPr>
          <w:rFonts w:ascii="Sylfaen" w:hAnsi="Sylfaen"/>
          <w:b/>
          <w:sz w:val="24"/>
          <w:szCs w:val="24"/>
          <w:lang w:val="ka-GE"/>
        </w:rPr>
        <w:t xml:space="preserve"> </w:t>
      </w:r>
      <w:r w:rsidR="008A12A4">
        <w:rPr>
          <w:rFonts w:ascii="Sylfaen" w:hAnsi="Sylfaen"/>
          <w:b/>
          <w:sz w:val="24"/>
          <w:szCs w:val="24"/>
          <w:lang w:val="ka-GE"/>
        </w:rPr>
        <w:t xml:space="preserve"> </w:t>
      </w:r>
      <w:r w:rsidR="00FE1A0F">
        <w:rPr>
          <w:rFonts w:ascii="Sylfaen" w:hAnsi="Sylfaen"/>
          <w:b/>
          <w:sz w:val="24"/>
          <w:szCs w:val="24"/>
        </w:rPr>
        <w:t>67</w:t>
      </w:r>
    </w:p>
    <w:p w:rsidR="004A5D1E" w:rsidRPr="00016F12" w:rsidRDefault="00B87405" w:rsidP="00F35BD5">
      <w:pPr>
        <w:tabs>
          <w:tab w:val="left" w:pos="8789"/>
        </w:tabs>
        <w:spacing w:after="0" w:line="360" w:lineRule="auto"/>
        <w:rPr>
          <w:rFonts w:ascii="Sylfaen" w:hAnsi="Sylfaen"/>
          <w:b/>
          <w:sz w:val="24"/>
          <w:szCs w:val="24"/>
        </w:rPr>
      </w:pPr>
      <w:r>
        <w:rPr>
          <w:rFonts w:ascii="Sylfaen" w:hAnsi="Sylfaen"/>
          <w:b/>
          <w:sz w:val="24"/>
          <w:szCs w:val="24"/>
          <w:lang w:val="ka-GE"/>
        </w:rPr>
        <w:t>3.6</w:t>
      </w:r>
      <w:r w:rsidR="004A5D1E" w:rsidRPr="004A5D1E">
        <w:rPr>
          <w:rFonts w:ascii="Sylfaen" w:hAnsi="Sylfaen"/>
          <w:b/>
          <w:sz w:val="24"/>
          <w:szCs w:val="24"/>
          <w:lang w:val="ka-GE"/>
        </w:rPr>
        <w:t>. სეტყვიანობის არეალები</w:t>
      </w:r>
      <w:r w:rsidR="00016F12">
        <w:rPr>
          <w:rFonts w:ascii="Sylfaen" w:hAnsi="Sylfaen"/>
          <w:b/>
          <w:sz w:val="24"/>
          <w:szCs w:val="24"/>
        </w:rPr>
        <w:t xml:space="preserve">  ----------------------------</w:t>
      </w:r>
      <w:r w:rsidR="00A81379">
        <w:rPr>
          <w:rFonts w:ascii="Sylfaen" w:hAnsi="Sylfaen"/>
          <w:b/>
          <w:sz w:val="24"/>
          <w:szCs w:val="24"/>
        </w:rPr>
        <w:t>------------------------------</w:t>
      </w:r>
      <w:r w:rsidR="00F35BD5">
        <w:rPr>
          <w:rFonts w:ascii="Sylfaen" w:hAnsi="Sylfaen"/>
          <w:b/>
          <w:sz w:val="24"/>
          <w:szCs w:val="24"/>
          <w:lang w:val="ka-GE"/>
        </w:rPr>
        <w:t>-</w:t>
      </w:r>
      <w:r w:rsidR="00383A92">
        <w:rPr>
          <w:rFonts w:ascii="Sylfaen" w:hAnsi="Sylfaen"/>
          <w:b/>
          <w:sz w:val="24"/>
          <w:szCs w:val="24"/>
        </w:rPr>
        <w:t>-</w:t>
      </w:r>
      <w:r w:rsidR="00016F12">
        <w:rPr>
          <w:rFonts w:ascii="Sylfaen" w:hAnsi="Sylfaen"/>
          <w:b/>
          <w:sz w:val="24"/>
          <w:szCs w:val="24"/>
        </w:rPr>
        <w:t xml:space="preserve"> </w:t>
      </w:r>
      <w:r w:rsidR="00A81379">
        <w:rPr>
          <w:rFonts w:ascii="Sylfaen" w:hAnsi="Sylfaen"/>
          <w:b/>
          <w:sz w:val="24"/>
          <w:szCs w:val="24"/>
          <w:lang w:val="ka-GE"/>
        </w:rPr>
        <w:t xml:space="preserve"> </w:t>
      </w:r>
      <w:r w:rsidR="007644D8">
        <w:rPr>
          <w:rFonts w:ascii="Sylfaen" w:hAnsi="Sylfaen"/>
          <w:b/>
          <w:sz w:val="24"/>
          <w:szCs w:val="24"/>
          <w:lang w:val="ka-GE"/>
        </w:rPr>
        <w:t xml:space="preserve"> </w:t>
      </w:r>
      <w:r w:rsidR="00FE1A0F">
        <w:rPr>
          <w:rFonts w:ascii="Sylfaen" w:hAnsi="Sylfaen"/>
          <w:b/>
          <w:sz w:val="24"/>
          <w:szCs w:val="24"/>
        </w:rPr>
        <w:t>76</w:t>
      </w:r>
    </w:p>
    <w:p w:rsidR="004A5D1E" w:rsidRPr="00016F12" w:rsidRDefault="00B87405" w:rsidP="008A12A4">
      <w:pPr>
        <w:tabs>
          <w:tab w:val="left" w:pos="8789"/>
        </w:tabs>
        <w:spacing w:after="0" w:line="360" w:lineRule="auto"/>
        <w:rPr>
          <w:rFonts w:ascii="Sylfaen" w:hAnsi="Sylfaen"/>
          <w:b/>
          <w:sz w:val="24"/>
          <w:szCs w:val="24"/>
        </w:rPr>
      </w:pPr>
      <w:r>
        <w:rPr>
          <w:rFonts w:ascii="Sylfaen" w:hAnsi="Sylfaen"/>
          <w:b/>
          <w:sz w:val="24"/>
          <w:szCs w:val="24"/>
          <w:lang w:val="ka-GE"/>
        </w:rPr>
        <w:t>3.7</w:t>
      </w:r>
      <w:r w:rsidR="004A5D1E" w:rsidRPr="004A5D1E">
        <w:rPr>
          <w:rFonts w:ascii="Sylfaen" w:hAnsi="Sylfaen"/>
          <w:b/>
          <w:sz w:val="24"/>
          <w:szCs w:val="24"/>
          <w:lang w:val="ka-GE"/>
        </w:rPr>
        <w:t>. სეტყვის ხანგრძივობა</w:t>
      </w:r>
      <w:r w:rsidR="00016F12">
        <w:rPr>
          <w:rFonts w:ascii="Sylfaen" w:hAnsi="Sylfaen"/>
          <w:b/>
          <w:sz w:val="24"/>
          <w:szCs w:val="24"/>
        </w:rPr>
        <w:t xml:space="preserve">  --------------------------------</w:t>
      </w:r>
      <w:r w:rsidR="001942CA">
        <w:rPr>
          <w:rFonts w:ascii="Sylfaen" w:hAnsi="Sylfaen"/>
          <w:b/>
          <w:sz w:val="24"/>
          <w:szCs w:val="24"/>
        </w:rPr>
        <w:t>------------------------------</w:t>
      </w:r>
      <w:r w:rsidR="00F35BD5">
        <w:rPr>
          <w:rFonts w:ascii="Sylfaen" w:hAnsi="Sylfaen"/>
          <w:b/>
          <w:sz w:val="24"/>
          <w:szCs w:val="24"/>
          <w:lang w:val="ka-GE"/>
        </w:rPr>
        <w:t>-</w:t>
      </w:r>
      <w:r w:rsidR="00383A92">
        <w:rPr>
          <w:rFonts w:ascii="Sylfaen" w:hAnsi="Sylfaen"/>
          <w:b/>
          <w:sz w:val="24"/>
          <w:szCs w:val="24"/>
        </w:rPr>
        <w:t>-</w:t>
      </w:r>
      <w:r w:rsidR="00016F12">
        <w:rPr>
          <w:rFonts w:ascii="Sylfaen" w:hAnsi="Sylfaen"/>
          <w:b/>
          <w:sz w:val="24"/>
          <w:szCs w:val="24"/>
        </w:rPr>
        <w:t xml:space="preserve"> </w:t>
      </w:r>
      <w:r w:rsidR="007644D8">
        <w:rPr>
          <w:rFonts w:ascii="Sylfaen" w:hAnsi="Sylfaen"/>
          <w:b/>
          <w:sz w:val="24"/>
          <w:szCs w:val="24"/>
          <w:lang w:val="ka-GE"/>
        </w:rPr>
        <w:t xml:space="preserve"> </w:t>
      </w:r>
      <w:r w:rsidR="00FE1A0F">
        <w:rPr>
          <w:rFonts w:ascii="Sylfaen" w:hAnsi="Sylfaen"/>
          <w:b/>
          <w:sz w:val="24"/>
          <w:szCs w:val="24"/>
        </w:rPr>
        <w:t xml:space="preserve"> 79</w:t>
      </w:r>
    </w:p>
    <w:p w:rsidR="004A5D1E" w:rsidRPr="001942CA" w:rsidRDefault="00B87405" w:rsidP="004A5D1E">
      <w:pPr>
        <w:spacing w:after="0" w:line="360" w:lineRule="auto"/>
        <w:rPr>
          <w:rFonts w:ascii="Sylfaen" w:hAnsi="Sylfaen"/>
          <w:b/>
          <w:sz w:val="24"/>
          <w:szCs w:val="24"/>
        </w:rPr>
      </w:pPr>
      <w:r>
        <w:rPr>
          <w:rFonts w:ascii="Sylfaen" w:hAnsi="Sylfaen"/>
          <w:b/>
          <w:sz w:val="24"/>
          <w:szCs w:val="24"/>
          <w:lang w:val="ka-GE"/>
        </w:rPr>
        <w:t>3.8</w:t>
      </w:r>
      <w:r w:rsidR="004A5D1E" w:rsidRPr="004A5D1E">
        <w:rPr>
          <w:rFonts w:ascii="Sylfaen" w:hAnsi="Sylfaen"/>
          <w:b/>
          <w:sz w:val="24"/>
          <w:szCs w:val="24"/>
          <w:lang w:val="ka-GE"/>
        </w:rPr>
        <w:t>. მოსული ნალექების რაოდენობა და ინტენსივობა</w:t>
      </w:r>
      <w:r w:rsidR="001942CA">
        <w:rPr>
          <w:rFonts w:ascii="Sylfaen" w:hAnsi="Sylfaen"/>
          <w:b/>
          <w:sz w:val="24"/>
          <w:szCs w:val="24"/>
        </w:rPr>
        <w:t xml:space="preserve">  -----------------------------</w:t>
      </w:r>
      <w:r w:rsidR="00F35BD5">
        <w:rPr>
          <w:rFonts w:ascii="Sylfaen" w:hAnsi="Sylfaen"/>
          <w:b/>
          <w:sz w:val="24"/>
          <w:szCs w:val="24"/>
          <w:lang w:val="ka-GE"/>
        </w:rPr>
        <w:t>-</w:t>
      </w:r>
      <w:r w:rsidR="00383A92">
        <w:rPr>
          <w:rFonts w:ascii="Sylfaen" w:hAnsi="Sylfaen"/>
          <w:b/>
          <w:sz w:val="24"/>
          <w:szCs w:val="24"/>
        </w:rPr>
        <w:t>-</w:t>
      </w:r>
      <w:r w:rsidR="001942CA">
        <w:rPr>
          <w:rFonts w:ascii="Sylfaen" w:hAnsi="Sylfaen"/>
          <w:b/>
          <w:sz w:val="24"/>
          <w:szCs w:val="24"/>
        </w:rPr>
        <w:t xml:space="preserve"> </w:t>
      </w:r>
      <w:r w:rsidR="007644D8">
        <w:rPr>
          <w:rFonts w:ascii="Sylfaen" w:hAnsi="Sylfaen"/>
          <w:b/>
          <w:sz w:val="24"/>
          <w:szCs w:val="24"/>
          <w:lang w:val="ka-GE"/>
        </w:rPr>
        <w:t xml:space="preserve"> </w:t>
      </w:r>
      <w:r w:rsidR="00383A92">
        <w:rPr>
          <w:rFonts w:ascii="Sylfaen" w:hAnsi="Sylfaen"/>
          <w:b/>
          <w:sz w:val="24"/>
          <w:szCs w:val="24"/>
        </w:rPr>
        <w:t xml:space="preserve"> </w:t>
      </w:r>
      <w:r w:rsidR="00FE1A0F">
        <w:rPr>
          <w:rFonts w:ascii="Sylfaen" w:hAnsi="Sylfaen"/>
          <w:b/>
          <w:sz w:val="24"/>
          <w:szCs w:val="24"/>
        </w:rPr>
        <w:t>81</w:t>
      </w:r>
    </w:p>
    <w:p w:rsidR="004A5D1E" w:rsidRPr="001942CA" w:rsidRDefault="004A5D1E" w:rsidP="00F35BD5">
      <w:pPr>
        <w:tabs>
          <w:tab w:val="left" w:pos="8647"/>
          <w:tab w:val="left" w:pos="8789"/>
        </w:tabs>
        <w:spacing w:after="0" w:line="360" w:lineRule="auto"/>
        <w:rPr>
          <w:rFonts w:ascii="Sylfaen" w:hAnsi="Sylfaen"/>
          <w:b/>
          <w:sz w:val="24"/>
          <w:szCs w:val="24"/>
        </w:rPr>
      </w:pPr>
      <w:r w:rsidRPr="004A5D1E">
        <w:rPr>
          <w:rFonts w:ascii="Sylfaen" w:hAnsi="Sylfaen"/>
          <w:b/>
          <w:sz w:val="24"/>
          <w:szCs w:val="24"/>
          <w:lang w:val="ka-GE"/>
        </w:rPr>
        <w:t xml:space="preserve">თავი </w:t>
      </w:r>
      <w:r>
        <w:rPr>
          <w:rFonts w:ascii="Sylfaen" w:hAnsi="Sylfaen"/>
          <w:b/>
          <w:sz w:val="24"/>
          <w:szCs w:val="24"/>
        </w:rPr>
        <w:t>IV</w:t>
      </w:r>
      <w:r w:rsidRPr="004A5D1E">
        <w:rPr>
          <w:rFonts w:ascii="Sylfaen" w:hAnsi="Sylfaen"/>
          <w:b/>
          <w:sz w:val="24"/>
          <w:szCs w:val="24"/>
          <w:lang w:val="ka-GE"/>
        </w:rPr>
        <w:t>. კლიმატის ანტროპოგენური ცვლილების გავლენა სეტყვიანობაზე</w:t>
      </w:r>
      <w:r w:rsidR="001942CA">
        <w:rPr>
          <w:rFonts w:ascii="Sylfaen" w:hAnsi="Sylfaen"/>
          <w:b/>
          <w:sz w:val="24"/>
          <w:szCs w:val="24"/>
        </w:rPr>
        <w:t xml:space="preserve"> ----</w:t>
      </w:r>
      <w:r w:rsidR="00383A92">
        <w:rPr>
          <w:rFonts w:ascii="Sylfaen" w:hAnsi="Sylfaen"/>
          <w:b/>
          <w:sz w:val="24"/>
          <w:szCs w:val="24"/>
        </w:rPr>
        <w:t>--</w:t>
      </w:r>
      <w:r w:rsidR="00383A92">
        <w:rPr>
          <w:rFonts w:ascii="Sylfaen" w:hAnsi="Sylfaen"/>
          <w:b/>
          <w:sz w:val="24"/>
          <w:szCs w:val="24"/>
          <w:lang w:val="ka-GE"/>
        </w:rPr>
        <w:t xml:space="preserve">  </w:t>
      </w:r>
      <w:r w:rsidR="00FE1A0F">
        <w:rPr>
          <w:rFonts w:ascii="Sylfaen" w:hAnsi="Sylfaen"/>
          <w:b/>
          <w:sz w:val="24"/>
          <w:szCs w:val="24"/>
        </w:rPr>
        <w:t xml:space="preserve"> 83</w:t>
      </w:r>
    </w:p>
    <w:p w:rsidR="004A5D1E" w:rsidRPr="001942CA" w:rsidRDefault="004A5D1E" w:rsidP="00383A92">
      <w:pPr>
        <w:tabs>
          <w:tab w:val="left" w:pos="8647"/>
          <w:tab w:val="left" w:pos="8789"/>
          <w:tab w:val="left" w:pos="8931"/>
        </w:tabs>
        <w:spacing w:after="0" w:line="360" w:lineRule="auto"/>
        <w:rPr>
          <w:rFonts w:ascii="Sylfaen" w:hAnsi="Sylfaen"/>
          <w:b/>
          <w:sz w:val="24"/>
          <w:szCs w:val="24"/>
        </w:rPr>
      </w:pPr>
      <w:r w:rsidRPr="004A5D1E">
        <w:rPr>
          <w:rFonts w:ascii="Sylfaen" w:hAnsi="Sylfaen"/>
          <w:b/>
          <w:sz w:val="24"/>
          <w:szCs w:val="24"/>
          <w:lang w:val="ka-GE"/>
        </w:rPr>
        <w:t>4.1. სეტყვიანობის მრავალწლიური ცვლილება</w:t>
      </w:r>
      <w:r w:rsidR="001942CA">
        <w:rPr>
          <w:rFonts w:ascii="Sylfaen" w:hAnsi="Sylfaen"/>
          <w:b/>
          <w:sz w:val="24"/>
          <w:szCs w:val="24"/>
        </w:rPr>
        <w:t xml:space="preserve">  ------------------------------------</w:t>
      </w:r>
      <w:r w:rsidR="00F35BD5">
        <w:rPr>
          <w:rFonts w:ascii="Sylfaen" w:hAnsi="Sylfaen"/>
          <w:b/>
          <w:sz w:val="24"/>
          <w:szCs w:val="24"/>
          <w:lang w:val="ka-GE"/>
        </w:rPr>
        <w:t>--</w:t>
      </w:r>
      <w:r w:rsidR="00B94336">
        <w:rPr>
          <w:rFonts w:ascii="Sylfaen" w:hAnsi="Sylfaen"/>
          <w:b/>
          <w:sz w:val="24"/>
          <w:szCs w:val="24"/>
        </w:rPr>
        <w:t>-</w:t>
      </w:r>
      <w:r w:rsidR="00F35BD5">
        <w:rPr>
          <w:rFonts w:ascii="Sylfaen" w:hAnsi="Sylfaen"/>
          <w:b/>
          <w:sz w:val="24"/>
          <w:szCs w:val="24"/>
          <w:lang w:val="ka-GE"/>
        </w:rPr>
        <w:t xml:space="preserve"> </w:t>
      </w:r>
      <w:r w:rsidR="00383A92">
        <w:rPr>
          <w:rFonts w:ascii="Sylfaen" w:hAnsi="Sylfaen"/>
          <w:b/>
          <w:sz w:val="24"/>
          <w:szCs w:val="24"/>
          <w:lang w:val="ka-GE"/>
        </w:rPr>
        <w:t xml:space="preserve"> </w:t>
      </w:r>
      <w:r w:rsidR="00B94336">
        <w:rPr>
          <w:rFonts w:ascii="Sylfaen" w:hAnsi="Sylfaen"/>
          <w:b/>
          <w:sz w:val="24"/>
          <w:szCs w:val="24"/>
        </w:rPr>
        <w:t xml:space="preserve"> </w:t>
      </w:r>
      <w:r w:rsidR="00FE1A0F">
        <w:rPr>
          <w:rFonts w:ascii="Sylfaen" w:hAnsi="Sylfaen"/>
          <w:b/>
          <w:sz w:val="24"/>
          <w:szCs w:val="24"/>
        </w:rPr>
        <w:t>83</w:t>
      </w:r>
    </w:p>
    <w:p w:rsidR="004A5D1E" w:rsidRDefault="004A5D1E" w:rsidP="00F35BD5">
      <w:pPr>
        <w:tabs>
          <w:tab w:val="left" w:pos="8647"/>
          <w:tab w:val="left" w:pos="8789"/>
        </w:tabs>
        <w:spacing w:after="0" w:line="360" w:lineRule="auto"/>
        <w:rPr>
          <w:rFonts w:ascii="Sylfaen" w:hAnsi="Sylfaen"/>
          <w:b/>
          <w:sz w:val="24"/>
          <w:szCs w:val="24"/>
          <w:lang w:val="ka-GE"/>
        </w:rPr>
      </w:pPr>
      <w:r w:rsidRPr="004A5D1E">
        <w:rPr>
          <w:rFonts w:ascii="Sylfaen" w:hAnsi="Sylfaen"/>
          <w:b/>
          <w:sz w:val="24"/>
          <w:szCs w:val="24"/>
          <w:lang w:val="ka-GE"/>
        </w:rPr>
        <w:t>4.2. სეტყვიანობა სეტყვის პროცეზებზე აქტიური ზემოქმედების წლებში</w:t>
      </w:r>
      <w:r w:rsidR="00A81379">
        <w:rPr>
          <w:rFonts w:ascii="Sylfaen" w:hAnsi="Sylfaen"/>
          <w:b/>
          <w:sz w:val="24"/>
          <w:szCs w:val="24"/>
        </w:rPr>
        <w:t xml:space="preserve">  -----</w:t>
      </w:r>
      <w:r w:rsidR="00F35BD5">
        <w:rPr>
          <w:rFonts w:ascii="Sylfaen" w:hAnsi="Sylfaen"/>
          <w:b/>
          <w:sz w:val="24"/>
          <w:szCs w:val="24"/>
          <w:lang w:val="ka-GE"/>
        </w:rPr>
        <w:t>--</w:t>
      </w:r>
      <w:r w:rsidR="00B94336">
        <w:rPr>
          <w:rFonts w:ascii="Sylfaen" w:hAnsi="Sylfaen"/>
          <w:b/>
          <w:sz w:val="24"/>
          <w:szCs w:val="24"/>
        </w:rPr>
        <w:t>-</w:t>
      </w:r>
      <w:r w:rsidR="00A81379">
        <w:rPr>
          <w:rFonts w:ascii="Sylfaen" w:hAnsi="Sylfaen"/>
          <w:b/>
          <w:sz w:val="24"/>
          <w:szCs w:val="24"/>
        </w:rPr>
        <w:t xml:space="preserve"> </w:t>
      </w:r>
      <w:r w:rsidR="00A81379">
        <w:rPr>
          <w:rFonts w:ascii="Sylfaen" w:hAnsi="Sylfaen"/>
          <w:b/>
          <w:sz w:val="24"/>
          <w:szCs w:val="24"/>
          <w:lang w:val="ka-GE"/>
        </w:rPr>
        <w:t xml:space="preserve"> </w:t>
      </w:r>
      <w:r w:rsidR="00B94336">
        <w:rPr>
          <w:rFonts w:ascii="Sylfaen" w:hAnsi="Sylfaen"/>
          <w:b/>
          <w:sz w:val="24"/>
          <w:szCs w:val="24"/>
        </w:rPr>
        <w:t xml:space="preserve"> </w:t>
      </w:r>
      <w:r w:rsidR="00FE1A0F">
        <w:rPr>
          <w:rFonts w:ascii="Sylfaen" w:hAnsi="Sylfaen"/>
          <w:b/>
          <w:sz w:val="24"/>
          <w:szCs w:val="24"/>
        </w:rPr>
        <w:t xml:space="preserve"> 94</w:t>
      </w:r>
    </w:p>
    <w:p w:rsidR="00514B6F" w:rsidRPr="00FE1A0F" w:rsidRDefault="00514B6F" w:rsidP="004A5D1E">
      <w:pPr>
        <w:spacing w:after="0" w:line="360" w:lineRule="auto"/>
        <w:rPr>
          <w:rFonts w:ascii="Sylfaen" w:hAnsi="Sylfaen"/>
          <w:b/>
          <w:sz w:val="24"/>
          <w:szCs w:val="24"/>
        </w:rPr>
      </w:pPr>
      <w:r>
        <w:rPr>
          <w:rFonts w:ascii="Sylfaen" w:hAnsi="Sylfaen"/>
          <w:b/>
          <w:sz w:val="24"/>
          <w:szCs w:val="24"/>
          <w:lang w:val="ka-GE"/>
        </w:rPr>
        <w:t>4.3. სეტყვისსაწინააღმდეგო სამუშაოების წარმოების პერსპექტივები</w:t>
      </w:r>
      <w:r w:rsidR="00F35BD5">
        <w:rPr>
          <w:rFonts w:ascii="Sylfaen" w:hAnsi="Sylfaen"/>
          <w:b/>
          <w:sz w:val="24"/>
          <w:szCs w:val="24"/>
          <w:lang w:val="ka-GE"/>
        </w:rPr>
        <w:t>-------------</w:t>
      </w:r>
      <w:r w:rsidR="00B94336">
        <w:rPr>
          <w:rFonts w:ascii="Sylfaen" w:hAnsi="Sylfaen"/>
          <w:b/>
          <w:sz w:val="24"/>
          <w:szCs w:val="24"/>
        </w:rPr>
        <w:t>-</w:t>
      </w:r>
      <w:r w:rsidR="00F35BD5">
        <w:rPr>
          <w:rFonts w:ascii="Sylfaen" w:hAnsi="Sylfaen"/>
          <w:b/>
          <w:sz w:val="24"/>
          <w:szCs w:val="24"/>
          <w:lang w:val="ka-GE"/>
        </w:rPr>
        <w:t xml:space="preserve">  </w:t>
      </w:r>
      <w:r w:rsidR="00B94336">
        <w:rPr>
          <w:rFonts w:ascii="Sylfaen" w:hAnsi="Sylfaen"/>
          <w:b/>
          <w:sz w:val="24"/>
          <w:szCs w:val="24"/>
        </w:rPr>
        <w:t xml:space="preserve">  </w:t>
      </w:r>
      <w:r w:rsidR="00FE1A0F">
        <w:rPr>
          <w:rFonts w:ascii="Sylfaen" w:hAnsi="Sylfaen"/>
          <w:b/>
          <w:sz w:val="24"/>
          <w:szCs w:val="24"/>
        </w:rPr>
        <w:t>100</w:t>
      </w:r>
    </w:p>
    <w:p w:rsidR="00A81379" w:rsidRPr="00FE1A0F" w:rsidRDefault="00A81379" w:rsidP="004A5D1E">
      <w:pPr>
        <w:spacing w:after="0" w:line="360" w:lineRule="auto"/>
        <w:rPr>
          <w:rFonts w:ascii="Sylfaen" w:hAnsi="Sylfaen"/>
          <w:b/>
          <w:sz w:val="24"/>
          <w:szCs w:val="24"/>
        </w:rPr>
      </w:pPr>
      <w:r>
        <w:rPr>
          <w:rFonts w:ascii="Sylfaen" w:hAnsi="Sylfaen"/>
          <w:b/>
          <w:sz w:val="24"/>
          <w:szCs w:val="24"/>
          <w:lang w:val="ka-GE"/>
        </w:rPr>
        <w:t>დასკვნა  ---------------------------------------------------------------------------------</w:t>
      </w:r>
      <w:r w:rsidR="000549CF">
        <w:rPr>
          <w:rFonts w:ascii="Sylfaen" w:hAnsi="Sylfaen"/>
          <w:b/>
          <w:sz w:val="24"/>
          <w:szCs w:val="24"/>
          <w:lang w:val="ka-GE"/>
        </w:rPr>
        <w:t>-</w:t>
      </w:r>
      <w:r w:rsidR="00F35BD5">
        <w:rPr>
          <w:rFonts w:ascii="Sylfaen" w:hAnsi="Sylfaen"/>
          <w:b/>
          <w:sz w:val="24"/>
          <w:szCs w:val="24"/>
          <w:lang w:val="ka-GE"/>
        </w:rPr>
        <w:t>--</w:t>
      </w:r>
      <w:r w:rsidR="00B94336">
        <w:rPr>
          <w:rFonts w:ascii="Sylfaen" w:hAnsi="Sylfaen"/>
          <w:b/>
          <w:sz w:val="24"/>
          <w:szCs w:val="24"/>
        </w:rPr>
        <w:t xml:space="preserve">-   </w:t>
      </w:r>
      <w:r w:rsidR="00FE1A0F">
        <w:rPr>
          <w:rFonts w:ascii="Sylfaen" w:hAnsi="Sylfaen"/>
          <w:b/>
          <w:sz w:val="24"/>
          <w:szCs w:val="24"/>
        </w:rPr>
        <w:t>103</w:t>
      </w:r>
    </w:p>
    <w:p w:rsidR="002F5F85" w:rsidRPr="00FE1A0F" w:rsidRDefault="00A81379" w:rsidP="00B94336">
      <w:pPr>
        <w:tabs>
          <w:tab w:val="left" w:pos="8789"/>
          <w:tab w:val="left" w:pos="8931"/>
        </w:tabs>
        <w:spacing w:after="0" w:line="360" w:lineRule="auto"/>
        <w:rPr>
          <w:rFonts w:ascii="Sylfaen" w:hAnsi="Sylfaen"/>
          <w:b/>
          <w:sz w:val="24"/>
          <w:szCs w:val="24"/>
        </w:rPr>
      </w:pPr>
      <w:r>
        <w:rPr>
          <w:rFonts w:ascii="Sylfaen" w:hAnsi="Sylfaen"/>
          <w:b/>
          <w:sz w:val="24"/>
          <w:szCs w:val="24"/>
          <w:lang w:val="ka-GE"/>
        </w:rPr>
        <w:t>გამოყენებული ლიტერატურა  ------------------------------------------------------</w:t>
      </w:r>
      <w:r w:rsidR="000549CF">
        <w:rPr>
          <w:rFonts w:ascii="Sylfaen" w:hAnsi="Sylfaen"/>
          <w:b/>
          <w:sz w:val="24"/>
          <w:szCs w:val="24"/>
          <w:lang w:val="ka-GE"/>
        </w:rPr>
        <w:t>-</w:t>
      </w:r>
      <w:r w:rsidR="00F35BD5">
        <w:rPr>
          <w:rFonts w:ascii="Sylfaen" w:hAnsi="Sylfaen"/>
          <w:b/>
          <w:sz w:val="24"/>
          <w:szCs w:val="24"/>
          <w:lang w:val="ka-GE"/>
        </w:rPr>
        <w:t>---</w:t>
      </w:r>
      <w:r w:rsidR="00B94336">
        <w:rPr>
          <w:rFonts w:ascii="Sylfaen" w:hAnsi="Sylfaen"/>
          <w:b/>
          <w:sz w:val="24"/>
          <w:szCs w:val="24"/>
        </w:rPr>
        <w:t>-</w:t>
      </w:r>
      <w:r w:rsidR="00F35BD5">
        <w:rPr>
          <w:rFonts w:ascii="Sylfaen" w:hAnsi="Sylfaen"/>
          <w:b/>
          <w:sz w:val="24"/>
          <w:szCs w:val="24"/>
          <w:lang w:val="ka-GE"/>
        </w:rPr>
        <w:t xml:space="preserve"> </w:t>
      </w:r>
      <w:r w:rsidR="00B94336">
        <w:rPr>
          <w:rFonts w:ascii="Sylfaen" w:hAnsi="Sylfaen"/>
          <w:b/>
          <w:sz w:val="24"/>
          <w:szCs w:val="24"/>
        </w:rPr>
        <w:t xml:space="preserve">  </w:t>
      </w:r>
      <w:r w:rsidR="00FE1A0F">
        <w:rPr>
          <w:rFonts w:ascii="Sylfaen" w:hAnsi="Sylfaen"/>
          <w:b/>
          <w:sz w:val="24"/>
          <w:szCs w:val="24"/>
        </w:rPr>
        <w:t>106</w:t>
      </w:r>
    </w:p>
    <w:p w:rsidR="00A93E23" w:rsidRPr="00162239" w:rsidRDefault="004233B8" w:rsidP="00162239">
      <w:pPr>
        <w:spacing w:after="0" w:line="360" w:lineRule="auto"/>
        <w:jc w:val="center"/>
        <w:rPr>
          <w:rFonts w:ascii="Sylfaen" w:hAnsi="Sylfaen"/>
          <w:b/>
          <w:sz w:val="28"/>
          <w:szCs w:val="28"/>
          <w:lang w:val="ka-GE"/>
        </w:rPr>
      </w:pPr>
      <w:r w:rsidRPr="00751C5E">
        <w:rPr>
          <w:rFonts w:ascii="Sylfaen" w:hAnsi="Sylfaen"/>
          <w:b/>
          <w:sz w:val="28"/>
          <w:szCs w:val="28"/>
          <w:lang w:val="ka-GE"/>
        </w:rPr>
        <w:lastRenderedPageBreak/>
        <w:t>შესავალი</w:t>
      </w:r>
    </w:p>
    <w:p w:rsidR="001856D1" w:rsidRDefault="00A93E23" w:rsidP="0002421A">
      <w:pPr>
        <w:autoSpaceDE w:val="0"/>
        <w:autoSpaceDN w:val="0"/>
        <w:adjustRightInd w:val="0"/>
        <w:spacing w:after="0" w:line="360" w:lineRule="auto"/>
        <w:ind w:firstLine="720"/>
        <w:jc w:val="both"/>
        <w:rPr>
          <w:rFonts w:ascii="Sylfaen" w:hAnsi="Sylfaen" w:cs="Sylfaen"/>
          <w:sz w:val="24"/>
          <w:szCs w:val="24"/>
        </w:rPr>
      </w:pPr>
      <w:r w:rsidRPr="00A93E23">
        <w:rPr>
          <w:rFonts w:ascii="Sylfaen" w:hAnsi="Sylfaen" w:cs="Sylfaen"/>
          <w:sz w:val="24"/>
          <w:szCs w:val="24"/>
          <w:lang w:val="ru-RU"/>
        </w:rPr>
        <w:t>სტიქიური მეტეოროლოგიური მოვლენები - გვალვა, ყინვა და წაყინვა, გრიგალი, ქარბუქი,</w:t>
      </w:r>
      <w:r>
        <w:rPr>
          <w:rFonts w:ascii="Sylfaen" w:hAnsi="Sylfaen" w:cs="Sylfaen"/>
          <w:sz w:val="24"/>
          <w:szCs w:val="24"/>
        </w:rPr>
        <w:t xml:space="preserve"> </w:t>
      </w:r>
      <w:r w:rsidRPr="00A93E23">
        <w:rPr>
          <w:rFonts w:ascii="Sylfaen" w:hAnsi="Sylfaen" w:cs="Sylfaen"/>
          <w:sz w:val="24"/>
          <w:szCs w:val="24"/>
          <w:lang w:val="ru-RU"/>
        </w:rPr>
        <w:t>თავსხმა ნალექები, ელჭექი</w:t>
      </w:r>
      <w:r w:rsidR="001856D1">
        <w:rPr>
          <w:rFonts w:ascii="Sylfaen" w:hAnsi="Sylfaen" w:cs="Sylfaen"/>
          <w:sz w:val="24"/>
          <w:szCs w:val="24"/>
        </w:rPr>
        <w:t>,</w:t>
      </w:r>
      <w:r w:rsidRPr="00A93E23">
        <w:rPr>
          <w:rFonts w:ascii="Sylfaen" w:hAnsi="Sylfaen" w:cs="Sylfaen"/>
          <w:sz w:val="24"/>
          <w:szCs w:val="24"/>
          <w:lang w:val="ru-RU"/>
        </w:rPr>
        <w:t xml:space="preserve"> სეტყვა და ა.შ. იმ საშიშ მოვლენათა რიცხვს </w:t>
      </w:r>
      <w:r w:rsidR="00743817">
        <w:rPr>
          <w:rFonts w:ascii="Sylfaen" w:hAnsi="Sylfaen" w:cs="Sylfaen"/>
          <w:sz w:val="24"/>
          <w:szCs w:val="24"/>
          <w:lang w:val="ru-RU"/>
        </w:rPr>
        <w:t>მიეკუთვნებ</w:t>
      </w:r>
      <w:r w:rsidR="00743817">
        <w:rPr>
          <w:rFonts w:ascii="Sylfaen" w:hAnsi="Sylfaen" w:cs="Sylfaen"/>
          <w:sz w:val="24"/>
          <w:szCs w:val="24"/>
          <w:lang w:val="ka-GE"/>
        </w:rPr>
        <w:t>ა</w:t>
      </w:r>
      <w:r>
        <w:rPr>
          <w:rFonts w:ascii="Sylfaen" w:hAnsi="Sylfaen" w:cs="Sylfaen"/>
          <w:sz w:val="24"/>
          <w:szCs w:val="24"/>
          <w:lang w:val="ru-RU"/>
        </w:rPr>
        <w:t>,</w:t>
      </w:r>
      <w:r>
        <w:rPr>
          <w:rFonts w:ascii="Sylfaen" w:hAnsi="Sylfaen" w:cs="Sylfaen"/>
          <w:sz w:val="24"/>
          <w:szCs w:val="24"/>
        </w:rPr>
        <w:t xml:space="preserve"> </w:t>
      </w:r>
      <w:r w:rsidRPr="00A93E23">
        <w:rPr>
          <w:rFonts w:ascii="Sylfaen" w:hAnsi="Sylfaen" w:cs="Sylfaen"/>
          <w:sz w:val="24"/>
          <w:szCs w:val="24"/>
          <w:lang w:val="ru-RU"/>
        </w:rPr>
        <w:t>რომლებიც ქმნიან საგანგებო სიტუაციებს. მათი ექსტრემალურად ანომალური გადახრები</w:t>
      </w:r>
      <w:r>
        <w:rPr>
          <w:rFonts w:ascii="Sylfaen" w:hAnsi="Sylfaen" w:cs="Sylfaen"/>
          <w:sz w:val="24"/>
          <w:szCs w:val="24"/>
        </w:rPr>
        <w:t xml:space="preserve"> </w:t>
      </w:r>
      <w:r w:rsidRPr="00A93E23">
        <w:rPr>
          <w:rFonts w:ascii="Sylfaen" w:hAnsi="Sylfaen" w:cs="Sylfaen"/>
          <w:sz w:val="24"/>
          <w:szCs w:val="24"/>
          <w:lang w:val="ru-RU"/>
        </w:rPr>
        <w:t xml:space="preserve">ხშირად კატასტროფულ ხასიათს </w:t>
      </w:r>
      <w:r w:rsidR="00743817">
        <w:rPr>
          <w:rFonts w:ascii="Sylfaen" w:hAnsi="Sylfaen" w:cs="Sylfaen"/>
          <w:sz w:val="24"/>
          <w:szCs w:val="24"/>
          <w:lang w:val="ru-RU"/>
        </w:rPr>
        <w:t>ატარებ</w:t>
      </w:r>
      <w:r w:rsidR="00743817">
        <w:rPr>
          <w:rFonts w:ascii="Sylfaen" w:hAnsi="Sylfaen" w:cs="Sylfaen"/>
          <w:sz w:val="24"/>
          <w:szCs w:val="24"/>
          <w:lang w:val="ka-GE"/>
        </w:rPr>
        <w:t>ს</w:t>
      </w:r>
      <w:r w:rsidRPr="00A93E23">
        <w:rPr>
          <w:rFonts w:ascii="Sylfaen" w:hAnsi="Sylfaen" w:cs="Sylfaen"/>
          <w:sz w:val="24"/>
          <w:szCs w:val="24"/>
          <w:lang w:val="ru-RU"/>
        </w:rPr>
        <w:t xml:space="preserve"> და არსებით მატერიალურ ზარალს და ზოგჯერ</w:t>
      </w:r>
      <w:r>
        <w:rPr>
          <w:rFonts w:ascii="Sylfaen" w:hAnsi="Sylfaen" w:cs="Sylfaen"/>
          <w:sz w:val="24"/>
          <w:szCs w:val="24"/>
        </w:rPr>
        <w:t xml:space="preserve"> </w:t>
      </w:r>
      <w:r w:rsidRPr="00A93E23">
        <w:rPr>
          <w:rFonts w:ascii="Sylfaen" w:hAnsi="Sylfaen" w:cs="Sylfaen"/>
          <w:sz w:val="24"/>
          <w:szCs w:val="24"/>
          <w:lang w:val="ru-RU"/>
        </w:rPr>
        <w:t xml:space="preserve">ადამიანთა მსხვერპლს </w:t>
      </w:r>
      <w:r w:rsidR="00743817">
        <w:rPr>
          <w:rFonts w:ascii="Sylfaen" w:hAnsi="Sylfaen" w:cs="Sylfaen"/>
          <w:sz w:val="24"/>
          <w:szCs w:val="24"/>
          <w:lang w:val="ru-RU"/>
        </w:rPr>
        <w:t>იწვევ</w:t>
      </w:r>
      <w:r w:rsidR="00743817">
        <w:rPr>
          <w:rFonts w:ascii="Sylfaen" w:hAnsi="Sylfaen" w:cs="Sylfaen"/>
          <w:sz w:val="24"/>
          <w:szCs w:val="24"/>
          <w:lang w:val="ka-GE"/>
        </w:rPr>
        <w:t>ს</w:t>
      </w:r>
      <w:r w:rsidRPr="00A93E23">
        <w:rPr>
          <w:rFonts w:ascii="Sylfaen" w:hAnsi="Sylfaen" w:cs="Sylfaen"/>
          <w:sz w:val="24"/>
          <w:szCs w:val="24"/>
          <w:lang w:val="ru-RU"/>
        </w:rPr>
        <w:t>. ასეთი მოვლენები უარყოფითად მოქმედებს ადამიანის</w:t>
      </w:r>
      <w:r>
        <w:rPr>
          <w:rFonts w:ascii="Sylfaen" w:hAnsi="Sylfaen" w:cs="Sylfaen"/>
          <w:sz w:val="24"/>
          <w:szCs w:val="24"/>
        </w:rPr>
        <w:t xml:space="preserve"> </w:t>
      </w:r>
      <w:r w:rsidRPr="00A93E23">
        <w:rPr>
          <w:rFonts w:ascii="Sylfaen" w:hAnsi="Sylfaen" w:cs="Sylfaen"/>
          <w:sz w:val="24"/>
          <w:szCs w:val="24"/>
          <w:lang w:val="ru-RU"/>
        </w:rPr>
        <w:t>ორგანიზმზე, სამშენებლო მასალაზე, ტექნიკაზე, ტრანსპორტის ფუნქციონირებაზე, ხოლო ხშირ</w:t>
      </w:r>
      <w:r>
        <w:rPr>
          <w:rFonts w:ascii="Sylfaen" w:hAnsi="Sylfaen" w:cs="Sylfaen"/>
          <w:sz w:val="24"/>
          <w:szCs w:val="24"/>
        </w:rPr>
        <w:t xml:space="preserve"> </w:t>
      </w:r>
      <w:r w:rsidRPr="00A93E23">
        <w:rPr>
          <w:rFonts w:ascii="Sylfaen" w:hAnsi="Sylfaen" w:cs="Sylfaen"/>
          <w:sz w:val="24"/>
          <w:szCs w:val="24"/>
          <w:lang w:val="ru-RU"/>
        </w:rPr>
        <w:t>შემთხვევაში, უარყოფით გავლენას ახდენს ადამიანის ჯანმრთელობაზე, იწვევს სხეულის</w:t>
      </w:r>
      <w:r>
        <w:rPr>
          <w:rFonts w:ascii="Sylfaen" w:hAnsi="Sylfaen" w:cs="Sylfaen"/>
          <w:sz w:val="24"/>
          <w:szCs w:val="24"/>
        </w:rPr>
        <w:t xml:space="preserve"> </w:t>
      </w:r>
      <w:r w:rsidRPr="00A93E23">
        <w:rPr>
          <w:rFonts w:ascii="Sylfaen" w:hAnsi="Sylfaen" w:cs="Sylfaen"/>
          <w:sz w:val="24"/>
          <w:szCs w:val="24"/>
          <w:lang w:val="ru-RU"/>
        </w:rPr>
        <w:t>ცალკეული ნაწილების მოყინვას, შენობა-ნაგებობების და ტექნიკის მუშაობის პირობების</w:t>
      </w:r>
      <w:r>
        <w:rPr>
          <w:rFonts w:ascii="Sylfaen" w:hAnsi="Sylfaen" w:cs="Sylfaen"/>
          <w:sz w:val="24"/>
          <w:szCs w:val="24"/>
        </w:rPr>
        <w:t xml:space="preserve"> </w:t>
      </w:r>
      <w:r w:rsidRPr="00A93E23">
        <w:rPr>
          <w:rFonts w:ascii="Sylfaen" w:hAnsi="Sylfaen" w:cs="Sylfaen"/>
          <w:sz w:val="24"/>
          <w:szCs w:val="24"/>
          <w:lang w:val="ru-RU"/>
        </w:rPr>
        <w:t>ექსპლუატაციის სისტემის რღვევას, გრუნტის გაყინვას. ამიტომ ამინდის სტიქიური</w:t>
      </w:r>
      <w:r>
        <w:rPr>
          <w:rFonts w:ascii="Sylfaen" w:hAnsi="Sylfaen" w:cs="Sylfaen"/>
          <w:sz w:val="24"/>
          <w:szCs w:val="24"/>
        </w:rPr>
        <w:t xml:space="preserve"> </w:t>
      </w:r>
      <w:r w:rsidRPr="00A93E23">
        <w:rPr>
          <w:rFonts w:ascii="Sylfaen" w:hAnsi="Sylfaen" w:cs="Sylfaen"/>
          <w:sz w:val="24"/>
          <w:szCs w:val="24"/>
          <w:lang w:val="ru-RU"/>
        </w:rPr>
        <w:t>მოვლენებისგან მოსალოდნელი ნეგატიური შედეგების პრევენციისთვის მნიშვნელოვანია ამ</w:t>
      </w:r>
      <w:r>
        <w:rPr>
          <w:rFonts w:ascii="Sylfaen" w:hAnsi="Sylfaen" w:cs="Sylfaen"/>
          <w:sz w:val="24"/>
          <w:szCs w:val="24"/>
        </w:rPr>
        <w:t xml:space="preserve"> </w:t>
      </w:r>
      <w:r w:rsidRPr="00A93E23">
        <w:rPr>
          <w:rFonts w:ascii="Sylfaen" w:hAnsi="Sylfaen" w:cs="Sylfaen"/>
          <w:sz w:val="24"/>
          <w:szCs w:val="24"/>
          <w:lang w:val="ru-RU"/>
        </w:rPr>
        <w:t>მოვლენების ექსტრემალური და ანომალური მახასიათებლების ინტენსივობის და</w:t>
      </w:r>
      <w:r>
        <w:rPr>
          <w:rFonts w:ascii="Sylfaen" w:hAnsi="Sylfaen" w:cs="Sylfaen"/>
          <w:sz w:val="24"/>
          <w:szCs w:val="24"/>
        </w:rPr>
        <w:t xml:space="preserve"> </w:t>
      </w:r>
      <w:r w:rsidRPr="00A93E23">
        <w:rPr>
          <w:rFonts w:ascii="Sylfaen" w:hAnsi="Sylfaen" w:cs="Sylfaen"/>
          <w:sz w:val="24"/>
          <w:szCs w:val="24"/>
          <w:lang w:val="ru-RU"/>
        </w:rPr>
        <w:t>განმეორადობის სივრცითი-დროითი განაწილების ცოდნა. სწორედ ასეთ ცოდნაზეა</w:t>
      </w:r>
      <w:r>
        <w:rPr>
          <w:rFonts w:ascii="Sylfaen" w:hAnsi="Sylfaen" w:cs="Sylfaen"/>
          <w:sz w:val="24"/>
          <w:szCs w:val="24"/>
        </w:rPr>
        <w:t xml:space="preserve"> </w:t>
      </w:r>
      <w:r w:rsidRPr="00A93E23">
        <w:rPr>
          <w:rFonts w:ascii="Sylfaen" w:hAnsi="Sylfaen" w:cs="Sylfaen"/>
          <w:sz w:val="24"/>
          <w:szCs w:val="24"/>
          <w:lang w:val="ru-RU"/>
        </w:rPr>
        <w:t>დამყარებული</w:t>
      </w:r>
      <w:r w:rsidR="001856D1">
        <w:rPr>
          <w:rFonts w:ascii="Sylfaen" w:hAnsi="Sylfaen" w:cs="Sylfaen"/>
          <w:sz w:val="24"/>
          <w:szCs w:val="24"/>
        </w:rPr>
        <w:t xml:space="preserve"> </w:t>
      </w:r>
      <w:r w:rsidRPr="00A93E23">
        <w:rPr>
          <w:rFonts w:ascii="Sylfaen" w:hAnsi="Sylfaen" w:cs="Sylfaen"/>
          <w:sz w:val="24"/>
          <w:szCs w:val="24"/>
          <w:lang w:val="ru-RU"/>
        </w:rPr>
        <w:t>საზოგადოების მზაობა ამინდის სტიქიური მოვლენების შედეგად</w:t>
      </w:r>
      <w:r>
        <w:rPr>
          <w:rFonts w:ascii="Sylfaen" w:hAnsi="Sylfaen" w:cs="Sylfaen"/>
          <w:sz w:val="24"/>
          <w:szCs w:val="24"/>
        </w:rPr>
        <w:t xml:space="preserve"> </w:t>
      </w:r>
      <w:r w:rsidRPr="00A93E23">
        <w:rPr>
          <w:rFonts w:ascii="Sylfaen" w:hAnsi="Sylfaen" w:cs="Sylfaen"/>
          <w:sz w:val="24"/>
          <w:szCs w:val="24"/>
          <w:lang w:val="ru-RU"/>
        </w:rPr>
        <w:t>მოსალოდნელი ნეგატიური შედეგების შერბილებისთვის</w:t>
      </w:r>
      <w:r>
        <w:rPr>
          <w:rFonts w:ascii="Sylfaen" w:hAnsi="Sylfaen" w:cs="Sylfaen"/>
          <w:sz w:val="24"/>
          <w:szCs w:val="24"/>
          <w:lang w:val="ru-RU"/>
        </w:rPr>
        <w:t>.</w:t>
      </w:r>
      <w:r>
        <w:rPr>
          <w:rFonts w:ascii="Sylfaen" w:hAnsi="Sylfaen" w:cs="Sylfaen"/>
          <w:sz w:val="24"/>
          <w:szCs w:val="24"/>
        </w:rPr>
        <w:t xml:space="preserve"> </w:t>
      </w:r>
    </w:p>
    <w:p w:rsidR="00A93E23" w:rsidRPr="00A93E23" w:rsidRDefault="00A93E23" w:rsidP="0002421A">
      <w:pPr>
        <w:autoSpaceDE w:val="0"/>
        <w:autoSpaceDN w:val="0"/>
        <w:adjustRightInd w:val="0"/>
        <w:spacing w:after="0" w:line="360" w:lineRule="auto"/>
        <w:ind w:firstLine="720"/>
        <w:jc w:val="both"/>
        <w:rPr>
          <w:rFonts w:ascii="Sylfaen" w:hAnsi="Sylfaen" w:cs="Sylfaen"/>
          <w:sz w:val="24"/>
          <w:szCs w:val="24"/>
          <w:lang w:val="ru-RU"/>
        </w:rPr>
      </w:pPr>
      <w:r w:rsidRPr="00A93E23">
        <w:rPr>
          <w:rFonts w:ascii="Sylfaen" w:hAnsi="Sylfaen" w:cs="Sylfaen"/>
          <w:sz w:val="24"/>
          <w:szCs w:val="24"/>
          <w:lang w:val="ru-RU"/>
        </w:rPr>
        <w:t>ამ სტიქიურ მოვლენებს შორის საქართველოსთვის</w:t>
      </w:r>
      <w:r w:rsidR="001856D1">
        <w:rPr>
          <w:rFonts w:ascii="Sylfaen" w:hAnsi="Sylfaen" w:cs="Sylfaen"/>
          <w:sz w:val="24"/>
          <w:szCs w:val="24"/>
          <w:lang w:val="ru-RU"/>
        </w:rPr>
        <w:t xml:space="preserve">, </w:t>
      </w:r>
      <w:r w:rsidR="001856D1">
        <w:rPr>
          <w:rFonts w:ascii="Sylfaen" w:hAnsi="Sylfaen" w:cs="Sylfaen"/>
          <w:sz w:val="24"/>
          <w:szCs w:val="24"/>
          <w:lang w:val="ka-GE"/>
        </w:rPr>
        <w:t>მეტ წილად</w:t>
      </w:r>
      <w:r w:rsidRPr="00A93E23">
        <w:rPr>
          <w:rFonts w:ascii="Sylfaen" w:hAnsi="Sylfaen" w:cs="Sylfaen"/>
          <w:sz w:val="24"/>
          <w:szCs w:val="24"/>
          <w:lang w:val="ru-RU"/>
        </w:rPr>
        <w:t xml:space="preserve"> მისი</w:t>
      </w:r>
      <w:r>
        <w:rPr>
          <w:rFonts w:ascii="Sylfaen" w:hAnsi="Sylfaen" w:cs="Sylfaen"/>
          <w:sz w:val="24"/>
          <w:szCs w:val="24"/>
        </w:rPr>
        <w:t xml:space="preserve"> </w:t>
      </w:r>
      <w:r w:rsidRPr="00A93E23">
        <w:rPr>
          <w:rFonts w:ascii="Sylfaen" w:hAnsi="Sylfaen" w:cs="Sylfaen"/>
          <w:sz w:val="24"/>
          <w:szCs w:val="24"/>
          <w:lang w:val="ru-RU"/>
        </w:rPr>
        <w:t>აღმოსავლეთი ნაწილისთვის, განსაკუ</w:t>
      </w:r>
      <w:r w:rsidR="0074273A">
        <w:rPr>
          <w:rFonts w:ascii="Sylfaen" w:hAnsi="Sylfaen" w:cs="Sylfaen"/>
          <w:sz w:val="24"/>
          <w:szCs w:val="24"/>
          <w:lang w:val="ka-GE"/>
        </w:rPr>
        <w:t>თ</w:t>
      </w:r>
      <w:r w:rsidRPr="00A93E23">
        <w:rPr>
          <w:rFonts w:ascii="Sylfaen" w:hAnsi="Sylfaen" w:cs="Sylfaen"/>
          <w:sz w:val="24"/>
          <w:szCs w:val="24"/>
          <w:lang w:val="ru-RU"/>
        </w:rPr>
        <w:t>რებით საშიში მოვლენაა სეტყვა. მას მოაქვს</w:t>
      </w:r>
      <w:r>
        <w:rPr>
          <w:rFonts w:ascii="Sylfaen" w:hAnsi="Sylfaen" w:cs="Sylfaen"/>
          <w:sz w:val="24"/>
          <w:szCs w:val="24"/>
        </w:rPr>
        <w:t xml:space="preserve"> </w:t>
      </w:r>
      <w:r w:rsidRPr="00A93E23">
        <w:rPr>
          <w:rFonts w:ascii="Sylfaen" w:hAnsi="Sylfaen" w:cs="Sylfaen"/>
          <w:sz w:val="24"/>
          <w:szCs w:val="24"/>
          <w:lang w:val="ru-RU"/>
        </w:rPr>
        <w:t>მნიშვნელოვანი მატერიალური ზარალი, აზიანებს ნაგებობების სახურავებს და კედლებს</w:t>
      </w:r>
      <w:r>
        <w:rPr>
          <w:rFonts w:ascii="Sylfaen" w:hAnsi="Sylfaen" w:cs="Sylfaen"/>
          <w:sz w:val="24"/>
          <w:szCs w:val="24"/>
          <w:lang w:val="ru-RU"/>
        </w:rPr>
        <w:t>,</w:t>
      </w:r>
      <w:r>
        <w:rPr>
          <w:rFonts w:ascii="Sylfaen" w:hAnsi="Sylfaen" w:cs="Sylfaen"/>
          <w:sz w:val="24"/>
          <w:szCs w:val="24"/>
        </w:rPr>
        <w:t xml:space="preserve"> </w:t>
      </w:r>
      <w:r w:rsidRPr="00A93E23">
        <w:rPr>
          <w:rFonts w:ascii="Sylfaen" w:hAnsi="Sylfaen" w:cs="Sylfaen"/>
          <w:sz w:val="24"/>
          <w:szCs w:val="24"/>
          <w:lang w:val="ru-RU"/>
        </w:rPr>
        <w:t>სასოფლო-სამეურნეო ნათესებს, ბაღებს, ვენახებს, იწვევს შინაური ცხოველების მსხვერპლს</w:t>
      </w:r>
      <w:r>
        <w:rPr>
          <w:rFonts w:ascii="Sylfaen" w:hAnsi="Sylfaen" w:cs="Sylfaen"/>
          <w:sz w:val="24"/>
          <w:szCs w:val="24"/>
          <w:lang w:val="ru-RU"/>
        </w:rPr>
        <w:t>.</w:t>
      </w:r>
      <w:r>
        <w:rPr>
          <w:rFonts w:ascii="Sylfaen" w:hAnsi="Sylfaen" w:cs="Sylfaen"/>
          <w:sz w:val="24"/>
          <w:szCs w:val="24"/>
        </w:rPr>
        <w:t xml:space="preserve"> </w:t>
      </w:r>
      <w:r w:rsidRPr="00A93E23">
        <w:rPr>
          <w:rFonts w:ascii="Sylfaen" w:hAnsi="Sylfaen" w:cs="Sylfaen"/>
          <w:sz w:val="24"/>
          <w:szCs w:val="24"/>
          <w:lang w:val="ru-RU"/>
        </w:rPr>
        <w:t>ამიტომ სეტყვა უძველესი დროიდან იპყრობდა მოსახლეობის, ისტორიკოსების და</w:t>
      </w:r>
      <w:r>
        <w:rPr>
          <w:rFonts w:ascii="Sylfaen" w:hAnsi="Sylfaen" w:cs="Sylfaen"/>
          <w:sz w:val="24"/>
          <w:szCs w:val="24"/>
        </w:rPr>
        <w:t xml:space="preserve"> </w:t>
      </w:r>
      <w:r w:rsidRPr="00A93E23">
        <w:rPr>
          <w:rFonts w:ascii="Sylfaen" w:hAnsi="Sylfaen" w:cs="Sylfaen"/>
          <w:sz w:val="24"/>
          <w:szCs w:val="24"/>
          <w:lang w:val="ru-RU"/>
        </w:rPr>
        <w:t>მოგზაურების ყურადღებას</w:t>
      </w:r>
      <w:r w:rsidR="005753FC">
        <w:rPr>
          <w:rFonts w:ascii="Sylfaen" w:hAnsi="Sylfaen" w:cs="Sylfaen"/>
          <w:sz w:val="24"/>
          <w:szCs w:val="24"/>
          <w:lang w:val="ru-RU"/>
        </w:rPr>
        <w:t>.</w:t>
      </w:r>
      <w:r w:rsidRPr="00A93E23">
        <w:rPr>
          <w:rFonts w:ascii="Sylfaen" w:hAnsi="Sylfaen" w:cs="Sylfaen"/>
          <w:sz w:val="24"/>
          <w:szCs w:val="24"/>
          <w:lang w:val="ru-RU"/>
        </w:rPr>
        <w:t xml:space="preserve"> 1972 წლის 6 ივნისს საღამოს და ღამის საათებში ლაგოდეხის</w:t>
      </w:r>
      <w:r>
        <w:rPr>
          <w:rFonts w:ascii="Sylfaen" w:hAnsi="Sylfaen" w:cs="Sylfaen"/>
          <w:sz w:val="24"/>
          <w:szCs w:val="24"/>
          <w:lang w:val="ru-RU"/>
        </w:rPr>
        <w:t>,</w:t>
      </w:r>
      <w:r>
        <w:rPr>
          <w:rFonts w:ascii="Sylfaen" w:hAnsi="Sylfaen" w:cs="Sylfaen"/>
          <w:sz w:val="24"/>
          <w:szCs w:val="24"/>
        </w:rPr>
        <w:t xml:space="preserve"> </w:t>
      </w:r>
      <w:r w:rsidRPr="00A93E23">
        <w:rPr>
          <w:rFonts w:ascii="Sylfaen" w:hAnsi="Sylfaen" w:cs="Sylfaen"/>
          <w:sz w:val="24"/>
          <w:szCs w:val="24"/>
          <w:lang w:val="ru-RU"/>
        </w:rPr>
        <w:t>გურჯაანის, თელავის, აგრეთვე</w:t>
      </w:r>
      <w:r w:rsidR="0074273A">
        <w:rPr>
          <w:rFonts w:ascii="Sylfaen" w:hAnsi="Sylfaen" w:cs="Sylfaen"/>
          <w:sz w:val="24"/>
          <w:szCs w:val="24"/>
          <w:lang w:val="ka-GE"/>
        </w:rPr>
        <w:t>,</w:t>
      </w:r>
      <w:r w:rsidRPr="00A93E23">
        <w:rPr>
          <w:rFonts w:ascii="Sylfaen" w:hAnsi="Sylfaen" w:cs="Sylfaen"/>
          <w:sz w:val="24"/>
          <w:szCs w:val="24"/>
          <w:lang w:val="ru-RU"/>
        </w:rPr>
        <w:t xml:space="preserve"> დუშეთის რაიონებში აღინიშნა სეტყვა, რამაც დააზიანა</w:t>
      </w:r>
      <w:r>
        <w:rPr>
          <w:rFonts w:ascii="Sylfaen" w:hAnsi="Sylfaen" w:cs="Sylfaen"/>
          <w:sz w:val="24"/>
          <w:szCs w:val="24"/>
        </w:rPr>
        <w:t xml:space="preserve"> </w:t>
      </w:r>
      <w:r w:rsidRPr="00A93E23">
        <w:rPr>
          <w:rFonts w:ascii="Sylfaen" w:hAnsi="Sylfaen" w:cs="Sylfaen"/>
          <w:sz w:val="24"/>
          <w:szCs w:val="24"/>
          <w:lang w:val="ru-RU"/>
        </w:rPr>
        <w:t>სასოფლო-სამეურნეო კულტურების ასობით ჰექტარი ნათესი. მაგალითების</w:t>
      </w:r>
      <w:r w:rsidR="001856D1">
        <w:rPr>
          <w:rFonts w:ascii="Sylfaen" w:hAnsi="Sylfaen" w:cs="Sylfaen"/>
          <w:sz w:val="24"/>
          <w:szCs w:val="24"/>
        </w:rPr>
        <w:t xml:space="preserve"> </w:t>
      </w:r>
      <w:r w:rsidRPr="00A93E23">
        <w:rPr>
          <w:rFonts w:ascii="Sylfaen" w:hAnsi="Sylfaen" w:cs="Sylfaen"/>
          <w:sz w:val="24"/>
          <w:szCs w:val="24"/>
          <w:lang w:val="ru-RU"/>
        </w:rPr>
        <w:t>გაგრძელება</w:t>
      </w:r>
      <w:r w:rsidR="001856D1">
        <w:rPr>
          <w:rFonts w:ascii="Sylfaen" w:hAnsi="Sylfaen" w:cs="Sylfaen"/>
          <w:sz w:val="24"/>
          <w:szCs w:val="24"/>
        </w:rPr>
        <w:t xml:space="preserve"> </w:t>
      </w:r>
      <w:r w:rsidRPr="00A93E23">
        <w:rPr>
          <w:rFonts w:ascii="Sylfaen" w:hAnsi="Sylfaen" w:cs="Sylfaen"/>
          <w:sz w:val="24"/>
          <w:szCs w:val="24"/>
          <w:lang w:val="ru-RU"/>
        </w:rPr>
        <w:t>დაუსრულებლად შეიძლება.</w:t>
      </w:r>
    </w:p>
    <w:p w:rsidR="001856D1" w:rsidRDefault="00A93E23" w:rsidP="0002421A">
      <w:pPr>
        <w:autoSpaceDE w:val="0"/>
        <w:autoSpaceDN w:val="0"/>
        <w:adjustRightInd w:val="0"/>
        <w:spacing w:after="0" w:line="360" w:lineRule="auto"/>
        <w:ind w:firstLine="720"/>
        <w:jc w:val="both"/>
        <w:rPr>
          <w:rFonts w:ascii="Sylfaen" w:hAnsi="Sylfaen" w:cs="Sylfaen"/>
          <w:sz w:val="24"/>
          <w:szCs w:val="24"/>
        </w:rPr>
      </w:pPr>
      <w:r w:rsidRPr="00A93E23">
        <w:rPr>
          <w:rFonts w:ascii="Sylfaen" w:hAnsi="Sylfaen" w:cs="Sylfaen"/>
          <w:sz w:val="24"/>
          <w:szCs w:val="24"/>
          <w:lang w:val="ru-RU"/>
        </w:rPr>
        <w:t>ამიტომაც, ჯერ კიდევ გასული საუკუნის 50-იანი წლებიდან მიმდინარეობდა სეტყვის</w:t>
      </w:r>
      <w:r w:rsidR="001856D1">
        <w:rPr>
          <w:rFonts w:ascii="Sylfaen" w:hAnsi="Sylfaen" w:cs="Sylfaen"/>
          <w:sz w:val="24"/>
          <w:szCs w:val="24"/>
        </w:rPr>
        <w:t xml:space="preserve"> </w:t>
      </w:r>
      <w:r w:rsidRPr="00A93E23">
        <w:rPr>
          <w:rFonts w:ascii="Sylfaen" w:hAnsi="Sylfaen" w:cs="Sylfaen"/>
          <w:sz w:val="24"/>
          <w:szCs w:val="24"/>
          <w:lang w:val="ru-RU"/>
        </w:rPr>
        <w:t>პროცესების აქტიური თეორიული და ექსპერიმენტული კვლევები. საქართველოში</w:t>
      </w:r>
      <w:r w:rsidR="001856D1">
        <w:rPr>
          <w:rFonts w:ascii="Sylfaen" w:hAnsi="Sylfaen" w:cs="Sylfaen"/>
          <w:sz w:val="24"/>
          <w:szCs w:val="24"/>
        </w:rPr>
        <w:t xml:space="preserve"> </w:t>
      </w:r>
      <w:r w:rsidRPr="00A93E23">
        <w:rPr>
          <w:rFonts w:ascii="Sylfaen" w:hAnsi="Sylfaen" w:cs="Sylfaen"/>
          <w:sz w:val="24"/>
          <w:szCs w:val="24"/>
          <w:lang w:val="ru-RU"/>
        </w:rPr>
        <w:t xml:space="preserve">განსაკუთრებით აღსანიშნავია გეოფიზიკის და ჰიდრომეტეოროლოგიის </w:t>
      </w:r>
      <w:r w:rsidRPr="00A93E23">
        <w:rPr>
          <w:rFonts w:ascii="Sylfaen" w:hAnsi="Sylfaen" w:cs="Sylfaen"/>
          <w:sz w:val="24"/>
          <w:szCs w:val="24"/>
          <w:lang w:val="ru-RU"/>
        </w:rPr>
        <w:lastRenderedPageBreak/>
        <w:t>ინსტიტუტებში</w:t>
      </w:r>
      <w:r w:rsidR="001856D1">
        <w:rPr>
          <w:rFonts w:ascii="Sylfaen" w:hAnsi="Sylfaen" w:cs="Sylfaen"/>
          <w:sz w:val="24"/>
          <w:szCs w:val="24"/>
        </w:rPr>
        <w:t xml:space="preserve"> </w:t>
      </w:r>
      <w:r w:rsidRPr="00A93E23">
        <w:rPr>
          <w:rFonts w:ascii="Sylfaen" w:hAnsi="Sylfaen" w:cs="Sylfaen"/>
          <w:sz w:val="24"/>
          <w:szCs w:val="24"/>
          <w:lang w:val="ru-RU"/>
        </w:rPr>
        <w:t>ჩატარებული სამუშაოები, რის საფუძველზეც შემუშავდა სეტყვის ღრუბელზე ზემოქმედების</w:t>
      </w:r>
      <w:r w:rsidR="001856D1">
        <w:rPr>
          <w:rFonts w:ascii="Sylfaen" w:hAnsi="Sylfaen" w:cs="Sylfaen"/>
          <w:sz w:val="24"/>
          <w:szCs w:val="24"/>
        </w:rPr>
        <w:t xml:space="preserve"> </w:t>
      </w:r>
      <w:r w:rsidRPr="00A93E23">
        <w:rPr>
          <w:rFonts w:ascii="Sylfaen" w:hAnsi="Sylfaen" w:cs="Sylfaen"/>
          <w:sz w:val="24"/>
          <w:szCs w:val="24"/>
          <w:lang w:val="ru-RU"/>
        </w:rPr>
        <w:t>ეფექტური მეთოდები. ეს მეთოდები დაინერგა სეტყვასთან ბრძოლის სპეციალურ</w:t>
      </w:r>
      <w:r w:rsidR="001856D1">
        <w:rPr>
          <w:rFonts w:ascii="Sylfaen" w:hAnsi="Sylfaen" w:cs="Sylfaen"/>
          <w:sz w:val="24"/>
          <w:szCs w:val="24"/>
        </w:rPr>
        <w:t xml:space="preserve"> </w:t>
      </w:r>
      <w:r w:rsidRPr="00A93E23">
        <w:rPr>
          <w:rFonts w:ascii="Sylfaen" w:hAnsi="Sylfaen" w:cs="Sylfaen"/>
          <w:sz w:val="24"/>
          <w:szCs w:val="24"/>
          <w:lang w:val="ru-RU"/>
        </w:rPr>
        <w:t xml:space="preserve">სამსახურში, რომელიც სეტყვისგან იცავდა დაახლოებით </w:t>
      </w:r>
      <w:r w:rsidR="0057536C">
        <w:rPr>
          <w:rFonts w:ascii="Sylfaen" w:hAnsi="Sylfaen" w:cs="Sylfaen"/>
          <w:sz w:val="24"/>
          <w:szCs w:val="24"/>
        </w:rPr>
        <w:t xml:space="preserve">1.2 </w:t>
      </w:r>
      <w:r w:rsidRPr="00A93E23">
        <w:rPr>
          <w:rFonts w:ascii="Sylfaen" w:hAnsi="Sylfaen" w:cs="Sylfaen"/>
          <w:sz w:val="24"/>
          <w:szCs w:val="24"/>
          <w:lang w:val="ru-RU"/>
        </w:rPr>
        <w:t>მლნ.ჰა ფართობზე განლაგებულ</w:t>
      </w:r>
      <w:r w:rsidR="001856D1">
        <w:rPr>
          <w:rFonts w:ascii="Sylfaen" w:hAnsi="Sylfaen" w:cs="Sylfaen"/>
          <w:sz w:val="24"/>
          <w:szCs w:val="24"/>
        </w:rPr>
        <w:t xml:space="preserve"> </w:t>
      </w:r>
      <w:r w:rsidRPr="00A93E23">
        <w:rPr>
          <w:rFonts w:ascii="Sylfaen" w:hAnsi="Sylfaen" w:cs="Sylfaen"/>
          <w:sz w:val="24"/>
          <w:szCs w:val="24"/>
          <w:lang w:val="ru-RU"/>
        </w:rPr>
        <w:t>სასოფლო-სამეურნეო კულტურებს. აღნიშნული სამუშაოების შედეგად ზარალი შემცირდა</w:t>
      </w:r>
      <w:r w:rsidR="001856D1">
        <w:rPr>
          <w:rFonts w:ascii="Sylfaen" w:hAnsi="Sylfaen" w:cs="Sylfaen"/>
          <w:sz w:val="24"/>
          <w:szCs w:val="24"/>
        </w:rPr>
        <w:t xml:space="preserve"> </w:t>
      </w:r>
      <w:r w:rsidRPr="00A93E23">
        <w:rPr>
          <w:rFonts w:ascii="Sylfaen" w:hAnsi="Sylfaen" w:cs="Sylfaen"/>
          <w:sz w:val="24"/>
          <w:szCs w:val="24"/>
          <w:lang w:val="ru-RU"/>
        </w:rPr>
        <w:t>დაახლოებით 70-80%-ით</w:t>
      </w:r>
      <w:r w:rsidR="001856D1">
        <w:rPr>
          <w:rFonts w:ascii="Sylfaen" w:hAnsi="Sylfaen" w:cs="Sylfaen"/>
          <w:sz w:val="24"/>
          <w:szCs w:val="24"/>
          <w:lang w:val="ru-RU"/>
        </w:rPr>
        <w:t>.</w:t>
      </w:r>
      <w:r w:rsidR="001856D1">
        <w:rPr>
          <w:rFonts w:ascii="Sylfaen" w:hAnsi="Sylfaen" w:cs="Sylfaen"/>
          <w:sz w:val="24"/>
          <w:szCs w:val="24"/>
        </w:rPr>
        <w:t xml:space="preserve"> </w:t>
      </w:r>
    </w:p>
    <w:p w:rsidR="00A93E23" w:rsidRPr="00A93E23" w:rsidRDefault="00A93E23" w:rsidP="0002421A">
      <w:pPr>
        <w:autoSpaceDE w:val="0"/>
        <w:autoSpaceDN w:val="0"/>
        <w:adjustRightInd w:val="0"/>
        <w:spacing w:after="0" w:line="360" w:lineRule="auto"/>
        <w:ind w:firstLine="720"/>
        <w:jc w:val="both"/>
        <w:rPr>
          <w:rFonts w:ascii="Sylfaen" w:hAnsi="Sylfaen" w:cs="Sylfaen"/>
          <w:sz w:val="24"/>
          <w:szCs w:val="24"/>
          <w:lang w:val="ru-RU"/>
        </w:rPr>
      </w:pPr>
      <w:r w:rsidRPr="00A93E23">
        <w:rPr>
          <w:rFonts w:ascii="Sylfaen" w:hAnsi="Sylfaen" w:cs="Sylfaen"/>
          <w:sz w:val="24"/>
          <w:szCs w:val="24"/>
          <w:lang w:val="ru-RU"/>
        </w:rPr>
        <w:t>საბჭოთა კავშირის დაშლის შემდეგ, დაუფინანსებლობის გამო, სეტყვასთან ბრძოლის</w:t>
      </w:r>
      <w:r w:rsidR="001856D1">
        <w:rPr>
          <w:rFonts w:ascii="Sylfaen" w:hAnsi="Sylfaen" w:cs="Sylfaen"/>
          <w:sz w:val="24"/>
          <w:szCs w:val="24"/>
        </w:rPr>
        <w:t xml:space="preserve"> </w:t>
      </w:r>
      <w:r w:rsidRPr="00A93E23">
        <w:rPr>
          <w:rFonts w:ascii="Sylfaen" w:hAnsi="Sylfaen" w:cs="Sylfaen"/>
          <w:sz w:val="24"/>
          <w:szCs w:val="24"/>
          <w:lang w:val="ru-RU"/>
        </w:rPr>
        <w:t>სამუშაოები შეწყდა, თუმცა სეტყვის პრობლემამ აქტუალობა არ დაკარგა. პირიქით</w:t>
      </w:r>
      <w:r w:rsidR="001856D1">
        <w:rPr>
          <w:rFonts w:ascii="Sylfaen" w:hAnsi="Sylfaen" w:cs="Sylfaen"/>
          <w:sz w:val="24"/>
          <w:szCs w:val="24"/>
          <w:lang w:val="ru-RU"/>
        </w:rPr>
        <w:t>,</w:t>
      </w:r>
      <w:r w:rsidR="001856D1">
        <w:rPr>
          <w:rFonts w:ascii="Sylfaen" w:hAnsi="Sylfaen" w:cs="Sylfaen"/>
          <w:sz w:val="24"/>
          <w:szCs w:val="24"/>
        </w:rPr>
        <w:t xml:space="preserve"> </w:t>
      </w:r>
      <w:r w:rsidRPr="00A93E23">
        <w:rPr>
          <w:rFonts w:ascii="Sylfaen" w:hAnsi="Sylfaen" w:cs="Sylfaen"/>
          <w:sz w:val="24"/>
          <w:szCs w:val="24"/>
          <w:lang w:val="ru-RU"/>
        </w:rPr>
        <w:t>ჩატარებული გამოკვლევების თანახმად</w:t>
      </w:r>
      <w:r w:rsidR="0074273A">
        <w:rPr>
          <w:rFonts w:ascii="Sylfaen" w:hAnsi="Sylfaen" w:cs="Sylfaen"/>
          <w:sz w:val="24"/>
          <w:szCs w:val="24"/>
          <w:lang w:val="ka-GE"/>
        </w:rPr>
        <w:t>,</w:t>
      </w:r>
      <w:r w:rsidRPr="00A93E23">
        <w:rPr>
          <w:rFonts w:ascii="Sylfaen" w:hAnsi="Sylfaen" w:cs="Sylfaen"/>
          <w:sz w:val="24"/>
          <w:szCs w:val="24"/>
          <w:lang w:val="ru-RU"/>
        </w:rPr>
        <w:t xml:space="preserve"> გლობალური დათბობის პირობებში შეინიშნება</w:t>
      </w:r>
      <w:r w:rsidR="001856D1">
        <w:rPr>
          <w:rFonts w:ascii="Sylfaen" w:hAnsi="Sylfaen" w:cs="Sylfaen"/>
          <w:sz w:val="24"/>
          <w:szCs w:val="24"/>
        </w:rPr>
        <w:t xml:space="preserve"> </w:t>
      </w:r>
      <w:r w:rsidRPr="00A93E23">
        <w:rPr>
          <w:rFonts w:ascii="Sylfaen" w:hAnsi="Sylfaen" w:cs="Sylfaen"/>
          <w:sz w:val="24"/>
          <w:szCs w:val="24"/>
          <w:lang w:val="ru-RU"/>
        </w:rPr>
        <w:t>ამინდის მრავალი ექსტრემალური მოვლენის გააქტიურება, რაც უკვე საგრძნობია საქართველოს</w:t>
      </w:r>
      <w:r w:rsidR="001856D1">
        <w:rPr>
          <w:rFonts w:ascii="Sylfaen" w:hAnsi="Sylfaen" w:cs="Sylfaen"/>
          <w:sz w:val="24"/>
          <w:szCs w:val="24"/>
        </w:rPr>
        <w:t xml:space="preserve"> </w:t>
      </w:r>
      <w:r w:rsidRPr="00A93E23">
        <w:rPr>
          <w:rFonts w:ascii="Sylfaen" w:hAnsi="Sylfaen" w:cs="Sylfaen"/>
          <w:sz w:val="24"/>
          <w:szCs w:val="24"/>
          <w:lang w:val="ru-RU"/>
        </w:rPr>
        <w:t>ეკოსისტემებისა და ეკონომიკისთვის (გვალვების გახშირება, გაუდაბნოება, მთის მყინვარების</w:t>
      </w:r>
      <w:r w:rsidR="001856D1">
        <w:rPr>
          <w:rFonts w:ascii="Sylfaen" w:hAnsi="Sylfaen" w:cs="Sylfaen"/>
          <w:sz w:val="24"/>
          <w:szCs w:val="24"/>
        </w:rPr>
        <w:t xml:space="preserve"> </w:t>
      </w:r>
      <w:r w:rsidRPr="00A93E23">
        <w:rPr>
          <w:rFonts w:ascii="Sylfaen" w:hAnsi="Sylfaen" w:cs="Sylfaen"/>
          <w:sz w:val="24"/>
          <w:szCs w:val="24"/>
          <w:lang w:val="ru-RU"/>
        </w:rPr>
        <w:t>დნობა და სხვ.).</w:t>
      </w:r>
    </w:p>
    <w:p w:rsidR="001856D1" w:rsidRDefault="00A93E23" w:rsidP="0002421A">
      <w:pPr>
        <w:autoSpaceDE w:val="0"/>
        <w:autoSpaceDN w:val="0"/>
        <w:adjustRightInd w:val="0"/>
        <w:spacing w:after="0" w:line="360" w:lineRule="auto"/>
        <w:ind w:firstLine="720"/>
        <w:jc w:val="both"/>
        <w:rPr>
          <w:rFonts w:ascii="Sylfaen" w:hAnsi="Sylfaen" w:cs="Sylfaen"/>
          <w:sz w:val="24"/>
          <w:szCs w:val="24"/>
        </w:rPr>
      </w:pPr>
      <w:r w:rsidRPr="00A93E23">
        <w:rPr>
          <w:rFonts w:ascii="Sylfaen" w:hAnsi="Sylfaen" w:cs="Sylfaen"/>
          <w:sz w:val="24"/>
          <w:szCs w:val="24"/>
          <w:lang w:val="ru-RU"/>
        </w:rPr>
        <w:t>2012 წლის 19 ივლისს შუაღამეს სტიქია თავს დაატყდა აღმოსავლეთ საქართველოს, ქალაქ</w:t>
      </w:r>
      <w:r w:rsidR="001856D1">
        <w:rPr>
          <w:rFonts w:ascii="Sylfaen" w:hAnsi="Sylfaen" w:cs="Sylfaen"/>
          <w:sz w:val="24"/>
          <w:szCs w:val="24"/>
        </w:rPr>
        <w:t xml:space="preserve"> </w:t>
      </w:r>
      <w:r w:rsidRPr="00A93E23">
        <w:rPr>
          <w:rFonts w:ascii="Sylfaen" w:hAnsi="Sylfaen" w:cs="Sylfaen"/>
          <w:sz w:val="24"/>
          <w:szCs w:val="24"/>
          <w:lang w:val="ru-RU"/>
        </w:rPr>
        <w:t xml:space="preserve">თელავს და მის მიმდებარე სოფლებს, თელავის და გურჯაანის </w:t>
      </w:r>
      <w:r w:rsidR="00345E7D">
        <w:rPr>
          <w:rFonts w:ascii="Sylfaen" w:hAnsi="Sylfaen" w:cs="Sylfaen"/>
          <w:sz w:val="24"/>
          <w:szCs w:val="24"/>
          <w:lang w:val="ru-RU"/>
        </w:rPr>
        <w:t>რაიონებ</w:t>
      </w:r>
      <w:r w:rsidR="00345E7D">
        <w:rPr>
          <w:rFonts w:ascii="Sylfaen" w:hAnsi="Sylfaen" w:cs="Sylfaen"/>
          <w:sz w:val="24"/>
          <w:szCs w:val="24"/>
          <w:lang w:val="ka-GE"/>
        </w:rPr>
        <w:t>ს</w:t>
      </w:r>
      <w:r w:rsidRPr="00A93E23">
        <w:rPr>
          <w:rFonts w:ascii="Sylfaen" w:hAnsi="Sylfaen" w:cs="Sylfaen"/>
          <w:sz w:val="24"/>
          <w:szCs w:val="24"/>
          <w:lang w:val="ru-RU"/>
        </w:rPr>
        <w:t>. გრიგალურ</w:t>
      </w:r>
      <w:r w:rsidR="001856D1">
        <w:rPr>
          <w:rFonts w:ascii="Sylfaen" w:hAnsi="Sylfaen" w:cs="Sylfaen"/>
          <w:sz w:val="24"/>
          <w:szCs w:val="24"/>
        </w:rPr>
        <w:t xml:space="preserve"> </w:t>
      </w:r>
      <w:r w:rsidRPr="00A93E23">
        <w:rPr>
          <w:rFonts w:ascii="Sylfaen" w:hAnsi="Sylfaen" w:cs="Sylfaen"/>
          <w:sz w:val="24"/>
          <w:szCs w:val="24"/>
          <w:lang w:val="ru-RU"/>
        </w:rPr>
        <w:t>ქარბორბალას თან ახლდა ძლიერი სეტყვა. დაზიანდა შენობები, მთლიანად განადგურდა</w:t>
      </w:r>
      <w:r w:rsidR="001856D1">
        <w:rPr>
          <w:rFonts w:ascii="Sylfaen" w:hAnsi="Sylfaen" w:cs="Sylfaen"/>
          <w:sz w:val="24"/>
          <w:szCs w:val="24"/>
        </w:rPr>
        <w:t xml:space="preserve"> </w:t>
      </w:r>
      <w:r w:rsidRPr="00A93E23">
        <w:rPr>
          <w:rFonts w:ascii="Sylfaen" w:hAnsi="Sylfaen" w:cs="Sylfaen"/>
          <w:sz w:val="24"/>
          <w:szCs w:val="24"/>
          <w:lang w:val="ru-RU"/>
        </w:rPr>
        <w:t>მოსავალი, გამთენიისას არცერთი ფოთოლი არ</w:t>
      </w:r>
      <w:r w:rsidR="0074273A">
        <w:rPr>
          <w:rFonts w:ascii="Sylfaen" w:hAnsi="Sylfaen" w:cs="Sylfaen"/>
          <w:sz w:val="24"/>
          <w:szCs w:val="24"/>
          <w:lang w:val="ka-GE"/>
        </w:rPr>
        <w:t xml:space="preserve"> ჰ</w:t>
      </w:r>
      <w:r w:rsidRPr="00A93E23">
        <w:rPr>
          <w:rFonts w:ascii="Sylfaen" w:hAnsi="Sylfaen" w:cs="Sylfaen"/>
          <w:sz w:val="24"/>
          <w:szCs w:val="24"/>
          <w:lang w:val="ru-RU"/>
        </w:rPr>
        <w:t>ქონდა მცენარეებს შერჩენილი. ეს რომ</w:t>
      </w:r>
      <w:r w:rsidR="001856D1">
        <w:rPr>
          <w:rFonts w:ascii="Sylfaen" w:hAnsi="Sylfaen" w:cs="Sylfaen"/>
          <w:sz w:val="24"/>
          <w:szCs w:val="24"/>
        </w:rPr>
        <w:t xml:space="preserve"> </w:t>
      </w:r>
      <w:r w:rsidR="0074273A">
        <w:rPr>
          <w:rFonts w:ascii="Sylfaen" w:hAnsi="Sylfaen" w:cs="Sylfaen"/>
          <w:sz w:val="24"/>
          <w:szCs w:val="24"/>
          <w:lang w:val="ru-RU"/>
        </w:rPr>
        <w:t>მომხ</w:t>
      </w:r>
      <w:r w:rsidRPr="00A93E23">
        <w:rPr>
          <w:rFonts w:ascii="Sylfaen" w:hAnsi="Sylfaen" w:cs="Sylfaen"/>
          <w:sz w:val="24"/>
          <w:szCs w:val="24"/>
          <w:lang w:val="ru-RU"/>
        </w:rPr>
        <w:t>დარიყო დღის საათებში</w:t>
      </w:r>
      <w:r w:rsidR="0074273A">
        <w:rPr>
          <w:rFonts w:ascii="Sylfaen" w:hAnsi="Sylfaen" w:cs="Sylfaen"/>
          <w:sz w:val="24"/>
          <w:szCs w:val="24"/>
          <w:lang w:val="ka-GE"/>
        </w:rPr>
        <w:t>,</w:t>
      </w:r>
      <w:r w:rsidRPr="00A93E23">
        <w:rPr>
          <w:rFonts w:ascii="Sylfaen" w:hAnsi="Sylfaen" w:cs="Sylfaen"/>
          <w:sz w:val="24"/>
          <w:szCs w:val="24"/>
          <w:lang w:val="ru-RU"/>
        </w:rPr>
        <w:t xml:space="preserve"> გარდ</w:t>
      </w:r>
      <w:r w:rsidR="0074273A">
        <w:rPr>
          <w:rFonts w:ascii="Sylfaen" w:hAnsi="Sylfaen" w:cs="Sylfaen"/>
          <w:sz w:val="24"/>
          <w:szCs w:val="24"/>
          <w:lang w:val="ka-GE"/>
        </w:rPr>
        <w:t>ა</w:t>
      </w:r>
      <w:r w:rsidRPr="00A93E23">
        <w:rPr>
          <w:rFonts w:ascii="Sylfaen" w:hAnsi="Sylfaen" w:cs="Sylfaen"/>
          <w:sz w:val="24"/>
          <w:szCs w:val="24"/>
          <w:lang w:val="ru-RU"/>
        </w:rPr>
        <w:t>უვალი იქნებოდა ადამიანთა მსხვერპლი</w:t>
      </w:r>
      <w:r w:rsidR="001856D1">
        <w:rPr>
          <w:rFonts w:ascii="Sylfaen" w:hAnsi="Sylfaen" w:cs="Sylfaen"/>
          <w:sz w:val="24"/>
          <w:szCs w:val="24"/>
          <w:lang w:val="ru-RU"/>
        </w:rPr>
        <w:t>.</w:t>
      </w:r>
      <w:r w:rsidR="001856D1">
        <w:rPr>
          <w:rFonts w:ascii="Sylfaen" w:hAnsi="Sylfaen" w:cs="Sylfaen"/>
          <w:sz w:val="24"/>
          <w:szCs w:val="24"/>
        </w:rPr>
        <w:t xml:space="preserve"> </w:t>
      </w:r>
    </w:p>
    <w:p w:rsidR="002F5F85" w:rsidRDefault="001856D1" w:rsidP="002F5F85">
      <w:pPr>
        <w:spacing w:after="0" w:line="360" w:lineRule="auto"/>
        <w:ind w:firstLine="720"/>
        <w:jc w:val="both"/>
        <w:rPr>
          <w:rFonts w:ascii="Sylfaen" w:hAnsi="Sylfaen"/>
          <w:sz w:val="24"/>
          <w:szCs w:val="24"/>
          <w:lang w:val="ka-GE"/>
        </w:rPr>
      </w:pPr>
      <w:r w:rsidRPr="00743817">
        <w:rPr>
          <w:rFonts w:ascii="Sylfaen" w:hAnsi="Sylfaen" w:cs="Sylfaen"/>
          <w:sz w:val="24"/>
          <w:szCs w:val="24"/>
          <w:lang w:val="ru-RU"/>
        </w:rPr>
        <w:t>2012</w:t>
      </w:r>
      <w:r w:rsidRPr="00743817">
        <w:rPr>
          <w:rFonts w:ascii="Sylfaen" w:hAnsi="Sylfaen" w:cs="Sylfaen"/>
          <w:sz w:val="24"/>
          <w:szCs w:val="24"/>
          <w:lang w:val="ka-GE"/>
        </w:rPr>
        <w:t>-</w:t>
      </w:r>
      <w:r w:rsidR="00A93E23" w:rsidRPr="00743817">
        <w:rPr>
          <w:rFonts w:ascii="Sylfaen" w:hAnsi="Sylfaen" w:cs="Sylfaen"/>
          <w:sz w:val="24"/>
          <w:szCs w:val="24"/>
          <w:lang w:val="ru-RU"/>
        </w:rPr>
        <w:t>201</w:t>
      </w:r>
      <w:r w:rsidR="008034F9" w:rsidRPr="00743817">
        <w:rPr>
          <w:rFonts w:ascii="Sylfaen" w:hAnsi="Sylfaen" w:cs="Sylfaen"/>
          <w:sz w:val="24"/>
          <w:szCs w:val="24"/>
          <w:lang w:val="ka-GE"/>
        </w:rPr>
        <w:t>5</w:t>
      </w:r>
      <w:r w:rsidR="00A93E23" w:rsidRPr="00743817">
        <w:rPr>
          <w:rFonts w:ascii="Sylfaen" w:hAnsi="Sylfaen" w:cs="Sylfaen"/>
          <w:sz w:val="24"/>
          <w:szCs w:val="24"/>
          <w:lang w:val="ru-RU"/>
        </w:rPr>
        <w:t xml:space="preserve"> წლებში კიდევ </w:t>
      </w:r>
      <w:r w:rsidR="0074273A">
        <w:rPr>
          <w:rFonts w:ascii="Sylfaen" w:hAnsi="Sylfaen" w:cs="Sylfaen"/>
          <w:sz w:val="24"/>
          <w:szCs w:val="24"/>
          <w:lang w:val="ru-RU"/>
        </w:rPr>
        <w:t>რამ</w:t>
      </w:r>
      <w:r w:rsidR="00A93E23" w:rsidRPr="00743817">
        <w:rPr>
          <w:rFonts w:ascii="Sylfaen" w:hAnsi="Sylfaen" w:cs="Sylfaen"/>
          <w:sz w:val="24"/>
          <w:szCs w:val="24"/>
          <w:lang w:val="ru-RU"/>
        </w:rPr>
        <w:t>დენიმეჯერ დაისეტყვა აღმოსავლეთ საქართველოს</w:t>
      </w:r>
      <w:r w:rsidRPr="00743817">
        <w:rPr>
          <w:rFonts w:ascii="Sylfaen" w:hAnsi="Sylfaen" w:cs="Sylfaen"/>
          <w:sz w:val="24"/>
          <w:szCs w:val="24"/>
        </w:rPr>
        <w:t xml:space="preserve"> </w:t>
      </w:r>
      <w:r w:rsidR="00A93E23" w:rsidRPr="00743817">
        <w:rPr>
          <w:rFonts w:ascii="Sylfaen" w:hAnsi="Sylfaen" w:cs="Sylfaen"/>
          <w:sz w:val="24"/>
          <w:szCs w:val="24"/>
          <w:lang w:val="ru-RU"/>
        </w:rPr>
        <w:t>ტერიტორია და მნიშვნელოვნად განადგურდა მოსავალი.</w:t>
      </w:r>
      <w:r w:rsidR="002F5F85" w:rsidRPr="00743817">
        <w:rPr>
          <w:rFonts w:ascii="Sylfaen" w:hAnsi="Sylfaen" w:cs="Sylfaen"/>
          <w:sz w:val="24"/>
          <w:szCs w:val="24"/>
          <w:lang w:val="ka-GE"/>
        </w:rPr>
        <w:t xml:space="preserve"> მაგ</w:t>
      </w:r>
      <w:r w:rsidR="00743817" w:rsidRPr="00743817">
        <w:rPr>
          <w:rFonts w:ascii="Sylfaen" w:hAnsi="Sylfaen" w:cs="Sylfaen"/>
          <w:sz w:val="24"/>
          <w:szCs w:val="24"/>
          <w:lang w:val="ka-GE"/>
        </w:rPr>
        <w:t>ალითად,</w:t>
      </w:r>
      <w:r w:rsidR="008034F9" w:rsidRPr="00743817">
        <w:rPr>
          <w:rFonts w:ascii="Sylfaen" w:hAnsi="Sylfaen" w:cs="Sylfaen"/>
          <w:sz w:val="24"/>
          <w:szCs w:val="24"/>
          <w:lang w:val="ka-GE"/>
        </w:rPr>
        <w:t xml:space="preserve"> </w:t>
      </w:r>
      <w:r w:rsidR="00743817" w:rsidRPr="00743817">
        <w:rPr>
          <w:rFonts w:ascii="Sylfaen" w:hAnsi="Sylfaen"/>
          <w:sz w:val="24"/>
          <w:szCs w:val="24"/>
          <w:lang w:val="ka-GE"/>
        </w:rPr>
        <w:t>2012</w:t>
      </w:r>
      <w:r w:rsidR="0048102B" w:rsidRPr="00743817">
        <w:rPr>
          <w:rFonts w:ascii="Sylfaen" w:hAnsi="Sylfaen"/>
          <w:sz w:val="24"/>
          <w:szCs w:val="24"/>
          <w:lang w:val="ka-GE"/>
        </w:rPr>
        <w:t xml:space="preserve"> წლის 10 აპრილს მოსულმა სეტყვამ თელავის, ყვარლის და ახმეტის რაიონები დააზარალა. ყვარლის რაიონში, კუჭატანსა და სანავარდოში მთლიანად განადგურდა მრავალწლიანი ნარგავები[9</w:t>
      </w:r>
      <w:r w:rsidR="00A02AF4" w:rsidRPr="00743817">
        <w:rPr>
          <w:rFonts w:ascii="Sylfaen" w:hAnsi="Sylfaen"/>
          <w:sz w:val="24"/>
          <w:szCs w:val="24"/>
          <w:lang w:val="ka-GE"/>
        </w:rPr>
        <w:t>1</w:t>
      </w:r>
      <w:r w:rsidR="0048102B" w:rsidRPr="00743817">
        <w:rPr>
          <w:rFonts w:ascii="Sylfaen" w:hAnsi="Sylfaen"/>
          <w:sz w:val="24"/>
          <w:szCs w:val="24"/>
          <w:lang w:val="ka-GE"/>
        </w:rPr>
        <w:t>]</w:t>
      </w:r>
      <w:r w:rsidR="002F5F85" w:rsidRPr="00743817">
        <w:rPr>
          <w:rFonts w:ascii="Sylfaen" w:hAnsi="Sylfaen"/>
          <w:sz w:val="24"/>
          <w:szCs w:val="24"/>
          <w:lang w:val="ka-GE"/>
        </w:rPr>
        <w:t>;</w:t>
      </w:r>
      <w:r w:rsidR="0048102B" w:rsidRPr="00743817">
        <w:rPr>
          <w:rFonts w:ascii="Sylfaen" w:hAnsi="Sylfaen"/>
          <w:sz w:val="24"/>
          <w:szCs w:val="24"/>
          <w:lang w:val="ka-GE"/>
        </w:rPr>
        <w:t xml:space="preserve">  2014 წლის </w:t>
      </w:r>
      <w:r w:rsidR="0048102B" w:rsidRPr="00743817">
        <w:rPr>
          <w:sz w:val="24"/>
          <w:szCs w:val="24"/>
          <w:lang w:val="ka-GE"/>
        </w:rPr>
        <w:t xml:space="preserve">2  </w:t>
      </w:r>
      <w:r w:rsidR="0048102B" w:rsidRPr="00743817">
        <w:rPr>
          <w:rFonts w:ascii="Sylfaen" w:hAnsi="Sylfaen" w:cs="Sylfaen"/>
          <w:sz w:val="24"/>
          <w:szCs w:val="24"/>
          <w:lang w:val="ka-GE"/>
        </w:rPr>
        <w:t>ივნისს</w:t>
      </w:r>
      <w:r w:rsidR="0048102B" w:rsidRPr="00743817">
        <w:rPr>
          <w:sz w:val="24"/>
          <w:szCs w:val="24"/>
          <w:lang w:val="ka-GE"/>
        </w:rPr>
        <w:t xml:space="preserve"> </w:t>
      </w:r>
      <w:r w:rsidR="0048102B" w:rsidRPr="00743817">
        <w:rPr>
          <w:rFonts w:ascii="Sylfaen" w:hAnsi="Sylfaen" w:cs="Sylfaen"/>
          <w:sz w:val="24"/>
          <w:szCs w:val="24"/>
          <w:lang w:val="ka-GE"/>
        </w:rPr>
        <w:t>ძლიერმა</w:t>
      </w:r>
      <w:r w:rsidR="0048102B" w:rsidRPr="00743817">
        <w:rPr>
          <w:sz w:val="24"/>
          <w:szCs w:val="24"/>
          <w:lang w:val="ka-GE"/>
        </w:rPr>
        <w:t xml:space="preserve"> </w:t>
      </w:r>
      <w:r w:rsidR="0048102B" w:rsidRPr="00743817">
        <w:rPr>
          <w:rFonts w:ascii="Sylfaen" w:hAnsi="Sylfaen" w:cs="Sylfaen"/>
          <w:sz w:val="24"/>
          <w:szCs w:val="24"/>
          <w:lang w:val="ka-GE"/>
        </w:rPr>
        <w:t>სეტყვამ</w:t>
      </w:r>
      <w:r w:rsidR="0048102B" w:rsidRPr="00743817">
        <w:rPr>
          <w:sz w:val="24"/>
          <w:szCs w:val="24"/>
          <w:lang w:val="ka-GE"/>
        </w:rPr>
        <w:t xml:space="preserve"> </w:t>
      </w:r>
      <w:r w:rsidR="0048102B" w:rsidRPr="00743817">
        <w:rPr>
          <w:rFonts w:ascii="Sylfaen" w:hAnsi="Sylfaen" w:cs="Sylfaen"/>
          <w:sz w:val="24"/>
          <w:szCs w:val="24"/>
          <w:lang w:val="ka-GE"/>
        </w:rPr>
        <w:t>გორის</w:t>
      </w:r>
      <w:r w:rsidR="0048102B" w:rsidRPr="00743817">
        <w:rPr>
          <w:sz w:val="24"/>
          <w:szCs w:val="24"/>
          <w:lang w:val="ka-GE"/>
        </w:rPr>
        <w:t xml:space="preserve"> </w:t>
      </w:r>
      <w:r w:rsidR="0048102B" w:rsidRPr="00743817">
        <w:rPr>
          <w:rFonts w:ascii="Sylfaen" w:hAnsi="Sylfaen" w:cs="Sylfaen"/>
          <w:sz w:val="24"/>
          <w:szCs w:val="24"/>
          <w:lang w:val="ka-GE"/>
        </w:rPr>
        <w:t>მუნიციპალიტეტის</w:t>
      </w:r>
      <w:r w:rsidR="0048102B" w:rsidRPr="00743817">
        <w:rPr>
          <w:sz w:val="24"/>
          <w:szCs w:val="24"/>
          <w:lang w:val="ka-GE"/>
        </w:rPr>
        <w:t xml:space="preserve"> </w:t>
      </w:r>
      <w:r w:rsidR="0048102B" w:rsidRPr="00743817">
        <w:rPr>
          <w:rFonts w:ascii="Sylfaen" w:hAnsi="Sylfaen" w:cs="Sylfaen"/>
          <w:sz w:val="24"/>
          <w:szCs w:val="24"/>
          <w:lang w:val="ka-GE"/>
        </w:rPr>
        <w:t>ათზე</w:t>
      </w:r>
      <w:r w:rsidR="0048102B" w:rsidRPr="00743817">
        <w:rPr>
          <w:sz w:val="24"/>
          <w:szCs w:val="24"/>
          <w:lang w:val="ka-GE"/>
        </w:rPr>
        <w:t xml:space="preserve"> </w:t>
      </w:r>
      <w:r w:rsidR="0048102B" w:rsidRPr="00743817">
        <w:rPr>
          <w:rFonts w:ascii="Sylfaen" w:hAnsi="Sylfaen" w:cs="Sylfaen"/>
          <w:sz w:val="24"/>
          <w:szCs w:val="24"/>
          <w:lang w:val="ka-GE"/>
        </w:rPr>
        <w:t>მეტი</w:t>
      </w:r>
      <w:r w:rsidR="0048102B" w:rsidRPr="00743817">
        <w:rPr>
          <w:sz w:val="24"/>
          <w:szCs w:val="24"/>
          <w:lang w:val="ka-GE"/>
        </w:rPr>
        <w:t xml:space="preserve"> </w:t>
      </w:r>
      <w:r w:rsidR="0048102B" w:rsidRPr="00743817">
        <w:rPr>
          <w:rFonts w:ascii="Sylfaen" w:hAnsi="Sylfaen" w:cs="Sylfaen"/>
          <w:sz w:val="24"/>
          <w:szCs w:val="24"/>
          <w:lang w:val="ka-GE"/>
        </w:rPr>
        <w:t>სოფელი</w:t>
      </w:r>
      <w:r w:rsidR="0048102B" w:rsidRPr="00743817">
        <w:rPr>
          <w:sz w:val="24"/>
          <w:szCs w:val="24"/>
          <w:lang w:val="ka-GE"/>
        </w:rPr>
        <w:t xml:space="preserve"> </w:t>
      </w:r>
      <w:r w:rsidR="0048102B" w:rsidRPr="00743817">
        <w:rPr>
          <w:rFonts w:ascii="Sylfaen" w:hAnsi="Sylfaen" w:cs="Sylfaen"/>
          <w:sz w:val="24"/>
          <w:szCs w:val="24"/>
          <w:lang w:val="ka-GE"/>
        </w:rPr>
        <w:t>დააზარალა</w:t>
      </w:r>
      <w:r w:rsidR="0048102B" w:rsidRPr="00743817">
        <w:rPr>
          <w:sz w:val="24"/>
          <w:szCs w:val="24"/>
          <w:lang w:val="ka-GE"/>
        </w:rPr>
        <w:t>.</w:t>
      </w:r>
      <w:r w:rsidR="0048102B" w:rsidRPr="00743817">
        <w:rPr>
          <w:rFonts w:ascii="Sylfaen" w:hAnsi="Sylfaen"/>
          <w:sz w:val="24"/>
          <w:szCs w:val="24"/>
          <w:lang w:val="ka-GE"/>
        </w:rPr>
        <w:t xml:space="preserve"> </w:t>
      </w:r>
      <w:r w:rsidR="0048102B" w:rsidRPr="00743817">
        <w:rPr>
          <w:rFonts w:ascii="Sylfaen" w:hAnsi="Sylfaen" w:cs="Sylfaen"/>
          <w:sz w:val="24"/>
          <w:szCs w:val="24"/>
          <w:lang w:val="ka-GE"/>
        </w:rPr>
        <w:t>სტიქიის</w:t>
      </w:r>
      <w:r w:rsidR="0048102B" w:rsidRPr="00743817">
        <w:rPr>
          <w:sz w:val="24"/>
          <w:szCs w:val="24"/>
          <w:lang w:val="ka-GE"/>
        </w:rPr>
        <w:t xml:space="preserve"> </w:t>
      </w:r>
      <w:r w:rsidR="0074273A">
        <w:rPr>
          <w:rFonts w:ascii="Sylfaen" w:hAnsi="Sylfaen" w:cs="Sylfaen"/>
          <w:sz w:val="24"/>
          <w:szCs w:val="24"/>
          <w:lang w:val="ka-GE"/>
        </w:rPr>
        <w:t>მასშ</w:t>
      </w:r>
      <w:r w:rsidR="0048102B" w:rsidRPr="00743817">
        <w:rPr>
          <w:rFonts w:ascii="Sylfaen" w:hAnsi="Sylfaen" w:cs="Sylfaen"/>
          <w:sz w:val="24"/>
          <w:szCs w:val="24"/>
          <w:lang w:val="ka-GE"/>
        </w:rPr>
        <w:t>ტ</w:t>
      </w:r>
      <w:r w:rsidR="0074273A">
        <w:rPr>
          <w:rFonts w:ascii="Sylfaen" w:hAnsi="Sylfaen" w:cs="Sylfaen"/>
          <w:sz w:val="24"/>
          <w:szCs w:val="24"/>
          <w:lang w:val="ka-GE"/>
        </w:rPr>
        <w:t>ა</w:t>
      </w:r>
      <w:r w:rsidR="0048102B" w:rsidRPr="00743817">
        <w:rPr>
          <w:rFonts w:ascii="Sylfaen" w:hAnsi="Sylfaen" w:cs="Sylfaen"/>
          <w:sz w:val="24"/>
          <w:szCs w:val="24"/>
          <w:lang w:val="ka-GE"/>
        </w:rPr>
        <w:t>ბურობიდან</w:t>
      </w:r>
      <w:r w:rsidR="0048102B" w:rsidRPr="00743817">
        <w:rPr>
          <w:sz w:val="24"/>
          <w:szCs w:val="24"/>
          <w:lang w:val="ka-GE"/>
        </w:rPr>
        <w:t xml:space="preserve"> </w:t>
      </w:r>
      <w:r w:rsidR="0048102B" w:rsidRPr="00743817">
        <w:rPr>
          <w:rFonts w:ascii="Sylfaen" w:hAnsi="Sylfaen" w:cs="Sylfaen"/>
          <w:sz w:val="24"/>
          <w:szCs w:val="24"/>
          <w:lang w:val="ka-GE"/>
        </w:rPr>
        <w:t>გამომდინარე</w:t>
      </w:r>
      <w:r w:rsidR="0048102B" w:rsidRPr="00743817">
        <w:rPr>
          <w:sz w:val="24"/>
          <w:szCs w:val="24"/>
          <w:lang w:val="ka-GE"/>
        </w:rPr>
        <w:t xml:space="preserve">, </w:t>
      </w:r>
      <w:r w:rsidR="0048102B" w:rsidRPr="00743817">
        <w:rPr>
          <w:rFonts w:ascii="Sylfaen" w:hAnsi="Sylfaen" w:cs="Sylfaen"/>
          <w:sz w:val="24"/>
          <w:szCs w:val="24"/>
          <w:lang w:val="ka-GE"/>
        </w:rPr>
        <w:t>ზარალმა რამდენიმე</w:t>
      </w:r>
      <w:r w:rsidR="0048102B" w:rsidRPr="00743817">
        <w:rPr>
          <w:sz w:val="24"/>
          <w:szCs w:val="24"/>
          <w:lang w:val="ka-GE"/>
        </w:rPr>
        <w:t xml:space="preserve"> </w:t>
      </w:r>
      <w:r w:rsidR="0048102B" w:rsidRPr="00743817">
        <w:rPr>
          <w:rFonts w:ascii="Sylfaen" w:hAnsi="Sylfaen" w:cs="Sylfaen"/>
          <w:sz w:val="24"/>
          <w:szCs w:val="24"/>
          <w:lang w:val="ka-GE"/>
        </w:rPr>
        <w:t>მილიონს</w:t>
      </w:r>
      <w:r w:rsidR="0048102B" w:rsidRPr="00743817">
        <w:rPr>
          <w:sz w:val="24"/>
          <w:szCs w:val="24"/>
          <w:lang w:val="ka-GE"/>
        </w:rPr>
        <w:t xml:space="preserve"> </w:t>
      </w:r>
      <w:r w:rsidR="0048102B" w:rsidRPr="00743817">
        <w:rPr>
          <w:rFonts w:ascii="Sylfaen" w:hAnsi="Sylfaen" w:cs="Sylfaen"/>
          <w:sz w:val="24"/>
          <w:szCs w:val="24"/>
          <w:lang w:val="ka-GE"/>
        </w:rPr>
        <w:t>გადააჭარბა[9</w:t>
      </w:r>
      <w:r w:rsidR="00A02AF4" w:rsidRPr="00743817">
        <w:rPr>
          <w:rFonts w:ascii="Sylfaen" w:hAnsi="Sylfaen" w:cs="Sylfaen"/>
          <w:sz w:val="24"/>
          <w:szCs w:val="24"/>
          <w:lang w:val="ka-GE"/>
        </w:rPr>
        <w:t>2</w:t>
      </w:r>
      <w:r w:rsidR="0048102B" w:rsidRPr="00743817">
        <w:rPr>
          <w:rFonts w:ascii="Sylfaen" w:hAnsi="Sylfaen" w:cs="Sylfaen"/>
          <w:sz w:val="24"/>
          <w:szCs w:val="24"/>
          <w:lang w:val="ka-GE"/>
        </w:rPr>
        <w:t>]</w:t>
      </w:r>
      <w:r w:rsidR="002F5F85" w:rsidRPr="00743817">
        <w:rPr>
          <w:rFonts w:ascii="Sylfaen" w:hAnsi="Sylfaen"/>
          <w:sz w:val="24"/>
          <w:szCs w:val="24"/>
          <w:lang w:val="ka-GE"/>
        </w:rPr>
        <w:t>;</w:t>
      </w:r>
      <w:r w:rsidR="0048102B" w:rsidRPr="00743817">
        <w:rPr>
          <w:sz w:val="24"/>
          <w:szCs w:val="24"/>
          <w:lang w:val="ka-GE"/>
        </w:rPr>
        <w:t xml:space="preserve"> </w:t>
      </w:r>
      <w:r w:rsidR="0048102B" w:rsidRPr="00743817">
        <w:rPr>
          <w:rFonts w:ascii="Sylfaen" w:hAnsi="Sylfaen"/>
          <w:sz w:val="24"/>
          <w:szCs w:val="24"/>
          <w:lang w:val="ka-GE"/>
        </w:rPr>
        <w:t>სიღნაღის რაიონის სოფლებში 2015 წლის 28 მაისს მოსული სეტყვის სიმაღლე</w:t>
      </w:r>
      <w:r w:rsidR="0074273A">
        <w:rPr>
          <w:rFonts w:ascii="Sylfaen" w:hAnsi="Sylfaen"/>
          <w:sz w:val="24"/>
          <w:szCs w:val="24"/>
          <w:lang w:val="ka-GE"/>
        </w:rPr>
        <w:t>მ</w:t>
      </w:r>
      <w:r w:rsidR="0048102B" w:rsidRPr="00743817">
        <w:rPr>
          <w:rFonts w:ascii="Sylfaen" w:hAnsi="Sylfaen"/>
          <w:sz w:val="24"/>
          <w:szCs w:val="24"/>
          <w:lang w:val="ka-GE"/>
        </w:rPr>
        <w:t xml:space="preserve"> ზოგიერთ ადგილზე 30 სანტიმეტრს მიაღწია. სეტყვამ რამდენიმე სოფელში მთლიანად გაანადგურა ვენახები, სიმინდი, ბადრიჯანი და სხვა კულტურები, ქერის და ხორბლის მოსავალი, რომელიც ორ კვირაში უნდა აეღოთ[9</w:t>
      </w:r>
      <w:r w:rsidR="00A02AF4" w:rsidRPr="00743817">
        <w:rPr>
          <w:rFonts w:ascii="Sylfaen" w:hAnsi="Sylfaen"/>
          <w:sz w:val="24"/>
          <w:szCs w:val="24"/>
          <w:lang w:val="ka-GE"/>
        </w:rPr>
        <w:t>3</w:t>
      </w:r>
      <w:r w:rsidR="0048102B" w:rsidRPr="00743817">
        <w:rPr>
          <w:rFonts w:ascii="Sylfaen" w:hAnsi="Sylfaen"/>
          <w:sz w:val="24"/>
          <w:szCs w:val="24"/>
          <w:lang w:val="ka-GE"/>
        </w:rPr>
        <w:t>]</w:t>
      </w:r>
      <w:r w:rsidR="002F5F85" w:rsidRPr="00743817">
        <w:rPr>
          <w:rFonts w:ascii="Sylfaen" w:hAnsi="Sylfaen"/>
          <w:sz w:val="24"/>
          <w:szCs w:val="24"/>
          <w:lang w:val="ka-GE"/>
        </w:rPr>
        <w:t>;</w:t>
      </w:r>
      <w:r w:rsidR="0048102B" w:rsidRPr="00743817">
        <w:rPr>
          <w:rFonts w:ascii="Sylfaen" w:hAnsi="Sylfaen"/>
          <w:sz w:val="24"/>
          <w:szCs w:val="24"/>
          <w:lang w:val="ka-GE"/>
        </w:rPr>
        <w:t xml:space="preserve"> </w:t>
      </w:r>
      <w:r w:rsidR="008034F9" w:rsidRPr="00743817">
        <w:rPr>
          <w:rFonts w:ascii="Sylfaen" w:hAnsi="Sylfaen"/>
          <w:sz w:val="24"/>
          <w:szCs w:val="24"/>
          <w:lang w:val="ka-GE"/>
        </w:rPr>
        <w:t>2015 წლის 22</w:t>
      </w:r>
      <w:r w:rsidR="0074273A">
        <w:rPr>
          <w:rFonts w:ascii="Sylfaen" w:hAnsi="Sylfaen"/>
          <w:sz w:val="24"/>
          <w:szCs w:val="24"/>
          <w:lang w:val="ka-GE"/>
        </w:rPr>
        <w:t xml:space="preserve"> </w:t>
      </w:r>
      <w:r w:rsidR="008034F9" w:rsidRPr="00743817">
        <w:rPr>
          <w:rFonts w:ascii="Sylfaen" w:hAnsi="Sylfaen"/>
          <w:sz w:val="24"/>
          <w:szCs w:val="24"/>
          <w:lang w:val="ka-GE"/>
        </w:rPr>
        <w:t xml:space="preserve">ივლისს გვიან ღამით მოსულმა სეტყვამ ყვარლის რაიონის სოფლებში </w:t>
      </w:r>
      <w:r w:rsidR="008034F9" w:rsidRPr="00743817">
        <w:rPr>
          <w:rFonts w:ascii="Sylfaen" w:hAnsi="Sylfaen"/>
          <w:sz w:val="24"/>
          <w:szCs w:val="24"/>
          <w:lang w:val="ka-GE"/>
        </w:rPr>
        <w:lastRenderedPageBreak/>
        <w:t>რამდენიმე ასეულ ჰექტარზე ვენახები, საზამთროს ბაღები, სიმინდის ყანები 70–90%-ით გაანადგურა. სეტყვას თან ძლიერი ქარიც</w:t>
      </w:r>
      <w:r w:rsidR="008034F9" w:rsidRPr="00966D58">
        <w:rPr>
          <w:rFonts w:ascii="Sylfaen" w:hAnsi="Sylfaen"/>
          <w:lang w:val="ka-GE"/>
        </w:rPr>
        <w:t xml:space="preserve"> </w:t>
      </w:r>
      <w:r w:rsidR="008034F9" w:rsidRPr="00743817">
        <w:rPr>
          <w:rFonts w:ascii="Sylfaen" w:hAnsi="Sylfaen"/>
          <w:sz w:val="24"/>
          <w:szCs w:val="24"/>
          <w:lang w:val="ka-GE"/>
        </w:rPr>
        <w:t>ერთვოდა[9</w:t>
      </w:r>
      <w:r w:rsidR="00A02AF4" w:rsidRPr="00743817">
        <w:rPr>
          <w:rFonts w:ascii="Sylfaen" w:hAnsi="Sylfaen"/>
          <w:sz w:val="24"/>
          <w:szCs w:val="24"/>
          <w:lang w:val="ka-GE"/>
        </w:rPr>
        <w:t>4</w:t>
      </w:r>
      <w:r w:rsidR="008034F9" w:rsidRPr="00743817">
        <w:rPr>
          <w:rFonts w:ascii="Sylfaen" w:hAnsi="Sylfaen"/>
          <w:sz w:val="24"/>
          <w:szCs w:val="24"/>
          <w:lang w:val="ka-GE"/>
        </w:rPr>
        <w:t>]</w:t>
      </w:r>
      <w:r w:rsidR="002F5F85" w:rsidRPr="00743817">
        <w:rPr>
          <w:rFonts w:ascii="Sylfaen" w:hAnsi="Sylfaen"/>
          <w:sz w:val="24"/>
          <w:szCs w:val="24"/>
          <w:lang w:val="ka-GE"/>
        </w:rPr>
        <w:t>;</w:t>
      </w:r>
      <w:r w:rsidR="002F5F85">
        <w:rPr>
          <w:rFonts w:ascii="Sylfaen" w:hAnsi="Sylfaen"/>
          <w:lang w:val="ka-GE"/>
        </w:rPr>
        <w:t xml:space="preserve"> </w:t>
      </w:r>
      <w:r w:rsidR="008034F9" w:rsidRPr="008034F9">
        <w:rPr>
          <w:rFonts w:ascii="Sylfaen" w:hAnsi="Sylfaen"/>
          <w:sz w:val="24"/>
          <w:szCs w:val="24"/>
          <w:lang w:val="ka-GE"/>
        </w:rPr>
        <w:t xml:space="preserve">2015 წლის 20 </w:t>
      </w:r>
      <w:r w:rsidR="008034F9" w:rsidRPr="008034F9">
        <w:rPr>
          <w:rFonts w:ascii="Sylfaen" w:hAnsi="Sylfaen" w:cs="Sylfaen"/>
          <w:sz w:val="24"/>
          <w:szCs w:val="24"/>
          <w:lang w:val="ka-GE"/>
        </w:rPr>
        <w:t>აგვისტოს</w:t>
      </w:r>
      <w:r w:rsidR="008034F9" w:rsidRPr="008034F9">
        <w:rPr>
          <w:rFonts w:ascii="Sylfaen" w:hAnsi="Sylfaen"/>
          <w:sz w:val="24"/>
          <w:szCs w:val="24"/>
          <w:lang w:val="ka-GE"/>
        </w:rPr>
        <w:t xml:space="preserve"> </w:t>
      </w:r>
      <w:r w:rsidR="008034F9" w:rsidRPr="008034F9">
        <w:rPr>
          <w:rFonts w:ascii="Sylfaen" w:hAnsi="Sylfaen" w:cs="Sylfaen"/>
          <w:sz w:val="24"/>
          <w:szCs w:val="24"/>
          <w:lang w:val="ka-GE"/>
        </w:rPr>
        <w:t>მოსულმა</w:t>
      </w:r>
      <w:r w:rsidR="008034F9" w:rsidRPr="008034F9">
        <w:rPr>
          <w:rFonts w:ascii="Sylfaen" w:hAnsi="Sylfaen"/>
          <w:sz w:val="24"/>
          <w:szCs w:val="24"/>
          <w:lang w:val="ka-GE"/>
        </w:rPr>
        <w:t xml:space="preserve"> </w:t>
      </w:r>
      <w:r w:rsidR="008034F9" w:rsidRPr="008034F9">
        <w:rPr>
          <w:rFonts w:ascii="Sylfaen" w:hAnsi="Sylfaen" w:cs="Sylfaen"/>
          <w:sz w:val="24"/>
          <w:szCs w:val="24"/>
          <w:lang w:val="ka-GE"/>
        </w:rPr>
        <w:t>ძლიერმა</w:t>
      </w:r>
      <w:r w:rsidR="008034F9" w:rsidRPr="008034F9">
        <w:rPr>
          <w:rFonts w:ascii="Sylfaen" w:hAnsi="Sylfaen"/>
          <w:sz w:val="24"/>
          <w:szCs w:val="24"/>
          <w:lang w:val="ka-GE"/>
        </w:rPr>
        <w:t xml:space="preserve"> </w:t>
      </w:r>
      <w:r w:rsidR="008034F9" w:rsidRPr="008034F9">
        <w:rPr>
          <w:rFonts w:ascii="Sylfaen" w:hAnsi="Sylfaen" w:cs="Sylfaen"/>
          <w:sz w:val="24"/>
          <w:szCs w:val="24"/>
          <w:lang w:val="ka-GE"/>
        </w:rPr>
        <w:t>სეტყვამ</w:t>
      </w:r>
      <w:r w:rsidR="008034F9" w:rsidRPr="008034F9">
        <w:rPr>
          <w:rFonts w:ascii="Sylfaen" w:hAnsi="Sylfaen"/>
          <w:sz w:val="24"/>
          <w:szCs w:val="24"/>
          <w:lang w:val="ka-GE"/>
        </w:rPr>
        <w:t xml:space="preserve"> </w:t>
      </w:r>
      <w:r w:rsidR="008034F9" w:rsidRPr="008034F9">
        <w:rPr>
          <w:rFonts w:ascii="Sylfaen" w:hAnsi="Sylfaen" w:cs="Sylfaen"/>
          <w:sz w:val="24"/>
          <w:szCs w:val="24"/>
          <w:lang w:val="ka-GE"/>
        </w:rPr>
        <w:t>ყურძენი</w:t>
      </w:r>
      <w:r w:rsidR="008034F9" w:rsidRPr="008034F9">
        <w:rPr>
          <w:rFonts w:ascii="Sylfaen" w:hAnsi="Sylfaen"/>
          <w:sz w:val="24"/>
          <w:szCs w:val="24"/>
          <w:lang w:val="ka-GE"/>
        </w:rPr>
        <w:t xml:space="preserve"> 100%–</w:t>
      </w:r>
      <w:r w:rsidR="008034F9" w:rsidRPr="008034F9">
        <w:rPr>
          <w:rFonts w:ascii="Sylfaen" w:hAnsi="Sylfaen" w:cs="Sylfaen"/>
          <w:sz w:val="24"/>
          <w:szCs w:val="24"/>
          <w:lang w:val="ka-GE"/>
        </w:rPr>
        <w:t>ით</w:t>
      </w:r>
      <w:r w:rsidR="008034F9" w:rsidRPr="008034F9">
        <w:rPr>
          <w:rFonts w:ascii="Sylfaen" w:hAnsi="Sylfaen"/>
          <w:sz w:val="24"/>
          <w:szCs w:val="24"/>
          <w:lang w:val="ka-GE"/>
        </w:rPr>
        <w:t xml:space="preserve"> </w:t>
      </w:r>
      <w:r w:rsidR="008034F9" w:rsidRPr="008034F9">
        <w:rPr>
          <w:rFonts w:ascii="Sylfaen" w:hAnsi="Sylfaen" w:cs="Sylfaen"/>
          <w:sz w:val="24"/>
          <w:szCs w:val="24"/>
          <w:lang w:val="ka-GE"/>
        </w:rPr>
        <w:t>გ</w:t>
      </w:r>
      <w:r w:rsidR="0074273A">
        <w:rPr>
          <w:rFonts w:ascii="Sylfaen" w:hAnsi="Sylfaen" w:cs="Sylfaen"/>
          <w:sz w:val="24"/>
          <w:szCs w:val="24"/>
          <w:lang w:val="ka-GE"/>
        </w:rPr>
        <w:t>ა</w:t>
      </w:r>
      <w:r w:rsidR="008034F9" w:rsidRPr="008034F9">
        <w:rPr>
          <w:rFonts w:ascii="Sylfaen" w:hAnsi="Sylfaen" w:cs="Sylfaen"/>
          <w:sz w:val="24"/>
          <w:szCs w:val="24"/>
          <w:lang w:val="ka-GE"/>
        </w:rPr>
        <w:t>ანადგურა</w:t>
      </w:r>
      <w:r w:rsidR="008034F9" w:rsidRPr="008034F9">
        <w:rPr>
          <w:rFonts w:ascii="Sylfaen" w:hAnsi="Sylfaen"/>
          <w:sz w:val="24"/>
          <w:szCs w:val="24"/>
          <w:lang w:val="ka-GE"/>
        </w:rPr>
        <w:t xml:space="preserve"> </w:t>
      </w:r>
      <w:r w:rsidR="008034F9" w:rsidRPr="008034F9">
        <w:rPr>
          <w:rFonts w:ascii="Sylfaen" w:hAnsi="Sylfaen" w:cs="Sylfaen"/>
          <w:sz w:val="24"/>
          <w:szCs w:val="24"/>
          <w:lang w:val="ka-GE"/>
        </w:rPr>
        <w:t>ყვარელსა</w:t>
      </w:r>
      <w:r w:rsidR="008034F9" w:rsidRPr="008034F9">
        <w:rPr>
          <w:rFonts w:ascii="Sylfaen" w:hAnsi="Sylfaen"/>
          <w:sz w:val="24"/>
          <w:szCs w:val="24"/>
          <w:lang w:val="ka-GE"/>
        </w:rPr>
        <w:t xml:space="preserve"> </w:t>
      </w:r>
      <w:r w:rsidR="008034F9" w:rsidRPr="008034F9">
        <w:rPr>
          <w:rFonts w:ascii="Sylfaen" w:hAnsi="Sylfaen" w:cs="Sylfaen"/>
          <w:sz w:val="24"/>
          <w:szCs w:val="24"/>
          <w:lang w:val="ka-GE"/>
        </w:rPr>
        <w:t>და</w:t>
      </w:r>
      <w:r w:rsidR="008034F9" w:rsidRPr="008034F9">
        <w:rPr>
          <w:rFonts w:ascii="Sylfaen" w:hAnsi="Sylfaen"/>
          <w:sz w:val="24"/>
          <w:szCs w:val="24"/>
          <w:lang w:val="ka-GE"/>
        </w:rPr>
        <w:t xml:space="preserve"> </w:t>
      </w:r>
      <w:r w:rsidR="008034F9" w:rsidRPr="008034F9">
        <w:rPr>
          <w:rFonts w:ascii="Sylfaen" w:hAnsi="Sylfaen" w:cs="Sylfaen"/>
          <w:sz w:val="24"/>
          <w:szCs w:val="24"/>
          <w:lang w:val="ka-GE"/>
        </w:rPr>
        <w:t>მიმდებარე</w:t>
      </w:r>
      <w:r w:rsidR="008034F9" w:rsidRPr="008034F9">
        <w:rPr>
          <w:rFonts w:ascii="Sylfaen" w:hAnsi="Sylfaen"/>
          <w:sz w:val="24"/>
          <w:szCs w:val="24"/>
          <w:lang w:val="ka-GE"/>
        </w:rPr>
        <w:t xml:space="preserve"> </w:t>
      </w:r>
      <w:r w:rsidR="008034F9" w:rsidRPr="008034F9">
        <w:rPr>
          <w:rFonts w:ascii="Sylfaen" w:hAnsi="Sylfaen" w:cs="Sylfaen"/>
          <w:sz w:val="24"/>
          <w:szCs w:val="24"/>
          <w:lang w:val="ka-GE"/>
        </w:rPr>
        <w:t>სოფლებში</w:t>
      </w:r>
      <w:r w:rsidR="008034F9">
        <w:rPr>
          <w:rFonts w:ascii="Sylfaen" w:hAnsi="Sylfaen"/>
          <w:sz w:val="24"/>
          <w:szCs w:val="24"/>
          <w:lang w:val="ka-GE"/>
        </w:rPr>
        <w:t xml:space="preserve">, </w:t>
      </w:r>
      <w:r w:rsidR="008034F9" w:rsidRPr="008034F9">
        <w:rPr>
          <w:rFonts w:ascii="Sylfaen" w:hAnsi="Sylfaen" w:cs="Sylfaen"/>
          <w:sz w:val="24"/>
          <w:szCs w:val="24"/>
          <w:lang w:val="ka-GE"/>
        </w:rPr>
        <w:t>განადგურ</w:t>
      </w:r>
      <w:r w:rsidR="0048102B">
        <w:rPr>
          <w:rFonts w:ascii="Sylfaen" w:hAnsi="Sylfaen" w:cs="Sylfaen"/>
          <w:sz w:val="24"/>
          <w:szCs w:val="24"/>
          <w:lang w:val="ka-GE"/>
        </w:rPr>
        <w:t>და</w:t>
      </w:r>
      <w:r w:rsidR="008034F9" w:rsidRPr="008034F9">
        <w:rPr>
          <w:rFonts w:ascii="Sylfaen" w:hAnsi="Sylfaen"/>
          <w:sz w:val="24"/>
          <w:szCs w:val="24"/>
          <w:lang w:val="ka-GE"/>
        </w:rPr>
        <w:t xml:space="preserve"> </w:t>
      </w:r>
      <w:r w:rsidR="008034F9" w:rsidRPr="008034F9">
        <w:rPr>
          <w:rFonts w:ascii="Sylfaen" w:hAnsi="Sylfaen" w:cs="Sylfaen"/>
          <w:sz w:val="24"/>
          <w:szCs w:val="24"/>
          <w:lang w:val="ka-GE"/>
        </w:rPr>
        <w:t>სიმინდის</w:t>
      </w:r>
      <w:r w:rsidR="008034F9" w:rsidRPr="008034F9">
        <w:rPr>
          <w:rFonts w:ascii="Sylfaen" w:hAnsi="Sylfaen"/>
          <w:sz w:val="24"/>
          <w:szCs w:val="24"/>
          <w:lang w:val="ka-GE"/>
        </w:rPr>
        <w:t xml:space="preserve"> </w:t>
      </w:r>
      <w:r w:rsidR="008034F9" w:rsidRPr="008034F9">
        <w:rPr>
          <w:rFonts w:ascii="Sylfaen" w:hAnsi="Sylfaen" w:cs="Sylfaen"/>
          <w:sz w:val="24"/>
          <w:szCs w:val="24"/>
          <w:lang w:val="ka-GE"/>
        </w:rPr>
        <w:t>ყანები</w:t>
      </w:r>
      <w:r w:rsidR="008034F9" w:rsidRPr="008034F9">
        <w:rPr>
          <w:rFonts w:ascii="Sylfaen" w:hAnsi="Sylfaen"/>
          <w:sz w:val="24"/>
          <w:szCs w:val="24"/>
          <w:lang w:val="ka-GE"/>
        </w:rPr>
        <w:t xml:space="preserve"> </w:t>
      </w:r>
      <w:r w:rsidR="008034F9" w:rsidRPr="008034F9">
        <w:rPr>
          <w:rFonts w:ascii="Sylfaen" w:hAnsi="Sylfaen" w:cs="Sylfaen"/>
          <w:sz w:val="24"/>
          <w:szCs w:val="24"/>
          <w:lang w:val="ka-GE"/>
        </w:rPr>
        <w:t>და</w:t>
      </w:r>
      <w:r w:rsidR="008034F9" w:rsidRPr="008034F9">
        <w:rPr>
          <w:rFonts w:ascii="Sylfaen" w:hAnsi="Sylfaen"/>
          <w:sz w:val="24"/>
          <w:szCs w:val="24"/>
          <w:lang w:val="ka-GE"/>
        </w:rPr>
        <w:t xml:space="preserve"> </w:t>
      </w:r>
      <w:r w:rsidR="008034F9" w:rsidRPr="008034F9">
        <w:rPr>
          <w:rFonts w:ascii="Sylfaen" w:hAnsi="Sylfaen" w:cs="Sylfaen"/>
          <w:sz w:val="24"/>
          <w:szCs w:val="24"/>
          <w:lang w:val="ka-GE"/>
        </w:rPr>
        <w:t>საზამთროს</w:t>
      </w:r>
      <w:r w:rsidR="008034F9" w:rsidRPr="008034F9">
        <w:rPr>
          <w:rFonts w:ascii="Sylfaen" w:hAnsi="Sylfaen"/>
          <w:sz w:val="24"/>
          <w:szCs w:val="24"/>
          <w:lang w:val="ka-GE"/>
        </w:rPr>
        <w:t xml:space="preserve"> </w:t>
      </w:r>
      <w:r w:rsidR="008034F9" w:rsidRPr="008034F9">
        <w:rPr>
          <w:rFonts w:ascii="Sylfaen" w:hAnsi="Sylfaen" w:cs="Sylfaen"/>
          <w:sz w:val="24"/>
          <w:szCs w:val="24"/>
          <w:lang w:val="ka-GE"/>
        </w:rPr>
        <w:t>ბაღებიც</w:t>
      </w:r>
      <w:r w:rsidR="008034F9" w:rsidRPr="008034F9">
        <w:rPr>
          <w:rFonts w:ascii="Sylfaen" w:hAnsi="Sylfaen"/>
          <w:sz w:val="24"/>
          <w:szCs w:val="24"/>
          <w:lang w:val="ka-GE"/>
        </w:rPr>
        <w:t xml:space="preserve">. </w:t>
      </w:r>
      <w:r w:rsidR="008034F9" w:rsidRPr="008034F9">
        <w:rPr>
          <w:rFonts w:ascii="Sylfaen" w:hAnsi="Sylfaen" w:cs="Sylfaen"/>
          <w:sz w:val="24"/>
          <w:szCs w:val="24"/>
          <w:lang w:val="ka-GE"/>
        </w:rPr>
        <w:t>სეტყვამ</w:t>
      </w:r>
      <w:r w:rsidR="008034F9" w:rsidRPr="008034F9">
        <w:rPr>
          <w:rFonts w:ascii="Sylfaen" w:hAnsi="Sylfaen"/>
          <w:sz w:val="24"/>
          <w:szCs w:val="24"/>
          <w:lang w:val="ka-GE"/>
        </w:rPr>
        <w:t xml:space="preserve"> </w:t>
      </w:r>
      <w:r w:rsidR="008034F9" w:rsidRPr="008034F9">
        <w:rPr>
          <w:rFonts w:ascii="Sylfaen" w:hAnsi="Sylfaen" w:cs="Sylfaen"/>
          <w:sz w:val="24"/>
          <w:szCs w:val="24"/>
          <w:lang w:val="ka-GE"/>
        </w:rPr>
        <w:t>ყვარლის</w:t>
      </w:r>
      <w:r w:rsidR="008034F9" w:rsidRPr="008034F9">
        <w:rPr>
          <w:rFonts w:ascii="Sylfaen" w:hAnsi="Sylfaen"/>
          <w:sz w:val="24"/>
          <w:szCs w:val="24"/>
          <w:lang w:val="ka-GE"/>
        </w:rPr>
        <w:t xml:space="preserve"> </w:t>
      </w:r>
      <w:r w:rsidR="008034F9" w:rsidRPr="008034F9">
        <w:rPr>
          <w:rFonts w:ascii="Sylfaen" w:hAnsi="Sylfaen" w:cs="Sylfaen"/>
          <w:sz w:val="24"/>
          <w:szCs w:val="24"/>
          <w:lang w:val="ka-GE"/>
        </w:rPr>
        <w:t>რაიონში</w:t>
      </w:r>
      <w:r w:rsidR="008034F9" w:rsidRPr="008034F9">
        <w:rPr>
          <w:rFonts w:ascii="Sylfaen" w:hAnsi="Sylfaen"/>
          <w:sz w:val="24"/>
          <w:szCs w:val="24"/>
          <w:lang w:val="ka-GE"/>
        </w:rPr>
        <w:t xml:space="preserve"> </w:t>
      </w:r>
      <w:r w:rsidR="008034F9" w:rsidRPr="008034F9">
        <w:rPr>
          <w:rFonts w:ascii="Sylfaen" w:hAnsi="Sylfaen" w:cs="Sylfaen"/>
          <w:sz w:val="24"/>
          <w:szCs w:val="24"/>
          <w:lang w:val="ka-GE"/>
        </w:rPr>
        <w:t>ათეულობით</w:t>
      </w:r>
      <w:r w:rsidR="008034F9" w:rsidRPr="008034F9">
        <w:rPr>
          <w:rFonts w:ascii="Sylfaen" w:hAnsi="Sylfaen"/>
          <w:sz w:val="24"/>
          <w:szCs w:val="24"/>
          <w:lang w:val="ka-GE"/>
        </w:rPr>
        <w:t xml:space="preserve"> </w:t>
      </w:r>
      <w:r w:rsidR="008034F9" w:rsidRPr="008034F9">
        <w:rPr>
          <w:rFonts w:ascii="Sylfaen" w:hAnsi="Sylfaen" w:cs="Sylfaen"/>
          <w:sz w:val="24"/>
          <w:szCs w:val="24"/>
          <w:lang w:val="ka-GE"/>
        </w:rPr>
        <w:t>მანქანა</w:t>
      </w:r>
      <w:r w:rsidR="008034F9" w:rsidRPr="008034F9">
        <w:rPr>
          <w:rFonts w:ascii="Sylfaen" w:hAnsi="Sylfaen"/>
          <w:sz w:val="24"/>
          <w:szCs w:val="24"/>
          <w:lang w:val="ka-GE"/>
        </w:rPr>
        <w:t xml:space="preserve"> </w:t>
      </w:r>
      <w:r w:rsidR="008034F9" w:rsidRPr="008034F9">
        <w:rPr>
          <w:rFonts w:ascii="Sylfaen" w:hAnsi="Sylfaen" w:cs="Sylfaen"/>
          <w:sz w:val="24"/>
          <w:szCs w:val="24"/>
          <w:lang w:val="ka-GE"/>
        </w:rPr>
        <w:t>დაა</w:t>
      </w:r>
      <w:r w:rsidR="00D7104C">
        <w:rPr>
          <w:rFonts w:ascii="Sylfaen" w:hAnsi="Sylfaen" w:cs="Sylfaen"/>
          <w:sz w:val="24"/>
          <w:szCs w:val="24"/>
          <w:lang w:val="ka-GE"/>
        </w:rPr>
        <w:t>ზიანა</w:t>
      </w:r>
      <w:r w:rsidR="008034F9">
        <w:rPr>
          <w:rFonts w:ascii="Sylfaen" w:hAnsi="Sylfaen" w:cs="Sylfaen"/>
          <w:sz w:val="24"/>
          <w:szCs w:val="24"/>
          <w:lang w:val="ka-GE"/>
        </w:rPr>
        <w:t>[9</w:t>
      </w:r>
      <w:r w:rsidR="00A02AF4">
        <w:rPr>
          <w:rFonts w:ascii="Sylfaen" w:hAnsi="Sylfaen" w:cs="Sylfaen"/>
          <w:sz w:val="24"/>
          <w:szCs w:val="24"/>
          <w:lang w:val="ka-GE"/>
        </w:rPr>
        <w:t>5</w:t>
      </w:r>
      <w:r w:rsidR="008034F9">
        <w:rPr>
          <w:rFonts w:ascii="Sylfaen" w:hAnsi="Sylfaen" w:cs="Sylfaen"/>
          <w:sz w:val="24"/>
          <w:szCs w:val="24"/>
          <w:lang w:val="ka-GE"/>
        </w:rPr>
        <w:t>]</w:t>
      </w:r>
      <w:r w:rsidR="002F5F85">
        <w:rPr>
          <w:rFonts w:ascii="Sylfaen" w:hAnsi="Sylfaen"/>
          <w:sz w:val="24"/>
          <w:szCs w:val="24"/>
          <w:lang w:val="ka-GE"/>
        </w:rPr>
        <w:t>.</w:t>
      </w:r>
      <w:r w:rsidR="008034F9">
        <w:rPr>
          <w:rFonts w:ascii="Sylfaen" w:hAnsi="Sylfaen"/>
          <w:sz w:val="24"/>
          <w:szCs w:val="24"/>
          <w:lang w:val="ka-GE"/>
        </w:rPr>
        <w:t xml:space="preserve"> </w:t>
      </w:r>
      <w:r w:rsidR="00A93E23" w:rsidRPr="00A93E23">
        <w:rPr>
          <w:rFonts w:ascii="Sylfaen" w:hAnsi="Sylfaen" w:cs="Sylfaen"/>
          <w:sz w:val="24"/>
          <w:szCs w:val="24"/>
          <w:lang w:val="ru-RU"/>
        </w:rPr>
        <w:t>ამან დააყენა საკითხი სეტყვასთან</w:t>
      </w:r>
      <w:r>
        <w:rPr>
          <w:rFonts w:ascii="Sylfaen" w:hAnsi="Sylfaen" w:cs="Sylfaen"/>
          <w:sz w:val="24"/>
          <w:szCs w:val="24"/>
        </w:rPr>
        <w:t xml:space="preserve"> </w:t>
      </w:r>
      <w:r w:rsidR="00A93E23" w:rsidRPr="00A93E23">
        <w:rPr>
          <w:rFonts w:ascii="Sylfaen" w:hAnsi="Sylfaen" w:cs="Sylfaen"/>
          <w:sz w:val="24"/>
          <w:szCs w:val="24"/>
          <w:lang w:val="ru-RU"/>
        </w:rPr>
        <w:t>ბრძოლის სამუშაოების განახლების შესახებ. მიმდინარეობდა ინტენსიური კონსულტაციები</w:t>
      </w:r>
      <w:r>
        <w:rPr>
          <w:rFonts w:ascii="Sylfaen" w:hAnsi="Sylfaen" w:cs="Sylfaen"/>
          <w:sz w:val="24"/>
          <w:szCs w:val="24"/>
        </w:rPr>
        <w:t xml:space="preserve"> </w:t>
      </w:r>
      <w:r w:rsidR="00A93E23" w:rsidRPr="00A93E23">
        <w:rPr>
          <w:rFonts w:ascii="Sylfaen" w:hAnsi="Sylfaen" w:cs="Sylfaen"/>
          <w:sz w:val="24"/>
          <w:szCs w:val="24"/>
          <w:lang w:val="ru-RU"/>
        </w:rPr>
        <w:t>ერთის მხრივ სსიპ-სახელმწიფო სამხედრო სამეცნიერო-ტექნიკურ ცენტრ „დელტასა“ და მეორეს</w:t>
      </w:r>
      <w:r>
        <w:rPr>
          <w:rFonts w:ascii="Sylfaen" w:hAnsi="Sylfaen" w:cs="Sylfaen"/>
          <w:sz w:val="24"/>
          <w:szCs w:val="24"/>
        </w:rPr>
        <w:t xml:space="preserve"> </w:t>
      </w:r>
      <w:r w:rsidR="00A93E23" w:rsidRPr="00A93E23">
        <w:rPr>
          <w:rFonts w:ascii="Sylfaen" w:hAnsi="Sylfaen" w:cs="Sylfaen"/>
          <w:sz w:val="24"/>
          <w:szCs w:val="24"/>
          <w:lang w:val="ru-RU"/>
        </w:rPr>
        <w:t>მხრივ ჰიდრომეტეოროლოგიის და გეოფიზიკის ინსტიტუტების სპეციალისტებს შორის. ამ</w:t>
      </w:r>
      <w:r>
        <w:rPr>
          <w:rFonts w:ascii="Sylfaen" w:hAnsi="Sylfaen" w:cs="Sylfaen"/>
          <w:sz w:val="24"/>
          <w:szCs w:val="24"/>
        </w:rPr>
        <w:t xml:space="preserve"> </w:t>
      </w:r>
      <w:r w:rsidR="00A93E23" w:rsidRPr="00A93E23">
        <w:rPr>
          <w:rFonts w:ascii="Sylfaen" w:hAnsi="Sylfaen" w:cs="Sylfaen"/>
          <w:sz w:val="24"/>
          <w:szCs w:val="24"/>
          <w:lang w:val="ru-RU"/>
        </w:rPr>
        <w:t>ინსტიტუტების სამეცნიერო საბჭოების გადაწყვეტილებით ინსტიტუტები მზად არიან</w:t>
      </w:r>
      <w:r>
        <w:rPr>
          <w:rFonts w:ascii="Sylfaen" w:hAnsi="Sylfaen" w:cs="Sylfaen"/>
          <w:sz w:val="24"/>
          <w:szCs w:val="24"/>
        </w:rPr>
        <w:t xml:space="preserve"> </w:t>
      </w:r>
      <w:r w:rsidR="00A93E23" w:rsidRPr="00A93E23">
        <w:rPr>
          <w:rFonts w:ascii="Sylfaen" w:hAnsi="Sylfaen" w:cs="Sylfaen"/>
          <w:sz w:val="24"/>
          <w:szCs w:val="24"/>
          <w:lang w:val="ru-RU"/>
        </w:rPr>
        <w:t>ჩაერთონ ზემოთ აღნიშნულ სამუშაოებში.</w:t>
      </w:r>
    </w:p>
    <w:p w:rsidR="001856D1" w:rsidRPr="002F5F85" w:rsidRDefault="001856D1" w:rsidP="002F5F85">
      <w:pPr>
        <w:spacing w:after="0" w:line="360" w:lineRule="auto"/>
        <w:ind w:firstLine="720"/>
        <w:jc w:val="both"/>
        <w:rPr>
          <w:rFonts w:ascii="Sylfaen" w:hAnsi="Sylfaen"/>
          <w:sz w:val="24"/>
          <w:szCs w:val="24"/>
          <w:lang w:val="ka-GE"/>
        </w:rPr>
      </w:pPr>
      <w:r w:rsidRPr="001856D1">
        <w:rPr>
          <w:rFonts w:ascii="Sylfaen" w:hAnsi="Sylfaen" w:cs="Sylfaen"/>
          <w:sz w:val="24"/>
          <w:szCs w:val="24"/>
          <w:lang w:val="ka-GE"/>
        </w:rPr>
        <w:t>ამასთან</w:t>
      </w:r>
      <w:r w:rsidRPr="001856D1">
        <w:rPr>
          <w:sz w:val="24"/>
          <w:szCs w:val="24"/>
          <w:lang w:val="ka-GE"/>
        </w:rPr>
        <w:t xml:space="preserve"> </w:t>
      </w:r>
      <w:r w:rsidRPr="001856D1">
        <w:rPr>
          <w:rFonts w:ascii="Sylfaen" w:hAnsi="Sylfaen" w:cs="Sylfaen"/>
          <w:sz w:val="24"/>
          <w:szCs w:val="24"/>
          <w:lang w:val="ka-GE"/>
        </w:rPr>
        <w:t>დაკავშირებით</w:t>
      </w:r>
      <w:r w:rsidRPr="001856D1">
        <w:rPr>
          <w:sz w:val="24"/>
          <w:szCs w:val="24"/>
          <w:lang w:val="ka-GE"/>
        </w:rPr>
        <w:t xml:space="preserve"> </w:t>
      </w:r>
      <w:r w:rsidRPr="001856D1">
        <w:rPr>
          <w:rFonts w:ascii="Sylfaen" w:hAnsi="Sylfaen" w:cs="Sylfaen"/>
          <w:sz w:val="24"/>
          <w:szCs w:val="24"/>
          <w:lang w:val="ka-GE"/>
        </w:rPr>
        <w:t>დღის</w:t>
      </w:r>
      <w:r w:rsidRPr="001856D1">
        <w:rPr>
          <w:sz w:val="24"/>
          <w:szCs w:val="24"/>
          <w:lang w:val="ka-GE"/>
        </w:rPr>
        <w:t xml:space="preserve"> </w:t>
      </w:r>
      <w:r w:rsidRPr="001856D1">
        <w:rPr>
          <w:rFonts w:ascii="Sylfaen" w:hAnsi="Sylfaen" w:cs="Sylfaen"/>
          <w:sz w:val="24"/>
          <w:szCs w:val="24"/>
          <w:lang w:val="ka-GE"/>
        </w:rPr>
        <w:t>წესრიგში</w:t>
      </w:r>
      <w:r w:rsidRPr="001856D1">
        <w:rPr>
          <w:sz w:val="24"/>
          <w:szCs w:val="24"/>
          <w:lang w:val="ka-GE"/>
        </w:rPr>
        <w:t xml:space="preserve"> </w:t>
      </w:r>
      <w:r w:rsidRPr="001856D1">
        <w:rPr>
          <w:rFonts w:ascii="Sylfaen" w:hAnsi="Sylfaen" w:cs="Sylfaen"/>
          <w:sz w:val="24"/>
          <w:szCs w:val="24"/>
          <w:lang w:val="ka-GE"/>
        </w:rPr>
        <w:t>დგება</w:t>
      </w:r>
      <w:r w:rsidRPr="001856D1">
        <w:rPr>
          <w:sz w:val="24"/>
          <w:szCs w:val="24"/>
          <w:lang w:val="ka-GE"/>
        </w:rPr>
        <w:t xml:space="preserve"> </w:t>
      </w:r>
      <w:r w:rsidRPr="001856D1">
        <w:rPr>
          <w:rFonts w:ascii="Sylfaen" w:hAnsi="Sylfaen" w:cs="Sylfaen"/>
          <w:sz w:val="24"/>
          <w:szCs w:val="24"/>
          <w:lang w:val="ka-GE"/>
        </w:rPr>
        <w:t>სეტყვის</w:t>
      </w:r>
      <w:r w:rsidRPr="001856D1">
        <w:rPr>
          <w:sz w:val="24"/>
          <w:szCs w:val="24"/>
          <w:lang w:val="ka-GE"/>
        </w:rPr>
        <w:t xml:space="preserve"> </w:t>
      </w:r>
      <w:r w:rsidRPr="001856D1">
        <w:rPr>
          <w:rFonts w:ascii="Sylfaen" w:hAnsi="Sylfaen" w:cs="Sylfaen"/>
          <w:sz w:val="24"/>
          <w:szCs w:val="24"/>
          <w:lang w:val="ka-GE"/>
        </w:rPr>
        <w:t>გეოგრაფიული</w:t>
      </w:r>
      <w:r>
        <w:rPr>
          <w:rFonts w:ascii="Sylfaen" w:hAnsi="Sylfaen" w:cs="Sylfaen"/>
          <w:sz w:val="24"/>
          <w:szCs w:val="24"/>
          <w:lang w:val="ka-GE"/>
        </w:rPr>
        <w:t xml:space="preserve"> </w:t>
      </w:r>
      <w:r w:rsidRPr="001856D1">
        <w:rPr>
          <w:rFonts w:ascii="Sylfaen" w:hAnsi="Sylfaen" w:cs="Sylfaen"/>
          <w:sz w:val="24"/>
          <w:szCs w:val="24"/>
          <w:lang w:val="ka-GE"/>
        </w:rPr>
        <w:t>კანონზომიერებების</w:t>
      </w:r>
      <w:r w:rsidRPr="001856D1">
        <w:rPr>
          <w:sz w:val="24"/>
          <w:szCs w:val="24"/>
          <w:lang w:val="ka-GE"/>
        </w:rPr>
        <w:t xml:space="preserve"> </w:t>
      </w:r>
      <w:r w:rsidRPr="001856D1">
        <w:rPr>
          <w:rFonts w:ascii="Sylfaen" w:hAnsi="Sylfaen" w:cs="Sylfaen"/>
          <w:sz w:val="24"/>
          <w:szCs w:val="24"/>
          <w:lang w:val="ka-GE"/>
        </w:rPr>
        <w:t>გამოკვლევა</w:t>
      </w:r>
      <w:r w:rsidRPr="001856D1">
        <w:rPr>
          <w:sz w:val="24"/>
          <w:szCs w:val="24"/>
          <w:lang w:val="ka-GE"/>
        </w:rPr>
        <w:t xml:space="preserve"> </w:t>
      </w:r>
      <w:r w:rsidRPr="001856D1">
        <w:rPr>
          <w:rFonts w:ascii="Sylfaen" w:hAnsi="Sylfaen" w:cs="Sylfaen"/>
          <w:sz w:val="24"/>
          <w:szCs w:val="24"/>
          <w:lang w:val="ka-GE"/>
        </w:rPr>
        <w:t>ახალი</w:t>
      </w:r>
      <w:r w:rsidRPr="001856D1">
        <w:rPr>
          <w:sz w:val="24"/>
          <w:szCs w:val="24"/>
          <w:lang w:val="ka-GE"/>
        </w:rPr>
        <w:t xml:space="preserve"> </w:t>
      </w:r>
      <w:r w:rsidRPr="001856D1">
        <w:rPr>
          <w:rFonts w:ascii="Sylfaen" w:hAnsi="Sylfaen" w:cs="Sylfaen"/>
          <w:sz w:val="24"/>
          <w:szCs w:val="24"/>
          <w:lang w:val="ka-GE"/>
        </w:rPr>
        <w:t>მონაცემების</w:t>
      </w:r>
      <w:r w:rsidRPr="001856D1">
        <w:rPr>
          <w:sz w:val="24"/>
          <w:szCs w:val="24"/>
          <w:lang w:val="ka-GE"/>
        </w:rPr>
        <w:t xml:space="preserve"> </w:t>
      </w:r>
      <w:r w:rsidRPr="001856D1">
        <w:rPr>
          <w:rFonts w:ascii="Sylfaen" w:hAnsi="Sylfaen" w:cs="Sylfaen"/>
          <w:sz w:val="24"/>
          <w:szCs w:val="24"/>
          <w:lang w:val="ka-GE"/>
        </w:rPr>
        <w:t>საფუძველზე</w:t>
      </w:r>
      <w:r w:rsidRPr="001856D1">
        <w:rPr>
          <w:sz w:val="24"/>
          <w:szCs w:val="24"/>
          <w:lang w:val="ka-GE"/>
        </w:rPr>
        <w:t xml:space="preserve">, </w:t>
      </w:r>
      <w:r w:rsidRPr="001856D1">
        <w:rPr>
          <w:rFonts w:ascii="Sylfaen" w:hAnsi="Sylfaen" w:cs="Sylfaen"/>
          <w:sz w:val="24"/>
          <w:szCs w:val="24"/>
          <w:lang w:val="ka-GE"/>
        </w:rPr>
        <w:t>რაც</w:t>
      </w:r>
      <w:r w:rsidRPr="001856D1">
        <w:rPr>
          <w:sz w:val="24"/>
          <w:szCs w:val="24"/>
          <w:lang w:val="ka-GE"/>
        </w:rPr>
        <w:t xml:space="preserve"> </w:t>
      </w:r>
      <w:r w:rsidRPr="001856D1">
        <w:rPr>
          <w:rFonts w:ascii="Sylfaen" w:hAnsi="Sylfaen" w:cs="Sylfaen"/>
          <w:sz w:val="24"/>
          <w:szCs w:val="24"/>
          <w:lang w:val="ka-GE"/>
        </w:rPr>
        <w:t>გულისხმობს</w:t>
      </w:r>
      <w:r>
        <w:rPr>
          <w:rFonts w:ascii="Sylfaen" w:hAnsi="Sylfaen" w:cs="Sylfaen"/>
          <w:sz w:val="24"/>
          <w:szCs w:val="24"/>
          <w:lang w:val="ka-GE"/>
        </w:rPr>
        <w:t xml:space="preserve"> </w:t>
      </w:r>
      <w:r w:rsidRPr="001856D1">
        <w:rPr>
          <w:rFonts w:ascii="Sylfaen" w:hAnsi="Sylfaen" w:cs="Sylfaen"/>
          <w:sz w:val="24"/>
          <w:szCs w:val="24"/>
          <w:lang w:val="ka-GE"/>
        </w:rPr>
        <w:t>აღმოსავლეთ</w:t>
      </w:r>
      <w:r w:rsidRPr="001856D1">
        <w:rPr>
          <w:sz w:val="24"/>
          <w:szCs w:val="24"/>
          <w:lang w:val="ka-GE"/>
        </w:rPr>
        <w:t xml:space="preserve"> </w:t>
      </w:r>
      <w:r w:rsidRPr="001856D1">
        <w:rPr>
          <w:rFonts w:ascii="Sylfaen" w:hAnsi="Sylfaen" w:cs="Sylfaen"/>
          <w:sz w:val="24"/>
          <w:szCs w:val="24"/>
          <w:lang w:val="ka-GE"/>
        </w:rPr>
        <w:t>საქართველოში</w:t>
      </w:r>
      <w:r w:rsidRPr="001856D1">
        <w:rPr>
          <w:sz w:val="24"/>
          <w:szCs w:val="24"/>
          <w:lang w:val="ka-GE"/>
        </w:rPr>
        <w:t xml:space="preserve"> </w:t>
      </w:r>
      <w:r w:rsidRPr="001856D1">
        <w:rPr>
          <w:rFonts w:ascii="Sylfaen" w:hAnsi="Sylfaen" w:cs="Sylfaen"/>
          <w:sz w:val="24"/>
          <w:szCs w:val="24"/>
          <w:lang w:val="ka-GE"/>
        </w:rPr>
        <w:t>სეტყვის</w:t>
      </w:r>
      <w:r w:rsidRPr="001856D1">
        <w:rPr>
          <w:sz w:val="24"/>
          <w:szCs w:val="24"/>
          <w:lang w:val="ka-GE"/>
        </w:rPr>
        <w:t xml:space="preserve"> </w:t>
      </w:r>
      <w:r w:rsidRPr="001856D1">
        <w:rPr>
          <w:rFonts w:ascii="Sylfaen" w:hAnsi="Sylfaen" w:cs="Sylfaen"/>
          <w:sz w:val="24"/>
          <w:szCs w:val="24"/>
          <w:lang w:val="ka-GE"/>
        </w:rPr>
        <w:t>ძირითადი</w:t>
      </w:r>
      <w:r w:rsidRPr="001856D1">
        <w:rPr>
          <w:sz w:val="24"/>
          <w:szCs w:val="24"/>
          <w:lang w:val="ka-GE"/>
        </w:rPr>
        <w:t xml:space="preserve"> </w:t>
      </w:r>
      <w:r w:rsidRPr="001856D1">
        <w:rPr>
          <w:rFonts w:ascii="Sylfaen" w:hAnsi="Sylfaen" w:cs="Sylfaen"/>
          <w:sz w:val="24"/>
          <w:szCs w:val="24"/>
          <w:lang w:val="ka-GE"/>
        </w:rPr>
        <w:t>კერების</w:t>
      </w:r>
      <w:r w:rsidRPr="001856D1">
        <w:rPr>
          <w:sz w:val="24"/>
          <w:szCs w:val="24"/>
          <w:lang w:val="ka-GE"/>
        </w:rPr>
        <w:t xml:space="preserve"> </w:t>
      </w:r>
      <w:r w:rsidRPr="001856D1">
        <w:rPr>
          <w:rFonts w:ascii="Sylfaen" w:hAnsi="Sylfaen" w:cs="Sylfaen"/>
          <w:sz w:val="24"/>
          <w:szCs w:val="24"/>
          <w:lang w:val="ka-GE"/>
        </w:rPr>
        <w:t>და</w:t>
      </w:r>
      <w:r w:rsidRPr="001856D1">
        <w:rPr>
          <w:sz w:val="24"/>
          <w:szCs w:val="24"/>
          <w:lang w:val="ka-GE"/>
        </w:rPr>
        <w:t xml:space="preserve"> </w:t>
      </w:r>
      <w:r w:rsidRPr="001856D1">
        <w:rPr>
          <w:rFonts w:ascii="Sylfaen" w:hAnsi="Sylfaen" w:cs="Sylfaen"/>
          <w:sz w:val="24"/>
          <w:szCs w:val="24"/>
          <w:lang w:val="ka-GE"/>
        </w:rPr>
        <w:t>არეალების</w:t>
      </w:r>
      <w:r w:rsidRPr="001856D1">
        <w:rPr>
          <w:sz w:val="24"/>
          <w:szCs w:val="24"/>
          <w:lang w:val="ka-GE"/>
        </w:rPr>
        <w:t xml:space="preserve"> </w:t>
      </w:r>
      <w:r w:rsidRPr="001856D1">
        <w:rPr>
          <w:rFonts w:ascii="Sylfaen" w:hAnsi="Sylfaen" w:cs="Sylfaen"/>
          <w:sz w:val="24"/>
          <w:szCs w:val="24"/>
          <w:lang w:val="ka-GE"/>
        </w:rPr>
        <w:t>დადგენას</w:t>
      </w:r>
      <w:r w:rsidRPr="001856D1">
        <w:rPr>
          <w:sz w:val="24"/>
          <w:szCs w:val="24"/>
          <w:lang w:val="ka-GE"/>
        </w:rPr>
        <w:t xml:space="preserve">, </w:t>
      </w:r>
      <w:r w:rsidRPr="001856D1">
        <w:rPr>
          <w:rFonts w:ascii="Sylfaen" w:hAnsi="Sylfaen" w:cs="Sylfaen"/>
          <w:sz w:val="24"/>
          <w:szCs w:val="24"/>
          <w:lang w:val="ka-GE"/>
        </w:rPr>
        <w:t>მისი</w:t>
      </w:r>
    </w:p>
    <w:p w:rsidR="001856D1" w:rsidRPr="00743817" w:rsidRDefault="001856D1" w:rsidP="0002421A">
      <w:pPr>
        <w:autoSpaceDE w:val="0"/>
        <w:autoSpaceDN w:val="0"/>
        <w:adjustRightInd w:val="0"/>
        <w:spacing w:after="0" w:line="360" w:lineRule="auto"/>
        <w:jc w:val="both"/>
        <w:rPr>
          <w:rFonts w:ascii="Sylfaen" w:hAnsi="Sylfaen"/>
          <w:sz w:val="24"/>
          <w:szCs w:val="24"/>
          <w:lang w:val="ka-GE"/>
        </w:rPr>
      </w:pPr>
      <w:r w:rsidRPr="001856D1">
        <w:rPr>
          <w:rFonts w:ascii="Sylfaen" w:hAnsi="Sylfaen" w:cs="Sylfaen"/>
          <w:sz w:val="24"/>
          <w:szCs w:val="24"/>
          <w:lang w:val="ka-GE"/>
        </w:rPr>
        <w:t>ინტენსივობის</w:t>
      </w:r>
      <w:r w:rsidRPr="001856D1">
        <w:rPr>
          <w:sz w:val="24"/>
          <w:szCs w:val="24"/>
          <w:lang w:val="ka-GE"/>
        </w:rPr>
        <w:t xml:space="preserve"> </w:t>
      </w:r>
      <w:r w:rsidRPr="001856D1">
        <w:rPr>
          <w:rFonts w:ascii="Sylfaen" w:hAnsi="Sylfaen" w:cs="Sylfaen"/>
          <w:sz w:val="24"/>
          <w:szCs w:val="24"/>
          <w:lang w:val="ka-GE"/>
        </w:rPr>
        <w:t>შეფასებას</w:t>
      </w:r>
      <w:r w:rsidRPr="001856D1">
        <w:rPr>
          <w:sz w:val="24"/>
          <w:szCs w:val="24"/>
          <w:lang w:val="ka-GE"/>
        </w:rPr>
        <w:t xml:space="preserve"> </w:t>
      </w:r>
      <w:r w:rsidRPr="001856D1">
        <w:rPr>
          <w:rFonts w:ascii="Sylfaen" w:hAnsi="Sylfaen" w:cs="Sylfaen"/>
          <w:sz w:val="24"/>
          <w:szCs w:val="24"/>
          <w:lang w:val="ka-GE"/>
        </w:rPr>
        <w:t>ტერიტორიაზე</w:t>
      </w:r>
      <w:r w:rsidRPr="001856D1">
        <w:rPr>
          <w:sz w:val="24"/>
          <w:szCs w:val="24"/>
          <w:lang w:val="ka-GE"/>
        </w:rPr>
        <w:t xml:space="preserve">, </w:t>
      </w:r>
      <w:r w:rsidRPr="001856D1">
        <w:rPr>
          <w:rFonts w:ascii="Sylfaen" w:hAnsi="Sylfaen" w:cs="Sylfaen"/>
          <w:sz w:val="24"/>
          <w:szCs w:val="24"/>
          <w:lang w:val="ka-GE"/>
        </w:rPr>
        <w:t>სეტყვიანობის</w:t>
      </w:r>
      <w:r w:rsidRPr="001856D1">
        <w:rPr>
          <w:sz w:val="24"/>
          <w:szCs w:val="24"/>
          <w:lang w:val="ka-GE"/>
        </w:rPr>
        <w:t xml:space="preserve"> </w:t>
      </w:r>
      <w:r w:rsidRPr="001856D1">
        <w:rPr>
          <w:rFonts w:ascii="Sylfaen" w:hAnsi="Sylfaen" w:cs="Sylfaen"/>
          <w:sz w:val="24"/>
          <w:szCs w:val="24"/>
          <w:lang w:val="ka-GE"/>
        </w:rPr>
        <w:t>თანამედროვე</w:t>
      </w:r>
      <w:r w:rsidRPr="001856D1">
        <w:rPr>
          <w:sz w:val="24"/>
          <w:szCs w:val="24"/>
          <w:lang w:val="ka-GE"/>
        </w:rPr>
        <w:t xml:space="preserve"> </w:t>
      </w:r>
      <w:r w:rsidRPr="001856D1">
        <w:rPr>
          <w:rFonts w:ascii="Sylfaen" w:hAnsi="Sylfaen" w:cs="Sylfaen"/>
          <w:sz w:val="24"/>
          <w:szCs w:val="24"/>
          <w:lang w:val="ka-GE"/>
        </w:rPr>
        <w:t>მსხვილმასშტაბიანი</w:t>
      </w:r>
      <w:r>
        <w:rPr>
          <w:rFonts w:ascii="Sylfaen" w:hAnsi="Sylfaen"/>
          <w:sz w:val="24"/>
          <w:szCs w:val="24"/>
          <w:lang w:val="ka-GE"/>
        </w:rPr>
        <w:t xml:space="preserve"> </w:t>
      </w:r>
      <w:r w:rsidRPr="001856D1">
        <w:rPr>
          <w:rFonts w:ascii="Sylfaen" w:hAnsi="Sylfaen" w:cs="Sylfaen"/>
          <w:sz w:val="24"/>
          <w:szCs w:val="24"/>
          <w:lang w:val="ka-GE"/>
        </w:rPr>
        <w:t>გეოინფორმაციული</w:t>
      </w:r>
      <w:r w:rsidRPr="001856D1">
        <w:rPr>
          <w:sz w:val="24"/>
          <w:szCs w:val="24"/>
          <w:lang w:val="ka-GE"/>
        </w:rPr>
        <w:t xml:space="preserve"> </w:t>
      </w:r>
      <w:r w:rsidRPr="001856D1">
        <w:rPr>
          <w:rFonts w:ascii="Sylfaen" w:hAnsi="Sylfaen" w:cs="Sylfaen"/>
          <w:sz w:val="24"/>
          <w:szCs w:val="24"/>
          <w:lang w:val="ka-GE"/>
        </w:rPr>
        <w:t>რუკების</w:t>
      </w:r>
      <w:r w:rsidRPr="001856D1">
        <w:rPr>
          <w:sz w:val="24"/>
          <w:szCs w:val="24"/>
          <w:lang w:val="ka-GE"/>
        </w:rPr>
        <w:t xml:space="preserve"> </w:t>
      </w:r>
      <w:r w:rsidRPr="001856D1">
        <w:rPr>
          <w:rFonts w:ascii="Sylfaen" w:hAnsi="Sylfaen" w:cs="Sylfaen"/>
          <w:sz w:val="24"/>
          <w:szCs w:val="24"/>
          <w:lang w:val="ka-GE"/>
        </w:rPr>
        <w:t>შედგენას</w:t>
      </w:r>
      <w:r w:rsidRPr="001856D1">
        <w:rPr>
          <w:sz w:val="24"/>
          <w:szCs w:val="24"/>
          <w:lang w:val="ka-GE"/>
        </w:rPr>
        <w:t xml:space="preserve">, </w:t>
      </w:r>
      <w:r w:rsidRPr="001856D1">
        <w:rPr>
          <w:rFonts w:ascii="Sylfaen" w:hAnsi="Sylfaen" w:cs="Sylfaen"/>
          <w:sz w:val="24"/>
          <w:szCs w:val="24"/>
          <w:lang w:val="ka-GE"/>
        </w:rPr>
        <w:t>სეტყვის</w:t>
      </w:r>
      <w:r w:rsidRPr="001856D1">
        <w:rPr>
          <w:sz w:val="24"/>
          <w:szCs w:val="24"/>
          <w:lang w:val="ka-GE"/>
        </w:rPr>
        <w:t xml:space="preserve"> </w:t>
      </w:r>
      <w:r w:rsidRPr="001856D1">
        <w:rPr>
          <w:rFonts w:ascii="Sylfaen" w:hAnsi="Sylfaen" w:cs="Sylfaen"/>
          <w:sz w:val="24"/>
          <w:szCs w:val="24"/>
          <w:lang w:val="ka-GE"/>
        </w:rPr>
        <w:t>განმეორადობის</w:t>
      </w:r>
      <w:r w:rsidRPr="001856D1">
        <w:rPr>
          <w:sz w:val="24"/>
          <w:szCs w:val="24"/>
          <w:lang w:val="ka-GE"/>
        </w:rPr>
        <w:t xml:space="preserve"> </w:t>
      </w:r>
      <w:r w:rsidRPr="001856D1">
        <w:rPr>
          <w:rFonts w:ascii="Sylfaen" w:hAnsi="Sylfaen" w:cs="Sylfaen"/>
          <w:sz w:val="24"/>
          <w:szCs w:val="24"/>
          <w:lang w:val="ka-GE"/>
        </w:rPr>
        <w:t>გაანგარიშებას</w:t>
      </w:r>
      <w:r w:rsidRPr="001856D1">
        <w:rPr>
          <w:sz w:val="24"/>
          <w:szCs w:val="24"/>
          <w:lang w:val="ka-GE"/>
        </w:rPr>
        <w:t xml:space="preserve"> </w:t>
      </w:r>
      <w:r w:rsidRPr="001856D1">
        <w:rPr>
          <w:rFonts w:ascii="Sylfaen" w:hAnsi="Sylfaen" w:cs="Sylfaen"/>
          <w:sz w:val="24"/>
          <w:szCs w:val="24"/>
          <w:lang w:val="ka-GE"/>
        </w:rPr>
        <w:t>და</w:t>
      </w:r>
      <w:r w:rsidRPr="001856D1">
        <w:rPr>
          <w:sz w:val="24"/>
          <w:szCs w:val="24"/>
          <w:lang w:val="ka-GE"/>
        </w:rPr>
        <w:t xml:space="preserve"> </w:t>
      </w:r>
      <w:r w:rsidRPr="001856D1">
        <w:rPr>
          <w:rFonts w:ascii="Sylfaen" w:hAnsi="Sylfaen" w:cs="Sylfaen"/>
          <w:sz w:val="24"/>
          <w:szCs w:val="24"/>
          <w:lang w:val="ka-GE"/>
        </w:rPr>
        <w:t>ა</w:t>
      </w:r>
      <w:r w:rsidRPr="001856D1">
        <w:rPr>
          <w:sz w:val="24"/>
          <w:szCs w:val="24"/>
          <w:lang w:val="ka-GE"/>
        </w:rPr>
        <w:t>.</w:t>
      </w:r>
      <w:r w:rsidRPr="001856D1">
        <w:rPr>
          <w:rFonts w:ascii="Sylfaen" w:hAnsi="Sylfaen" w:cs="Sylfaen"/>
          <w:sz w:val="24"/>
          <w:szCs w:val="24"/>
          <w:lang w:val="ka-GE"/>
        </w:rPr>
        <w:t>შ</w:t>
      </w:r>
      <w:r w:rsidRPr="001856D1">
        <w:rPr>
          <w:sz w:val="24"/>
          <w:szCs w:val="24"/>
          <w:lang w:val="ka-GE"/>
        </w:rPr>
        <w:t>.</w:t>
      </w:r>
      <w:r w:rsidR="00743817">
        <w:rPr>
          <w:rFonts w:ascii="Sylfaen" w:hAnsi="Sylfaen"/>
          <w:sz w:val="24"/>
          <w:szCs w:val="24"/>
          <w:lang w:val="ka-GE"/>
        </w:rPr>
        <w:t xml:space="preserve"> ამით განისაზღვრება თემის აქტუალობა.</w:t>
      </w:r>
    </w:p>
    <w:p w:rsidR="0002421A" w:rsidRDefault="0002421A" w:rsidP="0002421A">
      <w:pPr>
        <w:autoSpaceDE w:val="0"/>
        <w:autoSpaceDN w:val="0"/>
        <w:adjustRightInd w:val="0"/>
        <w:spacing w:after="0" w:line="360" w:lineRule="auto"/>
        <w:jc w:val="both"/>
        <w:rPr>
          <w:rFonts w:ascii="Sylfaen" w:hAnsi="Sylfaen"/>
          <w:sz w:val="24"/>
          <w:szCs w:val="24"/>
          <w:lang w:val="ka-GE"/>
        </w:rPr>
      </w:pPr>
      <w:r>
        <w:rPr>
          <w:rFonts w:ascii="Sylfaen" w:hAnsi="Sylfaen"/>
          <w:sz w:val="24"/>
          <w:szCs w:val="24"/>
          <w:lang w:val="ka-GE"/>
        </w:rPr>
        <w:tab/>
      </w:r>
      <w:r w:rsidRPr="008F742F">
        <w:rPr>
          <w:rFonts w:ascii="Sylfaen" w:hAnsi="Sylfaen"/>
          <w:b/>
          <w:sz w:val="24"/>
          <w:szCs w:val="24"/>
          <w:lang w:val="ka-GE"/>
        </w:rPr>
        <w:t>ნაშრომის მიზანია</w:t>
      </w:r>
      <w:r>
        <w:rPr>
          <w:rFonts w:ascii="Sylfaen" w:hAnsi="Sylfaen"/>
          <w:sz w:val="24"/>
          <w:szCs w:val="24"/>
          <w:lang w:val="ka-GE"/>
        </w:rPr>
        <w:t xml:space="preserve"> - </w:t>
      </w:r>
      <w:r w:rsidRPr="0002421A">
        <w:rPr>
          <w:rFonts w:ascii="Sylfaen" w:hAnsi="Sylfaen"/>
          <w:sz w:val="24"/>
          <w:szCs w:val="24"/>
          <w:lang w:val="ka-GE"/>
        </w:rPr>
        <w:t>აღმოსავლეთ</w:t>
      </w:r>
      <w:r w:rsidRPr="0002421A">
        <w:rPr>
          <w:sz w:val="24"/>
          <w:szCs w:val="24"/>
          <w:lang w:val="ka-GE"/>
        </w:rPr>
        <w:t xml:space="preserve"> </w:t>
      </w:r>
      <w:r w:rsidRPr="0002421A">
        <w:rPr>
          <w:rFonts w:ascii="Sylfaen" w:hAnsi="Sylfaen"/>
          <w:sz w:val="24"/>
          <w:szCs w:val="24"/>
          <w:lang w:val="ka-GE"/>
        </w:rPr>
        <w:t>საქართველოში</w:t>
      </w:r>
      <w:r w:rsidRPr="0002421A">
        <w:rPr>
          <w:sz w:val="24"/>
          <w:szCs w:val="24"/>
          <w:lang w:val="ka-GE"/>
        </w:rPr>
        <w:t xml:space="preserve"> </w:t>
      </w:r>
      <w:r w:rsidRPr="0002421A">
        <w:rPr>
          <w:rFonts w:ascii="Sylfaen" w:hAnsi="Sylfaen"/>
          <w:sz w:val="24"/>
          <w:szCs w:val="24"/>
          <w:lang w:val="ka-GE"/>
        </w:rPr>
        <w:t>სეტყვიანობის</w:t>
      </w:r>
      <w:r w:rsidRPr="0002421A">
        <w:rPr>
          <w:sz w:val="24"/>
          <w:szCs w:val="24"/>
          <w:lang w:val="ka-GE"/>
        </w:rPr>
        <w:t xml:space="preserve"> </w:t>
      </w:r>
      <w:r w:rsidRPr="0002421A">
        <w:rPr>
          <w:rFonts w:ascii="Sylfaen" w:hAnsi="Sylfaen"/>
          <w:sz w:val="24"/>
          <w:szCs w:val="24"/>
          <w:lang w:val="ka-GE"/>
        </w:rPr>
        <w:t>კლიმატური</w:t>
      </w:r>
      <w:r>
        <w:rPr>
          <w:rFonts w:ascii="Sylfaen" w:hAnsi="Sylfaen"/>
          <w:sz w:val="24"/>
          <w:szCs w:val="24"/>
          <w:lang w:val="ka-GE"/>
        </w:rPr>
        <w:t xml:space="preserve"> </w:t>
      </w:r>
      <w:r w:rsidRPr="0002421A">
        <w:rPr>
          <w:rFonts w:ascii="Sylfaen" w:hAnsi="Sylfaen"/>
          <w:sz w:val="24"/>
          <w:szCs w:val="24"/>
          <w:lang w:val="ka-GE"/>
        </w:rPr>
        <w:t>მახასიათებლების</w:t>
      </w:r>
      <w:r w:rsidRPr="0002421A">
        <w:rPr>
          <w:sz w:val="24"/>
          <w:szCs w:val="24"/>
          <w:lang w:val="ka-GE"/>
        </w:rPr>
        <w:t xml:space="preserve"> </w:t>
      </w:r>
      <w:r w:rsidRPr="0002421A">
        <w:rPr>
          <w:rFonts w:ascii="Sylfaen" w:hAnsi="Sylfaen"/>
          <w:sz w:val="24"/>
          <w:szCs w:val="24"/>
          <w:lang w:val="ka-GE"/>
        </w:rPr>
        <w:t>გამოკვლევა</w:t>
      </w:r>
      <w:r w:rsidRPr="0002421A">
        <w:rPr>
          <w:sz w:val="24"/>
          <w:szCs w:val="24"/>
          <w:lang w:val="ka-GE"/>
        </w:rPr>
        <w:t xml:space="preserve"> </w:t>
      </w:r>
      <w:r>
        <w:rPr>
          <w:rFonts w:ascii="Sylfaen" w:hAnsi="Sylfaen"/>
          <w:sz w:val="24"/>
          <w:szCs w:val="24"/>
          <w:lang w:val="ka-GE"/>
        </w:rPr>
        <w:t>1961-</w:t>
      </w:r>
      <w:r w:rsidRPr="0002421A">
        <w:rPr>
          <w:sz w:val="24"/>
          <w:szCs w:val="24"/>
          <w:lang w:val="ka-GE"/>
        </w:rPr>
        <w:t>201</w:t>
      </w:r>
      <w:r w:rsidR="00636EEB">
        <w:rPr>
          <w:sz w:val="24"/>
          <w:szCs w:val="24"/>
        </w:rPr>
        <w:t>4</w:t>
      </w:r>
      <w:r w:rsidRPr="0002421A">
        <w:rPr>
          <w:sz w:val="24"/>
          <w:szCs w:val="24"/>
          <w:lang w:val="ka-GE"/>
        </w:rPr>
        <w:t xml:space="preserve"> </w:t>
      </w:r>
      <w:r w:rsidR="00927F62">
        <w:rPr>
          <w:rFonts w:ascii="Sylfaen" w:hAnsi="Sylfaen"/>
          <w:sz w:val="24"/>
          <w:szCs w:val="24"/>
          <w:lang w:val="ka-GE"/>
        </w:rPr>
        <w:t>წლ</w:t>
      </w:r>
      <w:r>
        <w:rPr>
          <w:rFonts w:ascii="Sylfaen" w:hAnsi="Sylfaen"/>
          <w:sz w:val="24"/>
          <w:szCs w:val="24"/>
          <w:lang w:val="ka-GE"/>
        </w:rPr>
        <w:t>ების</w:t>
      </w:r>
      <w:r w:rsidR="00743817">
        <w:rPr>
          <w:rFonts w:ascii="Sylfaen" w:hAnsi="Sylfaen"/>
          <w:sz w:val="24"/>
          <w:szCs w:val="24"/>
          <w:lang w:val="ka-GE"/>
        </w:rPr>
        <w:t xml:space="preserve"> მონაცემებით</w:t>
      </w:r>
      <w:r>
        <w:rPr>
          <w:rFonts w:ascii="Sylfaen" w:hAnsi="Sylfaen"/>
          <w:sz w:val="24"/>
          <w:szCs w:val="24"/>
          <w:lang w:val="ka-GE"/>
        </w:rPr>
        <w:t xml:space="preserve">. </w:t>
      </w:r>
      <w:r w:rsidRPr="0002421A">
        <w:rPr>
          <w:rFonts w:ascii="Sylfaen" w:hAnsi="Sylfaen"/>
          <w:sz w:val="24"/>
          <w:szCs w:val="24"/>
          <w:lang w:val="ka-GE"/>
        </w:rPr>
        <w:t>მიზნის</w:t>
      </w:r>
      <w:r w:rsidRPr="0002421A">
        <w:rPr>
          <w:sz w:val="24"/>
          <w:szCs w:val="24"/>
          <w:lang w:val="ka-GE"/>
        </w:rPr>
        <w:t xml:space="preserve"> </w:t>
      </w:r>
      <w:r w:rsidRPr="0002421A">
        <w:rPr>
          <w:rFonts w:ascii="Sylfaen" w:hAnsi="Sylfaen"/>
          <w:sz w:val="24"/>
          <w:szCs w:val="24"/>
          <w:lang w:val="ka-GE"/>
        </w:rPr>
        <w:t>მიღწევას</w:t>
      </w:r>
      <w:r w:rsidRPr="0002421A">
        <w:rPr>
          <w:sz w:val="24"/>
          <w:szCs w:val="24"/>
          <w:lang w:val="ka-GE"/>
        </w:rPr>
        <w:t xml:space="preserve"> </w:t>
      </w:r>
      <w:r w:rsidRPr="0002421A">
        <w:rPr>
          <w:rFonts w:ascii="Sylfaen" w:hAnsi="Sylfaen"/>
          <w:sz w:val="24"/>
          <w:szCs w:val="24"/>
          <w:lang w:val="ka-GE"/>
        </w:rPr>
        <w:t>დასჭირდა</w:t>
      </w:r>
      <w:r>
        <w:rPr>
          <w:rFonts w:ascii="Sylfaen" w:hAnsi="Sylfaen"/>
          <w:sz w:val="24"/>
          <w:szCs w:val="24"/>
          <w:lang w:val="ka-GE"/>
        </w:rPr>
        <w:t xml:space="preserve"> </w:t>
      </w:r>
      <w:r w:rsidR="0074273A">
        <w:rPr>
          <w:rFonts w:ascii="Sylfaen" w:hAnsi="Sylfaen"/>
          <w:sz w:val="24"/>
          <w:szCs w:val="24"/>
          <w:lang w:val="ka-GE"/>
        </w:rPr>
        <w:t>რამ</w:t>
      </w:r>
      <w:r w:rsidRPr="0002421A">
        <w:rPr>
          <w:rFonts w:ascii="Sylfaen" w:hAnsi="Sylfaen"/>
          <w:sz w:val="24"/>
          <w:szCs w:val="24"/>
          <w:lang w:val="ka-GE"/>
        </w:rPr>
        <w:t>დენიმე</w:t>
      </w:r>
      <w:r w:rsidRPr="0002421A">
        <w:rPr>
          <w:sz w:val="24"/>
          <w:szCs w:val="24"/>
          <w:lang w:val="ka-GE"/>
        </w:rPr>
        <w:t xml:space="preserve"> </w:t>
      </w:r>
      <w:r w:rsidRPr="008F742F">
        <w:rPr>
          <w:rFonts w:ascii="Sylfaen" w:hAnsi="Sylfaen"/>
          <w:sz w:val="24"/>
          <w:szCs w:val="24"/>
          <w:lang w:val="ka-GE"/>
        </w:rPr>
        <w:t>ამოცანის</w:t>
      </w:r>
      <w:r w:rsidRPr="0002421A">
        <w:rPr>
          <w:sz w:val="24"/>
          <w:szCs w:val="24"/>
          <w:lang w:val="ka-GE"/>
        </w:rPr>
        <w:t xml:space="preserve"> </w:t>
      </w:r>
      <w:r w:rsidRPr="0002421A">
        <w:rPr>
          <w:rFonts w:ascii="Sylfaen" w:hAnsi="Sylfaen"/>
          <w:sz w:val="24"/>
          <w:szCs w:val="24"/>
          <w:lang w:val="ka-GE"/>
        </w:rPr>
        <w:t>გადაწყვეტა</w:t>
      </w:r>
      <w:r w:rsidRPr="0002421A">
        <w:rPr>
          <w:sz w:val="24"/>
          <w:szCs w:val="24"/>
          <w:lang w:val="ka-GE"/>
        </w:rPr>
        <w:t xml:space="preserve">, </w:t>
      </w:r>
      <w:r>
        <w:rPr>
          <w:rFonts w:ascii="Sylfaen" w:hAnsi="Sylfaen"/>
          <w:sz w:val="24"/>
          <w:szCs w:val="24"/>
          <w:lang w:val="ka-GE"/>
        </w:rPr>
        <w:t>ესენია</w:t>
      </w:r>
      <w:r w:rsidRPr="0002421A">
        <w:rPr>
          <w:sz w:val="24"/>
          <w:szCs w:val="24"/>
          <w:lang w:val="ka-GE"/>
        </w:rPr>
        <w:t>:</w:t>
      </w:r>
    </w:p>
    <w:p w:rsidR="00055226" w:rsidRDefault="0002421A" w:rsidP="00055226">
      <w:pPr>
        <w:pStyle w:val="ListParagraph"/>
        <w:numPr>
          <w:ilvl w:val="0"/>
          <w:numId w:val="7"/>
        </w:numPr>
        <w:autoSpaceDE w:val="0"/>
        <w:autoSpaceDN w:val="0"/>
        <w:adjustRightInd w:val="0"/>
        <w:spacing w:after="0" w:line="360" w:lineRule="auto"/>
        <w:jc w:val="both"/>
        <w:rPr>
          <w:rFonts w:ascii="Sylfaen" w:hAnsi="Sylfaen"/>
          <w:sz w:val="24"/>
          <w:szCs w:val="24"/>
          <w:lang w:val="ka-GE"/>
        </w:rPr>
      </w:pPr>
      <w:r w:rsidRPr="0002421A">
        <w:rPr>
          <w:rFonts w:ascii="Sylfaen" w:hAnsi="Sylfaen"/>
          <w:sz w:val="24"/>
          <w:szCs w:val="24"/>
          <w:lang w:val="ka-GE"/>
        </w:rPr>
        <w:t>სეტყვიანობის მონაცემთა ბაზის შექმნა</w:t>
      </w:r>
      <w:r w:rsidR="00D250B0">
        <w:rPr>
          <w:rFonts w:ascii="Sylfaen" w:hAnsi="Sylfaen"/>
          <w:sz w:val="24"/>
          <w:szCs w:val="24"/>
        </w:rPr>
        <w:t xml:space="preserve"> </w:t>
      </w:r>
      <w:r w:rsidR="00D250B0">
        <w:rPr>
          <w:rFonts w:ascii="Sylfaen" w:hAnsi="Sylfaen"/>
          <w:sz w:val="24"/>
          <w:szCs w:val="24"/>
          <w:lang w:val="ka-GE"/>
        </w:rPr>
        <w:t>1961-</w:t>
      </w:r>
      <w:r w:rsidR="00D250B0" w:rsidRPr="0002421A">
        <w:rPr>
          <w:sz w:val="24"/>
          <w:szCs w:val="24"/>
          <w:lang w:val="ka-GE"/>
        </w:rPr>
        <w:t xml:space="preserve">2014 </w:t>
      </w:r>
      <w:r w:rsidR="00D250B0">
        <w:rPr>
          <w:rFonts w:ascii="Sylfaen" w:hAnsi="Sylfaen"/>
          <w:sz w:val="24"/>
          <w:szCs w:val="24"/>
          <w:lang w:val="ka-GE"/>
        </w:rPr>
        <w:t>წლებისათვის</w:t>
      </w:r>
      <w:r w:rsidR="00743817">
        <w:rPr>
          <w:rFonts w:ascii="Sylfaen" w:hAnsi="Sylfaen"/>
          <w:sz w:val="24"/>
          <w:szCs w:val="24"/>
          <w:lang w:val="ka-GE"/>
        </w:rPr>
        <w:t>;</w:t>
      </w:r>
    </w:p>
    <w:p w:rsidR="0002421A" w:rsidRDefault="0002421A" w:rsidP="0002421A">
      <w:pPr>
        <w:pStyle w:val="ListParagraph"/>
        <w:numPr>
          <w:ilvl w:val="0"/>
          <w:numId w:val="7"/>
        </w:numPr>
        <w:autoSpaceDE w:val="0"/>
        <w:autoSpaceDN w:val="0"/>
        <w:adjustRightInd w:val="0"/>
        <w:spacing w:after="0" w:line="360" w:lineRule="auto"/>
        <w:jc w:val="both"/>
        <w:rPr>
          <w:rFonts w:ascii="Sylfaen" w:hAnsi="Sylfaen"/>
          <w:sz w:val="24"/>
          <w:szCs w:val="24"/>
          <w:lang w:val="ka-GE"/>
        </w:rPr>
      </w:pPr>
      <w:r w:rsidRPr="0002421A">
        <w:rPr>
          <w:rFonts w:ascii="Sylfaen" w:hAnsi="Sylfaen"/>
          <w:sz w:val="24"/>
          <w:szCs w:val="24"/>
          <w:lang w:val="ka-GE"/>
        </w:rPr>
        <w:t xml:space="preserve">სეტყვიანობის ინტენსივობის </w:t>
      </w:r>
      <w:r w:rsidR="00345E7D">
        <w:rPr>
          <w:rFonts w:ascii="Sylfaen" w:hAnsi="Sylfaen"/>
          <w:sz w:val="24"/>
          <w:szCs w:val="24"/>
          <w:lang w:val="ka-GE"/>
        </w:rPr>
        <w:t xml:space="preserve">შეფასების განმსაზღვრელი სკალის შემუშავება და </w:t>
      </w:r>
      <w:r w:rsidR="00D241AF">
        <w:rPr>
          <w:rFonts w:ascii="Sylfaen" w:hAnsi="Sylfaen"/>
          <w:sz w:val="24"/>
          <w:szCs w:val="24"/>
          <w:lang w:val="ka-GE"/>
        </w:rPr>
        <w:t>მა</w:t>
      </w:r>
      <w:r w:rsidR="00345E7D">
        <w:rPr>
          <w:rFonts w:ascii="Sylfaen" w:hAnsi="Sylfaen"/>
          <w:sz w:val="24"/>
          <w:szCs w:val="24"/>
          <w:lang w:val="ka-GE"/>
        </w:rPr>
        <w:t>სზე დაყრდნობით კატასტროფული სეტყვიანობის რეგიონების და შესაბამისი ალბათობების დადგენა</w:t>
      </w:r>
      <w:r w:rsidR="00743817">
        <w:rPr>
          <w:rFonts w:ascii="Sylfaen" w:hAnsi="Sylfaen"/>
          <w:sz w:val="24"/>
          <w:szCs w:val="24"/>
          <w:lang w:val="ka-GE"/>
        </w:rPr>
        <w:t>;</w:t>
      </w:r>
    </w:p>
    <w:p w:rsidR="0002421A" w:rsidRDefault="003564FF" w:rsidP="00244E73">
      <w:pPr>
        <w:pStyle w:val="ListParagraph"/>
        <w:numPr>
          <w:ilvl w:val="0"/>
          <w:numId w:val="7"/>
        </w:numPr>
        <w:autoSpaceDE w:val="0"/>
        <w:autoSpaceDN w:val="0"/>
        <w:adjustRightInd w:val="0"/>
        <w:spacing w:after="0" w:line="360" w:lineRule="auto"/>
        <w:ind w:left="0" w:firstLine="349"/>
        <w:jc w:val="both"/>
        <w:rPr>
          <w:rFonts w:ascii="Sylfaen" w:hAnsi="Sylfaen"/>
          <w:sz w:val="24"/>
          <w:szCs w:val="24"/>
          <w:lang w:val="ka-GE"/>
        </w:rPr>
      </w:pPr>
      <w:r>
        <w:rPr>
          <w:rFonts w:ascii="Sylfaen" w:hAnsi="Sylfaen"/>
          <w:sz w:val="24"/>
          <w:szCs w:val="24"/>
          <w:lang w:val="ka-GE"/>
        </w:rPr>
        <w:t>სეტყვიან დღეთა საშუალო და უდიდესი რაოდენობების, აგრეთვე</w:t>
      </w:r>
      <w:r w:rsidR="0074273A">
        <w:rPr>
          <w:rFonts w:ascii="Sylfaen" w:hAnsi="Sylfaen"/>
          <w:sz w:val="24"/>
          <w:szCs w:val="24"/>
          <w:lang w:val="ka-GE"/>
        </w:rPr>
        <w:t>,</w:t>
      </w:r>
      <w:r>
        <w:rPr>
          <w:rFonts w:ascii="Sylfaen" w:hAnsi="Sylfaen"/>
          <w:sz w:val="24"/>
          <w:szCs w:val="24"/>
          <w:lang w:val="ka-GE"/>
        </w:rPr>
        <w:t xml:space="preserve"> სეტყვის ინტენსივობის  </w:t>
      </w:r>
      <w:r w:rsidR="0002421A" w:rsidRPr="0002421A">
        <w:rPr>
          <w:rFonts w:ascii="Sylfaen" w:hAnsi="Sylfaen"/>
          <w:sz w:val="24"/>
          <w:szCs w:val="24"/>
          <w:lang w:val="ka-GE"/>
        </w:rPr>
        <w:t xml:space="preserve"> გეოინფორმაციული</w:t>
      </w:r>
      <w:r w:rsidR="00055226">
        <w:rPr>
          <w:rFonts w:ascii="Sylfaen" w:hAnsi="Sylfaen"/>
          <w:sz w:val="24"/>
          <w:szCs w:val="24"/>
          <w:lang w:val="ka-GE"/>
        </w:rPr>
        <w:t xml:space="preserve"> </w:t>
      </w:r>
      <w:r w:rsidR="0002421A" w:rsidRPr="0002421A">
        <w:rPr>
          <w:rFonts w:ascii="Sylfaen" w:hAnsi="Sylfaen"/>
          <w:sz w:val="24"/>
          <w:szCs w:val="24"/>
          <w:lang w:val="ka-GE"/>
        </w:rPr>
        <w:t>კარტოგრაფირება</w:t>
      </w:r>
      <w:r w:rsidR="00743817">
        <w:rPr>
          <w:rFonts w:ascii="Sylfaen" w:hAnsi="Sylfaen"/>
          <w:sz w:val="24"/>
          <w:szCs w:val="24"/>
          <w:lang w:val="ka-GE"/>
        </w:rPr>
        <w:t>;</w:t>
      </w:r>
      <w:r w:rsidR="00055226">
        <w:rPr>
          <w:rFonts w:ascii="Sylfaen" w:hAnsi="Sylfaen"/>
          <w:sz w:val="24"/>
          <w:szCs w:val="24"/>
          <w:lang w:val="ka-GE"/>
        </w:rPr>
        <w:t xml:space="preserve"> </w:t>
      </w:r>
    </w:p>
    <w:p w:rsidR="00055226" w:rsidRPr="004E10CA" w:rsidRDefault="0002421A" w:rsidP="004E10CA">
      <w:pPr>
        <w:pStyle w:val="ListParagraph"/>
        <w:numPr>
          <w:ilvl w:val="0"/>
          <w:numId w:val="7"/>
        </w:numPr>
        <w:autoSpaceDE w:val="0"/>
        <w:autoSpaceDN w:val="0"/>
        <w:adjustRightInd w:val="0"/>
        <w:spacing w:after="0" w:line="360" w:lineRule="auto"/>
        <w:jc w:val="both"/>
        <w:rPr>
          <w:rFonts w:ascii="Sylfaen" w:hAnsi="Sylfaen"/>
          <w:sz w:val="24"/>
          <w:szCs w:val="24"/>
          <w:lang w:val="ka-GE"/>
        </w:rPr>
      </w:pPr>
      <w:r w:rsidRPr="0002421A">
        <w:rPr>
          <w:rFonts w:ascii="Sylfaen" w:hAnsi="Sylfaen"/>
          <w:sz w:val="24"/>
          <w:szCs w:val="24"/>
          <w:lang w:val="ka-GE"/>
        </w:rPr>
        <w:lastRenderedPageBreak/>
        <w:t>სეტყვიანობის კლიმატური მახასიათებლების</w:t>
      </w:r>
      <w:r w:rsidR="003564FF">
        <w:rPr>
          <w:rFonts w:ascii="Sylfaen" w:hAnsi="Sylfaen"/>
          <w:sz w:val="24"/>
          <w:szCs w:val="24"/>
          <w:lang w:val="ka-GE"/>
        </w:rPr>
        <w:t xml:space="preserve"> (დღეთა რიცხვი, განმეორ</w:t>
      </w:r>
      <w:r w:rsidR="0057536C">
        <w:rPr>
          <w:rFonts w:ascii="Sylfaen" w:hAnsi="Sylfaen"/>
          <w:sz w:val="24"/>
          <w:szCs w:val="24"/>
          <w:lang w:val="ka-GE"/>
        </w:rPr>
        <w:t>ებ</w:t>
      </w:r>
      <w:r w:rsidR="003564FF">
        <w:rPr>
          <w:rFonts w:ascii="Sylfaen" w:hAnsi="Sylfaen"/>
          <w:sz w:val="24"/>
          <w:szCs w:val="24"/>
          <w:lang w:val="ka-GE"/>
        </w:rPr>
        <w:t>ადობ</w:t>
      </w:r>
      <w:r w:rsidR="0057536C">
        <w:rPr>
          <w:rFonts w:ascii="Sylfaen" w:hAnsi="Sylfaen"/>
          <w:sz w:val="24"/>
          <w:szCs w:val="24"/>
          <w:lang w:val="ka-GE"/>
        </w:rPr>
        <w:t>ა</w:t>
      </w:r>
      <w:r w:rsidR="003564FF">
        <w:rPr>
          <w:rFonts w:ascii="Sylfaen" w:hAnsi="Sylfaen"/>
          <w:sz w:val="24"/>
          <w:szCs w:val="24"/>
          <w:lang w:val="ka-GE"/>
        </w:rPr>
        <w:t xml:space="preserve">, ინტენსივობა, არეალი, ხანგრძლივობა, მოსვლის პერიოდი, მოსული ნალექების რაოდენობა) </w:t>
      </w:r>
      <w:r w:rsidRPr="0002421A">
        <w:rPr>
          <w:rFonts w:ascii="Sylfaen" w:hAnsi="Sylfaen"/>
          <w:sz w:val="24"/>
          <w:szCs w:val="24"/>
          <w:lang w:val="ka-GE"/>
        </w:rPr>
        <w:t xml:space="preserve"> </w:t>
      </w:r>
      <w:r w:rsidR="00AC0C57">
        <w:rPr>
          <w:rFonts w:ascii="Sylfaen" w:hAnsi="Sylfaen"/>
          <w:sz w:val="24"/>
          <w:szCs w:val="24"/>
          <w:lang w:val="ka-GE"/>
        </w:rPr>
        <w:t>გეოგრაფიული კანონზომიერებების გამოკვლევა</w:t>
      </w:r>
      <w:r w:rsidR="00743817">
        <w:rPr>
          <w:rFonts w:ascii="Sylfaen" w:hAnsi="Sylfaen"/>
          <w:sz w:val="24"/>
          <w:szCs w:val="24"/>
          <w:lang w:val="ka-GE"/>
        </w:rPr>
        <w:t>;</w:t>
      </w:r>
    </w:p>
    <w:p w:rsidR="00F205C0" w:rsidRPr="005D70F8" w:rsidRDefault="00D66986" w:rsidP="00D66986">
      <w:pPr>
        <w:pStyle w:val="ListParagraph"/>
        <w:numPr>
          <w:ilvl w:val="0"/>
          <w:numId w:val="7"/>
        </w:numPr>
        <w:autoSpaceDE w:val="0"/>
        <w:autoSpaceDN w:val="0"/>
        <w:adjustRightInd w:val="0"/>
        <w:spacing w:after="0" w:line="360" w:lineRule="auto"/>
        <w:jc w:val="both"/>
        <w:rPr>
          <w:rFonts w:ascii="Sylfaen" w:hAnsi="Sylfaen"/>
          <w:sz w:val="24"/>
          <w:szCs w:val="24"/>
          <w:lang w:val="ka-GE"/>
        </w:rPr>
      </w:pPr>
      <w:r w:rsidRPr="00D66986">
        <w:rPr>
          <w:rFonts w:ascii="Sylfaen" w:hAnsi="Sylfaen"/>
          <w:sz w:val="24"/>
          <w:szCs w:val="24"/>
          <w:lang w:val="ka-GE"/>
        </w:rPr>
        <w:t xml:space="preserve">სეტყვიანობის მრავალწლიური </w:t>
      </w:r>
      <w:r w:rsidR="00AC0C57">
        <w:rPr>
          <w:rFonts w:ascii="Sylfaen" w:hAnsi="Sylfaen"/>
          <w:sz w:val="24"/>
          <w:szCs w:val="24"/>
          <w:lang w:val="ka-GE"/>
        </w:rPr>
        <w:t>ცვლილების გამოკვლევა</w:t>
      </w:r>
      <w:r>
        <w:rPr>
          <w:rFonts w:ascii="Sylfaen" w:hAnsi="Sylfaen"/>
          <w:sz w:val="24"/>
          <w:szCs w:val="24"/>
          <w:lang w:val="ka-GE"/>
        </w:rPr>
        <w:t>.</w:t>
      </w:r>
    </w:p>
    <w:p w:rsidR="00D66986" w:rsidRDefault="00D66986" w:rsidP="00D66986">
      <w:pPr>
        <w:autoSpaceDE w:val="0"/>
        <w:autoSpaceDN w:val="0"/>
        <w:adjustRightInd w:val="0"/>
        <w:spacing w:after="0" w:line="360" w:lineRule="auto"/>
        <w:jc w:val="both"/>
        <w:rPr>
          <w:rFonts w:ascii="Sylfaen" w:hAnsi="Sylfaen"/>
          <w:b/>
          <w:sz w:val="24"/>
          <w:szCs w:val="24"/>
          <w:lang w:val="ka-GE"/>
        </w:rPr>
      </w:pPr>
      <w:r w:rsidRPr="008F742F">
        <w:rPr>
          <w:rFonts w:ascii="Sylfaen" w:hAnsi="Sylfaen"/>
          <w:b/>
          <w:sz w:val="24"/>
          <w:szCs w:val="24"/>
          <w:lang w:val="ka-GE"/>
        </w:rPr>
        <w:t>დასაცავად გასატანი ძირითადი</w:t>
      </w:r>
      <w:r w:rsidR="00AE76BF">
        <w:rPr>
          <w:rFonts w:ascii="Sylfaen" w:hAnsi="Sylfaen"/>
          <w:b/>
          <w:sz w:val="24"/>
          <w:szCs w:val="24"/>
          <w:lang w:val="ka-GE"/>
        </w:rPr>
        <w:t xml:space="preserve"> </w:t>
      </w:r>
      <w:r w:rsidRPr="008F742F">
        <w:rPr>
          <w:rFonts w:ascii="Sylfaen" w:hAnsi="Sylfaen"/>
          <w:b/>
          <w:sz w:val="24"/>
          <w:szCs w:val="24"/>
          <w:lang w:val="ka-GE"/>
        </w:rPr>
        <w:t>დებულებები</w:t>
      </w:r>
      <w:r w:rsidR="00AE76BF">
        <w:rPr>
          <w:rFonts w:ascii="Sylfaen" w:hAnsi="Sylfaen"/>
          <w:b/>
          <w:sz w:val="24"/>
          <w:szCs w:val="24"/>
          <w:lang w:val="ka-GE"/>
        </w:rPr>
        <w:t>, რაც წარმოადგენს დაცვის საგანს</w:t>
      </w:r>
      <w:r w:rsidRPr="008F742F">
        <w:rPr>
          <w:rFonts w:ascii="Sylfaen" w:hAnsi="Sylfaen"/>
          <w:b/>
          <w:sz w:val="24"/>
          <w:szCs w:val="24"/>
          <w:lang w:val="ka-GE"/>
        </w:rPr>
        <w:t>:</w:t>
      </w:r>
    </w:p>
    <w:p w:rsidR="003564FF" w:rsidRDefault="003564FF" w:rsidP="003564FF">
      <w:pPr>
        <w:pStyle w:val="ListParagraph"/>
        <w:numPr>
          <w:ilvl w:val="0"/>
          <w:numId w:val="19"/>
        </w:numPr>
        <w:autoSpaceDE w:val="0"/>
        <w:autoSpaceDN w:val="0"/>
        <w:adjustRightInd w:val="0"/>
        <w:spacing w:after="0" w:line="360" w:lineRule="auto"/>
        <w:jc w:val="both"/>
        <w:rPr>
          <w:rFonts w:ascii="Sylfaen" w:hAnsi="Sylfaen"/>
          <w:sz w:val="24"/>
          <w:szCs w:val="24"/>
          <w:lang w:val="ka-GE"/>
        </w:rPr>
      </w:pPr>
      <w:r>
        <w:rPr>
          <w:rFonts w:ascii="Sylfaen" w:hAnsi="Sylfaen"/>
          <w:sz w:val="24"/>
          <w:szCs w:val="24"/>
          <w:lang w:val="ka-GE"/>
        </w:rPr>
        <w:t xml:space="preserve">აღმოსავლეთ საქართველოსთვის </w:t>
      </w:r>
      <w:r w:rsidR="00D241AF">
        <w:rPr>
          <w:rFonts w:ascii="Sylfaen" w:hAnsi="Sylfaen"/>
          <w:sz w:val="24"/>
          <w:szCs w:val="24"/>
          <w:lang w:val="ka-GE"/>
        </w:rPr>
        <w:t>შექმნილი</w:t>
      </w:r>
      <w:r>
        <w:rPr>
          <w:rFonts w:ascii="Sylfaen" w:hAnsi="Sylfaen"/>
          <w:sz w:val="24"/>
          <w:szCs w:val="24"/>
          <w:lang w:val="ka-GE"/>
        </w:rPr>
        <w:t xml:space="preserve"> </w:t>
      </w:r>
      <w:r w:rsidRPr="0002421A">
        <w:rPr>
          <w:rFonts w:ascii="Sylfaen" w:hAnsi="Sylfaen"/>
          <w:sz w:val="24"/>
          <w:szCs w:val="24"/>
          <w:lang w:val="ka-GE"/>
        </w:rPr>
        <w:t xml:space="preserve">სეტყვიანობის მონაცემთა </w:t>
      </w:r>
      <w:r>
        <w:rPr>
          <w:rFonts w:ascii="Sylfaen" w:hAnsi="Sylfaen"/>
          <w:sz w:val="24"/>
          <w:szCs w:val="24"/>
          <w:lang w:val="ka-GE"/>
        </w:rPr>
        <w:t>თანამედროვე ბაზა</w:t>
      </w:r>
      <w:r w:rsidRPr="0002421A">
        <w:rPr>
          <w:rFonts w:ascii="Sylfaen" w:hAnsi="Sylfaen"/>
          <w:sz w:val="24"/>
          <w:szCs w:val="24"/>
          <w:lang w:val="ka-GE"/>
        </w:rPr>
        <w:t xml:space="preserve"> </w:t>
      </w:r>
      <w:r>
        <w:rPr>
          <w:rFonts w:ascii="Sylfaen" w:hAnsi="Sylfaen"/>
          <w:sz w:val="24"/>
          <w:szCs w:val="24"/>
        </w:rPr>
        <w:t xml:space="preserve"> </w:t>
      </w:r>
      <w:r>
        <w:rPr>
          <w:rFonts w:ascii="Sylfaen" w:hAnsi="Sylfaen"/>
          <w:sz w:val="24"/>
          <w:szCs w:val="24"/>
          <w:lang w:val="ka-GE"/>
        </w:rPr>
        <w:t>1961-</w:t>
      </w:r>
      <w:r w:rsidRPr="0002421A">
        <w:rPr>
          <w:sz w:val="24"/>
          <w:szCs w:val="24"/>
          <w:lang w:val="ka-GE"/>
        </w:rPr>
        <w:t xml:space="preserve">2014 </w:t>
      </w:r>
      <w:r>
        <w:rPr>
          <w:rFonts w:ascii="Sylfaen" w:hAnsi="Sylfaen"/>
          <w:sz w:val="24"/>
          <w:szCs w:val="24"/>
          <w:lang w:val="ka-GE"/>
        </w:rPr>
        <w:t>წლებისათვის;</w:t>
      </w:r>
    </w:p>
    <w:p w:rsidR="003564FF" w:rsidRDefault="003564FF" w:rsidP="003564FF">
      <w:pPr>
        <w:pStyle w:val="ListParagraph"/>
        <w:numPr>
          <w:ilvl w:val="0"/>
          <w:numId w:val="19"/>
        </w:numPr>
        <w:autoSpaceDE w:val="0"/>
        <w:autoSpaceDN w:val="0"/>
        <w:adjustRightInd w:val="0"/>
        <w:spacing w:after="0" w:line="360" w:lineRule="auto"/>
        <w:jc w:val="both"/>
        <w:rPr>
          <w:rFonts w:ascii="Sylfaen" w:hAnsi="Sylfaen"/>
          <w:sz w:val="24"/>
          <w:szCs w:val="24"/>
          <w:lang w:val="ka-GE"/>
        </w:rPr>
      </w:pPr>
      <w:r w:rsidRPr="0002421A">
        <w:rPr>
          <w:rFonts w:ascii="Sylfaen" w:hAnsi="Sylfaen"/>
          <w:sz w:val="24"/>
          <w:szCs w:val="24"/>
          <w:lang w:val="ka-GE"/>
        </w:rPr>
        <w:t xml:space="preserve">სეტყვიანობის ინტენსივობის </w:t>
      </w:r>
      <w:r>
        <w:rPr>
          <w:rFonts w:ascii="Sylfaen" w:hAnsi="Sylfaen"/>
          <w:sz w:val="24"/>
          <w:szCs w:val="24"/>
          <w:lang w:val="ka-GE"/>
        </w:rPr>
        <w:t>შეფასების განმსაზღვრელი სკალ</w:t>
      </w:r>
      <w:r w:rsidR="00D241AF">
        <w:rPr>
          <w:rFonts w:ascii="Sylfaen" w:hAnsi="Sylfaen"/>
          <w:sz w:val="24"/>
          <w:szCs w:val="24"/>
          <w:lang w:val="ka-GE"/>
        </w:rPr>
        <w:t xml:space="preserve">ა </w:t>
      </w:r>
      <w:r>
        <w:rPr>
          <w:rFonts w:ascii="Sylfaen" w:hAnsi="Sylfaen"/>
          <w:sz w:val="24"/>
          <w:szCs w:val="24"/>
          <w:lang w:val="ka-GE"/>
        </w:rPr>
        <w:t xml:space="preserve">და </w:t>
      </w:r>
      <w:r w:rsidR="00AE76BF">
        <w:rPr>
          <w:rFonts w:ascii="Sylfaen" w:hAnsi="Sylfaen"/>
          <w:sz w:val="24"/>
          <w:szCs w:val="24"/>
          <w:lang w:val="ka-GE"/>
        </w:rPr>
        <w:t xml:space="preserve">გამოვლენილი </w:t>
      </w:r>
      <w:r>
        <w:rPr>
          <w:rFonts w:ascii="Sylfaen" w:hAnsi="Sylfaen"/>
          <w:sz w:val="24"/>
          <w:szCs w:val="24"/>
          <w:lang w:val="ka-GE"/>
        </w:rPr>
        <w:t xml:space="preserve">კატასტროფული სეტყვიანობის </w:t>
      </w:r>
      <w:r w:rsidR="00D241AF">
        <w:rPr>
          <w:rFonts w:ascii="Sylfaen" w:hAnsi="Sylfaen"/>
          <w:sz w:val="24"/>
          <w:szCs w:val="24"/>
          <w:lang w:val="ka-GE"/>
        </w:rPr>
        <w:t>რეგიონები</w:t>
      </w:r>
      <w:r>
        <w:rPr>
          <w:rFonts w:ascii="Sylfaen" w:hAnsi="Sylfaen"/>
          <w:sz w:val="24"/>
          <w:szCs w:val="24"/>
          <w:lang w:val="ka-GE"/>
        </w:rPr>
        <w:t xml:space="preserve"> და შესაბამისი </w:t>
      </w:r>
      <w:r w:rsidR="00D241AF">
        <w:rPr>
          <w:rFonts w:ascii="Sylfaen" w:hAnsi="Sylfaen"/>
          <w:sz w:val="24"/>
          <w:szCs w:val="24"/>
          <w:lang w:val="ka-GE"/>
        </w:rPr>
        <w:t>ალბათობები</w:t>
      </w:r>
      <w:r>
        <w:rPr>
          <w:rFonts w:ascii="Sylfaen" w:hAnsi="Sylfaen"/>
          <w:sz w:val="24"/>
          <w:szCs w:val="24"/>
          <w:lang w:val="ka-GE"/>
        </w:rPr>
        <w:t>;</w:t>
      </w:r>
    </w:p>
    <w:p w:rsidR="003564FF" w:rsidRDefault="003564FF" w:rsidP="003564FF">
      <w:pPr>
        <w:pStyle w:val="ListParagraph"/>
        <w:numPr>
          <w:ilvl w:val="0"/>
          <w:numId w:val="19"/>
        </w:numPr>
        <w:autoSpaceDE w:val="0"/>
        <w:autoSpaceDN w:val="0"/>
        <w:adjustRightInd w:val="0"/>
        <w:spacing w:after="0" w:line="360" w:lineRule="auto"/>
        <w:ind w:left="0" w:firstLine="349"/>
        <w:jc w:val="both"/>
        <w:rPr>
          <w:rFonts w:ascii="Sylfaen" w:hAnsi="Sylfaen"/>
          <w:sz w:val="24"/>
          <w:szCs w:val="24"/>
          <w:lang w:val="ka-GE"/>
        </w:rPr>
      </w:pPr>
      <w:r>
        <w:rPr>
          <w:rFonts w:ascii="Sylfaen" w:hAnsi="Sylfaen"/>
          <w:sz w:val="24"/>
          <w:szCs w:val="24"/>
          <w:lang w:val="ka-GE"/>
        </w:rPr>
        <w:t>სეტყვიან დღეთა საშუალო და უდიდესი რაოდენობების, აგრეთვე</w:t>
      </w:r>
      <w:r w:rsidR="0074273A">
        <w:rPr>
          <w:rFonts w:ascii="Sylfaen" w:hAnsi="Sylfaen"/>
          <w:sz w:val="24"/>
          <w:szCs w:val="24"/>
          <w:lang w:val="ka-GE"/>
        </w:rPr>
        <w:t>,</w:t>
      </w:r>
      <w:r>
        <w:rPr>
          <w:rFonts w:ascii="Sylfaen" w:hAnsi="Sylfaen"/>
          <w:sz w:val="24"/>
          <w:szCs w:val="24"/>
          <w:lang w:val="ka-GE"/>
        </w:rPr>
        <w:t xml:space="preserve"> სეტყვის ინტენსივობის  </w:t>
      </w:r>
      <w:r w:rsidRPr="0002421A">
        <w:rPr>
          <w:rFonts w:ascii="Sylfaen" w:hAnsi="Sylfaen"/>
          <w:sz w:val="24"/>
          <w:szCs w:val="24"/>
          <w:lang w:val="ka-GE"/>
        </w:rPr>
        <w:t xml:space="preserve"> </w:t>
      </w:r>
      <w:r w:rsidR="00D241AF">
        <w:rPr>
          <w:rFonts w:ascii="Sylfaen" w:hAnsi="Sylfaen"/>
          <w:sz w:val="24"/>
          <w:szCs w:val="24"/>
          <w:lang w:val="ka-GE"/>
        </w:rPr>
        <w:t>რუკები</w:t>
      </w:r>
      <w:r>
        <w:rPr>
          <w:rFonts w:ascii="Sylfaen" w:hAnsi="Sylfaen"/>
          <w:sz w:val="24"/>
          <w:szCs w:val="24"/>
          <w:lang w:val="ka-GE"/>
        </w:rPr>
        <w:t xml:space="preserve">; </w:t>
      </w:r>
    </w:p>
    <w:p w:rsidR="003564FF" w:rsidRPr="004E10CA" w:rsidRDefault="003564FF" w:rsidP="003564FF">
      <w:pPr>
        <w:pStyle w:val="ListParagraph"/>
        <w:numPr>
          <w:ilvl w:val="0"/>
          <w:numId w:val="19"/>
        </w:numPr>
        <w:autoSpaceDE w:val="0"/>
        <w:autoSpaceDN w:val="0"/>
        <w:adjustRightInd w:val="0"/>
        <w:spacing w:after="0" w:line="360" w:lineRule="auto"/>
        <w:jc w:val="both"/>
        <w:rPr>
          <w:rFonts w:ascii="Sylfaen" w:hAnsi="Sylfaen"/>
          <w:sz w:val="24"/>
          <w:szCs w:val="24"/>
          <w:lang w:val="ka-GE"/>
        </w:rPr>
      </w:pPr>
      <w:r w:rsidRPr="0002421A">
        <w:rPr>
          <w:rFonts w:ascii="Sylfaen" w:hAnsi="Sylfaen"/>
          <w:sz w:val="24"/>
          <w:szCs w:val="24"/>
          <w:lang w:val="ka-GE"/>
        </w:rPr>
        <w:t>სეტყვიანობის კლიმატური მახასიათებლების</w:t>
      </w:r>
      <w:r>
        <w:rPr>
          <w:rFonts w:ascii="Sylfaen" w:hAnsi="Sylfaen"/>
          <w:sz w:val="24"/>
          <w:szCs w:val="24"/>
          <w:lang w:val="ka-GE"/>
        </w:rPr>
        <w:t xml:space="preserve"> (დღეთა რიცხვი, განმეორადობები, ინტენსივობა, არეალი, ხანგრძლივობა, მოსვლის პერიოდი, მოსული ნალექების რაოდენობა) </w:t>
      </w:r>
      <w:r w:rsidRPr="0002421A">
        <w:rPr>
          <w:rFonts w:ascii="Sylfaen" w:hAnsi="Sylfaen"/>
          <w:sz w:val="24"/>
          <w:szCs w:val="24"/>
          <w:lang w:val="ka-GE"/>
        </w:rPr>
        <w:t xml:space="preserve"> </w:t>
      </w:r>
      <w:r w:rsidR="00AE76BF">
        <w:rPr>
          <w:rFonts w:ascii="Sylfaen" w:hAnsi="Sylfaen"/>
          <w:sz w:val="24"/>
          <w:szCs w:val="24"/>
          <w:lang w:val="ka-GE"/>
        </w:rPr>
        <w:t>გეოგრაფიული კანონზომიერებები</w:t>
      </w:r>
      <w:r>
        <w:rPr>
          <w:rFonts w:ascii="Sylfaen" w:hAnsi="Sylfaen"/>
          <w:sz w:val="24"/>
          <w:szCs w:val="24"/>
          <w:lang w:val="ka-GE"/>
        </w:rPr>
        <w:t>;</w:t>
      </w:r>
    </w:p>
    <w:p w:rsidR="003564FF" w:rsidRPr="00D241AF" w:rsidRDefault="003564FF" w:rsidP="00D241AF">
      <w:pPr>
        <w:pStyle w:val="ListParagraph"/>
        <w:numPr>
          <w:ilvl w:val="0"/>
          <w:numId w:val="19"/>
        </w:numPr>
        <w:autoSpaceDE w:val="0"/>
        <w:autoSpaceDN w:val="0"/>
        <w:adjustRightInd w:val="0"/>
        <w:spacing w:after="0" w:line="360" w:lineRule="auto"/>
        <w:jc w:val="both"/>
        <w:rPr>
          <w:rFonts w:ascii="Sylfaen" w:hAnsi="Sylfaen"/>
          <w:b/>
          <w:sz w:val="24"/>
          <w:szCs w:val="24"/>
          <w:lang w:val="ka-GE"/>
        </w:rPr>
      </w:pPr>
      <w:r w:rsidRPr="00D241AF">
        <w:rPr>
          <w:rFonts w:ascii="Sylfaen" w:hAnsi="Sylfaen" w:cs="Sylfaen"/>
          <w:sz w:val="24"/>
          <w:szCs w:val="24"/>
          <w:lang w:val="ka-GE"/>
        </w:rPr>
        <w:t>სეტყვიანობის</w:t>
      </w:r>
      <w:r w:rsidRPr="00D241AF">
        <w:rPr>
          <w:rFonts w:ascii="Sylfaen" w:hAnsi="Sylfaen"/>
          <w:sz w:val="24"/>
          <w:szCs w:val="24"/>
          <w:lang w:val="ka-GE"/>
        </w:rPr>
        <w:t xml:space="preserve"> მრავალწლიური </w:t>
      </w:r>
      <w:r w:rsidR="00D241AF">
        <w:rPr>
          <w:rFonts w:ascii="Sylfaen" w:hAnsi="Sylfaen"/>
          <w:sz w:val="24"/>
          <w:szCs w:val="24"/>
          <w:lang w:val="ka-GE"/>
        </w:rPr>
        <w:t xml:space="preserve">ცვლილების </w:t>
      </w:r>
      <w:r w:rsidR="00AE76BF">
        <w:rPr>
          <w:rFonts w:ascii="Sylfaen" w:hAnsi="Sylfaen"/>
          <w:sz w:val="24"/>
          <w:szCs w:val="24"/>
          <w:lang w:val="ka-GE"/>
        </w:rPr>
        <w:t>თავისებურებები</w:t>
      </w:r>
      <w:r w:rsidRPr="00D241AF">
        <w:rPr>
          <w:rFonts w:ascii="Sylfaen" w:hAnsi="Sylfaen"/>
          <w:sz w:val="24"/>
          <w:szCs w:val="24"/>
          <w:lang w:val="ka-GE"/>
        </w:rPr>
        <w:t>.</w:t>
      </w:r>
    </w:p>
    <w:p w:rsidR="00A15BA2" w:rsidRDefault="00A15BA2" w:rsidP="00A15BA2">
      <w:pPr>
        <w:autoSpaceDE w:val="0"/>
        <w:autoSpaceDN w:val="0"/>
        <w:adjustRightInd w:val="0"/>
        <w:spacing w:after="0" w:line="360" w:lineRule="auto"/>
        <w:ind w:left="360"/>
        <w:jc w:val="both"/>
        <w:rPr>
          <w:rFonts w:ascii="Sylfaen" w:hAnsi="Sylfaen"/>
          <w:b/>
          <w:sz w:val="24"/>
          <w:szCs w:val="24"/>
          <w:lang w:val="ka-GE"/>
        </w:rPr>
      </w:pPr>
      <w:r w:rsidRPr="00A15BA2">
        <w:rPr>
          <w:rFonts w:ascii="Sylfaen" w:hAnsi="Sylfaen"/>
          <w:b/>
          <w:sz w:val="24"/>
          <w:szCs w:val="24"/>
          <w:lang w:val="ka-GE"/>
        </w:rPr>
        <w:t>ნაშრომის</w:t>
      </w:r>
      <w:r w:rsidRPr="00A15BA2">
        <w:rPr>
          <w:b/>
          <w:sz w:val="24"/>
          <w:szCs w:val="24"/>
          <w:lang w:val="ka-GE"/>
        </w:rPr>
        <w:t xml:space="preserve"> </w:t>
      </w:r>
      <w:r w:rsidRPr="00A15BA2">
        <w:rPr>
          <w:rFonts w:ascii="Sylfaen" w:hAnsi="Sylfaen"/>
          <w:b/>
          <w:sz w:val="24"/>
          <w:szCs w:val="24"/>
          <w:lang w:val="ka-GE"/>
        </w:rPr>
        <w:t>მეცნიერული</w:t>
      </w:r>
      <w:r w:rsidRPr="00A15BA2">
        <w:rPr>
          <w:b/>
          <w:sz w:val="24"/>
          <w:szCs w:val="24"/>
          <w:lang w:val="ka-GE"/>
        </w:rPr>
        <w:t xml:space="preserve"> </w:t>
      </w:r>
      <w:r w:rsidRPr="00A15BA2">
        <w:rPr>
          <w:rFonts w:ascii="Sylfaen" w:hAnsi="Sylfaen"/>
          <w:b/>
          <w:sz w:val="24"/>
          <w:szCs w:val="24"/>
          <w:lang w:val="ka-GE"/>
        </w:rPr>
        <w:t>სიახლე</w:t>
      </w:r>
      <w:r w:rsidRPr="00A15BA2">
        <w:rPr>
          <w:b/>
          <w:sz w:val="24"/>
          <w:szCs w:val="24"/>
          <w:lang w:val="ka-GE"/>
        </w:rPr>
        <w:t>:</w:t>
      </w:r>
    </w:p>
    <w:p w:rsidR="00D241AF" w:rsidRPr="002E666E" w:rsidRDefault="00D241AF" w:rsidP="002E666E">
      <w:pPr>
        <w:pStyle w:val="ListParagraph"/>
        <w:numPr>
          <w:ilvl w:val="0"/>
          <w:numId w:val="20"/>
        </w:numPr>
        <w:autoSpaceDE w:val="0"/>
        <w:autoSpaceDN w:val="0"/>
        <w:adjustRightInd w:val="0"/>
        <w:spacing w:after="0" w:line="360" w:lineRule="auto"/>
        <w:jc w:val="both"/>
        <w:rPr>
          <w:rFonts w:ascii="Sylfaen" w:hAnsi="Sylfaen"/>
          <w:sz w:val="24"/>
          <w:szCs w:val="24"/>
          <w:lang w:val="ka-GE"/>
        </w:rPr>
      </w:pPr>
      <w:r w:rsidRPr="00D241AF">
        <w:rPr>
          <w:rFonts w:ascii="Sylfaen" w:hAnsi="Sylfaen" w:cs="Sylfaen"/>
          <w:sz w:val="24"/>
          <w:szCs w:val="24"/>
          <w:lang w:val="ka-GE"/>
        </w:rPr>
        <w:t>აღმოსავლეთ</w:t>
      </w:r>
      <w:r w:rsidRPr="00D241AF">
        <w:rPr>
          <w:rFonts w:ascii="Sylfaen" w:hAnsi="Sylfaen"/>
          <w:sz w:val="24"/>
          <w:szCs w:val="24"/>
          <w:lang w:val="ka-GE"/>
        </w:rPr>
        <w:t xml:space="preserve"> საქართველოსთვის შექმნილია სეტყვიანობის მონაცემთა თანამედროვე ბაზა </w:t>
      </w:r>
      <w:r w:rsidRPr="00D241AF">
        <w:rPr>
          <w:rFonts w:ascii="Sylfaen" w:hAnsi="Sylfaen"/>
          <w:sz w:val="24"/>
          <w:szCs w:val="24"/>
        </w:rPr>
        <w:t xml:space="preserve"> </w:t>
      </w:r>
      <w:r w:rsidRPr="00D241AF">
        <w:rPr>
          <w:rFonts w:ascii="Sylfaen" w:hAnsi="Sylfaen"/>
          <w:sz w:val="24"/>
          <w:szCs w:val="24"/>
          <w:lang w:val="ka-GE"/>
        </w:rPr>
        <w:t>1961-</w:t>
      </w:r>
      <w:r w:rsidRPr="00D241AF">
        <w:rPr>
          <w:sz w:val="24"/>
          <w:szCs w:val="24"/>
          <w:lang w:val="ka-GE"/>
        </w:rPr>
        <w:t xml:space="preserve">2014 </w:t>
      </w:r>
      <w:r w:rsidRPr="00D241AF">
        <w:rPr>
          <w:rFonts w:ascii="Sylfaen" w:hAnsi="Sylfaen"/>
          <w:sz w:val="24"/>
          <w:szCs w:val="24"/>
          <w:lang w:val="ka-GE"/>
        </w:rPr>
        <w:t>წლებისათვის;</w:t>
      </w:r>
    </w:p>
    <w:p w:rsidR="00A15BA2" w:rsidRPr="00A15BA2" w:rsidRDefault="002E666E" w:rsidP="00EA5C85">
      <w:pPr>
        <w:autoSpaceDE w:val="0"/>
        <w:autoSpaceDN w:val="0"/>
        <w:adjustRightInd w:val="0"/>
        <w:spacing w:after="0" w:line="360" w:lineRule="auto"/>
        <w:ind w:firstLine="360"/>
        <w:jc w:val="both"/>
        <w:rPr>
          <w:sz w:val="24"/>
          <w:szCs w:val="24"/>
          <w:lang w:val="ka-GE"/>
        </w:rPr>
      </w:pPr>
      <w:r>
        <w:rPr>
          <w:rFonts w:ascii="Sylfaen" w:hAnsi="Sylfaen"/>
          <w:sz w:val="24"/>
          <w:szCs w:val="24"/>
          <w:lang w:val="ka-GE"/>
        </w:rPr>
        <w:t>2</w:t>
      </w:r>
      <w:r w:rsidR="00A15BA2" w:rsidRPr="00A15BA2">
        <w:rPr>
          <w:sz w:val="24"/>
          <w:szCs w:val="24"/>
          <w:lang w:val="ka-GE"/>
        </w:rPr>
        <w:t xml:space="preserve">. </w:t>
      </w:r>
      <w:r w:rsidR="00A15BA2" w:rsidRPr="00A15BA2">
        <w:rPr>
          <w:rFonts w:ascii="Sylfaen" w:hAnsi="Sylfaen"/>
          <w:sz w:val="24"/>
          <w:szCs w:val="24"/>
          <w:lang w:val="ka-GE"/>
        </w:rPr>
        <w:t>შემუშავებული</w:t>
      </w:r>
      <w:r w:rsidR="00D241AF">
        <w:rPr>
          <w:rFonts w:ascii="Sylfaen" w:hAnsi="Sylfaen"/>
          <w:sz w:val="24"/>
          <w:szCs w:val="24"/>
          <w:lang w:val="ka-GE"/>
        </w:rPr>
        <w:t xml:space="preserve">ა სეტყვის </w:t>
      </w:r>
      <w:r w:rsidR="00A15BA2" w:rsidRPr="00A15BA2">
        <w:rPr>
          <w:sz w:val="24"/>
          <w:szCs w:val="24"/>
          <w:lang w:val="ka-GE"/>
        </w:rPr>
        <w:t xml:space="preserve"> </w:t>
      </w:r>
      <w:r w:rsidR="00A15BA2" w:rsidRPr="00A15BA2">
        <w:rPr>
          <w:rFonts w:ascii="Sylfaen" w:hAnsi="Sylfaen"/>
          <w:sz w:val="24"/>
          <w:szCs w:val="24"/>
          <w:lang w:val="ka-GE"/>
        </w:rPr>
        <w:t>ინტენსივობის</w:t>
      </w:r>
      <w:r w:rsidR="00A15BA2" w:rsidRPr="00A15BA2">
        <w:rPr>
          <w:sz w:val="24"/>
          <w:szCs w:val="24"/>
          <w:lang w:val="ka-GE"/>
        </w:rPr>
        <w:t xml:space="preserve"> </w:t>
      </w:r>
      <w:r w:rsidR="00D241AF">
        <w:rPr>
          <w:rFonts w:ascii="Sylfaen" w:hAnsi="Sylfaen"/>
          <w:sz w:val="24"/>
          <w:szCs w:val="24"/>
          <w:lang w:val="ka-GE"/>
        </w:rPr>
        <w:t>განმსაზღვრელი სკალა,</w:t>
      </w:r>
      <w:r w:rsidR="00A15BA2">
        <w:rPr>
          <w:rFonts w:ascii="Sylfaen" w:hAnsi="Sylfaen"/>
          <w:sz w:val="24"/>
          <w:szCs w:val="24"/>
          <w:lang w:val="ka-GE"/>
        </w:rPr>
        <w:t xml:space="preserve"> </w:t>
      </w:r>
      <w:r w:rsidR="00A15BA2" w:rsidRPr="00A15BA2">
        <w:rPr>
          <w:rFonts w:ascii="Sylfaen" w:hAnsi="Sylfaen"/>
          <w:sz w:val="24"/>
          <w:szCs w:val="24"/>
          <w:lang w:val="ka-GE"/>
        </w:rPr>
        <w:t>რომელიც</w:t>
      </w:r>
      <w:r w:rsidR="00A15BA2" w:rsidRPr="00A15BA2">
        <w:rPr>
          <w:sz w:val="24"/>
          <w:szCs w:val="24"/>
          <w:lang w:val="ka-GE"/>
        </w:rPr>
        <w:t xml:space="preserve"> </w:t>
      </w:r>
      <w:r w:rsidR="00A15BA2" w:rsidRPr="00A15BA2">
        <w:rPr>
          <w:rFonts w:ascii="Sylfaen" w:hAnsi="Sylfaen"/>
          <w:sz w:val="24"/>
          <w:szCs w:val="24"/>
          <w:lang w:val="ka-GE"/>
        </w:rPr>
        <w:t>ეყრდნობა</w:t>
      </w:r>
      <w:r w:rsidR="00A15BA2" w:rsidRPr="00A15BA2">
        <w:rPr>
          <w:sz w:val="24"/>
          <w:szCs w:val="24"/>
          <w:lang w:val="ka-GE"/>
        </w:rPr>
        <w:t xml:space="preserve"> </w:t>
      </w:r>
      <w:r w:rsidR="00A15BA2" w:rsidRPr="00A15BA2">
        <w:rPr>
          <w:rFonts w:ascii="Sylfaen" w:hAnsi="Sylfaen"/>
          <w:sz w:val="24"/>
          <w:szCs w:val="24"/>
          <w:lang w:val="ka-GE"/>
        </w:rPr>
        <w:t>სეტყვის</w:t>
      </w:r>
      <w:r w:rsidR="00A15BA2" w:rsidRPr="00A15BA2">
        <w:rPr>
          <w:sz w:val="24"/>
          <w:szCs w:val="24"/>
          <w:lang w:val="ka-GE"/>
        </w:rPr>
        <w:t xml:space="preserve"> </w:t>
      </w:r>
      <w:r w:rsidR="00A15BA2" w:rsidRPr="00A15BA2">
        <w:rPr>
          <w:rFonts w:ascii="Sylfaen" w:hAnsi="Sylfaen"/>
          <w:sz w:val="24"/>
          <w:szCs w:val="24"/>
          <w:lang w:val="ka-GE"/>
        </w:rPr>
        <w:t>შედეგად</w:t>
      </w:r>
      <w:r w:rsidR="00A15BA2" w:rsidRPr="00A15BA2">
        <w:rPr>
          <w:sz w:val="24"/>
          <w:szCs w:val="24"/>
          <w:lang w:val="ka-GE"/>
        </w:rPr>
        <w:t xml:space="preserve"> </w:t>
      </w:r>
      <w:r w:rsidR="00A15BA2" w:rsidRPr="00A15BA2">
        <w:rPr>
          <w:rFonts w:ascii="Sylfaen" w:hAnsi="Sylfaen"/>
          <w:sz w:val="24"/>
          <w:szCs w:val="24"/>
          <w:lang w:val="ka-GE"/>
        </w:rPr>
        <w:t>დაზიანებათა</w:t>
      </w:r>
      <w:r w:rsidR="00A15BA2" w:rsidRPr="00A15BA2">
        <w:rPr>
          <w:sz w:val="24"/>
          <w:szCs w:val="24"/>
          <w:lang w:val="ka-GE"/>
        </w:rPr>
        <w:t xml:space="preserve"> </w:t>
      </w:r>
      <w:r w:rsidR="00A15BA2" w:rsidRPr="00A15BA2">
        <w:rPr>
          <w:rFonts w:ascii="Sylfaen" w:hAnsi="Sylfaen"/>
          <w:sz w:val="24"/>
          <w:szCs w:val="24"/>
          <w:lang w:val="ka-GE"/>
        </w:rPr>
        <w:t>ხარისხის</w:t>
      </w:r>
      <w:r w:rsidR="00A15BA2" w:rsidRPr="00A15BA2">
        <w:rPr>
          <w:sz w:val="24"/>
          <w:szCs w:val="24"/>
          <w:lang w:val="ka-GE"/>
        </w:rPr>
        <w:t xml:space="preserve"> </w:t>
      </w:r>
      <w:r w:rsidR="00A15BA2" w:rsidRPr="00A15BA2">
        <w:rPr>
          <w:rFonts w:ascii="Sylfaen" w:hAnsi="Sylfaen"/>
          <w:sz w:val="24"/>
          <w:szCs w:val="24"/>
          <w:lang w:val="ka-GE"/>
        </w:rPr>
        <w:t>შეფასებებს</w:t>
      </w:r>
      <w:r w:rsidR="00A15BA2">
        <w:rPr>
          <w:rFonts w:ascii="Sylfaen" w:hAnsi="Sylfaen"/>
          <w:sz w:val="24"/>
          <w:szCs w:val="24"/>
          <w:lang w:val="ka-GE"/>
        </w:rPr>
        <w:t xml:space="preserve"> </w:t>
      </w:r>
      <w:r>
        <w:rPr>
          <w:rFonts w:ascii="Sylfaen" w:hAnsi="Sylfaen"/>
          <w:sz w:val="24"/>
          <w:szCs w:val="24"/>
          <w:lang w:val="ka-GE"/>
        </w:rPr>
        <w:t xml:space="preserve">და დადგენილია  </w:t>
      </w:r>
      <w:r w:rsidR="00A15BA2" w:rsidRPr="00A15BA2">
        <w:rPr>
          <w:sz w:val="24"/>
          <w:szCs w:val="24"/>
          <w:lang w:val="ka-GE"/>
        </w:rPr>
        <w:t xml:space="preserve"> </w:t>
      </w:r>
      <w:r>
        <w:rPr>
          <w:rFonts w:ascii="Sylfaen" w:hAnsi="Sylfaen"/>
          <w:sz w:val="24"/>
          <w:szCs w:val="24"/>
          <w:lang w:val="ka-GE"/>
        </w:rPr>
        <w:t>კატასტროფული სეტყვიანობის რეგიონები და შესაბამისი ალბათობები</w:t>
      </w:r>
      <w:r w:rsidR="00A15BA2" w:rsidRPr="00A15BA2">
        <w:rPr>
          <w:sz w:val="24"/>
          <w:szCs w:val="24"/>
          <w:lang w:val="ka-GE"/>
        </w:rPr>
        <w:t>;</w:t>
      </w:r>
    </w:p>
    <w:p w:rsidR="00A15BA2" w:rsidRPr="00A15BA2" w:rsidRDefault="00A15BA2" w:rsidP="00EA5C85">
      <w:pPr>
        <w:autoSpaceDE w:val="0"/>
        <w:autoSpaceDN w:val="0"/>
        <w:adjustRightInd w:val="0"/>
        <w:spacing w:after="0" w:line="360" w:lineRule="auto"/>
        <w:ind w:firstLine="360"/>
        <w:jc w:val="both"/>
        <w:rPr>
          <w:sz w:val="24"/>
          <w:szCs w:val="24"/>
          <w:lang w:val="ka-GE"/>
        </w:rPr>
      </w:pPr>
      <w:r w:rsidRPr="00A15BA2">
        <w:rPr>
          <w:sz w:val="24"/>
          <w:szCs w:val="24"/>
          <w:lang w:val="ka-GE"/>
        </w:rPr>
        <w:t xml:space="preserve">3. </w:t>
      </w:r>
      <w:r w:rsidR="0074273A">
        <w:rPr>
          <w:rFonts w:ascii="Sylfaen" w:hAnsi="Sylfaen"/>
          <w:sz w:val="24"/>
          <w:szCs w:val="24"/>
          <w:lang w:val="ka-GE"/>
        </w:rPr>
        <w:t>შე</w:t>
      </w:r>
      <w:r w:rsidRPr="00A15BA2">
        <w:rPr>
          <w:rFonts w:ascii="Sylfaen" w:hAnsi="Sylfaen"/>
          <w:sz w:val="24"/>
          <w:szCs w:val="24"/>
          <w:lang w:val="ka-GE"/>
        </w:rPr>
        <w:t>ქმნ</w:t>
      </w:r>
      <w:r w:rsidR="002E666E">
        <w:rPr>
          <w:rFonts w:ascii="Sylfaen" w:hAnsi="Sylfaen"/>
          <w:sz w:val="24"/>
          <w:szCs w:val="24"/>
          <w:lang w:val="ka-GE"/>
        </w:rPr>
        <w:t>ილია</w:t>
      </w:r>
      <w:r w:rsidRPr="00A15BA2">
        <w:rPr>
          <w:sz w:val="24"/>
          <w:szCs w:val="24"/>
          <w:lang w:val="ka-GE"/>
        </w:rPr>
        <w:t xml:space="preserve"> </w:t>
      </w:r>
      <w:r w:rsidRPr="00A15BA2">
        <w:rPr>
          <w:rFonts w:ascii="Sylfaen" w:hAnsi="Sylfaen"/>
          <w:sz w:val="24"/>
          <w:szCs w:val="24"/>
          <w:lang w:val="ka-GE"/>
        </w:rPr>
        <w:t>გეოინფორმაციულ</w:t>
      </w:r>
      <w:r w:rsidRPr="00A15BA2">
        <w:rPr>
          <w:sz w:val="24"/>
          <w:szCs w:val="24"/>
          <w:lang w:val="ka-GE"/>
        </w:rPr>
        <w:t xml:space="preserve"> </w:t>
      </w:r>
      <w:r w:rsidRPr="00A15BA2">
        <w:rPr>
          <w:rFonts w:ascii="Sylfaen" w:hAnsi="Sylfaen"/>
          <w:sz w:val="24"/>
          <w:szCs w:val="24"/>
          <w:lang w:val="ka-GE"/>
        </w:rPr>
        <w:t>რუკათა</w:t>
      </w:r>
      <w:r w:rsidRPr="00A15BA2">
        <w:rPr>
          <w:sz w:val="24"/>
          <w:szCs w:val="24"/>
          <w:lang w:val="ka-GE"/>
        </w:rPr>
        <w:t xml:space="preserve"> </w:t>
      </w:r>
      <w:r w:rsidRPr="00A15BA2">
        <w:rPr>
          <w:rFonts w:ascii="Sylfaen" w:hAnsi="Sylfaen"/>
          <w:sz w:val="24"/>
          <w:szCs w:val="24"/>
          <w:lang w:val="ka-GE"/>
        </w:rPr>
        <w:t>სერ</w:t>
      </w:r>
      <w:r w:rsidR="00AE76BF">
        <w:rPr>
          <w:rFonts w:ascii="Sylfaen" w:hAnsi="Sylfaen"/>
          <w:sz w:val="24"/>
          <w:szCs w:val="24"/>
          <w:lang w:val="ka-GE"/>
        </w:rPr>
        <w:t>ია</w:t>
      </w:r>
      <w:r w:rsidRPr="00A15BA2">
        <w:rPr>
          <w:sz w:val="24"/>
          <w:szCs w:val="24"/>
          <w:lang w:val="ka-GE"/>
        </w:rPr>
        <w:t xml:space="preserve"> - </w:t>
      </w:r>
      <w:r w:rsidR="00AE76BF">
        <w:rPr>
          <w:rFonts w:ascii="Sylfaen" w:hAnsi="Sylfaen"/>
          <w:sz w:val="24"/>
          <w:szCs w:val="24"/>
          <w:lang w:val="ka-GE"/>
        </w:rPr>
        <w:t>სეტყვიან დღეთა საშუალო და უდიდესი რაოდენობების, აგრეთვე</w:t>
      </w:r>
      <w:r w:rsidR="0074273A">
        <w:rPr>
          <w:rFonts w:ascii="Sylfaen" w:hAnsi="Sylfaen"/>
          <w:sz w:val="24"/>
          <w:szCs w:val="24"/>
          <w:lang w:val="ka-GE"/>
        </w:rPr>
        <w:t>,</w:t>
      </w:r>
      <w:r w:rsidR="00AE76BF">
        <w:rPr>
          <w:rFonts w:ascii="Sylfaen" w:hAnsi="Sylfaen"/>
          <w:sz w:val="24"/>
          <w:szCs w:val="24"/>
          <w:lang w:val="ka-GE"/>
        </w:rPr>
        <w:t xml:space="preserve"> სეტყვის ინტენსივობის  </w:t>
      </w:r>
      <w:r w:rsidR="00AE76BF" w:rsidRPr="0002421A">
        <w:rPr>
          <w:rFonts w:ascii="Sylfaen" w:hAnsi="Sylfaen"/>
          <w:sz w:val="24"/>
          <w:szCs w:val="24"/>
          <w:lang w:val="ka-GE"/>
        </w:rPr>
        <w:t xml:space="preserve"> </w:t>
      </w:r>
      <w:r w:rsidR="00AE76BF">
        <w:rPr>
          <w:rFonts w:ascii="Sylfaen" w:hAnsi="Sylfaen"/>
          <w:sz w:val="24"/>
          <w:szCs w:val="24"/>
          <w:lang w:val="ka-GE"/>
        </w:rPr>
        <w:t>რუკები</w:t>
      </w:r>
      <w:r w:rsidRPr="00A15BA2">
        <w:rPr>
          <w:sz w:val="24"/>
          <w:szCs w:val="24"/>
          <w:lang w:val="ka-GE"/>
        </w:rPr>
        <w:t>;</w:t>
      </w:r>
    </w:p>
    <w:p w:rsidR="002E666E" w:rsidRDefault="002E666E" w:rsidP="002E666E">
      <w:pPr>
        <w:autoSpaceDE w:val="0"/>
        <w:autoSpaceDN w:val="0"/>
        <w:adjustRightInd w:val="0"/>
        <w:spacing w:after="0" w:line="360" w:lineRule="auto"/>
        <w:ind w:firstLine="360"/>
        <w:jc w:val="both"/>
        <w:rPr>
          <w:rFonts w:ascii="Sylfaen" w:hAnsi="Sylfaen"/>
          <w:sz w:val="24"/>
          <w:szCs w:val="24"/>
          <w:lang w:val="ka-GE"/>
        </w:rPr>
      </w:pPr>
      <w:r w:rsidRPr="002E666E">
        <w:rPr>
          <w:rFonts w:ascii="Sylfaen" w:hAnsi="Sylfaen"/>
          <w:sz w:val="24"/>
          <w:szCs w:val="24"/>
          <w:lang w:val="ka-GE"/>
        </w:rPr>
        <w:t xml:space="preserve">4. </w:t>
      </w:r>
      <w:r>
        <w:rPr>
          <w:rFonts w:ascii="Sylfaen" w:hAnsi="Sylfaen"/>
          <w:sz w:val="24"/>
          <w:szCs w:val="24"/>
          <w:lang w:val="ka-GE"/>
        </w:rPr>
        <w:t xml:space="preserve">გამოვლენილია </w:t>
      </w:r>
      <w:r w:rsidRPr="002E666E">
        <w:rPr>
          <w:rFonts w:ascii="Sylfaen" w:hAnsi="Sylfaen"/>
          <w:sz w:val="24"/>
          <w:szCs w:val="24"/>
          <w:lang w:val="ka-GE"/>
        </w:rPr>
        <w:t>სეტყვიანობის კლიმატური მახასიათებლების</w:t>
      </w:r>
      <w:r>
        <w:rPr>
          <w:rFonts w:ascii="Sylfaen" w:hAnsi="Sylfaen"/>
          <w:sz w:val="24"/>
          <w:szCs w:val="24"/>
          <w:lang w:val="ka-GE"/>
        </w:rPr>
        <w:t>-</w:t>
      </w:r>
      <w:r w:rsidRPr="002E666E">
        <w:rPr>
          <w:rFonts w:ascii="Sylfaen" w:hAnsi="Sylfaen"/>
          <w:sz w:val="24"/>
          <w:szCs w:val="24"/>
          <w:lang w:val="ka-GE"/>
        </w:rPr>
        <w:t>დღეთა რიცხვი, განმეორადობები, ინტენსივობა, არეალი, ხანგრძლივობა, მოსვლის პერიოდი, მოსული ნალექების რაოდენობა</w:t>
      </w:r>
      <w:r>
        <w:rPr>
          <w:rFonts w:ascii="Sylfaen" w:hAnsi="Sylfaen"/>
          <w:sz w:val="24"/>
          <w:szCs w:val="24"/>
          <w:lang w:val="ka-GE"/>
        </w:rPr>
        <w:t xml:space="preserve">, გეოგრაფიული კანონზომიერებები, </w:t>
      </w:r>
      <w:r w:rsidRPr="00A15BA2">
        <w:rPr>
          <w:rFonts w:ascii="Sylfaen" w:hAnsi="Sylfaen"/>
          <w:sz w:val="24"/>
          <w:szCs w:val="24"/>
          <w:lang w:val="ka-GE"/>
        </w:rPr>
        <w:t>მათი</w:t>
      </w:r>
      <w:r w:rsidRPr="00A15BA2">
        <w:rPr>
          <w:sz w:val="24"/>
          <w:szCs w:val="24"/>
          <w:lang w:val="ka-GE"/>
        </w:rPr>
        <w:t xml:space="preserve"> </w:t>
      </w:r>
      <w:r w:rsidRPr="00A15BA2">
        <w:rPr>
          <w:rFonts w:ascii="Sylfaen" w:hAnsi="Sylfaen"/>
          <w:sz w:val="24"/>
          <w:szCs w:val="24"/>
          <w:lang w:val="ka-GE"/>
        </w:rPr>
        <w:t>რელიეფის</w:t>
      </w:r>
      <w:r>
        <w:rPr>
          <w:rFonts w:ascii="Sylfaen" w:hAnsi="Sylfaen"/>
          <w:sz w:val="24"/>
          <w:szCs w:val="24"/>
          <w:lang w:val="ka-GE"/>
        </w:rPr>
        <w:t xml:space="preserve"> </w:t>
      </w:r>
      <w:r w:rsidRPr="00A15BA2">
        <w:rPr>
          <w:rFonts w:ascii="Sylfaen" w:hAnsi="Sylfaen"/>
          <w:sz w:val="24"/>
          <w:szCs w:val="24"/>
          <w:lang w:val="ka-GE"/>
        </w:rPr>
        <w:t>მორფომეტრიულ</w:t>
      </w:r>
      <w:r w:rsidRPr="00A15BA2">
        <w:rPr>
          <w:sz w:val="24"/>
          <w:szCs w:val="24"/>
          <w:lang w:val="ka-GE"/>
        </w:rPr>
        <w:t xml:space="preserve"> </w:t>
      </w:r>
      <w:r w:rsidRPr="00A15BA2">
        <w:rPr>
          <w:rFonts w:ascii="Sylfaen" w:hAnsi="Sylfaen"/>
          <w:sz w:val="24"/>
          <w:szCs w:val="24"/>
          <w:lang w:val="ka-GE"/>
        </w:rPr>
        <w:t>მახასიათებლებზე</w:t>
      </w:r>
      <w:r w:rsidRPr="00A15BA2">
        <w:rPr>
          <w:sz w:val="24"/>
          <w:szCs w:val="24"/>
          <w:lang w:val="ka-GE"/>
        </w:rPr>
        <w:t xml:space="preserve"> </w:t>
      </w:r>
      <w:r w:rsidRPr="00A15BA2">
        <w:rPr>
          <w:rFonts w:ascii="Sylfaen" w:hAnsi="Sylfaen"/>
          <w:sz w:val="24"/>
          <w:szCs w:val="24"/>
          <w:lang w:val="ka-GE"/>
        </w:rPr>
        <w:t>დამოკიდებულებები</w:t>
      </w:r>
      <w:r>
        <w:rPr>
          <w:rFonts w:ascii="Sylfaen" w:hAnsi="Sylfaen"/>
          <w:sz w:val="24"/>
          <w:szCs w:val="24"/>
          <w:lang w:val="ka-GE"/>
        </w:rPr>
        <w:t>;</w:t>
      </w:r>
    </w:p>
    <w:p w:rsidR="002E666E" w:rsidRPr="002E666E" w:rsidRDefault="002E666E" w:rsidP="002E666E">
      <w:pPr>
        <w:autoSpaceDE w:val="0"/>
        <w:autoSpaceDN w:val="0"/>
        <w:adjustRightInd w:val="0"/>
        <w:spacing w:after="0" w:line="360" w:lineRule="auto"/>
        <w:ind w:firstLine="360"/>
        <w:jc w:val="both"/>
        <w:rPr>
          <w:rFonts w:ascii="Sylfaen" w:hAnsi="Sylfaen"/>
          <w:sz w:val="24"/>
          <w:szCs w:val="24"/>
          <w:lang w:val="ka-GE"/>
        </w:rPr>
      </w:pPr>
      <w:r>
        <w:rPr>
          <w:rFonts w:ascii="Sylfaen" w:hAnsi="Sylfaen"/>
          <w:sz w:val="24"/>
          <w:szCs w:val="24"/>
          <w:lang w:val="ka-GE"/>
        </w:rPr>
        <w:t>5. დადგენილია კლიმატის ანტროპოგენური ცვლილებების გავლენა სეტყვიანობაზე.</w:t>
      </w:r>
    </w:p>
    <w:p w:rsidR="004E000A" w:rsidRPr="004E000A" w:rsidRDefault="004E000A" w:rsidP="00A15BA2">
      <w:pPr>
        <w:autoSpaceDE w:val="0"/>
        <w:autoSpaceDN w:val="0"/>
        <w:adjustRightInd w:val="0"/>
        <w:spacing w:after="0" w:line="360" w:lineRule="auto"/>
        <w:ind w:left="360"/>
        <w:jc w:val="both"/>
        <w:rPr>
          <w:rFonts w:ascii="Sylfaen" w:hAnsi="Sylfaen"/>
          <w:b/>
          <w:sz w:val="24"/>
          <w:szCs w:val="24"/>
          <w:lang w:val="ka-GE"/>
        </w:rPr>
      </w:pPr>
      <w:r w:rsidRPr="004E000A">
        <w:rPr>
          <w:rFonts w:ascii="Sylfaen" w:hAnsi="Sylfaen"/>
          <w:b/>
          <w:sz w:val="24"/>
          <w:szCs w:val="24"/>
          <w:lang w:val="ka-GE"/>
        </w:rPr>
        <w:lastRenderedPageBreak/>
        <w:t>კვლევის ობიექტი:</w:t>
      </w:r>
    </w:p>
    <w:p w:rsidR="00015B0B" w:rsidRPr="00743817" w:rsidRDefault="004E000A" w:rsidP="00743817">
      <w:pPr>
        <w:spacing w:after="0" w:line="360" w:lineRule="auto"/>
        <w:ind w:firstLine="360"/>
        <w:jc w:val="both"/>
        <w:rPr>
          <w:rFonts w:ascii="Sylfaen" w:hAnsi="Sylfaen"/>
          <w:sz w:val="24"/>
          <w:szCs w:val="24"/>
          <w:lang w:val="ka-GE"/>
        </w:rPr>
      </w:pPr>
      <w:r w:rsidRPr="004E000A">
        <w:rPr>
          <w:rFonts w:ascii="Sylfaen" w:hAnsi="Sylfaen"/>
          <w:sz w:val="24"/>
          <w:szCs w:val="24"/>
        </w:rPr>
        <w:t>კვლევის</w:t>
      </w:r>
      <w:r w:rsidRPr="004E000A">
        <w:rPr>
          <w:sz w:val="24"/>
          <w:szCs w:val="24"/>
        </w:rPr>
        <w:t xml:space="preserve"> </w:t>
      </w:r>
      <w:r>
        <w:rPr>
          <w:rFonts w:ascii="Sylfaen" w:hAnsi="Sylfaen"/>
          <w:sz w:val="24"/>
          <w:szCs w:val="24"/>
        </w:rPr>
        <w:t>ობიექტ</w:t>
      </w:r>
      <w:r>
        <w:rPr>
          <w:rFonts w:ascii="Sylfaen" w:hAnsi="Sylfaen"/>
          <w:sz w:val="24"/>
          <w:szCs w:val="24"/>
          <w:lang w:val="ka-GE"/>
        </w:rPr>
        <w:t>ად შერჩეულ იქნა</w:t>
      </w:r>
      <w:r w:rsidRPr="004E000A">
        <w:rPr>
          <w:sz w:val="24"/>
          <w:szCs w:val="24"/>
        </w:rPr>
        <w:t xml:space="preserve"> </w:t>
      </w:r>
      <w:r w:rsidRPr="004E000A">
        <w:rPr>
          <w:rFonts w:ascii="Sylfaen" w:hAnsi="Sylfaen"/>
          <w:sz w:val="24"/>
          <w:szCs w:val="24"/>
        </w:rPr>
        <w:t>აღმოსავლეთ</w:t>
      </w:r>
      <w:r w:rsidRPr="004E000A">
        <w:rPr>
          <w:sz w:val="24"/>
          <w:szCs w:val="24"/>
        </w:rPr>
        <w:t xml:space="preserve"> </w:t>
      </w:r>
      <w:r w:rsidRPr="004E000A">
        <w:rPr>
          <w:rFonts w:ascii="Sylfaen" w:hAnsi="Sylfaen"/>
          <w:sz w:val="24"/>
          <w:szCs w:val="24"/>
        </w:rPr>
        <w:t>საქართველო</w:t>
      </w:r>
      <w:r>
        <w:rPr>
          <w:rFonts w:ascii="Sylfaen" w:hAnsi="Sylfaen"/>
          <w:sz w:val="24"/>
          <w:szCs w:val="24"/>
          <w:lang w:val="ka-GE"/>
        </w:rPr>
        <w:t xml:space="preserve"> -</w:t>
      </w:r>
      <w:r w:rsidRPr="004E000A">
        <w:rPr>
          <w:sz w:val="24"/>
          <w:szCs w:val="24"/>
        </w:rPr>
        <w:t xml:space="preserve"> </w:t>
      </w:r>
      <w:r w:rsidRPr="004E000A">
        <w:rPr>
          <w:rFonts w:ascii="Sylfaen" w:hAnsi="Sylfaen"/>
          <w:sz w:val="24"/>
          <w:szCs w:val="24"/>
        </w:rPr>
        <w:t>საქართველოს</w:t>
      </w:r>
      <w:r w:rsidRPr="004E000A">
        <w:rPr>
          <w:sz w:val="24"/>
          <w:szCs w:val="24"/>
        </w:rPr>
        <w:t xml:space="preserve"> </w:t>
      </w:r>
      <w:r w:rsidRPr="004E000A">
        <w:rPr>
          <w:rFonts w:ascii="Sylfaen" w:hAnsi="Sylfaen"/>
          <w:sz w:val="24"/>
          <w:szCs w:val="24"/>
        </w:rPr>
        <w:t>ტერიტორია</w:t>
      </w:r>
      <w:r w:rsidRPr="004E000A">
        <w:rPr>
          <w:sz w:val="24"/>
          <w:szCs w:val="24"/>
        </w:rPr>
        <w:t xml:space="preserve">, </w:t>
      </w:r>
      <w:r w:rsidRPr="004E000A">
        <w:rPr>
          <w:rFonts w:ascii="Sylfaen" w:hAnsi="Sylfaen"/>
          <w:sz w:val="24"/>
          <w:szCs w:val="24"/>
        </w:rPr>
        <w:t>რომელიც</w:t>
      </w:r>
      <w:r>
        <w:rPr>
          <w:rFonts w:ascii="Sylfaen" w:hAnsi="Sylfaen"/>
          <w:sz w:val="24"/>
          <w:szCs w:val="24"/>
          <w:lang w:val="ka-GE"/>
        </w:rPr>
        <w:t xml:space="preserve"> </w:t>
      </w:r>
      <w:r w:rsidRPr="004E000A">
        <w:rPr>
          <w:rFonts w:ascii="Sylfaen" w:hAnsi="Sylfaen"/>
          <w:sz w:val="24"/>
          <w:szCs w:val="24"/>
        </w:rPr>
        <w:t>ვრცელდება</w:t>
      </w:r>
      <w:r w:rsidRPr="004E000A">
        <w:rPr>
          <w:sz w:val="24"/>
          <w:szCs w:val="24"/>
        </w:rPr>
        <w:t xml:space="preserve"> </w:t>
      </w:r>
      <w:r w:rsidRPr="004E000A">
        <w:rPr>
          <w:rFonts w:ascii="Sylfaen" w:hAnsi="Sylfaen"/>
          <w:sz w:val="24"/>
          <w:szCs w:val="24"/>
        </w:rPr>
        <w:t>ლიხის</w:t>
      </w:r>
      <w:r w:rsidRPr="004E000A">
        <w:rPr>
          <w:sz w:val="24"/>
          <w:szCs w:val="24"/>
        </w:rPr>
        <w:t xml:space="preserve"> </w:t>
      </w:r>
      <w:r w:rsidRPr="004E000A">
        <w:rPr>
          <w:rFonts w:ascii="Sylfaen" w:hAnsi="Sylfaen"/>
          <w:sz w:val="24"/>
          <w:szCs w:val="24"/>
        </w:rPr>
        <w:t>ქედის</w:t>
      </w:r>
      <w:r w:rsidRPr="004E000A">
        <w:rPr>
          <w:sz w:val="24"/>
          <w:szCs w:val="24"/>
        </w:rPr>
        <w:t xml:space="preserve"> </w:t>
      </w:r>
      <w:r w:rsidRPr="004E000A">
        <w:rPr>
          <w:rFonts w:ascii="Sylfaen" w:hAnsi="Sylfaen"/>
          <w:sz w:val="24"/>
          <w:szCs w:val="24"/>
        </w:rPr>
        <w:t>აღმოსავლეთით</w:t>
      </w:r>
      <w:r w:rsidRPr="004E000A">
        <w:rPr>
          <w:sz w:val="24"/>
          <w:szCs w:val="24"/>
        </w:rPr>
        <w:t xml:space="preserve">, </w:t>
      </w:r>
      <w:r w:rsidRPr="004E000A">
        <w:rPr>
          <w:rFonts w:ascii="Sylfaen" w:hAnsi="Sylfaen"/>
          <w:sz w:val="24"/>
          <w:szCs w:val="24"/>
        </w:rPr>
        <w:t>იგი</w:t>
      </w:r>
      <w:r w:rsidRPr="004E000A">
        <w:rPr>
          <w:sz w:val="24"/>
          <w:szCs w:val="24"/>
        </w:rPr>
        <w:t xml:space="preserve"> </w:t>
      </w:r>
      <w:r w:rsidRPr="004E000A">
        <w:rPr>
          <w:rFonts w:ascii="Sylfaen" w:hAnsi="Sylfaen"/>
          <w:sz w:val="24"/>
          <w:szCs w:val="24"/>
        </w:rPr>
        <w:t>ძირითადად</w:t>
      </w:r>
      <w:r w:rsidRPr="004E000A">
        <w:rPr>
          <w:sz w:val="24"/>
          <w:szCs w:val="24"/>
        </w:rPr>
        <w:t xml:space="preserve"> </w:t>
      </w:r>
      <w:r w:rsidRPr="004E000A">
        <w:rPr>
          <w:rFonts w:ascii="Sylfaen" w:hAnsi="Sylfaen"/>
          <w:sz w:val="24"/>
          <w:szCs w:val="24"/>
        </w:rPr>
        <w:t>გაშლილია</w:t>
      </w:r>
      <w:r w:rsidRPr="004E000A">
        <w:rPr>
          <w:sz w:val="24"/>
          <w:szCs w:val="24"/>
        </w:rPr>
        <w:t xml:space="preserve"> </w:t>
      </w:r>
      <w:r w:rsidRPr="004E000A">
        <w:rPr>
          <w:rFonts w:ascii="Sylfaen" w:hAnsi="Sylfaen"/>
          <w:sz w:val="24"/>
          <w:szCs w:val="24"/>
        </w:rPr>
        <w:t>კავკასიონის</w:t>
      </w:r>
      <w:r w:rsidRPr="004E000A">
        <w:rPr>
          <w:sz w:val="24"/>
          <w:szCs w:val="24"/>
        </w:rPr>
        <w:t xml:space="preserve"> </w:t>
      </w:r>
      <w:r w:rsidRPr="004E000A">
        <w:rPr>
          <w:rFonts w:ascii="Sylfaen" w:hAnsi="Sylfaen"/>
          <w:sz w:val="24"/>
          <w:szCs w:val="24"/>
        </w:rPr>
        <w:t>მთავარი</w:t>
      </w:r>
      <w:r>
        <w:rPr>
          <w:rFonts w:ascii="Sylfaen" w:hAnsi="Sylfaen"/>
          <w:sz w:val="24"/>
          <w:szCs w:val="24"/>
          <w:lang w:val="ka-GE"/>
        </w:rPr>
        <w:t xml:space="preserve"> </w:t>
      </w:r>
      <w:r w:rsidRPr="004E000A">
        <w:rPr>
          <w:rFonts w:ascii="Sylfaen" w:hAnsi="Sylfaen"/>
          <w:sz w:val="24"/>
          <w:szCs w:val="24"/>
        </w:rPr>
        <w:t>წყალგამყოფი</w:t>
      </w:r>
      <w:r w:rsidRPr="004E000A">
        <w:rPr>
          <w:sz w:val="24"/>
          <w:szCs w:val="24"/>
        </w:rPr>
        <w:t xml:space="preserve"> </w:t>
      </w:r>
      <w:r w:rsidRPr="004E000A">
        <w:rPr>
          <w:rFonts w:ascii="Sylfaen" w:hAnsi="Sylfaen"/>
          <w:sz w:val="24"/>
          <w:szCs w:val="24"/>
        </w:rPr>
        <w:t>ქედის</w:t>
      </w:r>
      <w:r w:rsidRPr="004E000A">
        <w:rPr>
          <w:sz w:val="24"/>
          <w:szCs w:val="24"/>
        </w:rPr>
        <w:t xml:space="preserve"> </w:t>
      </w:r>
      <w:r w:rsidRPr="004E000A">
        <w:rPr>
          <w:rFonts w:ascii="Sylfaen" w:hAnsi="Sylfaen"/>
          <w:sz w:val="24"/>
          <w:szCs w:val="24"/>
        </w:rPr>
        <w:t>სამხრეთით</w:t>
      </w:r>
      <w:r w:rsidRPr="004E000A">
        <w:rPr>
          <w:sz w:val="24"/>
          <w:szCs w:val="24"/>
        </w:rPr>
        <w:t xml:space="preserve">. </w:t>
      </w:r>
      <w:r w:rsidRPr="004E000A">
        <w:rPr>
          <w:rFonts w:ascii="Sylfaen" w:hAnsi="Sylfaen"/>
          <w:sz w:val="24"/>
          <w:szCs w:val="24"/>
        </w:rPr>
        <w:t>ტერიტორიის</w:t>
      </w:r>
      <w:r w:rsidRPr="004E000A">
        <w:rPr>
          <w:sz w:val="24"/>
          <w:szCs w:val="24"/>
        </w:rPr>
        <w:t xml:space="preserve"> </w:t>
      </w:r>
      <w:r w:rsidRPr="00751C5E">
        <w:rPr>
          <w:rFonts w:ascii="Sylfaen" w:hAnsi="Sylfaen"/>
          <w:sz w:val="24"/>
          <w:szCs w:val="24"/>
        </w:rPr>
        <w:t>ფართობია 37.236 ათასი კვ. კმ.</w:t>
      </w:r>
      <w:r w:rsidRPr="004E000A">
        <w:rPr>
          <w:sz w:val="24"/>
          <w:szCs w:val="24"/>
        </w:rPr>
        <w:t xml:space="preserve"> </w:t>
      </w:r>
      <w:r w:rsidRPr="004E000A">
        <w:rPr>
          <w:rFonts w:ascii="Sylfaen" w:hAnsi="Sylfaen"/>
          <w:sz w:val="24"/>
          <w:szCs w:val="24"/>
        </w:rPr>
        <w:t>აღმოსავლეთ</w:t>
      </w:r>
      <w:r>
        <w:rPr>
          <w:rFonts w:ascii="Sylfaen" w:hAnsi="Sylfaen"/>
          <w:sz w:val="24"/>
          <w:szCs w:val="24"/>
          <w:lang w:val="ka-GE"/>
        </w:rPr>
        <w:t xml:space="preserve"> </w:t>
      </w:r>
      <w:r w:rsidRPr="004E000A">
        <w:rPr>
          <w:rFonts w:ascii="Sylfaen" w:hAnsi="Sylfaen"/>
          <w:sz w:val="24"/>
          <w:szCs w:val="24"/>
        </w:rPr>
        <w:t>საქართველო</w:t>
      </w:r>
      <w:r w:rsidRPr="004E000A">
        <w:rPr>
          <w:sz w:val="24"/>
          <w:szCs w:val="24"/>
        </w:rPr>
        <w:t xml:space="preserve"> </w:t>
      </w:r>
      <w:r w:rsidRPr="004E000A">
        <w:rPr>
          <w:rFonts w:ascii="Sylfaen" w:hAnsi="Sylfaen"/>
          <w:sz w:val="24"/>
          <w:szCs w:val="24"/>
        </w:rPr>
        <w:t>საკმაოდ</w:t>
      </w:r>
      <w:r w:rsidRPr="004E000A">
        <w:rPr>
          <w:sz w:val="24"/>
          <w:szCs w:val="24"/>
        </w:rPr>
        <w:t xml:space="preserve"> </w:t>
      </w:r>
      <w:r w:rsidRPr="004E000A">
        <w:rPr>
          <w:rFonts w:ascii="Sylfaen" w:hAnsi="Sylfaen"/>
          <w:sz w:val="24"/>
          <w:szCs w:val="24"/>
        </w:rPr>
        <w:t>რთული</w:t>
      </w:r>
      <w:r w:rsidRPr="004E000A">
        <w:rPr>
          <w:sz w:val="24"/>
          <w:szCs w:val="24"/>
        </w:rPr>
        <w:t xml:space="preserve"> </w:t>
      </w:r>
      <w:r w:rsidRPr="004E000A">
        <w:rPr>
          <w:rFonts w:ascii="Sylfaen" w:hAnsi="Sylfaen"/>
          <w:sz w:val="24"/>
          <w:szCs w:val="24"/>
        </w:rPr>
        <w:t>ფიზიკურ</w:t>
      </w:r>
      <w:r w:rsidRPr="004E000A">
        <w:rPr>
          <w:sz w:val="24"/>
          <w:szCs w:val="24"/>
        </w:rPr>
        <w:t>-</w:t>
      </w:r>
      <w:r w:rsidRPr="004E000A">
        <w:rPr>
          <w:rFonts w:ascii="Sylfaen" w:hAnsi="Sylfaen"/>
          <w:sz w:val="24"/>
          <w:szCs w:val="24"/>
        </w:rPr>
        <w:t>გეოგრაფიული</w:t>
      </w:r>
      <w:r w:rsidRPr="004E000A">
        <w:rPr>
          <w:sz w:val="24"/>
          <w:szCs w:val="24"/>
        </w:rPr>
        <w:t xml:space="preserve"> </w:t>
      </w:r>
      <w:r w:rsidRPr="004E000A">
        <w:rPr>
          <w:rFonts w:ascii="Sylfaen" w:hAnsi="Sylfaen"/>
          <w:sz w:val="24"/>
          <w:szCs w:val="24"/>
        </w:rPr>
        <w:t>პირობებით</w:t>
      </w:r>
      <w:r w:rsidRPr="004E000A">
        <w:rPr>
          <w:sz w:val="24"/>
          <w:szCs w:val="24"/>
        </w:rPr>
        <w:t xml:space="preserve"> </w:t>
      </w:r>
      <w:r w:rsidRPr="004E000A">
        <w:rPr>
          <w:rFonts w:ascii="Sylfaen" w:hAnsi="Sylfaen"/>
          <w:sz w:val="24"/>
          <w:szCs w:val="24"/>
        </w:rPr>
        <w:t>გამოირჩევა</w:t>
      </w:r>
      <w:r w:rsidRPr="004E000A">
        <w:rPr>
          <w:sz w:val="24"/>
          <w:szCs w:val="24"/>
        </w:rPr>
        <w:t xml:space="preserve">. </w:t>
      </w:r>
      <w:r w:rsidRPr="004E000A">
        <w:rPr>
          <w:rFonts w:ascii="Sylfaen" w:hAnsi="Sylfaen"/>
          <w:sz w:val="24"/>
          <w:szCs w:val="24"/>
        </w:rPr>
        <w:t>მის</w:t>
      </w:r>
      <w:r>
        <w:rPr>
          <w:rFonts w:ascii="Sylfaen" w:hAnsi="Sylfaen"/>
          <w:sz w:val="24"/>
          <w:szCs w:val="24"/>
          <w:lang w:val="ka-GE"/>
        </w:rPr>
        <w:t xml:space="preserve"> </w:t>
      </w:r>
      <w:r w:rsidRPr="004E000A">
        <w:rPr>
          <w:rFonts w:ascii="Sylfaen" w:hAnsi="Sylfaen"/>
          <w:sz w:val="24"/>
          <w:szCs w:val="24"/>
        </w:rPr>
        <w:t>რელიეფში</w:t>
      </w:r>
      <w:r w:rsidRPr="004E000A">
        <w:rPr>
          <w:sz w:val="24"/>
          <w:szCs w:val="24"/>
        </w:rPr>
        <w:t xml:space="preserve"> </w:t>
      </w:r>
      <w:r w:rsidRPr="004E000A">
        <w:rPr>
          <w:rFonts w:ascii="Sylfaen" w:hAnsi="Sylfaen"/>
          <w:sz w:val="24"/>
          <w:szCs w:val="24"/>
        </w:rPr>
        <w:t>შერწყმულია</w:t>
      </w:r>
      <w:r w:rsidRPr="004E000A">
        <w:rPr>
          <w:sz w:val="24"/>
          <w:szCs w:val="24"/>
        </w:rPr>
        <w:t xml:space="preserve"> </w:t>
      </w:r>
      <w:r w:rsidRPr="004E000A">
        <w:rPr>
          <w:rFonts w:ascii="Sylfaen" w:hAnsi="Sylfaen"/>
          <w:sz w:val="24"/>
          <w:szCs w:val="24"/>
        </w:rPr>
        <w:t>ღრმა</w:t>
      </w:r>
      <w:r w:rsidRPr="004E000A">
        <w:rPr>
          <w:sz w:val="24"/>
          <w:szCs w:val="24"/>
        </w:rPr>
        <w:t xml:space="preserve"> </w:t>
      </w:r>
      <w:r w:rsidRPr="004E000A">
        <w:rPr>
          <w:rFonts w:ascii="Sylfaen" w:hAnsi="Sylfaen"/>
          <w:sz w:val="24"/>
          <w:szCs w:val="24"/>
        </w:rPr>
        <w:t>ხეობები</w:t>
      </w:r>
      <w:r w:rsidRPr="004E000A">
        <w:rPr>
          <w:sz w:val="24"/>
          <w:szCs w:val="24"/>
        </w:rPr>
        <w:t xml:space="preserve">, </w:t>
      </w:r>
      <w:r w:rsidRPr="004E000A">
        <w:rPr>
          <w:rFonts w:ascii="Sylfaen" w:hAnsi="Sylfaen"/>
          <w:sz w:val="24"/>
          <w:szCs w:val="24"/>
        </w:rPr>
        <w:t>ბრტყელი</w:t>
      </w:r>
      <w:r w:rsidRPr="004E000A">
        <w:rPr>
          <w:sz w:val="24"/>
          <w:szCs w:val="24"/>
        </w:rPr>
        <w:t xml:space="preserve"> </w:t>
      </w:r>
      <w:r w:rsidRPr="004E000A">
        <w:rPr>
          <w:rFonts w:ascii="Sylfaen" w:hAnsi="Sylfaen"/>
          <w:sz w:val="24"/>
          <w:szCs w:val="24"/>
        </w:rPr>
        <w:t>დაბლობები</w:t>
      </w:r>
      <w:r w:rsidRPr="004E000A">
        <w:rPr>
          <w:sz w:val="24"/>
          <w:szCs w:val="24"/>
        </w:rPr>
        <w:t xml:space="preserve">, </w:t>
      </w:r>
      <w:r w:rsidRPr="004E000A">
        <w:rPr>
          <w:rFonts w:ascii="Sylfaen" w:hAnsi="Sylfaen"/>
          <w:sz w:val="24"/>
          <w:szCs w:val="24"/>
        </w:rPr>
        <w:t>ტაფობები</w:t>
      </w:r>
      <w:r w:rsidRPr="004E000A">
        <w:rPr>
          <w:sz w:val="24"/>
          <w:szCs w:val="24"/>
        </w:rPr>
        <w:t xml:space="preserve">, </w:t>
      </w:r>
      <w:r w:rsidRPr="004E000A">
        <w:rPr>
          <w:rFonts w:ascii="Sylfaen" w:hAnsi="Sylfaen"/>
          <w:sz w:val="24"/>
          <w:szCs w:val="24"/>
        </w:rPr>
        <w:t>პლატოები</w:t>
      </w:r>
      <w:r w:rsidRPr="004E000A">
        <w:rPr>
          <w:sz w:val="24"/>
          <w:szCs w:val="24"/>
        </w:rPr>
        <w:t xml:space="preserve"> </w:t>
      </w:r>
      <w:r w:rsidRPr="004E000A">
        <w:rPr>
          <w:rFonts w:ascii="Sylfaen" w:hAnsi="Sylfaen"/>
          <w:sz w:val="24"/>
          <w:szCs w:val="24"/>
        </w:rPr>
        <w:t>და</w:t>
      </w:r>
      <w:r>
        <w:rPr>
          <w:rFonts w:ascii="Sylfaen" w:hAnsi="Sylfaen"/>
          <w:sz w:val="24"/>
          <w:szCs w:val="24"/>
          <w:lang w:val="ka-GE"/>
        </w:rPr>
        <w:t xml:space="preserve"> </w:t>
      </w:r>
      <w:r w:rsidRPr="004E000A">
        <w:rPr>
          <w:rFonts w:ascii="Sylfaen" w:hAnsi="Sylfaen"/>
          <w:sz w:val="24"/>
          <w:szCs w:val="24"/>
        </w:rPr>
        <w:t>მწვერვალები</w:t>
      </w:r>
      <w:r w:rsidRPr="004E000A">
        <w:rPr>
          <w:sz w:val="24"/>
          <w:szCs w:val="24"/>
        </w:rPr>
        <w:t xml:space="preserve">. </w:t>
      </w:r>
      <w:r w:rsidRPr="004E000A">
        <w:rPr>
          <w:rFonts w:ascii="Sylfaen" w:hAnsi="Sylfaen"/>
          <w:sz w:val="24"/>
          <w:szCs w:val="24"/>
        </w:rPr>
        <w:t>რეგიონის</w:t>
      </w:r>
      <w:r w:rsidRPr="004E000A">
        <w:rPr>
          <w:sz w:val="24"/>
          <w:szCs w:val="24"/>
        </w:rPr>
        <w:t xml:space="preserve"> </w:t>
      </w:r>
      <w:r w:rsidRPr="004E000A">
        <w:rPr>
          <w:rFonts w:ascii="Sylfaen" w:hAnsi="Sylfaen"/>
          <w:sz w:val="24"/>
          <w:szCs w:val="24"/>
        </w:rPr>
        <w:t>ჰიფსომეტრული</w:t>
      </w:r>
      <w:r w:rsidRPr="004E000A">
        <w:rPr>
          <w:sz w:val="24"/>
          <w:szCs w:val="24"/>
        </w:rPr>
        <w:t xml:space="preserve"> </w:t>
      </w:r>
      <w:r w:rsidRPr="004E000A">
        <w:rPr>
          <w:rFonts w:ascii="Sylfaen" w:hAnsi="Sylfaen"/>
          <w:sz w:val="24"/>
          <w:szCs w:val="24"/>
        </w:rPr>
        <w:t>და</w:t>
      </w:r>
      <w:r w:rsidRPr="004E000A">
        <w:rPr>
          <w:sz w:val="24"/>
          <w:szCs w:val="24"/>
        </w:rPr>
        <w:t xml:space="preserve"> </w:t>
      </w:r>
      <w:r w:rsidRPr="004E000A">
        <w:rPr>
          <w:rFonts w:ascii="Sylfaen" w:hAnsi="Sylfaen"/>
          <w:sz w:val="24"/>
          <w:szCs w:val="24"/>
        </w:rPr>
        <w:t>მორფოლოგიური</w:t>
      </w:r>
      <w:r w:rsidRPr="004E000A">
        <w:rPr>
          <w:sz w:val="24"/>
          <w:szCs w:val="24"/>
        </w:rPr>
        <w:t xml:space="preserve"> </w:t>
      </w:r>
      <w:r w:rsidRPr="004E000A">
        <w:rPr>
          <w:rFonts w:ascii="Sylfaen" w:hAnsi="Sylfaen"/>
          <w:sz w:val="24"/>
          <w:szCs w:val="24"/>
        </w:rPr>
        <w:t>მრავალფეროვნება</w:t>
      </w:r>
      <w:r w:rsidRPr="004E000A">
        <w:rPr>
          <w:sz w:val="24"/>
          <w:szCs w:val="24"/>
        </w:rPr>
        <w:t xml:space="preserve">, </w:t>
      </w:r>
      <w:r w:rsidRPr="004E000A">
        <w:rPr>
          <w:rFonts w:ascii="Sylfaen" w:hAnsi="Sylfaen"/>
          <w:sz w:val="24"/>
          <w:szCs w:val="24"/>
        </w:rPr>
        <w:t>აგრეთვე</w:t>
      </w:r>
      <w:r w:rsidR="0074273A">
        <w:rPr>
          <w:rFonts w:ascii="Sylfaen" w:hAnsi="Sylfaen"/>
          <w:sz w:val="24"/>
          <w:szCs w:val="24"/>
          <w:lang w:val="ka-GE"/>
        </w:rPr>
        <w:t>,</w:t>
      </w:r>
      <w:r>
        <w:rPr>
          <w:rFonts w:ascii="Sylfaen" w:hAnsi="Sylfaen"/>
          <w:sz w:val="24"/>
          <w:szCs w:val="24"/>
          <w:lang w:val="ka-GE"/>
        </w:rPr>
        <w:t xml:space="preserve"> </w:t>
      </w:r>
      <w:r w:rsidRPr="004E000A">
        <w:rPr>
          <w:rFonts w:ascii="Sylfaen" w:hAnsi="Sylfaen"/>
          <w:sz w:val="24"/>
          <w:szCs w:val="24"/>
        </w:rPr>
        <w:t>დამახასიათებელი</w:t>
      </w:r>
      <w:r w:rsidRPr="004E000A">
        <w:rPr>
          <w:sz w:val="24"/>
          <w:szCs w:val="24"/>
        </w:rPr>
        <w:t xml:space="preserve"> </w:t>
      </w:r>
      <w:r w:rsidRPr="004E000A">
        <w:rPr>
          <w:rFonts w:ascii="Sylfaen" w:hAnsi="Sylfaen"/>
          <w:sz w:val="24"/>
          <w:szCs w:val="24"/>
        </w:rPr>
        <w:t>რადიაციული</w:t>
      </w:r>
      <w:r w:rsidRPr="004E000A">
        <w:rPr>
          <w:sz w:val="24"/>
          <w:szCs w:val="24"/>
        </w:rPr>
        <w:t xml:space="preserve"> </w:t>
      </w:r>
      <w:r w:rsidRPr="004E000A">
        <w:rPr>
          <w:rFonts w:ascii="Sylfaen" w:hAnsi="Sylfaen"/>
          <w:sz w:val="24"/>
          <w:szCs w:val="24"/>
        </w:rPr>
        <w:t>და</w:t>
      </w:r>
      <w:r w:rsidRPr="004E000A">
        <w:rPr>
          <w:sz w:val="24"/>
          <w:szCs w:val="24"/>
        </w:rPr>
        <w:t xml:space="preserve"> </w:t>
      </w:r>
      <w:r w:rsidRPr="004E000A">
        <w:rPr>
          <w:rFonts w:ascii="Sylfaen" w:hAnsi="Sylfaen"/>
          <w:sz w:val="24"/>
          <w:szCs w:val="24"/>
        </w:rPr>
        <w:t>ცირკულაციური</w:t>
      </w:r>
      <w:r w:rsidRPr="004E000A">
        <w:rPr>
          <w:sz w:val="24"/>
          <w:szCs w:val="24"/>
        </w:rPr>
        <w:t xml:space="preserve"> </w:t>
      </w:r>
      <w:r w:rsidRPr="004E000A">
        <w:rPr>
          <w:rFonts w:ascii="Sylfaen" w:hAnsi="Sylfaen"/>
          <w:sz w:val="24"/>
          <w:szCs w:val="24"/>
        </w:rPr>
        <w:t>პროცესები</w:t>
      </w:r>
      <w:r w:rsidRPr="004E000A">
        <w:rPr>
          <w:sz w:val="24"/>
          <w:szCs w:val="24"/>
        </w:rPr>
        <w:t xml:space="preserve">, </w:t>
      </w:r>
      <w:r w:rsidRPr="004E000A">
        <w:rPr>
          <w:rFonts w:ascii="Sylfaen" w:hAnsi="Sylfaen"/>
          <w:sz w:val="24"/>
          <w:szCs w:val="24"/>
        </w:rPr>
        <w:t>განაპირობებს</w:t>
      </w:r>
      <w:r w:rsidRPr="004E000A">
        <w:rPr>
          <w:sz w:val="24"/>
          <w:szCs w:val="24"/>
        </w:rPr>
        <w:t xml:space="preserve"> </w:t>
      </w:r>
      <w:r w:rsidRPr="004E000A">
        <w:rPr>
          <w:rFonts w:ascii="Sylfaen" w:hAnsi="Sylfaen"/>
          <w:sz w:val="24"/>
          <w:szCs w:val="24"/>
        </w:rPr>
        <w:t>რთულ</w:t>
      </w:r>
      <w:r>
        <w:rPr>
          <w:rFonts w:ascii="Sylfaen" w:hAnsi="Sylfaen"/>
          <w:sz w:val="24"/>
          <w:szCs w:val="24"/>
          <w:lang w:val="ka-GE"/>
        </w:rPr>
        <w:t xml:space="preserve"> </w:t>
      </w:r>
      <w:r w:rsidRPr="004E000A">
        <w:rPr>
          <w:rFonts w:ascii="Sylfaen" w:hAnsi="Sylfaen"/>
          <w:sz w:val="24"/>
          <w:szCs w:val="24"/>
        </w:rPr>
        <w:t>მეტეოროლოგიურ</w:t>
      </w:r>
      <w:r w:rsidRPr="004E000A">
        <w:rPr>
          <w:sz w:val="24"/>
          <w:szCs w:val="24"/>
        </w:rPr>
        <w:t xml:space="preserve"> </w:t>
      </w:r>
      <w:r w:rsidRPr="004E000A">
        <w:rPr>
          <w:rFonts w:ascii="Sylfaen" w:hAnsi="Sylfaen"/>
          <w:sz w:val="24"/>
          <w:szCs w:val="24"/>
        </w:rPr>
        <w:t>პროცესებს</w:t>
      </w:r>
      <w:r w:rsidRPr="004E000A">
        <w:rPr>
          <w:sz w:val="24"/>
          <w:szCs w:val="24"/>
        </w:rPr>
        <w:t xml:space="preserve">, </w:t>
      </w:r>
      <w:r w:rsidRPr="004E000A">
        <w:rPr>
          <w:rFonts w:ascii="Sylfaen" w:hAnsi="Sylfaen"/>
          <w:sz w:val="24"/>
          <w:szCs w:val="24"/>
        </w:rPr>
        <w:t>კონვე</w:t>
      </w:r>
      <w:r w:rsidR="006C157B">
        <w:rPr>
          <w:rFonts w:ascii="Sylfaen" w:hAnsi="Sylfaen"/>
          <w:sz w:val="24"/>
          <w:szCs w:val="24"/>
          <w:lang w:val="ka-GE"/>
        </w:rPr>
        <w:t>ქც</w:t>
      </w:r>
      <w:r w:rsidRPr="004E000A">
        <w:rPr>
          <w:rFonts w:ascii="Sylfaen" w:hAnsi="Sylfaen"/>
          <w:sz w:val="24"/>
          <w:szCs w:val="24"/>
        </w:rPr>
        <w:t>იური</w:t>
      </w:r>
      <w:r w:rsidRPr="004E000A">
        <w:rPr>
          <w:sz w:val="24"/>
          <w:szCs w:val="24"/>
        </w:rPr>
        <w:t xml:space="preserve"> </w:t>
      </w:r>
      <w:r w:rsidRPr="004E000A">
        <w:rPr>
          <w:rFonts w:ascii="Sylfaen" w:hAnsi="Sylfaen"/>
          <w:sz w:val="24"/>
          <w:szCs w:val="24"/>
        </w:rPr>
        <w:t>პროცესების</w:t>
      </w:r>
      <w:r w:rsidRPr="004E000A">
        <w:rPr>
          <w:sz w:val="24"/>
          <w:szCs w:val="24"/>
        </w:rPr>
        <w:t xml:space="preserve"> </w:t>
      </w:r>
      <w:r w:rsidRPr="004E000A">
        <w:rPr>
          <w:rFonts w:ascii="Sylfaen" w:hAnsi="Sylfaen"/>
          <w:sz w:val="24"/>
          <w:szCs w:val="24"/>
        </w:rPr>
        <w:t>ხშირ</w:t>
      </w:r>
      <w:r w:rsidRPr="004E000A">
        <w:rPr>
          <w:sz w:val="24"/>
          <w:szCs w:val="24"/>
        </w:rPr>
        <w:t xml:space="preserve"> </w:t>
      </w:r>
      <w:r w:rsidRPr="004E000A">
        <w:rPr>
          <w:rFonts w:ascii="Sylfaen" w:hAnsi="Sylfaen"/>
          <w:sz w:val="24"/>
          <w:szCs w:val="24"/>
        </w:rPr>
        <w:t>განვითარებას</w:t>
      </w:r>
      <w:r w:rsidRPr="004E000A">
        <w:rPr>
          <w:sz w:val="24"/>
          <w:szCs w:val="24"/>
        </w:rPr>
        <w:t xml:space="preserve">, </w:t>
      </w:r>
      <w:r w:rsidRPr="004E000A">
        <w:rPr>
          <w:rFonts w:ascii="Sylfaen" w:hAnsi="Sylfaen"/>
          <w:sz w:val="24"/>
          <w:szCs w:val="24"/>
        </w:rPr>
        <w:t>რასაც</w:t>
      </w:r>
      <w:r w:rsidRPr="004E000A">
        <w:rPr>
          <w:sz w:val="24"/>
          <w:szCs w:val="24"/>
        </w:rPr>
        <w:t xml:space="preserve"> </w:t>
      </w:r>
      <w:r w:rsidRPr="004E000A">
        <w:rPr>
          <w:rFonts w:ascii="Sylfaen" w:hAnsi="Sylfaen"/>
          <w:sz w:val="24"/>
          <w:szCs w:val="24"/>
        </w:rPr>
        <w:t>თავსხმა</w:t>
      </w:r>
      <w:r>
        <w:rPr>
          <w:rFonts w:ascii="Sylfaen" w:hAnsi="Sylfaen"/>
          <w:sz w:val="24"/>
          <w:szCs w:val="24"/>
          <w:lang w:val="ka-GE"/>
        </w:rPr>
        <w:t xml:space="preserve"> </w:t>
      </w:r>
      <w:r w:rsidRPr="004E000A">
        <w:rPr>
          <w:rFonts w:ascii="Sylfaen" w:hAnsi="Sylfaen"/>
          <w:sz w:val="24"/>
          <w:szCs w:val="24"/>
        </w:rPr>
        <w:t>ნალექები</w:t>
      </w:r>
      <w:r w:rsidRPr="004E000A">
        <w:rPr>
          <w:sz w:val="24"/>
          <w:szCs w:val="24"/>
        </w:rPr>
        <w:t xml:space="preserve"> </w:t>
      </w:r>
      <w:r w:rsidRPr="004E000A">
        <w:rPr>
          <w:rFonts w:ascii="Sylfaen" w:hAnsi="Sylfaen"/>
          <w:sz w:val="24"/>
          <w:szCs w:val="24"/>
        </w:rPr>
        <w:t>და</w:t>
      </w:r>
      <w:r w:rsidRPr="004E000A">
        <w:rPr>
          <w:sz w:val="24"/>
          <w:szCs w:val="24"/>
        </w:rPr>
        <w:t xml:space="preserve"> </w:t>
      </w:r>
      <w:r w:rsidRPr="004E000A">
        <w:rPr>
          <w:rFonts w:ascii="Sylfaen" w:hAnsi="Sylfaen"/>
          <w:sz w:val="24"/>
          <w:szCs w:val="24"/>
        </w:rPr>
        <w:t>სეტყვა</w:t>
      </w:r>
      <w:r w:rsidRPr="004E000A">
        <w:rPr>
          <w:sz w:val="24"/>
          <w:szCs w:val="24"/>
        </w:rPr>
        <w:t xml:space="preserve"> </w:t>
      </w:r>
      <w:r w:rsidRPr="004E000A">
        <w:rPr>
          <w:rFonts w:ascii="Sylfaen" w:hAnsi="Sylfaen"/>
          <w:sz w:val="24"/>
          <w:szCs w:val="24"/>
        </w:rPr>
        <w:t>მოაქვს</w:t>
      </w:r>
      <w:r w:rsidR="00015B0B">
        <w:rPr>
          <w:sz w:val="24"/>
          <w:szCs w:val="24"/>
        </w:rPr>
        <w:t>.</w:t>
      </w:r>
      <w:r w:rsidR="00015B0B">
        <w:rPr>
          <w:rFonts w:ascii="Sylfaen" w:hAnsi="Sylfaen"/>
          <w:sz w:val="24"/>
          <w:szCs w:val="24"/>
          <w:lang w:val="ka-GE"/>
        </w:rPr>
        <w:t xml:space="preserve"> </w:t>
      </w:r>
      <w:r w:rsidR="00015B0B">
        <w:rPr>
          <w:rFonts w:ascii="Sylfaen" w:hAnsi="Sylfaen"/>
          <w:sz w:val="24"/>
          <w:szCs w:val="24"/>
        </w:rPr>
        <w:t>კვლე</w:t>
      </w:r>
      <w:r w:rsidR="00015B0B">
        <w:rPr>
          <w:rFonts w:ascii="Sylfaen" w:hAnsi="Sylfaen"/>
          <w:sz w:val="24"/>
          <w:szCs w:val="24"/>
          <w:lang w:val="ka-GE"/>
        </w:rPr>
        <w:t>ვ</w:t>
      </w:r>
      <w:r w:rsidRPr="004E000A">
        <w:rPr>
          <w:rFonts w:ascii="Sylfaen" w:hAnsi="Sylfaen"/>
          <w:sz w:val="24"/>
          <w:szCs w:val="24"/>
        </w:rPr>
        <w:t>ის</w:t>
      </w:r>
      <w:r w:rsidRPr="004E000A">
        <w:rPr>
          <w:sz w:val="24"/>
          <w:szCs w:val="24"/>
        </w:rPr>
        <w:t xml:space="preserve"> </w:t>
      </w:r>
      <w:r w:rsidRPr="004E000A">
        <w:rPr>
          <w:rFonts w:ascii="Sylfaen" w:hAnsi="Sylfaen"/>
          <w:sz w:val="24"/>
          <w:szCs w:val="24"/>
        </w:rPr>
        <w:t>ობიექტად</w:t>
      </w:r>
      <w:r w:rsidRPr="004E000A">
        <w:rPr>
          <w:sz w:val="24"/>
          <w:szCs w:val="24"/>
        </w:rPr>
        <w:t xml:space="preserve"> </w:t>
      </w:r>
      <w:r w:rsidRPr="004E000A">
        <w:rPr>
          <w:rFonts w:ascii="Sylfaen" w:hAnsi="Sylfaen"/>
          <w:sz w:val="24"/>
          <w:szCs w:val="24"/>
        </w:rPr>
        <w:t>აღმოსავლეთ</w:t>
      </w:r>
      <w:r w:rsidRPr="004E000A">
        <w:rPr>
          <w:sz w:val="24"/>
          <w:szCs w:val="24"/>
        </w:rPr>
        <w:t xml:space="preserve"> </w:t>
      </w:r>
      <w:r w:rsidRPr="004E000A">
        <w:rPr>
          <w:rFonts w:ascii="Sylfaen" w:hAnsi="Sylfaen"/>
          <w:sz w:val="24"/>
          <w:szCs w:val="24"/>
        </w:rPr>
        <w:t>საქართველოს</w:t>
      </w:r>
      <w:r w:rsidRPr="004E000A">
        <w:rPr>
          <w:sz w:val="24"/>
          <w:szCs w:val="24"/>
        </w:rPr>
        <w:t xml:space="preserve"> </w:t>
      </w:r>
      <w:r w:rsidRPr="004E000A">
        <w:rPr>
          <w:rFonts w:ascii="Sylfaen" w:hAnsi="Sylfaen"/>
          <w:sz w:val="24"/>
          <w:szCs w:val="24"/>
        </w:rPr>
        <w:t>შერჩევა</w:t>
      </w:r>
      <w:r>
        <w:rPr>
          <w:rFonts w:ascii="Sylfaen" w:hAnsi="Sylfaen"/>
          <w:sz w:val="24"/>
          <w:szCs w:val="24"/>
          <w:lang w:val="ka-GE"/>
        </w:rPr>
        <w:t xml:space="preserve"> </w:t>
      </w:r>
      <w:r w:rsidRPr="004E000A">
        <w:rPr>
          <w:rFonts w:ascii="Sylfaen" w:hAnsi="Sylfaen"/>
          <w:sz w:val="24"/>
          <w:szCs w:val="24"/>
        </w:rPr>
        <w:t>განპირობებულია</w:t>
      </w:r>
      <w:r w:rsidRPr="004E000A">
        <w:rPr>
          <w:sz w:val="24"/>
          <w:szCs w:val="24"/>
        </w:rPr>
        <w:t xml:space="preserve"> </w:t>
      </w:r>
      <w:r w:rsidRPr="004E000A">
        <w:rPr>
          <w:rFonts w:ascii="Sylfaen" w:hAnsi="Sylfaen"/>
          <w:sz w:val="24"/>
          <w:szCs w:val="24"/>
        </w:rPr>
        <w:t>აგრეთვე</w:t>
      </w:r>
      <w:r w:rsidR="0074273A">
        <w:rPr>
          <w:rFonts w:ascii="Sylfaen" w:hAnsi="Sylfaen"/>
          <w:sz w:val="24"/>
          <w:szCs w:val="24"/>
          <w:lang w:val="ka-GE"/>
        </w:rPr>
        <w:t>,</w:t>
      </w:r>
      <w:r w:rsidRPr="004E000A">
        <w:rPr>
          <w:sz w:val="24"/>
          <w:szCs w:val="24"/>
        </w:rPr>
        <w:t xml:space="preserve"> </w:t>
      </w:r>
      <w:r w:rsidRPr="004E000A">
        <w:rPr>
          <w:rFonts w:ascii="Sylfaen" w:hAnsi="Sylfaen"/>
          <w:sz w:val="24"/>
          <w:szCs w:val="24"/>
        </w:rPr>
        <w:t>ჰიდრომეტეოროლოგიის</w:t>
      </w:r>
      <w:r w:rsidRPr="004E000A">
        <w:rPr>
          <w:sz w:val="24"/>
          <w:szCs w:val="24"/>
        </w:rPr>
        <w:t xml:space="preserve"> </w:t>
      </w:r>
      <w:r w:rsidRPr="004E000A">
        <w:rPr>
          <w:rFonts w:ascii="Sylfaen" w:hAnsi="Sylfaen"/>
          <w:sz w:val="24"/>
          <w:szCs w:val="24"/>
        </w:rPr>
        <w:t>ინსტიტუტისა</w:t>
      </w:r>
      <w:r w:rsidRPr="004E000A">
        <w:rPr>
          <w:sz w:val="24"/>
          <w:szCs w:val="24"/>
        </w:rPr>
        <w:t xml:space="preserve"> </w:t>
      </w:r>
      <w:r w:rsidRPr="004E000A">
        <w:rPr>
          <w:rFonts w:ascii="Sylfaen" w:hAnsi="Sylfaen"/>
          <w:sz w:val="24"/>
          <w:szCs w:val="24"/>
        </w:rPr>
        <w:t>და</w:t>
      </w:r>
      <w:r w:rsidRPr="004E000A">
        <w:rPr>
          <w:sz w:val="24"/>
          <w:szCs w:val="24"/>
        </w:rPr>
        <w:t xml:space="preserve"> </w:t>
      </w:r>
      <w:r w:rsidRPr="004E000A">
        <w:rPr>
          <w:rFonts w:ascii="Sylfaen" w:hAnsi="Sylfaen"/>
          <w:sz w:val="24"/>
          <w:szCs w:val="24"/>
        </w:rPr>
        <w:t>გეოფიზიკის</w:t>
      </w:r>
      <w:r>
        <w:rPr>
          <w:rFonts w:ascii="Sylfaen" w:hAnsi="Sylfaen"/>
          <w:sz w:val="24"/>
          <w:szCs w:val="24"/>
          <w:lang w:val="ka-GE"/>
        </w:rPr>
        <w:t xml:space="preserve"> </w:t>
      </w:r>
      <w:r w:rsidRPr="004E000A">
        <w:rPr>
          <w:rFonts w:ascii="Sylfaen" w:hAnsi="Sylfaen"/>
          <w:sz w:val="24"/>
          <w:szCs w:val="24"/>
        </w:rPr>
        <w:t>ინსტიტუტის</w:t>
      </w:r>
      <w:r w:rsidRPr="004E000A">
        <w:rPr>
          <w:sz w:val="24"/>
          <w:szCs w:val="24"/>
        </w:rPr>
        <w:t xml:space="preserve"> </w:t>
      </w:r>
      <w:r w:rsidR="00015B0B">
        <w:rPr>
          <w:rFonts w:ascii="Sylfaen" w:hAnsi="Sylfaen"/>
          <w:sz w:val="24"/>
          <w:szCs w:val="24"/>
          <w:lang w:val="ka-GE"/>
        </w:rPr>
        <w:t xml:space="preserve"> </w:t>
      </w:r>
      <w:r w:rsidRPr="004E000A">
        <w:rPr>
          <w:rFonts w:ascii="Sylfaen" w:hAnsi="Sylfaen"/>
          <w:sz w:val="24"/>
          <w:szCs w:val="24"/>
        </w:rPr>
        <w:t>მიერ</w:t>
      </w:r>
      <w:r w:rsidRPr="004E000A">
        <w:rPr>
          <w:sz w:val="24"/>
          <w:szCs w:val="24"/>
        </w:rPr>
        <w:t xml:space="preserve"> </w:t>
      </w:r>
      <w:r w:rsidR="00015B0B">
        <w:rPr>
          <w:rFonts w:ascii="Sylfaen" w:hAnsi="Sylfaen"/>
          <w:sz w:val="24"/>
          <w:szCs w:val="24"/>
          <w:lang w:val="ka-GE"/>
        </w:rPr>
        <w:t xml:space="preserve"> </w:t>
      </w:r>
      <w:r w:rsidRPr="004E000A">
        <w:rPr>
          <w:rFonts w:ascii="Sylfaen" w:hAnsi="Sylfaen"/>
          <w:sz w:val="24"/>
          <w:szCs w:val="24"/>
        </w:rPr>
        <w:t>სეტყვის</w:t>
      </w:r>
      <w:r w:rsidRPr="004E000A">
        <w:rPr>
          <w:sz w:val="24"/>
          <w:szCs w:val="24"/>
        </w:rPr>
        <w:t xml:space="preserve"> </w:t>
      </w:r>
      <w:r w:rsidRPr="004E000A">
        <w:rPr>
          <w:rFonts w:ascii="Sylfaen" w:hAnsi="Sylfaen"/>
          <w:sz w:val="24"/>
          <w:szCs w:val="24"/>
        </w:rPr>
        <w:t>საწინააღმდეგო</w:t>
      </w:r>
      <w:r w:rsidRPr="004E000A">
        <w:rPr>
          <w:sz w:val="24"/>
          <w:szCs w:val="24"/>
        </w:rPr>
        <w:t xml:space="preserve"> </w:t>
      </w:r>
      <w:r w:rsidR="00015B0B">
        <w:rPr>
          <w:rFonts w:ascii="Sylfaen" w:hAnsi="Sylfaen"/>
          <w:sz w:val="24"/>
          <w:szCs w:val="24"/>
        </w:rPr>
        <w:t>სამუშაოებ</w:t>
      </w:r>
      <w:r w:rsidR="00015B0B">
        <w:rPr>
          <w:rFonts w:ascii="Sylfaen" w:hAnsi="Sylfaen"/>
          <w:sz w:val="24"/>
          <w:szCs w:val="24"/>
          <w:lang w:val="ka-GE"/>
        </w:rPr>
        <w:t>ში ჩართვის</w:t>
      </w:r>
      <w:r w:rsidRPr="004E000A">
        <w:rPr>
          <w:sz w:val="24"/>
          <w:szCs w:val="24"/>
        </w:rPr>
        <w:t xml:space="preserve"> </w:t>
      </w:r>
      <w:r w:rsidR="00015B0B">
        <w:rPr>
          <w:rFonts w:ascii="Sylfaen" w:hAnsi="Sylfaen"/>
          <w:sz w:val="24"/>
          <w:szCs w:val="24"/>
          <w:lang w:val="ka-GE"/>
        </w:rPr>
        <w:t>მზაობით.</w:t>
      </w:r>
    </w:p>
    <w:p w:rsidR="00015B0B" w:rsidRPr="004143E8" w:rsidRDefault="00015B0B" w:rsidP="00015B0B">
      <w:pPr>
        <w:spacing w:after="0" w:line="360" w:lineRule="auto"/>
        <w:ind w:firstLine="360"/>
        <w:jc w:val="both"/>
        <w:rPr>
          <w:rFonts w:ascii="Sylfaen" w:hAnsi="Sylfaen"/>
          <w:b/>
          <w:sz w:val="24"/>
          <w:szCs w:val="24"/>
          <w:lang w:val="ka-GE"/>
        </w:rPr>
      </w:pPr>
      <w:r w:rsidRPr="004143E8">
        <w:rPr>
          <w:rFonts w:ascii="Sylfaen" w:hAnsi="Sylfaen"/>
          <w:b/>
          <w:sz w:val="24"/>
          <w:szCs w:val="24"/>
          <w:lang w:val="ka-GE"/>
        </w:rPr>
        <w:t>ფაქტობრივი მასალა და კვლევის მეთოდები:</w:t>
      </w:r>
    </w:p>
    <w:p w:rsidR="000518E4" w:rsidRPr="004143E8" w:rsidRDefault="000518E4" w:rsidP="004143E8">
      <w:pPr>
        <w:spacing w:after="0" w:line="360" w:lineRule="auto"/>
        <w:ind w:firstLine="360"/>
        <w:jc w:val="both"/>
        <w:rPr>
          <w:rFonts w:ascii="Sylfaen" w:hAnsi="Sylfaen"/>
          <w:sz w:val="24"/>
          <w:szCs w:val="24"/>
          <w:lang w:val="ka-GE"/>
        </w:rPr>
      </w:pPr>
      <w:r w:rsidRPr="000518E4">
        <w:rPr>
          <w:rFonts w:ascii="Sylfaen" w:hAnsi="Sylfaen"/>
          <w:sz w:val="24"/>
          <w:szCs w:val="24"/>
          <w:lang w:val="ka-GE"/>
        </w:rPr>
        <w:t>შრომის შესასრულებლად ფაქტობრივ მასალად გამოყენებული იყო:</w:t>
      </w:r>
    </w:p>
    <w:p w:rsidR="000518E4" w:rsidRDefault="005D144F" w:rsidP="001912E8">
      <w:pPr>
        <w:pStyle w:val="ListParagraph"/>
        <w:numPr>
          <w:ilvl w:val="0"/>
          <w:numId w:val="10"/>
        </w:numPr>
        <w:spacing w:after="0" w:line="360" w:lineRule="auto"/>
        <w:ind w:left="0" w:firstLine="360"/>
        <w:jc w:val="both"/>
        <w:rPr>
          <w:rFonts w:ascii="Sylfaen" w:hAnsi="Sylfaen"/>
          <w:sz w:val="24"/>
          <w:szCs w:val="24"/>
          <w:lang w:val="ka-GE"/>
        </w:rPr>
      </w:pPr>
      <w:r>
        <w:rPr>
          <w:rFonts w:ascii="Sylfaen" w:hAnsi="Sylfaen"/>
          <w:sz w:val="24"/>
          <w:szCs w:val="24"/>
          <w:lang w:val="ka-GE"/>
        </w:rPr>
        <w:t xml:space="preserve">საქართველოს ტექნიკური უნივერსიტეტის </w:t>
      </w:r>
      <w:r w:rsidR="00D83B78" w:rsidRPr="000518E4">
        <w:rPr>
          <w:rFonts w:ascii="Sylfaen" w:hAnsi="Sylfaen"/>
          <w:sz w:val="24"/>
          <w:szCs w:val="24"/>
          <w:lang w:val="ka-GE"/>
        </w:rPr>
        <w:t>ჰიდრომეტეოროლოგიის</w:t>
      </w:r>
      <w:r w:rsidR="004143E8" w:rsidRPr="000518E4">
        <w:rPr>
          <w:rFonts w:ascii="Sylfaen" w:hAnsi="Sylfaen"/>
          <w:sz w:val="24"/>
          <w:szCs w:val="24"/>
          <w:lang w:val="ka-GE"/>
        </w:rPr>
        <w:t>ა და</w:t>
      </w:r>
      <w:r>
        <w:rPr>
          <w:rFonts w:ascii="Sylfaen" w:hAnsi="Sylfaen"/>
          <w:sz w:val="24"/>
          <w:szCs w:val="24"/>
          <w:lang w:val="ka-GE"/>
        </w:rPr>
        <w:t xml:space="preserve"> თბილისის ივ.ჯავახიშვილის სახელობის სახელმწიფო უნივერსიტეტის </w:t>
      </w:r>
      <w:r w:rsidR="004143E8" w:rsidRPr="000518E4">
        <w:rPr>
          <w:rFonts w:ascii="Sylfaen" w:hAnsi="Sylfaen"/>
          <w:sz w:val="24"/>
          <w:szCs w:val="24"/>
          <w:lang w:val="ka-GE"/>
        </w:rPr>
        <w:t xml:space="preserve"> გეოფიზიკის</w:t>
      </w:r>
      <w:r w:rsidR="00D83B78" w:rsidRPr="000518E4">
        <w:rPr>
          <w:rFonts w:ascii="Sylfaen" w:hAnsi="Sylfaen"/>
          <w:sz w:val="24"/>
          <w:szCs w:val="24"/>
          <w:lang w:val="ka-GE"/>
        </w:rPr>
        <w:t xml:space="preserve"> ინსტიტუტ</w:t>
      </w:r>
      <w:r w:rsidR="004143E8" w:rsidRPr="000518E4">
        <w:rPr>
          <w:rFonts w:ascii="Sylfaen" w:hAnsi="Sylfaen"/>
          <w:sz w:val="24"/>
          <w:szCs w:val="24"/>
          <w:lang w:val="ka-GE"/>
        </w:rPr>
        <w:t>ებ</w:t>
      </w:r>
      <w:r w:rsidR="00D83B78" w:rsidRPr="000518E4">
        <w:rPr>
          <w:rFonts w:ascii="Sylfaen" w:hAnsi="Sylfaen"/>
          <w:sz w:val="24"/>
          <w:szCs w:val="24"/>
          <w:lang w:val="ka-GE"/>
        </w:rPr>
        <w:t>ის საარქივო მასალა და ინსტიტუტ</w:t>
      </w:r>
      <w:r w:rsidR="004143E8" w:rsidRPr="000518E4">
        <w:rPr>
          <w:rFonts w:ascii="Sylfaen" w:hAnsi="Sylfaen"/>
          <w:sz w:val="24"/>
          <w:szCs w:val="24"/>
          <w:lang w:val="ka-GE"/>
        </w:rPr>
        <w:t>ებ</w:t>
      </w:r>
      <w:r w:rsidR="00D83B78" w:rsidRPr="000518E4">
        <w:rPr>
          <w:rFonts w:ascii="Sylfaen" w:hAnsi="Sylfaen"/>
          <w:sz w:val="24"/>
          <w:szCs w:val="24"/>
          <w:lang w:val="ka-GE"/>
        </w:rPr>
        <w:t>ში შექმნილი მონაცემთა ბაზები</w:t>
      </w:r>
      <w:r>
        <w:rPr>
          <w:rFonts w:ascii="Sylfaen" w:hAnsi="Sylfaen"/>
          <w:sz w:val="24"/>
          <w:szCs w:val="24"/>
          <w:lang w:val="ka-GE"/>
        </w:rPr>
        <w:t>, მათ შორის</w:t>
      </w:r>
      <w:r w:rsidR="0074273A">
        <w:rPr>
          <w:rFonts w:ascii="Sylfaen" w:hAnsi="Sylfaen"/>
          <w:sz w:val="24"/>
          <w:szCs w:val="24"/>
          <w:lang w:val="ka-GE"/>
        </w:rPr>
        <w:t>,</w:t>
      </w:r>
      <w:r>
        <w:rPr>
          <w:rFonts w:ascii="Sylfaen" w:hAnsi="Sylfaen"/>
          <w:sz w:val="24"/>
          <w:szCs w:val="24"/>
          <w:lang w:val="ka-GE"/>
        </w:rPr>
        <w:t xml:space="preserve"> </w:t>
      </w:r>
      <w:r w:rsidRPr="000518E4">
        <w:rPr>
          <w:rFonts w:ascii="Sylfaen" w:hAnsi="Sylfaen"/>
          <w:sz w:val="24"/>
          <w:szCs w:val="24"/>
          <w:lang w:val="ka-GE"/>
        </w:rPr>
        <w:t>რუსთაველის ეროვნული სამეცნიერო ფონდის საგრანტო პროექტებ</w:t>
      </w:r>
      <w:r>
        <w:rPr>
          <w:rFonts w:ascii="Sylfaen" w:hAnsi="Sylfaen"/>
          <w:sz w:val="24"/>
          <w:szCs w:val="24"/>
          <w:lang w:val="ka-GE"/>
        </w:rPr>
        <w:t>ის ფარგლებში</w:t>
      </w:r>
      <w:r w:rsidRPr="000518E4">
        <w:rPr>
          <w:rFonts w:ascii="Sylfaen" w:hAnsi="Sylfaen"/>
          <w:sz w:val="24"/>
          <w:szCs w:val="24"/>
          <w:lang w:val="ka-GE"/>
        </w:rPr>
        <w:t xml:space="preserve"> მომზადებული მონაცემთა ბაზები</w:t>
      </w:r>
      <w:r>
        <w:rPr>
          <w:rFonts w:ascii="Sylfaen" w:hAnsi="Sylfaen"/>
          <w:sz w:val="24"/>
          <w:szCs w:val="24"/>
          <w:lang w:val="ka-GE"/>
        </w:rPr>
        <w:t xml:space="preserve"> </w:t>
      </w:r>
      <w:r w:rsidRPr="00E4076C">
        <w:rPr>
          <w:rFonts w:ascii="Sylfaen" w:hAnsi="Sylfaen"/>
          <w:sz w:val="24"/>
          <w:szCs w:val="24"/>
          <w:lang w:val="ka-GE"/>
        </w:rPr>
        <w:t>(</w:t>
      </w:r>
      <w:hyperlink r:id="rId8" w:history="1">
        <w:r w:rsidRPr="0095754A">
          <w:rPr>
            <w:rStyle w:val="Hyperlink"/>
            <w:rFonts w:ascii="Sylfaen" w:hAnsi="Sylfaen"/>
            <w:sz w:val="24"/>
            <w:szCs w:val="24"/>
            <w:lang w:val="ka-GE"/>
          </w:rPr>
          <w:t>http://rustaveli.org.ge/index.php? module=form_builder&amp;page=proj_files&amp;page_type=view_info&amp;proj_id=2</w:t>
        </w:r>
      </w:hyperlink>
      <w:r w:rsidRPr="00E4076C">
        <w:rPr>
          <w:rFonts w:ascii="Sylfaen" w:hAnsi="Sylfaen"/>
          <w:sz w:val="24"/>
          <w:szCs w:val="24"/>
          <w:lang w:val="ka-GE"/>
        </w:rPr>
        <w:t xml:space="preserve"> </w:t>
      </w:r>
      <w:r>
        <w:rPr>
          <w:rFonts w:ascii="Sylfaen" w:hAnsi="Sylfaen"/>
          <w:sz w:val="24"/>
          <w:szCs w:val="24"/>
          <w:lang w:val="ka-GE"/>
        </w:rPr>
        <w:t>&amp;edit_id=346)</w:t>
      </w:r>
      <w:r w:rsidR="000518E4">
        <w:rPr>
          <w:rFonts w:ascii="Sylfaen" w:hAnsi="Sylfaen"/>
          <w:sz w:val="24"/>
          <w:szCs w:val="24"/>
          <w:lang w:val="ka-GE"/>
        </w:rPr>
        <w:t>;</w:t>
      </w:r>
    </w:p>
    <w:p w:rsidR="00D83B78" w:rsidRDefault="00D83B78" w:rsidP="001912E8">
      <w:pPr>
        <w:pStyle w:val="ListParagraph"/>
        <w:numPr>
          <w:ilvl w:val="0"/>
          <w:numId w:val="10"/>
        </w:numPr>
        <w:spacing w:after="0" w:line="360" w:lineRule="auto"/>
        <w:ind w:left="0" w:firstLine="360"/>
        <w:jc w:val="both"/>
        <w:rPr>
          <w:rFonts w:ascii="Sylfaen" w:hAnsi="Sylfaen"/>
          <w:sz w:val="24"/>
          <w:szCs w:val="24"/>
          <w:lang w:val="ka-GE"/>
        </w:rPr>
      </w:pPr>
      <w:r w:rsidRPr="000518E4">
        <w:rPr>
          <w:rFonts w:ascii="Sylfaen" w:hAnsi="Sylfaen"/>
          <w:sz w:val="24"/>
          <w:szCs w:val="24"/>
          <w:lang w:val="ka-GE"/>
        </w:rPr>
        <w:t>საქართველოს გარემოსა და ბუნებრივი რესურსების სამინისტროს გარემოს ეროვნული სააგენტოს</w:t>
      </w:r>
      <w:r w:rsidR="004143E8" w:rsidRPr="000518E4">
        <w:rPr>
          <w:rFonts w:ascii="Sylfaen" w:hAnsi="Sylfaen"/>
          <w:sz w:val="24"/>
          <w:szCs w:val="24"/>
          <w:lang w:val="ka-GE"/>
        </w:rPr>
        <w:t xml:space="preserve"> </w:t>
      </w:r>
      <w:r w:rsidRPr="000518E4">
        <w:rPr>
          <w:rFonts w:ascii="Sylfaen" w:hAnsi="Sylfaen"/>
          <w:sz w:val="24"/>
          <w:szCs w:val="24"/>
          <w:lang w:val="ka-GE"/>
        </w:rPr>
        <w:t>დაკვირვებათა მონაცემები</w:t>
      </w:r>
      <w:r w:rsidR="000518E4">
        <w:rPr>
          <w:rFonts w:ascii="Sylfaen" w:hAnsi="Sylfaen"/>
          <w:sz w:val="24"/>
          <w:szCs w:val="24"/>
          <w:lang w:val="ka-GE"/>
        </w:rPr>
        <w:t>;</w:t>
      </w:r>
    </w:p>
    <w:p w:rsidR="0035578B" w:rsidRPr="000210EB" w:rsidRDefault="0035578B" w:rsidP="001912E8">
      <w:pPr>
        <w:pStyle w:val="ListParagraph"/>
        <w:numPr>
          <w:ilvl w:val="0"/>
          <w:numId w:val="10"/>
        </w:numPr>
        <w:spacing w:after="0" w:line="360" w:lineRule="auto"/>
        <w:ind w:left="0" w:firstLine="360"/>
        <w:jc w:val="both"/>
        <w:rPr>
          <w:sz w:val="24"/>
          <w:szCs w:val="24"/>
          <w:lang w:val="ka-GE"/>
        </w:rPr>
      </w:pPr>
      <w:r w:rsidRPr="0035578B">
        <w:rPr>
          <w:rFonts w:ascii="Sylfaen" w:hAnsi="Sylfaen"/>
          <w:sz w:val="24"/>
          <w:szCs w:val="24"/>
          <w:lang w:val="ka-GE"/>
        </w:rPr>
        <w:t>რუსთაველის</w:t>
      </w:r>
      <w:r w:rsidRPr="0035578B">
        <w:rPr>
          <w:sz w:val="24"/>
          <w:szCs w:val="24"/>
          <w:lang w:val="ka-GE"/>
        </w:rPr>
        <w:t xml:space="preserve"> </w:t>
      </w:r>
      <w:r w:rsidRPr="0035578B">
        <w:rPr>
          <w:rFonts w:ascii="Sylfaen" w:hAnsi="Sylfaen"/>
          <w:sz w:val="24"/>
          <w:szCs w:val="24"/>
          <w:lang w:val="ka-GE"/>
        </w:rPr>
        <w:t>ეროვნული</w:t>
      </w:r>
      <w:r w:rsidRPr="0035578B">
        <w:rPr>
          <w:sz w:val="24"/>
          <w:szCs w:val="24"/>
          <w:lang w:val="ka-GE"/>
        </w:rPr>
        <w:t xml:space="preserve"> </w:t>
      </w:r>
      <w:r w:rsidRPr="0035578B">
        <w:rPr>
          <w:rFonts w:ascii="Sylfaen" w:hAnsi="Sylfaen"/>
          <w:sz w:val="24"/>
          <w:szCs w:val="24"/>
          <w:lang w:val="ka-GE"/>
        </w:rPr>
        <w:t>სამეცნიერო</w:t>
      </w:r>
      <w:r w:rsidRPr="0035578B">
        <w:rPr>
          <w:sz w:val="24"/>
          <w:szCs w:val="24"/>
          <w:lang w:val="ka-GE"/>
        </w:rPr>
        <w:t xml:space="preserve"> </w:t>
      </w:r>
      <w:r w:rsidRPr="0035578B">
        <w:rPr>
          <w:rFonts w:ascii="Sylfaen" w:hAnsi="Sylfaen"/>
          <w:sz w:val="24"/>
          <w:szCs w:val="24"/>
          <w:lang w:val="ka-GE"/>
        </w:rPr>
        <w:t>ფონდის</w:t>
      </w:r>
      <w:r w:rsidRPr="0035578B">
        <w:rPr>
          <w:sz w:val="24"/>
          <w:szCs w:val="24"/>
          <w:lang w:val="ka-GE"/>
        </w:rPr>
        <w:t xml:space="preserve"> </w:t>
      </w:r>
      <w:r w:rsidRPr="0035578B">
        <w:rPr>
          <w:rFonts w:ascii="Sylfaen" w:hAnsi="Sylfaen"/>
          <w:sz w:val="24"/>
          <w:szCs w:val="24"/>
          <w:lang w:val="ka-GE"/>
        </w:rPr>
        <w:t>მიერ</w:t>
      </w:r>
      <w:r w:rsidRPr="0035578B">
        <w:rPr>
          <w:sz w:val="24"/>
          <w:szCs w:val="24"/>
          <w:lang w:val="ka-GE"/>
        </w:rPr>
        <w:t xml:space="preserve"> </w:t>
      </w:r>
      <w:r w:rsidRPr="0035578B">
        <w:rPr>
          <w:rFonts w:ascii="Sylfaen" w:hAnsi="Sylfaen"/>
          <w:sz w:val="24"/>
          <w:szCs w:val="24"/>
          <w:lang w:val="ka-GE"/>
        </w:rPr>
        <w:t>დაფინანსებული</w:t>
      </w:r>
      <w:r w:rsidRPr="0035578B">
        <w:rPr>
          <w:sz w:val="24"/>
          <w:szCs w:val="24"/>
          <w:lang w:val="ka-GE"/>
        </w:rPr>
        <w:t xml:space="preserve"> </w:t>
      </w:r>
      <w:r w:rsidRPr="0035578B">
        <w:rPr>
          <w:rFonts w:ascii="Sylfaen" w:hAnsi="Sylfaen"/>
          <w:sz w:val="24"/>
          <w:szCs w:val="24"/>
          <w:lang w:val="ka-GE"/>
        </w:rPr>
        <w:t>ჩვენი</w:t>
      </w:r>
      <w:r w:rsidRPr="0035578B">
        <w:rPr>
          <w:sz w:val="24"/>
          <w:szCs w:val="24"/>
          <w:lang w:val="ka-GE"/>
        </w:rPr>
        <w:t xml:space="preserve"> </w:t>
      </w:r>
      <w:r w:rsidRPr="0035578B">
        <w:rPr>
          <w:rFonts w:ascii="Sylfaen" w:hAnsi="Sylfaen"/>
          <w:sz w:val="24"/>
          <w:szCs w:val="24"/>
          <w:lang w:val="ka-GE"/>
        </w:rPr>
        <w:t>საგრანტო</w:t>
      </w:r>
      <w:r w:rsidRPr="0035578B">
        <w:rPr>
          <w:sz w:val="24"/>
          <w:szCs w:val="24"/>
          <w:lang w:val="ka-GE"/>
        </w:rPr>
        <w:t xml:space="preserve"> </w:t>
      </w:r>
      <w:r w:rsidRPr="0035578B">
        <w:rPr>
          <w:rFonts w:ascii="Sylfaen" w:hAnsi="Sylfaen"/>
          <w:sz w:val="24"/>
          <w:szCs w:val="24"/>
          <w:lang w:val="ka-GE"/>
        </w:rPr>
        <w:t>პროექტის</w:t>
      </w:r>
      <w:r>
        <w:rPr>
          <w:rFonts w:ascii="Sylfaen" w:hAnsi="Sylfaen"/>
          <w:sz w:val="24"/>
          <w:szCs w:val="24"/>
          <w:lang w:val="ka-GE"/>
        </w:rPr>
        <w:t xml:space="preserve"> </w:t>
      </w:r>
      <w:r w:rsidRPr="0035578B">
        <w:rPr>
          <w:rFonts w:ascii="Sylfaen" w:hAnsi="Sylfaen" w:cs="Sylfaen"/>
          <w:sz w:val="24"/>
          <w:szCs w:val="24"/>
          <w:lang w:val="ka-GE"/>
        </w:rPr>
        <w:t>ფარგლებში</w:t>
      </w:r>
      <w:r w:rsidRPr="0035578B">
        <w:rPr>
          <w:sz w:val="24"/>
          <w:szCs w:val="24"/>
          <w:lang w:val="ka-GE"/>
        </w:rPr>
        <w:t xml:space="preserve"> </w:t>
      </w:r>
      <w:r w:rsidRPr="0035578B">
        <w:rPr>
          <w:rFonts w:ascii="Sylfaen" w:hAnsi="Sylfaen"/>
          <w:sz w:val="24"/>
          <w:szCs w:val="24"/>
          <w:lang w:val="ka-GE"/>
        </w:rPr>
        <w:t>მომზადებული</w:t>
      </w:r>
      <w:r w:rsidRPr="0035578B">
        <w:rPr>
          <w:sz w:val="24"/>
          <w:szCs w:val="24"/>
          <w:lang w:val="ka-GE"/>
        </w:rPr>
        <w:t xml:space="preserve"> </w:t>
      </w:r>
      <w:r w:rsidRPr="0035578B">
        <w:rPr>
          <w:rFonts w:ascii="Sylfaen" w:hAnsi="Sylfaen"/>
          <w:sz w:val="24"/>
          <w:szCs w:val="24"/>
          <w:lang w:val="ka-GE"/>
        </w:rPr>
        <w:t>სეტყვის</w:t>
      </w:r>
      <w:r w:rsidRPr="0035578B">
        <w:rPr>
          <w:sz w:val="24"/>
          <w:szCs w:val="24"/>
          <w:lang w:val="ka-GE"/>
        </w:rPr>
        <w:t xml:space="preserve"> </w:t>
      </w:r>
      <w:r w:rsidRPr="0035578B">
        <w:rPr>
          <w:rFonts w:ascii="Sylfaen" w:hAnsi="Sylfaen"/>
          <w:sz w:val="24"/>
          <w:szCs w:val="24"/>
          <w:lang w:val="ka-GE"/>
        </w:rPr>
        <w:t>მონაცემთა</w:t>
      </w:r>
      <w:r w:rsidRPr="0035578B">
        <w:rPr>
          <w:sz w:val="24"/>
          <w:szCs w:val="24"/>
          <w:lang w:val="ka-GE"/>
        </w:rPr>
        <w:t xml:space="preserve"> </w:t>
      </w:r>
      <w:r w:rsidRPr="0035578B">
        <w:rPr>
          <w:rFonts w:ascii="Sylfaen" w:hAnsi="Sylfaen"/>
          <w:sz w:val="24"/>
          <w:szCs w:val="24"/>
          <w:lang w:val="ka-GE"/>
        </w:rPr>
        <w:t>ბაზა</w:t>
      </w:r>
      <w:r w:rsidRPr="0035578B">
        <w:rPr>
          <w:sz w:val="24"/>
          <w:szCs w:val="24"/>
          <w:lang w:val="ka-GE"/>
        </w:rPr>
        <w:t xml:space="preserve"> </w:t>
      </w:r>
      <w:r w:rsidRPr="0035578B">
        <w:rPr>
          <w:rFonts w:ascii="Sylfaen" w:hAnsi="Sylfaen"/>
          <w:sz w:val="24"/>
          <w:szCs w:val="24"/>
          <w:lang w:val="ka-GE"/>
        </w:rPr>
        <w:t>კახეთისათვის</w:t>
      </w:r>
      <w:r>
        <w:rPr>
          <w:rFonts w:ascii="Sylfaen" w:hAnsi="Sylfaen"/>
          <w:sz w:val="24"/>
          <w:szCs w:val="24"/>
          <w:lang w:val="ka-GE"/>
        </w:rPr>
        <w:t xml:space="preserve"> (</w:t>
      </w:r>
      <w:r w:rsidRPr="0035578B">
        <w:rPr>
          <w:rFonts w:ascii="Sylfaen" w:hAnsi="Sylfaen"/>
          <w:sz w:val="24"/>
          <w:szCs w:val="24"/>
          <w:lang w:val="ka-GE"/>
        </w:rPr>
        <w:t>კახეთის</w:t>
      </w:r>
      <w:r w:rsidRPr="0035578B">
        <w:rPr>
          <w:sz w:val="24"/>
          <w:szCs w:val="24"/>
          <w:lang w:val="ka-GE"/>
        </w:rPr>
        <w:t xml:space="preserve"> </w:t>
      </w:r>
      <w:r w:rsidRPr="0035578B">
        <w:rPr>
          <w:rFonts w:ascii="Sylfaen" w:hAnsi="Sylfaen"/>
          <w:sz w:val="24"/>
          <w:szCs w:val="24"/>
          <w:lang w:val="ka-GE"/>
        </w:rPr>
        <w:t>რეგიონში</w:t>
      </w:r>
      <w:r w:rsidRPr="0035578B">
        <w:rPr>
          <w:sz w:val="24"/>
          <w:szCs w:val="24"/>
          <w:lang w:val="ka-GE"/>
        </w:rPr>
        <w:t xml:space="preserve"> </w:t>
      </w:r>
      <w:r w:rsidRPr="0035578B">
        <w:rPr>
          <w:rFonts w:ascii="Sylfaen" w:hAnsi="Sylfaen"/>
          <w:sz w:val="24"/>
          <w:szCs w:val="24"/>
          <w:lang w:val="ka-GE"/>
        </w:rPr>
        <w:t>სეტყვიანობის</w:t>
      </w:r>
      <w:r w:rsidRPr="0035578B">
        <w:rPr>
          <w:sz w:val="24"/>
          <w:szCs w:val="24"/>
          <w:lang w:val="ka-GE"/>
        </w:rPr>
        <w:t xml:space="preserve"> </w:t>
      </w:r>
      <w:r w:rsidRPr="0035578B">
        <w:rPr>
          <w:rFonts w:ascii="Sylfaen" w:hAnsi="Sylfaen"/>
          <w:sz w:val="24"/>
          <w:szCs w:val="24"/>
          <w:lang w:val="ka-GE"/>
        </w:rPr>
        <w:t>კლიმატური</w:t>
      </w:r>
      <w:r w:rsidRPr="0035578B">
        <w:rPr>
          <w:sz w:val="24"/>
          <w:szCs w:val="24"/>
          <w:lang w:val="ka-GE"/>
        </w:rPr>
        <w:t xml:space="preserve"> </w:t>
      </w:r>
      <w:r w:rsidRPr="0035578B">
        <w:rPr>
          <w:rFonts w:ascii="Sylfaen" w:hAnsi="Sylfaen"/>
          <w:sz w:val="24"/>
          <w:szCs w:val="24"/>
          <w:lang w:val="ka-GE"/>
        </w:rPr>
        <w:t>მახასიათებლების</w:t>
      </w:r>
      <w:r w:rsidRPr="0035578B">
        <w:rPr>
          <w:sz w:val="24"/>
          <w:szCs w:val="24"/>
          <w:lang w:val="ka-GE"/>
        </w:rPr>
        <w:t xml:space="preserve"> </w:t>
      </w:r>
      <w:r w:rsidRPr="0035578B">
        <w:rPr>
          <w:rFonts w:ascii="Sylfaen" w:hAnsi="Sylfaen"/>
          <w:sz w:val="24"/>
          <w:szCs w:val="24"/>
          <w:lang w:val="ka-GE"/>
        </w:rPr>
        <w:t>გამოკვლევა</w:t>
      </w:r>
      <w:r>
        <w:rPr>
          <w:rFonts w:ascii="Sylfaen" w:hAnsi="Sylfaen"/>
          <w:sz w:val="24"/>
          <w:szCs w:val="24"/>
          <w:lang w:val="ka-GE"/>
        </w:rPr>
        <w:t xml:space="preserve"> </w:t>
      </w:r>
      <w:r w:rsidRPr="0035578B">
        <w:rPr>
          <w:sz w:val="24"/>
          <w:szCs w:val="24"/>
          <w:lang w:val="ka-GE"/>
        </w:rPr>
        <w:t>(</w:t>
      </w:r>
      <w:r w:rsidRPr="0035578B">
        <w:rPr>
          <w:rFonts w:ascii="Sylfaen" w:hAnsi="Sylfaen"/>
          <w:sz w:val="24"/>
          <w:szCs w:val="24"/>
          <w:lang w:val="ka-GE"/>
        </w:rPr>
        <w:t>ინტენსივობა</w:t>
      </w:r>
      <w:r w:rsidRPr="0035578B">
        <w:rPr>
          <w:sz w:val="24"/>
          <w:szCs w:val="24"/>
          <w:lang w:val="ka-GE"/>
        </w:rPr>
        <w:t xml:space="preserve">, </w:t>
      </w:r>
      <w:r w:rsidRPr="0035578B">
        <w:rPr>
          <w:rFonts w:ascii="Sylfaen" w:hAnsi="Sylfaen"/>
          <w:sz w:val="24"/>
          <w:szCs w:val="24"/>
          <w:lang w:val="ka-GE"/>
        </w:rPr>
        <w:t>დღეთა</w:t>
      </w:r>
      <w:r w:rsidRPr="0035578B">
        <w:rPr>
          <w:sz w:val="24"/>
          <w:szCs w:val="24"/>
          <w:lang w:val="ka-GE"/>
        </w:rPr>
        <w:t xml:space="preserve"> </w:t>
      </w:r>
      <w:r w:rsidRPr="0035578B">
        <w:rPr>
          <w:rFonts w:ascii="Sylfaen" w:hAnsi="Sylfaen"/>
          <w:sz w:val="24"/>
          <w:szCs w:val="24"/>
          <w:lang w:val="ka-GE"/>
        </w:rPr>
        <w:t>რიცხვი</w:t>
      </w:r>
      <w:r w:rsidRPr="0035578B">
        <w:rPr>
          <w:sz w:val="24"/>
          <w:szCs w:val="24"/>
          <w:lang w:val="ka-GE"/>
        </w:rPr>
        <w:t xml:space="preserve">, </w:t>
      </w:r>
      <w:r w:rsidRPr="0035578B">
        <w:rPr>
          <w:rFonts w:ascii="Sylfaen" w:hAnsi="Sylfaen"/>
          <w:sz w:val="24"/>
          <w:szCs w:val="24"/>
          <w:lang w:val="ka-GE"/>
        </w:rPr>
        <w:t>განმეორადობა</w:t>
      </w:r>
      <w:r w:rsidRPr="0035578B">
        <w:rPr>
          <w:sz w:val="24"/>
          <w:szCs w:val="24"/>
          <w:lang w:val="ka-GE"/>
        </w:rPr>
        <w:t>)</w:t>
      </w:r>
      <w:r>
        <w:rPr>
          <w:rFonts w:ascii="Sylfaen" w:hAnsi="Sylfaen"/>
          <w:sz w:val="24"/>
          <w:szCs w:val="24"/>
          <w:lang w:val="ka-GE"/>
        </w:rPr>
        <w:t>,</w:t>
      </w:r>
      <w:r w:rsidRPr="0035578B">
        <w:rPr>
          <w:rFonts w:ascii="Sylfaen" w:hAnsi="Sylfaen"/>
          <w:sz w:val="24"/>
          <w:szCs w:val="24"/>
          <w:lang w:val="ka-GE"/>
        </w:rPr>
        <w:t>DO /63/9-110/13</w:t>
      </w:r>
      <w:r>
        <w:rPr>
          <w:rFonts w:ascii="Sylfaen" w:hAnsi="Sylfaen"/>
          <w:sz w:val="24"/>
          <w:szCs w:val="24"/>
          <w:lang w:val="ka-GE"/>
        </w:rPr>
        <w:t>)).</w:t>
      </w:r>
    </w:p>
    <w:p w:rsidR="000210EB" w:rsidRPr="00162239" w:rsidRDefault="000210EB" w:rsidP="000210EB">
      <w:pPr>
        <w:pStyle w:val="ListParagraph"/>
        <w:numPr>
          <w:ilvl w:val="0"/>
          <w:numId w:val="10"/>
        </w:numPr>
        <w:spacing w:after="0" w:line="360" w:lineRule="auto"/>
        <w:jc w:val="both"/>
        <w:rPr>
          <w:sz w:val="24"/>
          <w:szCs w:val="24"/>
          <w:lang w:val="ka-GE"/>
        </w:rPr>
      </w:pPr>
      <w:r w:rsidRPr="000210EB">
        <w:rPr>
          <w:rFonts w:ascii="Sylfaen" w:hAnsi="Sylfaen"/>
          <w:sz w:val="24"/>
          <w:szCs w:val="24"/>
          <w:lang w:val="ka-GE"/>
        </w:rPr>
        <w:t xml:space="preserve"> კლიმატური ცნობარები.</w:t>
      </w:r>
    </w:p>
    <w:p w:rsidR="00E4076C" w:rsidRPr="005D144F" w:rsidRDefault="005D144F" w:rsidP="005D144F">
      <w:pPr>
        <w:pStyle w:val="ListParagraph"/>
        <w:spacing w:after="0" w:line="360" w:lineRule="auto"/>
        <w:ind w:left="0" w:firstLine="360"/>
        <w:jc w:val="both"/>
        <w:rPr>
          <w:rFonts w:ascii="Sylfaen" w:hAnsi="Sylfaen"/>
          <w:sz w:val="24"/>
          <w:szCs w:val="24"/>
          <w:lang w:val="ka-GE"/>
        </w:rPr>
      </w:pPr>
      <w:r>
        <w:rPr>
          <w:rFonts w:ascii="Sylfaen" w:hAnsi="Sylfaen"/>
          <w:sz w:val="24"/>
          <w:szCs w:val="24"/>
          <w:lang w:val="ka-GE"/>
        </w:rPr>
        <w:lastRenderedPageBreak/>
        <w:t xml:space="preserve">კვლევაში </w:t>
      </w:r>
      <w:r w:rsidR="00120DEA">
        <w:rPr>
          <w:rFonts w:ascii="Sylfaen" w:hAnsi="Sylfaen"/>
          <w:sz w:val="24"/>
          <w:szCs w:val="24"/>
          <w:lang w:val="ka-GE"/>
        </w:rPr>
        <w:t>გამოყენებულ იქნა  მათემატიკური სტატისტიკისა და ალბათობის თეორიის მეთოდები</w:t>
      </w:r>
      <w:r>
        <w:rPr>
          <w:rFonts w:ascii="Sylfaen" w:hAnsi="Sylfaen"/>
          <w:sz w:val="24"/>
          <w:szCs w:val="24"/>
          <w:lang w:val="ka-GE"/>
        </w:rPr>
        <w:t xml:space="preserve"> და აგრეთვე</w:t>
      </w:r>
      <w:r w:rsidR="007D0DF0">
        <w:rPr>
          <w:rFonts w:ascii="Sylfaen" w:hAnsi="Sylfaen"/>
          <w:sz w:val="24"/>
          <w:szCs w:val="24"/>
          <w:lang w:val="ka-GE"/>
        </w:rPr>
        <w:t xml:space="preserve">, </w:t>
      </w:r>
      <w:r w:rsidRPr="000518E4">
        <w:rPr>
          <w:rFonts w:ascii="Sylfaen" w:hAnsi="Sylfaen"/>
          <w:sz w:val="24"/>
          <w:szCs w:val="24"/>
          <w:lang w:val="ka-GE"/>
        </w:rPr>
        <w:t>ჰიდრომეტეოროლოგიის ინსტიტუტის კლიმატოლოგიის და აგრომეტეოროლოგიის განყოფილებაში დამუშავებული კვლევის მეთოდოლოგიური საფუძვლები</w:t>
      </w:r>
      <w:r w:rsidR="00C656FF">
        <w:rPr>
          <w:rFonts w:ascii="Sylfaen" w:hAnsi="Sylfaen"/>
          <w:sz w:val="24"/>
          <w:szCs w:val="24"/>
          <w:lang w:val="ka-GE"/>
        </w:rPr>
        <w:t>.</w:t>
      </w:r>
    </w:p>
    <w:p w:rsidR="00C56707" w:rsidRDefault="00E4076C" w:rsidP="000518E4">
      <w:pPr>
        <w:spacing w:after="0" w:line="360" w:lineRule="auto"/>
        <w:jc w:val="both"/>
        <w:rPr>
          <w:rFonts w:ascii="Sylfaen" w:hAnsi="Sylfaen"/>
          <w:b/>
          <w:sz w:val="24"/>
          <w:szCs w:val="24"/>
          <w:lang w:val="ka-GE"/>
        </w:rPr>
      </w:pPr>
      <w:r w:rsidRPr="00EB09DD">
        <w:rPr>
          <w:rFonts w:ascii="Sylfaen" w:hAnsi="Sylfaen" w:cs="Sylfaen"/>
          <w:b/>
          <w:sz w:val="24"/>
          <w:szCs w:val="24"/>
          <w:lang w:val="pt-BR"/>
        </w:rPr>
        <w:t>ნაშრომის</w:t>
      </w:r>
      <w:r w:rsidRPr="00EB09DD">
        <w:rPr>
          <w:rFonts w:ascii="AcadNusx" w:hAnsi="AcadNusx" w:cs="AcadNusx"/>
          <w:b/>
          <w:sz w:val="24"/>
          <w:szCs w:val="24"/>
          <w:lang w:val="pt-BR"/>
        </w:rPr>
        <w:t xml:space="preserve"> </w:t>
      </w:r>
      <w:r w:rsidRPr="00EB09DD">
        <w:rPr>
          <w:rFonts w:ascii="Sylfaen" w:hAnsi="Sylfaen" w:cs="Sylfaen"/>
          <w:b/>
          <w:sz w:val="24"/>
          <w:szCs w:val="24"/>
          <w:lang w:val="pt-BR"/>
        </w:rPr>
        <w:t>პრაქტიკული</w:t>
      </w:r>
      <w:r w:rsidRPr="00EB09DD">
        <w:rPr>
          <w:rFonts w:ascii="AcadNusx" w:hAnsi="AcadNusx" w:cs="AcadNusx"/>
          <w:b/>
          <w:sz w:val="24"/>
          <w:szCs w:val="24"/>
          <w:lang w:val="pt-BR"/>
        </w:rPr>
        <w:t xml:space="preserve"> </w:t>
      </w:r>
      <w:r w:rsidRPr="00EB09DD">
        <w:rPr>
          <w:rFonts w:ascii="Sylfaen" w:hAnsi="Sylfaen" w:cs="Sylfaen"/>
          <w:b/>
          <w:sz w:val="24"/>
          <w:szCs w:val="24"/>
          <w:lang w:val="pt-BR"/>
        </w:rPr>
        <w:t>ღირებულება</w:t>
      </w:r>
      <w:r w:rsidRPr="00EB09DD">
        <w:rPr>
          <w:rFonts w:ascii="AcadNusx" w:hAnsi="AcadNusx"/>
          <w:b/>
          <w:sz w:val="24"/>
          <w:szCs w:val="24"/>
          <w:lang w:val="pt-BR"/>
        </w:rPr>
        <w:t>:</w:t>
      </w:r>
    </w:p>
    <w:p w:rsidR="00075EBD" w:rsidRPr="00075EBD" w:rsidRDefault="00075EBD" w:rsidP="00075EBD">
      <w:pPr>
        <w:autoSpaceDE w:val="0"/>
        <w:autoSpaceDN w:val="0"/>
        <w:adjustRightInd w:val="0"/>
        <w:spacing w:after="0" w:line="360" w:lineRule="auto"/>
        <w:ind w:firstLine="720"/>
        <w:jc w:val="both"/>
        <w:rPr>
          <w:rFonts w:ascii="Sylfaen" w:hAnsi="Sylfaen" w:cs="Sylfaen"/>
          <w:sz w:val="24"/>
          <w:szCs w:val="24"/>
        </w:rPr>
      </w:pPr>
      <w:r>
        <w:rPr>
          <w:rFonts w:ascii="Sylfaen" w:hAnsi="Sylfaen" w:cs="Sylfaen"/>
          <w:sz w:val="24"/>
          <w:szCs w:val="24"/>
          <w:lang w:val="ka-GE"/>
        </w:rPr>
        <w:t xml:space="preserve">კვლევის შედეგების გამოყენება </w:t>
      </w:r>
      <w:r w:rsidRPr="00075EBD">
        <w:rPr>
          <w:rFonts w:ascii="Sylfaen" w:hAnsi="Sylfaen" w:cs="Sylfaen"/>
          <w:sz w:val="24"/>
          <w:szCs w:val="24"/>
        </w:rPr>
        <w:t xml:space="preserve"> საშუალებას მისცემს მომხმარებელს, კერძოდ</w:t>
      </w:r>
      <w:r>
        <w:rPr>
          <w:rFonts w:ascii="Sylfaen" w:hAnsi="Sylfaen" w:cs="Sylfaen"/>
          <w:sz w:val="24"/>
          <w:szCs w:val="24"/>
          <w:lang w:val="ka-GE"/>
        </w:rPr>
        <w:t xml:space="preserve">, </w:t>
      </w:r>
      <w:r w:rsidRPr="00075EBD">
        <w:rPr>
          <w:rFonts w:ascii="Sylfaen" w:hAnsi="Sylfaen" w:cs="Sylfaen"/>
          <w:sz w:val="24"/>
          <w:szCs w:val="24"/>
        </w:rPr>
        <w:t>სოფლის მეურნეობის</w:t>
      </w:r>
      <w:r>
        <w:rPr>
          <w:rFonts w:ascii="Sylfaen" w:hAnsi="Sylfaen" w:cs="Sylfaen"/>
          <w:sz w:val="24"/>
          <w:szCs w:val="24"/>
          <w:lang w:val="ka-GE"/>
        </w:rPr>
        <w:t>,</w:t>
      </w:r>
      <w:r w:rsidRPr="00075EBD">
        <w:rPr>
          <w:rFonts w:ascii="Sylfaen" w:hAnsi="Sylfaen" w:cs="Sylfaen"/>
          <w:sz w:val="24"/>
          <w:szCs w:val="24"/>
        </w:rPr>
        <w:t xml:space="preserve"> გარემოსა და ბუნებრივი რესურსების სამინისტროებს</w:t>
      </w:r>
      <w:r>
        <w:rPr>
          <w:rFonts w:ascii="Sylfaen" w:hAnsi="Sylfaen" w:cs="Sylfaen"/>
          <w:sz w:val="24"/>
          <w:szCs w:val="24"/>
          <w:lang w:val="ka-GE"/>
        </w:rPr>
        <w:t>,</w:t>
      </w:r>
      <w:r w:rsidRPr="00075EBD">
        <w:rPr>
          <w:rFonts w:ascii="Sylfaen" w:hAnsi="Sylfaen" w:cs="Sylfaen"/>
          <w:sz w:val="24"/>
          <w:szCs w:val="24"/>
        </w:rPr>
        <w:t xml:space="preserve"> დაინტერესებულ</w:t>
      </w:r>
      <w:r>
        <w:rPr>
          <w:rFonts w:ascii="Sylfaen" w:hAnsi="Sylfaen" w:cs="Sylfaen"/>
          <w:sz w:val="24"/>
          <w:szCs w:val="24"/>
          <w:lang w:val="ka-GE"/>
        </w:rPr>
        <w:t xml:space="preserve"> </w:t>
      </w:r>
      <w:r w:rsidRPr="00075EBD">
        <w:rPr>
          <w:rFonts w:ascii="Sylfaen" w:hAnsi="Sylfaen" w:cs="Sylfaen"/>
          <w:sz w:val="24"/>
          <w:szCs w:val="24"/>
        </w:rPr>
        <w:t>ორგანიზაციებსა და ფერმერებს</w:t>
      </w:r>
      <w:r>
        <w:rPr>
          <w:rFonts w:ascii="Sylfaen" w:hAnsi="Sylfaen" w:cs="Sylfaen"/>
          <w:sz w:val="24"/>
          <w:szCs w:val="24"/>
          <w:lang w:val="ka-GE"/>
        </w:rPr>
        <w:t>;</w:t>
      </w:r>
      <w:r w:rsidRPr="00075EBD">
        <w:rPr>
          <w:rFonts w:ascii="Sylfaen" w:hAnsi="Sylfaen" w:cs="Sylfaen"/>
          <w:sz w:val="24"/>
          <w:szCs w:val="24"/>
        </w:rPr>
        <w:t xml:space="preserve"> აგრეთვე</w:t>
      </w:r>
      <w:r w:rsidR="007D0DF0">
        <w:rPr>
          <w:rFonts w:ascii="Sylfaen" w:hAnsi="Sylfaen" w:cs="Sylfaen"/>
          <w:sz w:val="24"/>
          <w:szCs w:val="24"/>
          <w:lang w:val="ka-GE"/>
        </w:rPr>
        <w:t>,</w:t>
      </w:r>
      <w:r w:rsidRPr="00075EBD">
        <w:rPr>
          <w:rFonts w:ascii="Sylfaen" w:hAnsi="Sylfaen" w:cs="Sylfaen"/>
          <w:sz w:val="24"/>
          <w:szCs w:val="24"/>
        </w:rPr>
        <w:t xml:space="preserve"> სამეცნიერო დაწესებულებებს</w:t>
      </w:r>
      <w:r>
        <w:rPr>
          <w:rFonts w:ascii="Sylfaen" w:hAnsi="Sylfaen" w:cs="Sylfaen"/>
          <w:sz w:val="24"/>
          <w:szCs w:val="24"/>
          <w:lang w:val="ka-GE"/>
        </w:rPr>
        <w:t>,</w:t>
      </w:r>
      <w:r w:rsidRPr="00075EBD">
        <w:rPr>
          <w:rFonts w:ascii="Sylfaen" w:hAnsi="Sylfaen" w:cs="Sylfaen"/>
          <w:sz w:val="24"/>
          <w:szCs w:val="24"/>
        </w:rPr>
        <w:t xml:space="preserve"> შეასრულოს</w:t>
      </w:r>
      <w:r>
        <w:rPr>
          <w:rFonts w:ascii="Sylfaen" w:hAnsi="Sylfaen" w:cs="Sylfaen"/>
          <w:sz w:val="24"/>
          <w:szCs w:val="24"/>
          <w:lang w:val="ka-GE"/>
        </w:rPr>
        <w:t xml:space="preserve"> </w:t>
      </w:r>
      <w:r w:rsidRPr="00075EBD">
        <w:rPr>
          <w:rFonts w:ascii="Sylfaen" w:hAnsi="Sylfaen" w:cs="Sylfaen"/>
          <w:sz w:val="24"/>
          <w:szCs w:val="24"/>
        </w:rPr>
        <w:t>მრავალნაირი ანალიზი შესაბამისი ამოცანიდან გამომდინარე. მაგალითად</w:t>
      </w:r>
      <w:r w:rsidR="007D0DF0">
        <w:rPr>
          <w:rFonts w:ascii="Sylfaen" w:hAnsi="Sylfaen" w:cs="Sylfaen"/>
          <w:sz w:val="24"/>
          <w:szCs w:val="24"/>
          <w:lang w:val="ka-GE"/>
        </w:rPr>
        <w:t>,</w:t>
      </w:r>
      <w:r w:rsidRPr="00075EBD">
        <w:rPr>
          <w:rFonts w:ascii="Sylfaen" w:hAnsi="Sylfaen" w:cs="Sylfaen"/>
          <w:sz w:val="24"/>
          <w:szCs w:val="24"/>
        </w:rPr>
        <w:t xml:space="preserve"> რეგიონის</w:t>
      </w:r>
      <w:r>
        <w:rPr>
          <w:rFonts w:ascii="Sylfaen" w:hAnsi="Sylfaen" w:cs="Sylfaen"/>
          <w:sz w:val="24"/>
          <w:szCs w:val="24"/>
          <w:lang w:val="ka-GE"/>
        </w:rPr>
        <w:t xml:space="preserve"> </w:t>
      </w:r>
      <w:r w:rsidRPr="00075EBD">
        <w:rPr>
          <w:rFonts w:ascii="Sylfaen" w:hAnsi="Sylfaen" w:cs="Sylfaen"/>
          <w:sz w:val="24"/>
          <w:szCs w:val="24"/>
        </w:rPr>
        <w:t>ეკოლოგიური ექსპერტიზა, გლობალური დათბობის გავლენა ექსტრემალურ მოვლენებზე,</w:t>
      </w:r>
      <w:r>
        <w:rPr>
          <w:rFonts w:ascii="Sylfaen" w:hAnsi="Sylfaen" w:cs="Sylfaen"/>
          <w:sz w:val="24"/>
          <w:szCs w:val="24"/>
          <w:lang w:val="ka-GE"/>
        </w:rPr>
        <w:t xml:space="preserve"> </w:t>
      </w:r>
      <w:r w:rsidRPr="00075EBD">
        <w:rPr>
          <w:rFonts w:ascii="Sylfaen" w:hAnsi="Sylfaen" w:cs="Sylfaen"/>
          <w:sz w:val="24"/>
          <w:szCs w:val="24"/>
        </w:rPr>
        <w:t>სტიქიური არეალების დადგენა და ა.შ.</w:t>
      </w:r>
    </w:p>
    <w:p w:rsidR="00075EBD" w:rsidRPr="00751C5E" w:rsidRDefault="00075EBD" w:rsidP="00751C5E">
      <w:pPr>
        <w:autoSpaceDE w:val="0"/>
        <w:autoSpaceDN w:val="0"/>
        <w:adjustRightInd w:val="0"/>
        <w:spacing w:after="0" w:line="360" w:lineRule="auto"/>
        <w:ind w:firstLine="720"/>
        <w:jc w:val="both"/>
        <w:rPr>
          <w:rFonts w:ascii="Sylfaen" w:hAnsi="Sylfaen" w:cs="Sylfaen"/>
          <w:sz w:val="24"/>
          <w:szCs w:val="24"/>
          <w:lang w:val="ka-GE"/>
        </w:rPr>
      </w:pPr>
      <w:r w:rsidRPr="00075EBD">
        <w:rPr>
          <w:rFonts w:ascii="Sylfaen" w:hAnsi="Sylfaen" w:cs="Sylfaen"/>
          <w:sz w:val="24"/>
          <w:szCs w:val="24"/>
        </w:rPr>
        <w:t>სეტყვიანობის თანამედროვე მსხვილმასშტაბიანი გეოინფორმაციული რუკები, სეტყვის</w:t>
      </w:r>
      <w:r>
        <w:rPr>
          <w:rFonts w:ascii="Sylfaen" w:hAnsi="Sylfaen" w:cs="Sylfaen"/>
          <w:sz w:val="24"/>
          <w:szCs w:val="24"/>
          <w:lang w:val="ka-GE"/>
        </w:rPr>
        <w:t xml:space="preserve"> </w:t>
      </w:r>
      <w:r w:rsidRPr="00075EBD">
        <w:rPr>
          <w:rFonts w:ascii="Sylfaen" w:hAnsi="Sylfaen" w:cs="Sylfaen"/>
          <w:sz w:val="24"/>
          <w:szCs w:val="24"/>
        </w:rPr>
        <w:t>გეოგრაფიული კანონზომიერებები, გამოვლენილი სეტყვის ძირითადი კერები, სეტყვის</w:t>
      </w:r>
      <w:r>
        <w:rPr>
          <w:rFonts w:ascii="Sylfaen" w:hAnsi="Sylfaen" w:cs="Sylfaen"/>
          <w:sz w:val="24"/>
          <w:szCs w:val="24"/>
          <w:lang w:val="ka-GE"/>
        </w:rPr>
        <w:t xml:space="preserve"> </w:t>
      </w:r>
      <w:r w:rsidRPr="00075EBD">
        <w:rPr>
          <w:rFonts w:ascii="Sylfaen" w:hAnsi="Sylfaen" w:cs="Sylfaen"/>
          <w:sz w:val="24"/>
          <w:szCs w:val="24"/>
        </w:rPr>
        <w:t>ინტენსივობის, განმეორადობის და სხვ</w:t>
      </w:r>
      <w:r w:rsidR="00D45262">
        <w:rPr>
          <w:rFonts w:ascii="Sylfaen" w:hAnsi="Sylfaen" w:cs="Sylfaen"/>
          <w:sz w:val="24"/>
          <w:szCs w:val="24"/>
          <w:lang w:val="ka-GE"/>
        </w:rPr>
        <w:t>ა</w:t>
      </w:r>
      <w:r w:rsidRPr="00075EBD">
        <w:rPr>
          <w:rFonts w:ascii="Sylfaen" w:hAnsi="Sylfaen" w:cs="Sylfaen"/>
          <w:sz w:val="24"/>
          <w:szCs w:val="24"/>
        </w:rPr>
        <w:t xml:space="preserve"> მახასიათებლები </w:t>
      </w:r>
      <w:r w:rsidR="00751C5E">
        <w:rPr>
          <w:rFonts w:ascii="Sylfaen" w:hAnsi="Sylfaen" w:cs="Sylfaen"/>
          <w:sz w:val="24"/>
          <w:szCs w:val="24"/>
          <w:lang w:val="ka-GE"/>
        </w:rPr>
        <w:t xml:space="preserve">შესაძლებელია </w:t>
      </w:r>
      <w:r w:rsidRPr="00075EBD">
        <w:rPr>
          <w:rFonts w:ascii="Sylfaen" w:hAnsi="Sylfaen" w:cs="Sylfaen"/>
          <w:sz w:val="24"/>
          <w:szCs w:val="24"/>
        </w:rPr>
        <w:t>საფუძვლად დაედ</w:t>
      </w:r>
      <w:r w:rsidR="00751C5E">
        <w:rPr>
          <w:rFonts w:ascii="Sylfaen" w:hAnsi="Sylfaen" w:cs="Sylfaen"/>
          <w:sz w:val="24"/>
          <w:szCs w:val="24"/>
          <w:lang w:val="ka-GE"/>
        </w:rPr>
        <w:t xml:space="preserve">ოს </w:t>
      </w:r>
      <w:r w:rsidRPr="00075EBD">
        <w:rPr>
          <w:rFonts w:ascii="Sylfaen" w:hAnsi="Sylfaen" w:cs="Sylfaen"/>
          <w:sz w:val="24"/>
          <w:szCs w:val="24"/>
        </w:rPr>
        <w:t>ჰიდრომეტეოროლოგიის</w:t>
      </w:r>
      <w:r w:rsidR="00751C5E">
        <w:rPr>
          <w:rFonts w:ascii="Sylfaen" w:hAnsi="Sylfaen" w:cs="Sylfaen"/>
          <w:sz w:val="24"/>
          <w:szCs w:val="24"/>
          <w:lang w:val="ka-GE"/>
        </w:rPr>
        <w:t>ა</w:t>
      </w:r>
      <w:r w:rsidRPr="00075EBD">
        <w:rPr>
          <w:rFonts w:ascii="Sylfaen" w:hAnsi="Sylfaen" w:cs="Sylfaen"/>
          <w:sz w:val="24"/>
          <w:szCs w:val="24"/>
        </w:rPr>
        <w:t xml:space="preserve"> და გეოფიზიკის </w:t>
      </w:r>
      <w:r w:rsidR="00751C5E">
        <w:rPr>
          <w:rFonts w:ascii="Sylfaen" w:hAnsi="Sylfaen" w:cs="Sylfaen"/>
          <w:sz w:val="24"/>
          <w:szCs w:val="24"/>
        </w:rPr>
        <w:t>ინსტიტუტ</w:t>
      </w:r>
      <w:r w:rsidR="00751C5E">
        <w:rPr>
          <w:rFonts w:ascii="Sylfaen" w:hAnsi="Sylfaen" w:cs="Sylfaen"/>
          <w:sz w:val="24"/>
          <w:szCs w:val="24"/>
          <w:lang w:val="ka-GE"/>
        </w:rPr>
        <w:t>ები</w:t>
      </w:r>
      <w:r w:rsidRPr="00075EBD">
        <w:rPr>
          <w:rFonts w:ascii="Sylfaen" w:hAnsi="Sylfaen" w:cs="Sylfaen"/>
          <w:sz w:val="24"/>
          <w:szCs w:val="24"/>
        </w:rPr>
        <w:t>ს მიერ, სეტყვის</w:t>
      </w:r>
      <w:r w:rsidR="00751C5E">
        <w:rPr>
          <w:rFonts w:ascii="Sylfaen" w:hAnsi="Sylfaen" w:cs="Sylfaen"/>
          <w:sz w:val="24"/>
          <w:szCs w:val="24"/>
          <w:lang w:val="ka-GE"/>
        </w:rPr>
        <w:t xml:space="preserve"> </w:t>
      </w:r>
      <w:r w:rsidRPr="00075EBD">
        <w:rPr>
          <w:rFonts w:ascii="Sylfaen" w:hAnsi="Sylfaen" w:cs="Sylfaen"/>
          <w:sz w:val="24"/>
          <w:szCs w:val="24"/>
        </w:rPr>
        <w:t>საწინააღმდეგო სამუშაოების დაგეგმვას, საცეცხლე პუნქტების ადგილმდებარეობის შერჩევას,</w:t>
      </w:r>
      <w:r>
        <w:rPr>
          <w:rFonts w:ascii="Sylfaen" w:hAnsi="Sylfaen" w:cs="Sylfaen"/>
          <w:sz w:val="24"/>
          <w:szCs w:val="24"/>
          <w:lang w:val="ka-GE"/>
        </w:rPr>
        <w:t xml:space="preserve"> </w:t>
      </w:r>
      <w:r w:rsidRPr="00075EBD">
        <w:rPr>
          <w:rFonts w:ascii="Sylfaen" w:hAnsi="Sylfaen" w:cs="Sylfaen"/>
          <w:sz w:val="24"/>
          <w:szCs w:val="24"/>
        </w:rPr>
        <w:t>სეტყვის ღრუბლებზე აქტიურ ზემოქმედებას. ხელს შეუწყობს აღმოსავლეთ საქართველოს</w:t>
      </w:r>
      <w:r>
        <w:rPr>
          <w:rFonts w:ascii="Sylfaen" w:hAnsi="Sylfaen" w:cs="Sylfaen"/>
          <w:sz w:val="24"/>
          <w:szCs w:val="24"/>
          <w:lang w:val="ka-GE"/>
        </w:rPr>
        <w:t xml:space="preserve"> </w:t>
      </w:r>
      <w:r w:rsidRPr="00075EBD">
        <w:rPr>
          <w:rFonts w:ascii="Sylfaen" w:hAnsi="Sylfaen" w:cs="Sylfaen"/>
          <w:sz w:val="24"/>
          <w:szCs w:val="24"/>
        </w:rPr>
        <w:t>რეგიონების განვითარების 2014-2021 წლების სტრატეგიის დამტკიცების თაობაზე</w:t>
      </w:r>
      <w:r>
        <w:rPr>
          <w:rFonts w:ascii="Sylfaen" w:hAnsi="Sylfaen" w:cs="Sylfaen"/>
          <w:sz w:val="24"/>
          <w:szCs w:val="24"/>
          <w:lang w:val="ka-GE"/>
        </w:rPr>
        <w:t xml:space="preserve"> </w:t>
      </w:r>
      <w:r w:rsidRPr="00075EBD">
        <w:rPr>
          <w:rFonts w:ascii="Sylfaen" w:hAnsi="Sylfaen" w:cs="Sylfaen"/>
          <w:sz w:val="24"/>
          <w:szCs w:val="24"/>
        </w:rPr>
        <w:t>საქართველოს მთავრობის №1364; №1365; №1366; №1373 განკარგულების ფარგლებში,</w:t>
      </w:r>
      <w:r>
        <w:rPr>
          <w:rFonts w:ascii="Sylfaen" w:hAnsi="Sylfaen" w:cs="Sylfaen"/>
          <w:sz w:val="24"/>
          <w:szCs w:val="24"/>
          <w:lang w:val="ka-GE"/>
        </w:rPr>
        <w:t xml:space="preserve"> </w:t>
      </w:r>
      <w:r w:rsidRPr="00075EBD">
        <w:rPr>
          <w:rFonts w:ascii="Sylfaen" w:hAnsi="Sylfaen" w:cs="Sylfaen"/>
          <w:sz w:val="24"/>
          <w:szCs w:val="24"/>
        </w:rPr>
        <w:t>ბუნებრივი კატასტროფების მართვის მიზნებისა და ამოცანების შესრულებას.</w:t>
      </w:r>
    </w:p>
    <w:p w:rsidR="00F205C0" w:rsidRPr="00C656FF" w:rsidRDefault="00075EBD" w:rsidP="00C656FF">
      <w:pPr>
        <w:autoSpaceDE w:val="0"/>
        <w:autoSpaceDN w:val="0"/>
        <w:adjustRightInd w:val="0"/>
        <w:spacing w:after="0" w:line="360" w:lineRule="auto"/>
        <w:ind w:firstLine="720"/>
        <w:jc w:val="both"/>
        <w:rPr>
          <w:rFonts w:ascii="Sylfaen" w:hAnsi="Sylfaen" w:cs="Sylfaen"/>
          <w:sz w:val="24"/>
          <w:szCs w:val="24"/>
          <w:lang w:val="ka-GE"/>
        </w:rPr>
      </w:pPr>
      <w:r w:rsidRPr="00075EBD">
        <w:rPr>
          <w:rFonts w:ascii="Sylfaen" w:hAnsi="Sylfaen" w:cs="Sylfaen"/>
          <w:sz w:val="24"/>
          <w:szCs w:val="24"/>
        </w:rPr>
        <w:t>პოტენციური მომხმარებლები იქნებიან</w:t>
      </w:r>
      <w:r w:rsidR="007D0DF0">
        <w:rPr>
          <w:rFonts w:ascii="Sylfaen" w:hAnsi="Sylfaen" w:cs="Sylfaen"/>
          <w:sz w:val="24"/>
          <w:szCs w:val="24"/>
          <w:lang w:val="ka-GE"/>
        </w:rPr>
        <w:t>,</w:t>
      </w:r>
      <w:r w:rsidRPr="00075EBD">
        <w:rPr>
          <w:rFonts w:ascii="Sylfaen" w:hAnsi="Sylfaen" w:cs="Sylfaen"/>
          <w:sz w:val="24"/>
          <w:szCs w:val="24"/>
        </w:rPr>
        <w:t xml:space="preserve"> აგრეთვე</w:t>
      </w:r>
      <w:r w:rsidR="007D0DF0">
        <w:rPr>
          <w:rFonts w:ascii="Sylfaen" w:hAnsi="Sylfaen" w:cs="Sylfaen"/>
          <w:sz w:val="24"/>
          <w:szCs w:val="24"/>
          <w:lang w:val="ka-GE"/>
        </w:rPr>
        <w:t>,</w:t>
      </w:r>
      <w:r w:rsidRPr="00075EBD">
        <w:rPr>
          <w:rFonts w:ascii="Sylfaen" w:hAnsi="Sylfaen" w:cs="Sylfaen"/>
          <w:sz w:val="24"/>
          <w:szCs w:val="24"/>
        </w:rPr>
        <w:t xml:space="preserve"> გარემოს ეროვნული სააგენტო, გარემოს დაცვის, სოფლის მეურნეობის, ეკონომიკისა და მდგრადი განვითარების</w:t>
      </w:r>
      <w:r>
        <w:rPr>
          <w:rFonts w:ascii="Sylfaen" w:hAnsi="Sylfaen" w:cs="Sylfaen"/>
          <w:sz w:val="24"/>
          <w:szCs w:val="24"/>
          <w:lang w:val="ka-GE"/>
        </w:rPr>
        <w:t xml:space="preserve"> </w:t>
      </w:r>
      <w:r w:rsidRPr="00075EBD">
        <w:rPr>
          <w:rFonts w:ascii="Sylfaen" w:hAnsi="Sylfaen" w:cs="Sylfaen"/>
          <w:sz w:val="24"/>
          <w:szCs w:val="24"/>
        </w:rPr>
        <w:t>სამინისტრო</w:t>
      </w:r>
      <w:r w:rsidR="001835E5">
        <w:rPr>
          <w:rFonts w:ascii="Sylfaen" w:hAnsi="Sylfaen" w:cs="Sylfaen"/>
          <w:sz w:val="24"/>
          <w:szCs w:val="24"/>
          <w:lang w:val="ka-GE"/>
        </w:rPr>
        <w:t>ები</w:t>
      </w:r>
      <w:r w:rsidRPr="00075EBD">
        <w:rPr>
          <w:rFonts w:ascii="Sylfaen" w:hAnsi="Sylfaen" w:cs="Sylfaen"/>
          <w:sz w:val="24"/>
          <w:szCs w:val="24"/>
        </w:rPr>
        <w:t>, აღმოსავლეთ საქართველოს რეგიონების მუნიციპალიტეტები და გამგეობები,</w:t>
      </w:r>
      <w:r>
        <w:rPr>
          <w:rFonts w:ascii="Sylfaen" w:hAnsi="Sylfaen" w:cs="Sylfaen"/>
          <w:sz w:val="24"/>
          <w:szCs w:val="24"/>
          <w:lang w:val="ka-GE"/>
        </w:rPr>
        <w:t xml:space="preserve"> </w:t>
      </w:r>
      <w:r w:rsidRPr="00075EBD">
        <w:rPr>
          <w:rFonts w:ascii="Sylfaen" w:hAnsi="Sylfaen" w:cs="Sylfaen"/>
          <w:sz w:val="24"/>
          <w:szCs w:val="24"/>
        </w:rPr>
        <w:t>ორგანიზაციები, რომელთა საქმიანობა უკავშირდება გარემოს და მისი უსაფრთხოების</w:t>
      </w:r>
      <w:r>
        <w:rPr>
          <w:rFonts w:ascii="Sylfaen" w:hAnsi="Sylfaen" w:cs="Sylfaen"/>
          <w:sz w:val="24"/>
          <w:szCs w:val="24"/>
          <w:lang w:val="ka-GE"/>
        </w:rPr>
        <w:t xml:space="preserve"> </w:t>
      </w:r>
      <w:r w:rsidRPr="00075EBD">
        <w:rPr>
          <w:rFonts w:ascii="Sylfaen" w:hAnsi="Sylfaen" w:cs="Sylfaen"/>
          <w:sz w:val="24"/>
          <w:szCs w:val="24"/>
        </w:rPr>
        <w:t>უზრუნველყოფას. დააინტერესებთ</w:t>
      </w:r>
      <w:r w:rsidR="007D0DF0">
        <w:rPr>
          <w:rFonts w:ascii="Sylfaen" w:hAnsi="Sylfaen" w:cs="Sylfaen"/>
          <w:sz w:val="24"/>
          <w:szCs w:val="24"/>
          <w:lang w:val="ka-GE"/>
        </w:rPr>
        <w:t>,</w:t>
      </w:r>
      <w:r w:rsidRPr="00075EBD">
        <w:rPr>
          <w:rFonts w:ascii="Sylfaen" w:hAnsi="Sylfaen" w:cs="Sylfaen"/>
          <w:sz w:val="24"/>
          <w:szCs w:val="24"/>
        </w:rPr>
        <w:t xml:space="preserve"> აგრეთვე, ჯგუფურ და ცალკეულ დაინტერესებულ</w:t>
      </w:r>
      <w:r>
        <w:rPr>
          <w:rFonts w:ascii="Sylfaen" w:hAnsi="Sylfaen" w:cs="Sylfaen"/>
          <w:sz w:val="24"/>
          <w:szCs w:val="24"/>
          <w:lang w:val="ka-GE"/>
        </w:rPr>
        <w:t xml:space="preserve"> </w:t>
      </w:r>
      <w:r w:rsidRPr="00075EBD">
        <w:rPr>
          <w:rFonts w:ascii="Sylfaen" w:hAnsi="Sylfaen" w:cs="Sylfaen"/>
          <w:sz w:val="24"/>
          <w:szCs w:val="24"/>
        </w:rPr>
        <w:t>მკვლევარებს, სოფლის მეურნობაში დასაქმებულ ორგანიზაციებს, კერძო ბიზნესმენებს.</w:t>
      </w:r>
    </w:p>
    <w:p w:rsidR="00FC40A9" w:rsidRDefault="00751C5E" w:rsidP="0065665E">
      <w:pPr>
        <w:spacing w:after="0" w:line="360" w:lineRule="auto"/>
        <w:ind w:firstLine="720"/>
        <w:jc w:val="both"/>
        <w:rPr>
          <w:rFonts w:ascii="Sylfaen" w:hAnsi="Sylfaen"/>
          <w:sz w:val="24"/>
          <w:szCs w:val="24"/>
          <w:lang w:val="ka-GE"/>
        </w:rPr>
      </w:pPr>
      <w:r w:rsidRPr="0065665E">
        <w:rPr>
          <w:rFonts w:ascii="Sylfaen" w:hAnsi="Sylfaen" w:cs="Sylfaen"/>
          <w:b/>
          <w:sz w:val="24"/>
          <w:szCs w:val="24"/>
          <w:lang w:val="ka-GE"/>
        </w:rPr>
        <w:lastRenderedPageBreak/>
        <w:t>ნაშრომის</w:t>
      </w:r>
      <w:r w:rsidRPr="0065665E">
        <w:rPr>
          <w:rFonts w:ascii="Sylfaen" w:hAnsi="Sylfaen" w:cs="AcadNusx"/>
          <w:b/>
          <w:sz w:val="24"/>
          <w:szCs w:val="24"/>
          <w:lang w:val="ka-GE"/>
        </w:rPr>
        <w:t xml:space="preserve"> </w:t>
      </w:r>
      <w:r w:rsidRPr="0065665E">
        <w:rPr>
          <w:rFonts w:ascii="Sylfaen" w:hAnsi="Sylfaen" w:cs="Sylfaen"/>
          <w:b/>
          <w:sz w:val="24"/>
          <w:szCs w:val="24"/>
          <w:lang w:val="ka-GE"/>
        </w:rPr>
        <w:t>აპრობაცია</w:t>
      </w:r>
      <w:r w:rsidRPr="0065665E">
        <w:rPr>
          <w:rFonts w:ascii="Sylfaen" w:hAnsi="Sylfaen" w:cs="AcadNusx"/>
          <w:b/>
          <w:sz w:val="24"/>
          <w:szCs w:val="24"/>
          <w:lang w:val="ka-GE"/>
        </w:rPr>
        <w:t xml:space="preserve"> </w:t>
      </w:r>
      <w:r w:rsidRPr="0065665E">
        <w:rPr>
          <w:rFonts w:ascii="Sylfaen" w:hAnsi="Sylfaen" w:cs="Sylfaen"/>
          <w:b/>
          <w:sz w:val="24"/>
          <w:szCs w:val="24"/>
          <w:lang w:val="ka-GE"/>
        </w:rPr>
        <w:t>და</w:t>
      </w:r>
      <w:r w:rsidRPr="0065665E">
        <w:rPr>
          <w:rFonts w:ascii="Sylfaen" w:hAnsi="Sylfaen" w:cs="AcadNusx"/>
          <w:b/>
          <w:sz w:val="24"/>
          <w:szCs w:val="24"/>
          <w:lang w:val="ka-GE"/>
        </w:rPr>
        <w:t xml:space="preserve"> </w:t>
      </w:r>
      <w:r w:rsidRPr="0065665E">
        <w:rPr>
          <w:rFonts w:ascii="Sylfaen" w:hAnsi="Sylfaen" w:cs="Sylfaen"/>
          <w:b/>
          <w:sz w:val="24"/>
          <w:szCs w:val="24"/>
          <w:lang w:val="ka-GE"/>
        </w:rPr>
        <w:t>პუბლიკაციები</w:t>
      </w:r>
      <w:r w:rsidRPr="0065665E">
        <w:rPr>
          <w:rFonts w:ascii="Sylfaen" w:hAnsi="Sylfaen"/>
          <w:b/>
          <w:sz w:val="24"/>
          <w:szCs w:val="24"/>
          <w:lang w:val="ka-GE"/>
        </w:rPr>
        <w:t>:</w:t>
      </w:r>
      <w:r w:rsidR="003B147D" w:rsidRPr="0065665E">
        <w:rPr>
          <w:rFonts w:ascii="Sylfaen" w:hAnsi="Sylfaen"/>
          <w:b/>
          <w:sz w:val="24"/>
          <w:szCs w:val="24"/>
          <w:lang w:val="ka-GE"/>
        </w:rPr>
        <w:t xml:space="preserve"> </w:t>
      </w:r>
      <w:r w:rsidR="003B147D" w:rsidRPr="0065665E">
        <w:rPr>
          <w:rFonts w:ascii="Sylfaen" w:hAnsi="Sylfaen" w:cs="Sylfaen"/>
          <w:sz w:val="24"/>
          <w:szCs w:val="24"/>
          <w:lang w:val="pt-BR"/>
        </w:rPr>
        <w:t>დისერტაციის</w:t>
      </w:r>
      <w:r w:rsidR="003B147D" w:rsidRPr="0065665E">
        <w:rPr>
          <w:rFonts w:ascii="Sylfaen" w:hAnsi="Sylfaen" w:cs="AcadNusx"/>
          <w:sz w:val="24"/>
          <w:szCs w:val="24"/>
          <w:lang w:val="pt-BR"/>
        </w:rPr>
        <w:t xml:space="preserve"> </w:t>
      </w:r>
      <w:r w:rsidR="003B147D" w:rsidRPr="0065665E">
        <w:rPr>
          <w:rFonts w:ascii="Sylfaen" w:hAnsi="Sylfaen" w:cs="Sylfaen"/>
          <w:sz w:val="24"/>
          <w:szCs w:val="24"/>
          <w:lang w:val="pt-BR"/>
        </w:rPr>
        <w:t>კვლევის</w:t>
      </w:r>
      <w:r w:rsidR="003B147D" w:rsidRPr="0065665E">
        <w:rPr>
          <w:rFonts w:ascii="Sylfaen" w:hAnsi="Sylfaen" w:cs="AcadNusx"/>
          <w:sz w:val="24"/>
          <w:szCs w:val="24"/>
          <w:lang w:val="pt-BR"/>
        </w:rPr>
        <w:t xml:space="preserve"> </w:t>
      </w:r>
      <w:r w:rsidR="003B147D" w:rsidRPr="0065665E">
        <w:rPr>
          <w:rFonts w:ascii="Sylfaen" w:hAnsi="Sylfaen" w:cs="Sylfaen"/>
          <w:sz w:val="24"/>
          <w:szCs w:val="24"/>
          <w:lang w:val="pt-BR"/>
        </w:rPr>
        <w:t>შედეგები</w:t>
      </w:r>
      <w:r w:rsidR="003B147D" w:rsidRPr="0065665E">
        <w:rPr>
          <w:rFonts w:ascii="Sylfaen" w:hAnsi="Sylfaen" w:cs="AcadNusx"/>
          <w:sz w:val="24"/>
          <w:szCs w:val="24"/>
          <w:lang w:val="pt-BR"/>
        </w:rPr>
        <w:t xml:space="preserve"> </w:t>
      </w:r>
      <w:r w:rsidR="003B147D" w:rsidRPr="0065665E">
        <w:rPr>
          <w:rFonts w:ascii="Sylfaen" w:hAnsi="Sylfaen" w:cs="Sylfaen"/>
          <w:sz w:val="24"/>
          <w:szCs w:val="24"/>
          <w:lang w:val="pt-BR"/>
        </w:rPr>
        <w:t>მოხსენდა</w:t>
      </w:r>
      <w:r w:rsidR="003B147D" w:rsidRPr="0065665E">
        <w:rPr>
          <w:rFonts w:ascii="Sylfaen" w:hAnsi="Sylfaen" w:cs="AcadNusx"/>
          <w:sz w:val="24"/>
          <w:szCs w:val="24"/>
          <w:lang w:val="ka-GE"/>
        </w:rPr>
        <w:t xml:space="preserve"> საერთაშორისო სამეცნიერო-ტექნიკურ კონფერენციებს (2013-2016 </w:t>
      </w:r>
      <w:bookmarkStart w:id="0" w:name="_GoBack"/>
      <w:bookmarkEnd w:id="0"/>
      <w:r w:rsidR="003B147D" w:rsidRPr="0065665E">
        <w:rPr>
          <w:rFonts w:ascii="Sylfaen" w:hAnsi="Sylfaen" w:cs="AcadNusx"/>
          <w:sz w:val="24"/>
          <w:szCs w:val="24"/>
          <w:lang w:val="ka-GE"/>
        </w:rPr>
        <w:t>წწ), რომელიც მიეძღვნა</w:t>
      </w:r>
      <w:r w:rsidR="00120C7E" w:rsidRPr="0065665E">
        <w:rPr>
          <w:rFonts w:ascii="Sylfaen" w:hAnsi="Sylfaen" w:cs="AcadNusx"/>
          <w:sz w:val="24"/>
          <w:szCs w:val="24"/>
          <w:lang w:val="ka-GE"/>
        </w:rPr>
        <w:t xml:space="preserve"> </w:t>
      </w:r>
      <w:r w:rsidR="003B147D" w:rsidRPr="0065665E">
        <w:rPr>
          <w:rFonts w:ascii="Sylfaen" w:hAnsi="Sylfaen" w:cs="AcadNusx"/>
          <w:sz w:val="24"/>
          <w:szCs w:val="24"/>
          <w:lang w:val="ka-GE"/>
        </w:rPr>
        <w:t xml:space="preserve">მეტეოროლოგიისა და </w:t>
      </w:r>
      <w:r w:rsidR="00120C7E" w:rsidRPr="0065665E">
        <w:rPr>
          <w:rFonts w:ascii="Sylfaen" w:hAnsi="Sylfaen" w:cs="AcadNusx"/>
          <w:sz w:val="24"/>
          <w:szCs w:val="24"/>
          <w:lang w:val="ka-GE"/>
        </w:rPr>
        <w:t>კლიმატ</w:t>
      </w:r>
      <w:r w:rsidR="003B147D" w:rsidRPr="0065665E">
        <w:rPr>
          <w:rFonts w:ascii="Sylfaen" w:hAnsi="Sylfaen" w:cs="AcadNusx"/>
          <w:sz w:val="24"/>
          <w:szCs w:val="24"/>
          <w:lang w:val="ka-GE"/>
        </w:rPr>
        <w:t xml:space="preserve">ოლოგიის აქტუალურ პრობლემებს. ძირითადი შედეგები გამოქვეყნებულია </w:t>
      </w:r>
      <w:r w:rsidR="00913C26">
        <w:rPr>
          <w:rFonts w:ascii="Sylfaen" w:hAnsi="Sylfaen" w:cs="AcadNusx"/>
          <w:sz w:val="24"/>
          <w:szCs w:val="24"/>
          <w:lang w:val="ka-GE"/>
        </w:rPr>
        <w:t>4</w:t>
      </w:r>
      <w:r w:rsidR="003B147D" w:rsidRPr="0065665E">
        <w:rPr>
          <w:rFonts w:ascii="Sylfaen" w:hAnsi="Sylfaen" w:cs="AcadNusx"/>
          <w:sz w:val="24"/>
          <w:szCs w:val="24"/>
          <w:lang w:val="ka-GE"/>
        </w:rPr>
        <w:t xml:space="preserve"> სამეცნიერო ნაშრომში, მათ შორის</w:t>
      </w:r>
      <w:r w:rsidR="00121567">
        <w:rPr>
          <w:rFonts w:ascii="Sylfaen" w:hAnsi="Sylfaen" w:cs="AcadNusx"/>
          <w:sz w:val="24"/>
          <w:szCs w:val="24"/>
          <w:lang w:val="ka-GE"/>
        </w:rPr>
        <w:t>,</w:t>
      </w:r>
      <w:r w:rsidR="003B147D" w:rsidRPr="0065665E">
        <w:rPr>
          <w:rFonts w:ascii="Sylfaen" w:hAnsi="Sylfaen" w:cs="AcadNusx"/>
          <w:sz w:val="24"/>
          <w:szCs w:val="24"/>
          <w:lang w:val="ka-GE"/>
        </w:rPr>
        <w:t xml:space="preserve"> </w:t>
      </w:r>
      <w:r w:rsidR="00742484">
        <w:rPr>
          <w:rFonts w:ascii="Sylfaen" w:hAnsi="Sylfaen" w:cs="AcadNusx"/>
          <w:sz w:val="24"/>
          <w:szCs w:val="24"/>
          <w:lang w:val="ka-GE"/>
        </w:rPr>
        <w:t>საზღვარგარეთის</w:t>
      </w:r>
      <w:r w:rsidR="003B147D" w:rsidRPr="0065665E">
        <w:rPr>
          <w:rFonts w:ascii="Sylfaen" w:hAnsi="Sylfaen" w:cs="AcadNusx"/>
          <w:sz w:val="24"/>
          <w:szCs w:val="24"/>
          <w:lang w:val="ka-GE"/>
        </w:rPr>
        <w:t xml:space="preserve"> საერთაშორისო სამეცნიერო ჟურნალში</w:t>
      </w:r>
      <w:r w:rsidR="003B147D" w:rsidRPr="0065665E">
        <w:rPr>
          <w:rFonts w:ascii="Sylfaen" w:hAnsi="Sylfaen"/>
          <w:sz w:val="24"/>
          <w:szCs w:val="24"/>
          <w:lang w:val="ka-GE"/>
        </w:rPr>
        <w:t xml:space="preserve"> </w:t>
      </w:r>
      <w:r w:rsidR="00120C7E" w:rsidRPr="0065665E">
        <w:rPr>
          <w:rFonts w:ascii="Sylfaen" w:hAnsi="Sylfaen"/>
          <w:sz w:val="24"/>
          <w:szCs w:val="24"/>
          <w:lang w:val="ka-GE"/>
        </w:rPr>
        <w:t xml:space="preserve">International science journal "European Geographical Studies" Vol. 2, No. 2, 2014. </w:t>
      </w:r>
    </w:p>
    <w:p w:rsidR="00F205C0" w:rsidRDefault="00BE665A" w:rsidP="00C656FF">
      <w:pPr>
        <w:autoSpaceDE w:val="0"/>
        <w:autoSpaceDN w:val="0"/>
        <w:adjustRightInd w:val="0"/>
        <w:spacing w:after="0" w:line="360" w:lineRule="auto"/>
        <w:ind w:firstLine="720"/>
        <w:jc w:val="both"/>
        <w:rPr>
          <w:rFonts w:ascii="Sylfaen" w:hAnsi="Sylfaen"/>
          <w:b/>
          <w:sz w:val="24"/>
          <w:szCs w:val="24"/>
          <w:lang w:val="ka-GE"/>
        </w:rPr>
      </w:pPr>
      <w:r>
        <w:rPr>
          <w:rFonts w:ascii="Sylfaen" w:hAnsi="Sylfaen"/>
          <w:sz w:val="24"/>
          <w:szCs w:val="24"/>
          <w:lang w:val="ka-GE"/>
        </w:rPr>
        <w:t>ასევე</w:t>
      </w:r>
      <w:r w:rsidR="00121567">
        <w:rPr>
          <w:rFonts w:ascii="Sylfaen" w:hAnsi="Sylfaen"/>
          <w:sz w:val="24"/>
          <w:szCs w:val="24"/>
          <w:lang w:val="ka-GE"/>
        </w:rPr>
        <w:t>,</w:t>
      </w:r>
      <w:r>
        <w:rPr>
          <w:rFonts w:ascii="Sylfaen" w:hAnsi="Sylfaen"/>
          <w:sz w:val="24"/>
          <w:szCs w:val="24"/>
          <w:lang w:val="ka-GE"/>
        </w:rPr>
        <w:t xml:space="preserve"> დისერტაციის კვლევის შედეგები ასახულია შოთა რუსთაველის ეროვნული სამეცნიერო ფონდისთვის </w:t>
      </w:r>
      <w:r w:rsidR="00C656FF">
        <w:rPr>
          <w:rFonts w:ascii="Sylfaen" w:hAnsi="Sylfaen"/>
          <w:sz w:val="24"/>
          <w:szCs w:val="24"/>
          <w:lang w:val="ka-GE"/>
        </w:rPr>
        <w:t>შესრულებულ</w:t>
      </w:r>
      <w:r>
        <w:rPr>
          <w:rFonts w:ascii="Sylfaen" w:hAnsi="Sylfaen"/>
          <w:sz w:val="24"/>
          <w:szCs w:val="24"/>
          <w:lang w:val="ka-GE"/>
        </w:rPr>
        <w:t xml:space="preserve"> ანგარიშში, „</w:t>
      </w:r>
      <w:r w:rsidRPr="006D7783">
        <w:rPr>
          <w:rFonts w:ascii="Sylfaen" w:hAnsi="Sylfaen" w:cs="Sylfaen"/>
          <w:sz w:val="24"/>
          <w:szCs w:val="24"/>
        </w:rPr>
        <w:t>კახეთის</w:t>
      </w:r>
      <w:r w:rsidRPr="006D7783">
        <w:rPr>
          <w:rFonts w:ascii="Sylfaen" w:hAnsi="Sylfaen" w:cs="DejaVuSans"/>
          <w:sz w:val="24"/>
          <w:szCs w:val="24"/>
        </w:rPr>
        <w:t xml:space="preserve"> </w:t>
      </w:r>
      <w:r w:rsidRPr="006D7783">
        <w:rPr>
          <w:rFonts w:ascii="Sylfaen" w:hAnsi="Sylfaen" w:cs="Sylfaen"/>
          <w:sz w:val="24"/>
          <w:szCs w:val="24"/>
        </w:rPr>
        <w:t>რეგიონში</w:t>
      </w:r>
      <w:r w:rsidRPr="006D7783">
        <w:rPr>
          <w:rFonts w:ascii="Sylfaen" w:hAnsi="Sylfaen" w:cs="DejaVuSans"/>
          <w:sz w:val="24"/>
          <w:szCs w:val="24"/>
        </w:rPr>
        <w:t xml:space="preserve"> </w:t>
      </w:r>
      <w:r w:rsidRPr="006D7783">
        <w:rPr>
          <w:rFonts w:ascii="Sylfaen" w:hAnsi="Sylfaen" w:cs="Sylfaen"/>
          <w:sz w:val="24"/>
          <w:szCs w:val="24"/>
        </w:rPr>
        <w:t>სეტყვიანობის</w:t>
      </w:r>
      <w:r w:rsidRPr="006D7783">
        <w:rPr>
          <w:rFonts w:ascii="Sylfaen" w:hAnsi="Sylfaen" w:cs="DejaVuSans"/>
          <w:sz w:val="24"/>
          <w:szCs w:val="24"/>
        </w:rPr>
        <w:t xml:space="preserve"> </w:t>
      </w:r>
      <w:r w:rsidRPr="006D7783">
        <w:rPr>
          <w:rFonts w:ascii="Sylfaen" w:hAnsi="Sylfaen" w:cs="Sylfaen"/>
          <w:sz w:val="24"/>
          <w:szCs w:val="24"/>
        </w:rPr>
        <w:t>კლიმატური</w:t>
      </w:r>
      <w:r w:rsidRPr="006D7783">
        <w:rPr>
          <w:rFonts w:ascii="Sylfaen" w:hAnsi="Sylfaen" w:cs="DejaVuSans"/>
          <w:sz w:val="24"/>
          <w:szCs w:val="24"/>
        </w:rPr>
        <w:t xml:space="preserve"> </w:t>
      </w:r>
      <w:r w:rsidRPr="006D7783">
        <w:rPr>
          <w:rFonts w:ascii="Sylfaen" w:hAnsi="Sylfaen" w:cs="Sylfaen"/>
          <w:sz w:val="24"/>
          <w:szCs w:val="24"/>
        </w:rPr>
        <w:t>მახასიათებლების</w:t>
      </w:r>
      <w:r w:rsidRPr="006D7783">
        <w:rPr>
          <w:rFonts w:ascii="Sylfaen" w:hAnsi="Sylfaen" w:cs="DejaVuSans"/>
          <w:sz w:val="24"/>
          <w:szCs w:val="24"/>
        </w:rPr>
        <w:t xml:space="preserve"> </w:t>
      </w:r>
      <w:r w:rsidRPr="006D7783">
        <w:rPr>
          <w:rFonts w:ascii="Sylfaen" w:hAnsi="Sylfaen" w:cs="Sylfaen"/>
          <w:sz w:val="24"/>
          <w:szCs w:val="24"/>
        </w:rPr>
        <w:t>გამოკვლევა</w:t>
      </w:r>
      <w:r>
        <w:rPr>
          <w:rFonts w:ascii="Sylfaen" w:hAnsi="Sylfaen" w:cs="Sylfaen"/>
          <w:sz w:val="24"/>
          <w:szCs w:val="24"/>
          <w:lang w:val="ka-GE"/>
        </w:rPr>
        <w:t xml:space="preserve"> </w:t>
      </w:r>
      <w:r w:rsidRPr="006D7783">
        <w:rPr>
          <w:rFonts w:ascii="Sylfaen" w:hAnsi="Sylfaen" w:cs="BitstreamVeraSans-Roman"/>
          <w:sz w:val="24"/>
          <w:szCs w:val="24"/>
        </w:rPr>
        <w:t>(</w:t>
      </w:r>
      <w:r w:rsidRPr="006D7783">
        <w:rPr>
          <w:rFonts w:ascii="Sylfaen" w:hAnsi="Sylfaen" w:cs="Sylfaen"/>
          <w:sz w:val="24"/>
          <w:szCs w:val="24"/>
        </w:rPr>
        <w:t>ინტენსივობა</w:t>
      </w:r>
      <w:r w:rsidRPr="006D7783">
        <w:rPr>
          <w:rFonts w:ascii="Sylfaen" w:hAnsi="Sylfaen" w:cs="BitstreamVeraSans-Roman"/>
          <w:sz w:val="24"/>
          <w:szCs w:val="24"/>
        </w:rPr>
        <w:t xml:space="preserve">, </w:t>
      </w:r>
      <w:r w:rsidRPr="006D7783">
        <w:rPr>
          <w:rFonts w:ascii="Sylfaen" w:hAnsi="Sylfaen" w:cs="Sylfaen"/>
          <w:sz w:val="24"/>
          <w:szCs w:val="24"/>
        </w:rPr>
        <w:t>დღეთა</w:t>
      </w:r>
      <w:r w:rsidRPr="006D7783">
        <w:rPr>
          <w:rFonts w:ascii="Sylfaen" w:hAnsi="Sylfaen" w:cs="DejaVuSans"/>
          <w:sz w:val="24"/>
          <w:szCs w:val="24"/>
        </w:rPr>
        <w:t xml:space="preserve"> </w:t>
      </w:r>
      <w:r w:rsidRPr="006D7783">
        <w:rPr>
          <w:rFonts w:ascii="Sylfaen" w:hAnsi="Sylfaen" w:cs="Sylfaen"/>
          <w:sz w:val="24"/>
          <w:szCs w:val="24"/>
        </w:rPr>
        <w:t>რიცხვი</w:t>
      </w:r>
      <w:r w:rsidRPr="006D7783">
        <w:rPr>
          <w:rFonts w:ascii="Sylfaen" w:hAnsi="Sylfaen" w:cs="BitstreamVeraSans-Roman"/>
          <w:sz w:val="24"/>
          <w:szCs w:val="24"/>
        </w:rPr>
        <w:t xml:space="preserve">, </w:t>
      </w:r>
      <w:r w:rsidRPr="006D7783">
        <w:rPr>
          <w:rFonts w:ascii="Sylfaen" w:hAnsi="Sylfaen" w:cs="Sylfaen"/>
          <w:sz w:val="24"/>
          <w:szCs w:val="24"/>
        </w:rPr>
        <w:t>განმეორადობა</w:t>
      </w:r>
      <w:r w:rsidRPr="006D7783">
        <w:rPr>
          <w:rFonts w:ascii="Sylfaen" w:hAnsi="Sylfaen" w:cs="BitstreamVeraSans-Roman"/>
          <w:sz w:val="24"/>
          <w:szCs w:val="24"/>
        </w:rPr>
        <w:t>)</w:t>
      </w:r>
      <w:r w:rsidR="00C656FF">
        <w:rPr>
          <w:rFonts w:ascii="Sylfaen" w:hAnsi="Sylfaen" w:cs="BitstreamVeraSans-Roman"/>
          <w:sz w:val="24"/>
          <w:szCs w:val="24"/>
          <w:lang w:val="ka-GE"/>
        </w:rPr>
        <w:t>“</w:t>
      </w:r>
      <w:r w:rsidRPr="006D7783">
        <w:rPr>
          <w:rFonts w:ascii="Sylfaen" w:hAnsi="Sylfaen"/>
          <w:sz w:val="24"/>
          <w:szCs w:val="24"/>
          <w:lang w:val="ka-GE"/>
        </w:rPr>
        <w:t xml:space="preserve"> </w:t>
      </w:r>
      <w:r w:rsidRPr="00BE665A">
        <w:rPr>
          <w:rFonts w:ascii="Sylfaen" w:hAnsi="Sylfaen" w:cs="BitstreamVeraSans-Roman"/>
          <w:sz w:val="24"/>
          <w:szCs w:val="24"/>
        </w:rPr>
        <w:t>DO /63/9-110/13</w:t>
      </w:r>
      <w:r w:rsidR="00C656FF">
        <w:rPr>
          <w:rFonts w:ascii="Sylfaen" w:hAnsi="Sylfaen" w:cs="BitstreamVeraSans-Roman"/>
          <w:sz w:val="24"/>
          <w:szCs w:val="24"/>
          <w:lang w:val="ka-GE"/>
        </w:rPr>
        <w:t>,</w:t>
      </w:r>
      <w:r>
        <w:rPr>
          <w:rFonts w:ascii="Sylfaen" w:hAnsi="Sylfaen"/>
          <w:sz w:val="24"/>
          <w:szCs w:val="24"/>
          <w:lang w:val="ka-GE"/>
        </w:rPr>
        <w:t xml:space="preserve"> სადაც </w:t>
      </w:r>
      <w:r w:rsidR="006D7783">
        <w:rPr>
          <w:rFonts w:ascii="Sylfaen" w:hAnsi="Sylfaen"/>
          <w:sz w:val="24"/>
          <w:szCs w:val="24"/>
          <w:lang w:val="ka-GE"/>
        </w:rPr>
        <w:t>ჩვენი პროექტი გახდა</w:t>
      </w:r>
      <w:r w:rsidR="00FC40A9">
        <w:rPr>
          <w:rFonts w:ascii="Sylfaen" w:hAnsi="Sylfaen"/>
          <w:sz w:val="24"/>
          <w:szCs w:val="24"/>
          <w:lang w:val="ka-GE"/>
        </w:rPr>
        <w:t xml:space="preserve"> ფონდის მიერ </w:t>
      </w:r>
      <w:r w:rsidR="006D7783">
        <w:rPr>
          <w:rFonts w:ascii="Sylfaen" w:hAnsi="Sylfaen"/>
          <w:sz w:val="24"/>
          <w:szCs w:val="24"/>
          <w:lang w:val="ka-GE"/>
        </w:rPr>
        <w:t xml:space="preserve">გამოცხადებულ </w:t>
      </w:r>
      <w:r w:rsidR="00FC40A9">
        <w:rPr>
          <w:rFonts w:ascii="Sylfaen" w:hAnsi="Sylfaen"/>
          <w:sz w:val="24"/>
          <w:szCs w:val="24"/>
          <w:lang w:val="ka-GE"/>
        </w:rPr>
        <w:t>დოქტორანტურის საგანმანათლებლო პროგრამების საგრანტო კონკურსი</w:t>
      </w:r>
      <w:r w:rsidR="006D7783">
        <w:rPr>
          <w:rFonts w:ascii="Sylfaen" w:hAnsi="Sylfaen"/>
          <w:sz w:val="24"/>
          <w:szCs w:val="24"/>
          <w:lang w:val="ka-GE"/>
        </w:rPr>
        <w:t xml:space="preserve">ს გამარჯვებული </w:t>
      </w:r>
      <w:r w:rsidR="006B5F0F">
        <w:rPr>
          <w:rFonts w:ascii="Sylfaen" w:hAnsi="Sylfaen"/>
          <w:sz w:val="24"/>
          <w:szCs w:val="24"/>
          <w:lang w:val="ka-GE"/>
        </w:rPr>
        <w:t>(2013-2014 წწ)</w:t>
      </w:r>
      <w:r w:rsidR="00C656FF">
        <w:rPr>
          <w:rFonts w:ascii="Sylfaen" w:hAnsi="Sylfaen"/>
          <w:sz w:val="24"/>
          <w:szCs w:val="24"/>
          <w:lang w:val="ka-GE"/>
        </w:rPr>
        <w:t>.</w:t>
      </w:r>
    </w:p>
    <w:p w:rsidR="006B5F0F" w:rsidRPr="007644D8" w:rsidRDefault="00751C5E" w:rsidP="00FE1A0F">
      <w:pPr>
        <w:spacing w:after="0" w:line="360" w:lineRule="auto"/>
        <w:ind w:firstLine="709"/>
        <w:jc w:val="both"/>
        <w:rPr>
          <w:rFonts w:ascii="Sylfaen" w:hAnsi="Sylfaen" w:cs="AcadNusx"/>
          <w:sz w:val="24"/>
          <w:szCs w:val="24"/>
          <w:lang w:val="ka-GE"/>
        </w:rPr>
      </w:pPr>
      <w:r w:rsidRPr="007644D8">
        <w:rPr>
          <w:rFonts w:ascii="Sylfaen" w:hAnsi="Sylfaen" w:cs="Sylfaen"/>
          <w:b/>
          <w:sz w:val="24"/>
          <w:szCs w:val="24"/>
          <w:lang w:val="ka-GE"/>
        </w:rPr>
        <w:t>დისერტაციის</w:t>
      </w:r>
      <w:r w:rsidRPr="007644D8">
        <w:rPr>
          <w:rFonts w:ascii="AcadNusx" w:hAnsi="AcadNusx" w:cs="AcadNusx"/>
          <w:b/>
          <w:sz w:val="24"/>
          <w:szCs w:val="24"/>
          <w:lang w:val="ka-GE"/>
        </w:rPr>
        <w:t xml:space="preserve"> </w:t>
      </w:r>
      <w:r w:rsidRPr="007644D8">
        <w:rPr>
          <w:rFonts w:ascii="Sylfaen" w:hAnsi="Sylfaen" w:cs="Sylfaen"/>
          <w:b/>
          <w:sz w:val="24"/>
          <w:szCs w:val="24"/>
          <w:lang w:val="ka-GE"/>
        </w:rPr>
        <w:t>სტრუქტურა</w:t>
      </w:r>
      <w:r w:rsidRPr="007644D8">
        <w:rPr>
          <w:rFonts w:ascii="AcadNusx" w:hAnsi="AcadNusx" w:cs="AcadNusx"/>
          <w:b/>
          <w:sz w:val="24"/>
          <w:szCs w:val="24"/>
          <w:lang w:val="ka-GE"/>
        </w:rPr>
        <w:t xml:space="preserve"> </w:t>
      </w:r>
      <w:r w:rsidRPr="007644D8">
        <w:rPr>
          <w:rFonts w:ascii="Sylfaen" w:hAnsi="Sylfaen" w:cs="Sylfaen"/>
          <w:b/>
          <w:sz w:val="24"/>
          <w:szCs w:val="24"/>
          <w:lang w:val="ka-GE"/>
        </w:rPr>
        <w:t>და</w:t>
      </w:r>
      <w:r w:rsidRPr="007644D8">
        <w:rPr>
          <w:rFonts w:ascii="AcadNusx" w:hAnsi="AcadNusx" w:cs="AcadNusx"/>
          <w:b/>
          <w:sz w:val="24"/>
          <w:szCs w:val="24"/>
          <w:lang w:val="ka-GE"/>
        </w:rPr>
        <w:t xml:space="preserve"> </w:t>
      </w:r>
      <w:r w:rsidRPr="007644D8">
        <w:rPr>
          <w:rFonts w:ascii="Sylfaen" w:hAnsi="Sylfaen" w:cs="Sylfaen"/>
          <w:b/>
          <w:sz w:val="24"/>
          <w:szCs w:val="24"/>
          <w:lang w:val="ka-GE"/>
        </w:rPr>
        <w:t>მოცულობა</w:t>
      </w:r>
      <w:r w:rsidRPr="007644D8">
        <w:rPr>
          <w:rFonts w:ascii="AcadNusx" w:hAnsi="AcadNusx"/>
          <w:b/>
          <w:sz w:val="24"/>
          <w:szCs w:val="24"/>
          <w:lang w:val="ka-GE"/>
        </w:rPr>
        <w:t>:</w:t>
      </w:r>
      <w:r w:rsidR="006B5F0F" w:rsidRPr="007644D8">
        <w:rPr>
          <w:rFonts w:ascii="Sylfaen" w:hAnsi="Sylfaen"/>
          <w:b/>
          <w:sz w:val="24"/>
          <w:szCs w:val="24"/>
          <w:lang w:val="ka-GE"/>
        </w:rPr>
        <w:t xml:space="preserve"> </w:t>
      </w:r>
      <w:r w:rsidR="006B5F0F" w:rsidRPr="007644D8">
        <w:rPr>
          <w:rFonts w:ascii="Sylfaen" w:hAnsi="Sylfaen" w:cs="Sylfaen"/>
          <w:sz w:val="24"/>
          <w:szCs w:val="24"/>
          <w:lang w:val="pt-BR"/>
        </w:rPr>
        <w:t>დისერტაცია</w:t>
      </w:r>
      <w:r w:rsidR="006B5F0F" w:rsidRPr="007644D8">
        <w:rPr>
          <w:rFonts w:ascii="AcadNusx" w:hAnsi="AcadNusx" w:cs="AcadNusx"/>
          <w:sz w:val="24"/>
          <w:szCs w:val="24"/>
          <w:lang w:val="pt-BR"/>
        </w:rPr>
        <w:t xml:space="preserve"> </w:t>
      </w:r>
      <w:r w:rsidR="006B5F0F" w:rsidRPr="007644D8">
        <w:rPr>
          <w:rFonts w:ascii="Sylfaen" w:hAnsi="Sylfaen" w:cs="Sylfaen"/>
          <w:sz w:val="24"/>
          <w:szCs w:val="24"/>
          <w:lang w:val="pt-BR"/>
        </w:rPr>
        <w:t>შედგება</w:t>
      </w:r>
      <w:r w:rsidR="006B5F0F" w:rsidRPr="007644D8">
        <w:rPr>
          <w:rFonts w:ascii="AcadNusx" w:hAnsi="AcadNusx" w:cs="AcadNusx"/>
          <w:sz w:val="24"/>
          <w:szCs w:val="24"/>
          <w:lang w:val="pt-BR"/>
        </w:rPr>
        <w:t xml:space="preserve"> </w:t>
      </w:r>
      <w:r w:rsidR="006B5F0F" w:rsidRPr="007644D8">
        <w:rPr>
          <w:rFonts w:ascii="Sylfaen" w:hAnsi="Sylfaen" w:cs="Sylfaen"/>
          <w:sz w:val="24"/>
          <w:szCs w:val="24"/>
          <w:lang w:val="pt-BR"/>
        </w:rPr>
        <w:t>შესავლისა</w:t>
      </w:r>
      <w:r w:rsidR="006B5F0F" w:rsidRPr="007644D8">
        <w:rPr>
          <w:rFonts w:ascii="AcadNusx" w:hAnsi="AcadNusx" w:cs="AcadNusx"/>
          <w:sz w:val="24"/>
          <w:szCs w:val="24"/>
          <w:lang w:val="pt-BR"/>
        </w:rPr>
        <w:t xml:space="preserve">, </w:t>
      </w:r>
      <w:r w:rsidR="006B5F0F" w:rsidRPr="007644D8">
        <w:rPr>
          <w:rFonts w:ascii="Sylfaen" w:hAnsi="Sylfaen" w:cs="AcadNusx"/>
          <w:sz w:val="24"/>
          <w:szCs w:val="24"/>
          <w:lang w:val="ka-GE"/>
        </w:rPr>
        <w:t xml:space="preserve">4 </w:t>
      </w:r>
      <w:r w:rsidR="006B5F0F" w:rsidRPr="007644D8">
        <w:rPr>
          <w:rFonts w:ascii="Sylfaen" w:hAnsi="Sylfaen" w:cs="Sylfaen"/>
          <w:sz w:val="24"/>
          <w:szCs w:val="24"/>
          <w:lang w:val="pt-BR"/>
        </w:rPr>
        <w:t>თავისა</w:t>
      </w:r>
      <w:r w:rsidR="006B5F0F" w:rsidRPr="007644D8">
        <w:rPr>
          <w:rFonts w:ascii="AcadNusx" w:hAnsi="AcadNusx" w:cs="AcadNusx"/>
          <w:sz w:val="24"/>
          <w:szCs w:val="24"/>
          <w:lang w:val="pt-BR"/>
        </w:rPr>
        <w:t xml:space="preserve"> </w:t>
      </w:r>
      <w:r w:rsidR="006B5F0F" w:rsidRPr="007644D8">
        <w:rPr>
          <w:rFonts w:ascii="Sylfaen" w:hAnsi="Sylfaen" w:cs="Sylfaen"/>
          <w:sz w:val="24"/>
          <w:szCs w:val="24"/>
          <w:lang w:val="pt-BR"/>
        </w:rPr>
        <w:t>და</w:t>
      </w:r>
      <w:r w:rsidR="006B5F0F" w:rsidRPr="007644D8">
        <w:rPr>
          <w:rFonts w:ascii="AcadNusx" w:hAnsi="AcadNusx" w:cs="AcadNusx"/>
          <w:sz w:val="24"/>
          <w:szCs w:val="24"/>
          <w:lang w:val="pt-BR"/>
        </w:rPr>
        <w:t xml:space="preserve"> </w:t>
      </w:r>
      <w:r w:rsidR="006B5F0F" w:rsidRPr="007644D8">
        <w:rPr>
          <w:rFonts w:ascii="Sylfaen" w:hAnsi="Sylfaen" w:cs="Sylfaen"/>
          <w:sz w:val="24"/>
          <w:szCs w:val="24"/>
          <w:lang w:val="pt-BR"/>
        </w:rPr>
        <w:t>დასკვნისაგან</w:t>
      </w:r>
      <w:r w:rsidR="006B5F0F" w:rsidRPr="007644D8">
        <w:rPr>
          <w:rFonts w:ascii="AcadNusx" w:hAnsi="AcadNusx" w:cs="AcadNusx"/>
          <w:sz w:val="24"/>
          <w:szCs w:val="24"/>
          <w:lang w:val="pt-BR"/>
        </w:rPr>
        <w:t xml:space="preserve">. </w:t>
      </w:r>
      <w:r w:rsidR="006B5F0F" w:rsidRPr="007644D8">
        <w:rPr>
          <w:rFonts w:ascii="Sylfaen" w:hAnsi="Sylfaen" w:cs="Sylfaen"/>
          <w:sz w:val="24"/>
          <w:szCs w:val="24"/>
          <w:lang w:val="pt-BR"/>
        </w:rPr>
        <w:t>გამოყენებული</w:t>
      </w:r>
      <w:r w:rsidR="006B5F0F" w:rsidRPr="007644D8">
        <w:rPr>
          <w:rFonts w:ascii="AcadNusx" w:hAnsi="AcadNusx" w:cs="AcadNusx"/>
          <w:sz w:val="24"/>
          <w:szCs w:val="24"/>
          <w:lang w:val="pt-BR"/>
        </w:rPr>
        <w:t xml:space="preserve"> </w:t>
      </w:r>
      <w:r w:rsidR="006B5F0F" w:rsidRPr="007644D8">
        <w:rPr>
          <w:rFonts w:ascii="Sylfaen" w:hAnsi="Sylfaen" w:cs="Sylfaen"/>
          <w:sz w:val="24"/>
          <w:szCs w:val="24"/>
          <w:lang w:val="pt-BR"/>
        </w:rPr>
        <w:t>ლიტერატურის</w:t>
      </w:r>
      <w:r w:rsidR="006B5F0F" w:rsidRPr="007644D8">
        <w:rPr>
          <w:rFonts w:ascii="AcadNusx" w:hAnsi="AcadNusx" w:cs="AcadNusx"/>
          <w:sz w:val="24"/>
          <w:szCs w:val="24"/>
          <w:lang w:val="pt-BR"/>
        </w:rPr>
        <w:t xml:space="preserve"> </w:t>
      </w:r>
      <w:r w:rsidR="006B5F0F" w:rsidRPr="007644D8">
        <w:rPr>
          <w:rFonts w:ascii="Sylfaen" w:hAnsi="Sylfaen" w:cs="Sylfaen"/>
          <w:sz w:val="24"/>
          <w:szCs w:val="24"/>
          <w:lang w:val="pt-BR"/>
        </w:rPr>
        <w:t>სია</w:t>
      </w:r>
      <w:r w:rsidR="006B5F0F" w:rsidRPr="007644D8">
        <w:rPr>
          <w:rFonts w:ascii="AcadNusx" w:hAnsi="AcadNusx" w:cs="AcadNusx"/>
          <w:sz w:val="24"/>
          <w:szCs w:val="24"/>
          <w:lang w:val="pt-BR"/>
        </w:rPr>
        <w:t xml:space="preserve"> </w:t>
      </w:r>
      <w:r w:rsidR="006B5F0F" w:rsidRPr="007644D8">
        <w:rPr>
          <w:rFonts w:ascii="Sylfaen" w:hAnsi="Sylfaen" w:cs="Sylfaen"/>
          <w:sz w:val="24"/>
          <w:szCs w:val="24"/>
          <w:lang w:val="pt-BR"/>
        </w:rPr>
        <w:t>შეიცავს</w:t>
      </w:r>
      <w:r w:rsidR="006B5F0F" w:rsidRPr="007644D8">
        <w:rPr>
          <w:rFonts w:ascii="AcadNusx" w:hAnsi="AcadNusx" w:cs="AcadNusx"/>
          <w:sz w:val="24"/>
          <w:szCs w:val="24"/>
          <w:lang w:val="pt-BR"/>
        </w:rPr>
        <w:t xml:space="preserve"> </w:t>
      </w:r>
      <w:r w:rsidR="00F205C0" w:rsidRPr="007644D8">
        <w:rPr>
          <w:rFonts w:ascii="Sylfaen" w:hAnsi="Sylfaen" w:cs="AcadNusx"/>
          <w:sz w:val="24"/>
          <w:szCs w:val="24"/>
          <w:lang w:val="ka-GE"/>
        </w:rPr>
        <w:t>9</w:t>
      </w:r>
      <w:r w:rsidR="007644D8" w:rsidRPr="007644D8">
        <w:rPr>
          <w:rFonts w:ascii="Sylfaen" w:hAnsi="Sylfaen" w:cs="AcadNusx"/>
          <w:sz w:val="24"/>
          <w:szCs w:val="24"/>
          <w:lang w:val="ka-GE"/>
        </w:rPr>
        <w:t>5</w:t>
      </w:r>
      <w:r w:rsidR="00F205C0" w:rsidRPr="007644D8">
        <w:rPr>
          <w:rFonts w:ascii="Sylfaen" w:hAnsi="Sylfaen" w:cs="AcadNusx"/>
          <w:sz w:val="24"/>
          <w:szCs w:val="24"/>
          <w:lang w:val="ka-GE"/>
        </w:rPr>
        <w:t xml:space="preserve"> </w:t>
      </w:r>
      <w:r w:rsidR="006B5F0F" w:rsidRPr="007644D8">
        <w:rPr>
          <w:rFonts w:ascii="Sylfaen" w:hAnsi="Sylfaen" w:cs="Sylfaen"/>
          <w:sz w:val="24"/>
          <w:szCs w:val="24"/>
          <w:lang w:val="pt-BR"/>
        </w:rPr>
        <w:t>დასახელებას</w:t>
      </w:r>
      <w:r w:rsidR="006B5F0F" w:rsidRPr="007644D8">
        <w:rPr>
          <w:rFonts w:ascii="AcadNusx" w:hAnsi="AcadNusx" w:cs="AcadNusx"/>
          <w:sz w:val="24"/>
          <w:szCs w:val="24"/>
          <w:lang w:val="pt-BR"/>
        </w:rPr>
        <w:t xml:space="preserve">. </w:t>
      </w:r>
      <w:r w:rsidR="006B5F0F" w:rsidRPr="007644D8">
        <w:rPr>
          <w:rFonts w:ascii="Sylfaen" w:hAnsi="Sylfaen" w:cs="Sylfaen"/>
          <w:sz w:val="24"/>
          <w:szCs w:val="24"/>
          <w:lang w:val="pt-BR"/>
        </w:rPr>
        <w:t>ნაშრომი</w:t>
      </w:r>
      <w:r w:rsidR="006B5F0F" w:rsidRPr="007644D8">
        <w:rPr>
          <w:rFonts w:ascii="AcadNusx" w:hAnsi="AcadNusx" w:cs="AcadNusx"/>
          <w:sz w:val="24"/>
          <w:szCs w:val="24"/>
          <w:lang w:val="pt-BR"/>
        </w:rPr>
        <w:t xml:space="preserve"> </w:t>
      </w:r>
      <w:r w:rsidR="006B5F0F" w:rsidRPr="007644D8">
        <w:rPr>
          <w:rFonts w:ascii="Sylfaen" w:hAnsi="Sylfaen" w:cs="Sylfaen"/>
          <w:sz w:val="24"/>
          <w:szCs w:val="24"/>
          <w:lang w:val="pt-BR"/>
        </w:rPr>
        <w:t>შეიცავს</w:t>
      </w:r>
      <w:r w:rsidR="006B5F0F" w:rsidRPr="007644D8">
        <w:rPr>
          <w:rFonts w:ascii="AcadNusx" w:hAnsi="AcadNusx" w:cs="AcadNusx"/>
          <w:sz w:val="24"/>
          <w:szCs w:val="24"/>
          <w:lang w:val="pt-BR"/>
        </w:rPr>
        <w:t xml:space="preserve"> </w:t>
      </w:r>
      <w:r w:rsidR="007644D8" w:rsidRPr="007644D8">
        <w:rPr>
          <w:rFonts w:ascii="Sylfaen" w:hAnsi="Sylfaen" w:cs="AcadNusx"/>
          <w:sz w:val="24"/>
          <w:szCs w:val="24"/>
          <w:lang w:val="ka-GE"/>
        </w:rPr>
        <w:t>1</w:t>
      </w:r>
      <w:r w:rsidR="00636EEB">
        <w:rPr>
          <w:rFonts w:ascii="Sylfaen" w:hAnsi="Sylfaen" w:cs="AcadNusx"/>
          <w:sz w:val="24"/>
          <w:szCs w:val="24"/>
        </w:rPr>
        <w:t>1</w:t>
      </w:r>
      <w:r w:rsidR="00121567">
        <w:rPr>
          <w:rFonts w:ascii="Sylfaen" w:hAnsi="Sylfaen" w:cs="AcadNusx"/>
          <w:sz w:val="24"/>
          <w:szCs w:val="24"/>
          <w:lang w:val="ka-GE"/>
        </w:rPr>
        <w:t>3</w:t>
      </w:r>
      <w:r w:rsidR="006B5F0F" w:rsidRPr="007644D8">
        <w:rPr>
          <w:rFonts w:ascii="Sylfaen" w:hAnsi="Sylfaen" w:cs="AcadNusx"/>
          <w:sz w:val="24"/>
          <w:szCs w:val="24"/>
          <w:lang w:val="ka-GE"/>
        </w:rPr>
        <w:t xml:space="preserve"> </w:t>
      </w:r>
      <w:r w:rsidR="006B5F0F" w:rsidRPr="007644D8">
        <w:rPr>
          <w:rFonts w:ascii="Sylfaen" w:hAnsi="Sylfaen" w:cs="Sylfaen"/>
          <w:sz w:val="24"/>
          <w:szCs w:val="24"/>
          <w:lang w:val="pt-BR"/>
        </w:rPr>
        <w:t>ნაბეჭდ</w:t>
      </w:r>
      <w:r w:rsidR="006B5F0F" w:rsidRPr="007644D8">
        <w:rPr>
          <w:rFonts w:ascii="AcadNusx" w:hAnsi="AcadNusx" w:cs="AcadNusx"/>
          <w:sz w:val="24"/>
          <w:szCs w:val="24"/>
          <w:lang w:val="pt-BR"/>
        </w:rPr>
        <w:t xml:space="preserve"> </w:t>
      </w:r>
      <w:r w:rsidR="006B5F0F" w:rsidRPr="007644D8">
        <w:rPr>
          <w:rFonts w:ascii="Sylfaen" w:hAnsi="Sylfaen" w:cs="Sylfaen"/>
          <w:sz w:val="24"/>
          <w:szCs w:val="24"/>
          <w:lang w:val="pt-BR"/>
        </w:rPr>
        <w:t>გვერდს</w:t>
      </w:r>
      <w:r w:rsidR="006B5F0F" w:rsidRPr="007644D8">
        <w:rPr>
          <w:rFonts w:ascii="AcadNusx" w:hAnsi="AcadNusx" w:cs="AcadNusx"/>
          <w:sz w:val="24"/>
          <w:szCs w:val="24"/>
          <w:lang w:val="pt-BR"/>
        </w:rPr>
        <w:t xml:space="preserve">, </w:t>
      </w:r>
      <w:r w:rsidR="006B5F0F" w:rsidRPr="007644D8">
        <w:rPr>
          <w:rFonts w:ascii="Sylfaen" w:hAnsi="Sylfaen" w:cs="Sylfaen"/>
          <w:sz w:val="24"/>
          <w:szCs w:val="24"/>
          <w:lang w:val="pt-BR"/>
        </w:rPr>
        <w:t>მათ</w:t>
      </w:r>
      <w:r w:rsidR="006B5F0F" w:rsidRPr="007644D8">
        <w:rPr>
          <w:rFonts w:ascii="AcadNusx" w:hAnsi="AcadNusx" w:cs="AcadNusx"/>
          <w:sz w:val="24"/>
          <w:szCs w:val="24"/>
          <w:lang w:val="pt-BR"/>
        </w:rPr>
        <w:t xml:space="preserve"> </w:t>
      </w:r>
      <w:r w:rsidR="006B5F0F" w:rsidRPr="007644D8">
        <w:rPr>
          <w:rFonts w:ascii="Sylfaen" w:hAnsi="Sylfaen" w:cs="Sylfaen"/>
          <w:sz w:val="24"/>
          <w:szCs w:val="24"/>
          <w:lang w:val="pt-BR"/>
        </w:rPr>
        <w:t>შორის</w:t>
      </w:r>
      <w:r w:rsidR="00121567">
        <w:rPr>
          <w:rFonts w:ascii="Sylfaen" w:hAnsi="Sylfaen" w:cs="Sylfaen"/>
          <w:sz w:val="24"/>
          <w:szCs w:val="24"/>
          <w:lang w:val="ka-GE"/>
        </w:rPr>
        <w:t>,</w:t>
      </w:r>
      <w:r w:rsidR="006B5F0F" w:rsidRPr="007644D8">
        <w:rPr>
          <w:rFonts w:ascii="Sylfaen" w:hAnsi="Sylfaen" w:cs="Sylfaen"/>
          <w:sz w:val="24"/>
          <w:szCs w:val="24"/>
          <w:lang w:val="ka-GE"/>
        </w:rPr>
        <w:t xml:space="preserve"> </w:t>
      </w:r>
      <w:r w:rsidR="006B5F0F" w:rsidRPr="007644D8">
        <w:rPr>
          <w:rFonts w:ascii="Sylfaen" w:hAnsi="Sylfaen" w:cs="AcadNusx"/>
          <w:sz w:val="24"/>
          <w:szCs w:val="24"/>
          <w:lang w:val="ka-GE"/>
        </w:rPr>
        <w:t xml:space="preserve">11 </w:t>
      </w:r>
      <w:r w:rsidR="006B5F0F" w:rsidRPr="007644D8">
        <w:rPr>
          <w:rFonts w:ascii="Sylfaen" w:hAnsi="Sylfaen" w:cs="Sylfaen"/>
          <w:sz w:val="24"/>
          <w:szCs w:val="24"/>
          <w:lang w:val="pt-BR"/>
        </w:rPr>
        <w:t>რუკას</w:t>
      </w:r>
      <w:r w:rsidR="006B5F0F" w:rsidRPr="007644D8">
        <w:rPr>
          <w:rFonts w:ascii="AcadNusx" w:hAnsi="AcadNusx" w:cs="AcadNusx"/>
          <w:sz w:val="24"/>
          <w:szCs w:val="24"/>
          <w:lang w:val="pt-BR"/>
        </w:rPr>
        <w:t xml:space="preserve">, </w:t>
      </w:r>
      <w:r w:rsidR="006B5F0F" w:rsidRPr="007644D8">
        <w:rPr>
          <w:rFonts w:ascii="Sylfaen" w:hAnsi="Sylfaen" w:cs="AcadNusx"/>
          <w:sz w:val="24"/>
          <w:szCs w:val="24"/>
          <w:lang w:val="ka-GE"/>
        </w:rPr>
        <w:t>20</w:t>
      </w:r>
      <w:r w:rsidR="006B5F0F" w:rsidRPr="007644D8">
        <w:rPr>
          <w:rFonts w:ascii="AcadNusx" w:hAnsi="AcadNusx" w:cs="AcadNusx"/>
          <w:sz w:val="24"/>
          <w:szCs w:val="24"/>
          <w:lang w:val="pt-BR"/>
        </w:rPr>
        <w:t xml:space="preserve"> </w:t>
      </w:r>
      <w:r w:rsidR="006B5F0F" w:rsidRPr="007644D8">
        <w:rPr>
          <w:rFonts w:ascii="Sylfaen" w:hAnsi="Sylfaen" w:cs="Sylfaen"/>
          <w:sz w:val="24"/>
          <w:szCs w:val="24"/>
          <w:lang w:val="pt-BR"/>
        </w:rPr>
        <w:t>ცხრილს</w:t>
      </w:r>
      <w:r w:rsidR="006B5F0F" w:rsidRPr="007644D8">
        <w:rPr>
          <w:rFonts w:ascii="AcadNusx" w:hAnsi="AcadNusx" w:cs="AcadNusx"/>
          <w:sz w:val="24"/>
          <w:szCs w:val="24"/>
          <w:lang w:val="pt-BR"/>
        </w:rPr>
        <w:t xml:space="preserve"> </w:t>
      </w:r>
      <w:r w:rsidR="006B5F0F" w:rsidRPr="007644D8">
        <w:rPr>
          <w:rFonts w:ascii="Sylfaen" w:hAnsi="Sylfaen" w:cs="Sylfaen"/>
          <w:sz w:val="24"/>
          <w:szCs w:val="24"/>
          <w:lang w:val="pt-BR"/>
        </w:rPr>
        <w:t>და</w:t>
      </w:r>
      <w:r w:rsidR="006B5F0F" w:rsidRPr="007644D8">
        <w:rPr>
          <w:rFonts w:ascii="AcadNusx" w:hAnsi="AcadNusx" w:cs="AcadNusx"/>
          <w:sz w:val="24"/>
          <w:szCs w:val="24"/>
          <w:lang w:val="pt-BR"/>
        </w:rPr>
        <w:t xml:space="preserve"> </w:t>
      </w:r>
      <w:r w:rsidR="006B5F0F" w:rsidRPr="007644D8">
        <w:rPr>
          <w:rFonts w:ascii="Sylfaen" w:hAnsi="Sylfaen" w:cs="AcadNusx"/>
          <w:sz w:val="24"/>
          <w:szCs w:val="24"/>
          <w:lang w:val="ka-GE"/>
        </w:rPr>
        <w:t>33</w:t>
      </w:r>
      <w:r w:rsidR="006B5F0F" w:rsidRPr="007644D8">
        <w:rPr>
          <w:rFonts w:ascii="AcadNusx" w:hAnsi="AcadNusx" w:cs="AcadNusx"/>
          <w:sz w:val="24"/>
          <w:szCs w:val="24"/>
          <w:lang w:val="pt-BR"/>
        </w:rPr>
        <w:t xml:space="preserve"> </w:t>
      </w:r>
      <w:r w:rsidR="006B5F0F" w:rsidRPr="007644D8">
        <w:rPr>
          <w:rFonts w:ascii="Sylfaen" w:hAnsi="Sylfaen" w:cs="Sylfaen"/>
          <w:sz w:val="24"/>
          <w:szCs w:val="24"/>
          <w:lang w:val="pt-BR"/>
        </w:rPr>
        <w:t>ნახაზს</w:t>
      </w:r>
      <w:r w:rsidR="006B5F0F" w:rsidRPr="007644D8">
        <w:rPr>
          <w:rFonts w:ascii="AcadNusx" w:hAnsi="AcadNusx" w:cs="AcadNusx"/>
          <w:sz w:val="24"/>
          <w:szCs w:val="24"/>
          <w:lang w:val="pt-BR"/>
        </w:rPr>
        <w:t>.</w:t>
      </w:r>
    </w:p>
    <w:p w:rsidR="006B5F0F" w:rsidRPr="00EB09DD" w:rsidRDefault="006B5F0F" w:rsidP="00FE1A0F">
      <w:pPr>
        <w:spacing w:after="0" w:line="360" w:lineRule="auto"/>
        <w:ind w:firstLine="709"/>
        <w:jc w:val="both"/>
        <w:rPr>
          <w:rFonts w:ascii="Sylfaen" w:hAnsi="Sylfaen" w:cs="AcadNusx"/>
          <w:sz w:val="24"/>
          <w:szCs w:val="24"/>
          <w:lang w:val="ka-GE"/>
        </w:rPr>
      </w:pPr>
      <w:r w:rsidRPr="00EB09DD">
        <w:rPr>
          <w:rFonts w:ascii="Sylfaen" w:hAnsi="Sylfaen" w:cs="Sylfaen"/>
          <w:sz w:val="24"/>
          <w:szCs w:val="24"/>
          <w:lang w:val="pt-BR"/>
        </w:rPr>
        <w:t>ნაშრომი</w:t>
      </w:r>
      <w:r w:rsidRPr="00EB09DD">
        <w:rPr>
          <w:rFonts w:ascii="AcadNusx" w:hAnsi="AcadNusx" w:cs="AcadNusx"/>
          <w:sz w:val="24"/>
          <w:szCs w:val="24"/>
          <w:lang w:val="pt-BR"/>
        </w:rPr>
        <w:t xml:space="preserve"> </w:t>
      </w:r>
      <w:r w:rsidRPr="00EB09DD">
        <w:rPr>
          <w:rFonts w:ascii="Sylfaen" w:hAnsi="Sylfaen" w:cs="Sylfaen"/>
          <w:sz w:val="24"/>
          <w:szCs w:val="24"/>
          <w:lang w:val="ka-GE"/>
        </w:rPr>
        <w:t>სრულდებოდა იაკობ გოგებაშვილის სახელობის თელავის სახელმწ</w:t>
      </w:r>
      <w:r w:rsidR="00121567">
        <w:rPr>
          <w:rFonts w:ascii="Sylfaen" w:hAnsi="Sylfaen" w:cs="Sylfaen"/>
          <w:sz w:val="24"/>
          <w:szCs w:val="24"/>
          <w:lang w:val="ka-GE"/>
        </w:rPr>
        <w:t>ი</w:t>
      </w:r>
      <w:r w:rsidRPr="00EB09DD">
        <w:rPr>
          <w:rFonts w:ascii="Sylfaen" w:hAnsi="Sylfaen" w:cs="Sylfaen"/>
          <w:sz w:val="24"/>
          <w:szCs w:val="24"/>
          <w:lang w:val="ka-GE"/>
        </w:rPr>
        <w:t>ფო უნივერსიტეტის და  საქართველოს ტექნიკური უნივერსიტეტის ჰიდრომეტეოროლოგიის ინსტიტუტის სამეცნიერო თემატიკების შესაბამისად. მასში გამოყენებულია ჰიდრომეტეოროლოგიის ინსტიტუტის და რუსთაველის ეროვნული სამეცნიერო ფონდის  საგრანტო პროექტების მონაცემთა ბაზები და  რთული გეოინფორმაციული ტექნოლოგიები. ცხადია</w:t>
      </w:r>
      <w:r w:rsidR="00121567">
        <w:rPr>
          <w:rFonts w:ascii="Sylfaen" w:hAnsi="Sylfaen" w:cs="Sylfaen"/>
          <w:sz w:val="24"/>
          <w:szCs w:val="24"/>
          <w:lang w:val="ka-GE"/>
        </w:rPr>
        <w:t>,</w:t>
      </w:r>
      <w:r w:rsidRPr="00EB09DD">
        <w:rPr>
          <w:rFonts w:ascii="Sylfaen" w:hAnsi="Sylfaen" w:cs="Sylfaen"/>
          <w:sz w:val="24"/>
          <w:szCs w:val="24"/>
          <w:lang w:val="ka-GE"/>
        </w:rPr>
        <w:t xml:space="preserve"> ასეთი მოცულების სამუშაოს შესრულება ერთი პიროვნებისათვის შეუძლებელი იყო, ამიტომ მომიწია მუშაობა საკმაოდ წარმომადგენლობით შემოქმედებით ჯგუფებთან ერთად, რომლ</w:t>
      </w:r>
      <w:r w:rsidR="00121567" w:rsidRPr="00EB09DD">
        <w:rPr>
          <w:rFonts w:ascii="Sylfaen" w:hAnsi="Sylfaen" w:cs="Sylfaen"/>
          <w:sz w:val="24"/>
          <w:szCs w:val="24"/>
          <w:lang w:val="ka-GE"/>
        </w:rPr>
        <w:t>ე</w:t>
      </w:r>
      <w:r w:rsidR="00121567">
        <w:rPr>
          <w:rFonts w:ascii="Sylfaen" w:hAnsi="Sylfaen" w:cs="Sylfaen"/>
          <w:sz w:val="24"/>
          <w:szCs w:val="24"/>
          <w:lang w:val="ka-GE"/>
        </w:rPr>
        <w:t>ბ</w:t>
      </w:r>
      <w:r w:rsidRPr="00EB09DD">
        <w:rPr>
          <w:rFonts w:ascii="Sylfaen" w:hAnsi="Sylfaen" w:cs="Sylfaen"/>
          <w:sz w:val="24"/>
          <w:szCs w:val="24"/>
          <w:lang w:val="ka-GE"/>
        </w:rPr>
        <w:t xml:space="preserve">მაც დიდი წვლილი </w:t>
      </w:r>
      <w:r w:rsidR="00121567">
        <w:rPr>
          <w:rFonts w:ascii="Sylfaen" w:hAnsi="Sylfaen" w:cs="Sylfaen"/>
          <w:sz w:val="24"/>
          <w:szCs w:val="24"/>
          <w:lang w:val="ka-GE"/>
        </w:rPr>
        <w:t>შეიტანეს</w:t>
      </w:r>
      <w:r w:rsidRPr="00EB09DD">
        <w:rPr>
          <w:rFonts w:ascii="Sylfaen" w:hAnsi="Sylfaen" w:cs="Sylfaen"/>
          <w:sz w:val="24"/>
          <w:szCs w:val="24"/>
          <w:lang w:val="ka-GE"/>
        </w:rPr>
        <w:t xml:space="preserve"> სამუშაოს შესრულებაში. </w:t>
      </w:r>
      <w:r w:rsidR="00C656FF">
        <w:rPr>
          <w:rFonts w:ascii="Sylfaen" w:hAnsi="Sylfaen" w:cs="Sylfaen"/>
          <w:sz w:val="24"/>
          <w:szCs w:val="24"/>
          <w:lang w:val="ka-GE"/>
        </w:rPr>
        <w:t xml:space="preserve">უპირველეს ყოვლისა </w:t>
      </w:r>
      <w:r w:rsidRPr="00EB09DD">
        <w:rPr>
          <w:rFonts w:ascii="Sylfaen" w:hAnsi="Sylfaen" w:cs="Sylfaen"/>
          <w:sz w:val="24"/>
          <w:szCs w:val="24"/>
          <w:lang w:val="ka-GE"/>
        </w:rPr>
        <w:t xml:space="preserve">მადლობა მინდა გადავუხადო დახმარებისათვის </w:t>
      </w:r>
      <w:r w:rsidR="00C656FF">
        <w:rPr>
          <w:rFonts w:ascii="Sylfaen" w:hAnsi="Sylfaen" w:cs="Sylfaen"/>
          <w:sz w:val="24"/>
          <w:szCs w:val="24"/>
          <w:lang w:val="ka-GE"/>
        </w:rPr>
        <w:t>ჰიდრომეტეოროლოგიის ინსტიტუტის დირექტორს</w:t>
      </w:r>
      <w:r w:rsidRPr="00EB09DD">
        <w:rPr>
          <w:rFonts w:ascii="Sylfaen" w:hAnsi="Sylfaen" w:cs="Sylfaen"/>
          <w:sz w:val="24"/>
          <w:szCs w:val="24"/>
          <w:lang w:val="ka-GE"/>
        </w:rPr>
        <w:t xml:space="preserve"> თ.ცინცაძეს, </w:t>
      </w:r>
      <w:r w:rsidR="00C656FF">
        <w:rPr>
          <w:rFonts w:ascii="Sylfaen" w:hAnsi="Sylfaen" w:cs="Sylfaen"/>
          <w:sz w:val="24"/>
          <w:szCs w:val="24"/>
          <w:lang w:val="ka-GE"/>
        </w:rPr>
        <w:t xml:space="preserve">ინსტიტუტის სამეცნიერო საბჭოს თავმჯდომარეს </w:t>
      </w:r>
      <w:r w:rsidRPr="00EB09DD">
        <w:rPr>
          <w:rFonts w:ascii="Sylfaen" w:hAnsi="Sylfaen" w:cs="Sylfaen"/>
          <w:sz w:val="24"/>
          <w:szCs w:val="24"/>
          <w:lang w:val="ka-GE"/>
        </w:rPr>
        <w:t>ნ</w:t>
      </w:r>
      <w:r>
        <w:rPr>
          <w:rFonts w:ascii="Sylfaen" w:hAnsi="Sylfaen" w:cs="Sylfaen"/>
          <w:sz w:val="24"/>
          <w:szCs w:val="24"/>
          <w:lang w:val="ka-GE"/>
        </w:rPr>
        <w:t>.</w:t>
      </w:r>
      <w:r w:rsidRPr="00EB09DD">
        <w:rPr>
          <w:rFonts w:ascii="Sylfaen" w:hAnsi="Sylfaen" w:cs="Sylfaen"/>
          <w:sz w:val="24"/>
          <w:szCs w:val="24"/>
          <w:lang w:val="ka-GE"/>
        </w:rPr>
        <w:t>ბეგალიშვილს,</w:t>
      </w:r>
      <w:r w:rsidR="00135FFE">
        <w:rPr>
          <w:rFonts w:ascii="Sylfaen" w:hAnsi="Sylfaen" w:cs="Sylfaen"/>
          <w:sz w:val="24"/>
          <w:szCs w:val="24"/>
          <w:lang w:val="ka-GE"/>
        </w:rPr>
        <w:t xml:space="preserve"> </w:t>
      </w:r>
      <w:r w:rsidR="00C656FF">
        <w:rPr>
          <w:rFonts w:ascii="Sylfaen" w:hAnsi="Sylfaen" w:cs="Sylfaen"/>
          <w:sz w:val="24"/>
          <w:szCs w:val="24"/>
          <w:lang w:val="ka-GE"/>
        </w:rPr>
        <w:t>აგრეთვე</w:t>
      </w:r>
      <w:r w:rsidR="00121567">
        <w:rPr>
          <w:rFonts w:ascii="Sylfaen" w:hAnsi="Sylfaen" w:cs="Sylfaen"/>
          <w:sz w:val="24"/>
          <w:szCs w:val="24"/>
          <w:lang w:val="ka-GE"/>
        </w:rPr>
        <w:t>,</w:t>
      </w:r>
      <w:r w:rsidR="00C656FF">
        <w:rPr>
          <w:rFonts w:ascii="Sylfaen" w:hAnsi="Sylfaen" w:cs="Sylfaen"/>
          <w:sz w:val="24"/>
          <w:szCs w:val="24"/>
          <w:lang w:val="ka-GE"/>
        </w:rPr>
        <w:t xml:space="preserve"> </w:t>
      </w:r>
      <w:r w:rsidR="00135FFE">
        <w:rPr>
          <w:rFonts w:ascii="Sylfaen" w:hAnsi="Sylfaen" w:cs="Sylfaen"/>
          <w:sz w:val="24"/>
          <w:szCs w:val="24"/>
          <w:lang w:val="ka-GE"/>
        </w:rPr>
        <w:t>ბ.</w:t>
      </w:r>
      <w:r w:rsidRPr="00EB09DD">
        <w:rPr>
          <w:rFonts w:ascii="Sylfaen" w:hAnsi="Sylfaen" w:cs="Sylfaen"/>
          <w:sz w:val="24"/>
          <w:szCs w:val="24"/>
          <w:lang w:val="ka-GE"/>
        </w:rPr>
        <w:t xml:space="preserve"> </w:t>
      </w:r>
      <w:r w:rsidR="00135FFE">
        <w:rPr>
          <w:rFonts w:ascii="Sylfaen" w:hAnsi="Sylfaen" w:cs="Sylfaen"/>
          <w:sz w:val="24"/>
          <w:szCs w:val="24"/>
          <w:lang w:val="ka-GE"/>
        </w:rPr>
        <w:t xml:space="preserve">ბერიტაშვილს, ნ.კაპანაძეს, მ.მელაძეს, </w:t>
      </w:r>
      <w:r w:rsidRPr="00EB09DD">
        <w:rPr>
          <w:rFonts w:ascii="Sylfaen" w:hAnsi="Sylfaen" w:cs="Sylfaen"/>
          <w:sz w:val="24"/>
          <w:szCs w:val="24"/>
          <w:lang w:val="ka-GE"/>
        </w:rPr>
        <w:t>ნ.არუთინიანს, მ.ტატიშვილს, რ.მესხიას,</w:t>
      </w:r>
      <w:r w:rsidR="00135FFE">
        <w:rPr>
          <w:rFonts w:ascii="Sylfaen" w:hAnsi="Sylfaen" w:cs="Sylfaen"/>
          <w:sz w:val="24"/>
          <w:szCs w:val="24"/>
          <w:lang w:val="ka-GE"/>
        </w:rPr>
        <w:t xml:space="preserve"> </w:t>
      </w:r>
      <w:r w:rsidR="00135FFE">
        <w:rPr>
          <w:rFonts w:ascii="Sylfaen" w:hAnsi="Sylfaen" w:cs="Sylfaen"/>
          <w:sz w:val="24"/>
          <w:szCs w:val="24"/>
          <w:lang w:val="ka-GE"/>
        </w:rPr>
        <w:lastRenderedPageBreak/>
        <w:t>ლ.ქართველიშვილს</w:t>
      </w:r>
      <w:r w:rsidR="00C656FF">
        <w:rPr>
          <w:rFonts w:ascii="Sylfaen" w:hAnsi="Sylfaen" w:cs="Sylfaen"/>
          <w:sz w:val="24"/>
          <w:szCs w:val="24"/>
          <w:lang w:val="ka-GE"/>
        </w:rPr>
        <w:t>,</w:t>
      </w:r>
      <w:r w:rsidRPr="00EB09DD">
        <w:rPr>
          <w:rFonts w:ascii="Sylfaen" w:hAnsi="Sylfaen" w:cs="Sylfaen"/>
          <w:sz w:val="24"/>
          <w:szCs w:val="24"/>
          <w:lang w:val="ka-GE"/>
        </w:rPr>
        <w:t xml:space="preserve"> რომელთაც დიდი დახმარება გამიწიეს მონაცემთა ბაზების დამუშავებაში, მოდელების შექმნაში და გეოინფორმაციული ტექნოლოგიების გამოყენებაში. დიდ მხარდაჭერას ვგრძნობდი იაკობ გოგებაშვილის სახელობის თელავის სახელმწ</w:t>
      </w:r>
      <w:r w:rsidR="00121567">
        <w:rPr>
          <w:rFonts w:ascii="Sylfaen" w:hAnsi="Sylfaen" w:cs="Sylfaen"/>
          <w:sz w:val="24"/>
          <w:szCs w:val="24"/>
          <w:lang w:val="ka-GE"/>
        </w:rPr>
        <w:t>ი</w:t>
      </w:r>
      <w:r w:rsidRPr="00EB09DD">
        <w:rPr>
          <w:rFonts w:ascii="Sylfaen" w:hAnsi="Sylfaen" w:cs="Sylfaen"/>
          <w:sz w:val="24"/>
          <w:szCs w:val="24"/>
          <w:lang w:val="ka-GE"/>
        </w:rPr>
        <w:t>ფო უნივერსიტეტის ზუსტ და საბუნებისმეტყველო მეცნიერებათა ფაკულტეტის დეკანის თ.მჭედლურის, აგრეთვე</w:t>
      </w:r>
      <w:r w:rsidR="00121567">
        <w:rPr>
          <w:rFonts w:ascii="Sylfaen" w:hAnsi="Sylfaen" w:cs="Sylfaen"/>
          <w:sz w:val="24"/>
          <w:szCs w:val="24"/>
          <w:lang w:val="ka-GE"/>
        </w:rPr>
        <w:t>,</w:t>
      </w:r>
      <w:r w:rsidRPr="00EB09DD">
        <w:rPr>
          <w:rFonts w:ascii="Sylfaen" w:hAnsi="Sylfaen" w:cs="Sylfaen"/>
          <w:sz w:val="24"/>
          <w:szCs w:val="24"/>
          <w:lang w:val="ka-GE"/>
        </w:rPr>
        <w:t xml:space="preserve"> ფაკულტეტის პროფესორ-მასწავლებლებისა და დამხმარე პერსონალის მხრიდან. </w:t>
      </w:r>
      <w:r w:rsidRPr="00EB09DD">
        <w:rPr>
          <w:rFonts w:ascii="Sylfaen" w:hAnsi="Sylfaen" w:cs="Sylfaen"/>
          <w:sz w:val="24"/>
          <w:szCs w:val="24"/>
          <w:lang w:val="pt-BR"/>
        </w:rPr>
        <w:t>ნაშრომი</w:t>
      </w:r>
      <w:r w:rsidRPr="00EB09DD">
        <w:rPr>
          <w:rFonts w:ascii="AcadNusx" w:hAnsi="AcadNusx" w:cs="AcadNusx"/>
          <w:sz w:val="24"/>
          <w:szCs w:val="24"/>
          <w:lang w:val="pt-BR"/>
        </w:rPr>
        <w:t xml:space="preserve"> </w:t>
      </w:r>
      <w:r w:rsidRPr="00EB09DD">
        <w:rPr>
          <w:rFonts w:ascii="Sylfaen" w:hAnsi="Sylfaen" w:cs="Sylfaen"/>
          <w:sz w:val="24"/>
          <w:szCs w:val="24"/>
          <w:lang w:val="pt-BR"/>
        </w:rPr>
        <w:t>ვერ</w:t>
      </w:r>
      <w:r w:rsidRPr="00EB09DD">
        <w:rPr>
          <w:rFonts w:ascii="AcadNusx" w:hAnsi="AcadNusx" w:cs="AcadNusx"/>
          <w:sz w:val="24"/>
          <w:szCs w:val="24"/>
          <w:lang w:val="pt-BR"/>
        </w:rPr>
        <w:t xml:space="preserve"> </w:t>
      </w:r>
      <w:r w:rsidRPr="00EB09DD">
        <w:rPr>
          <w:rFonts w:ascii="Sylfaen" w:hAnsi="Sylfaen" w:cs="Sylfaen"/>
          <w:sz w:val="24"/>
          <w:szCs w:val="24"/>
          <w:lang w:val="pt-BR"/>
        </w:rPr>
        <w:t>მიაღწევდა</w:t>
      </w:r>
      <w:r w:rsidRPr="00EB09DD">
        <w:rPr>
          <w:rFonts w:ascii="AcadNusx" w:hAnsi="AcadNusx" w:cs="AcadNusx"/>
          <w:sz w:val="24"/>
          <w:szCs w:val="24"/>
          <w:lang w:val="pt-BR"/>
        </w:rPr>
        <w:t xml:space="preserve"> </w:t>
      </w:r>
      <w:r w:rsidRPr="00EB09DD">
        <w:rPr>
          <w:rFonts w:ascii="Sylfaen" w:hAnsi="Sylfaen" w:cs="Sylfaen"/>
          <w:sz w:val="24"/>
          <w:szCs w:val="24"/>
          <w:lang w:val="pt-BR"/>
        </w:rPr>
        <w:t>თავის</w:t>
      </w:r>
      <w:r w:rsidRPr="00EB09DD">
        <w:rPr>
          <w:rFonts w:ascii="AcadNusx" w:hAnsi="AcadNusx" w:cs="AcadNusx"/>
          <w:sz w:val="24"/>
          <w:szCs w:val="24"/>
          <w:lang w:val="pt-BR"/>
        </w:rPr>
        <w:t xml:space="preserve"> </w:t>
      </w:r>
      <w:r w:rsidRPr="00EB09DD">
        <w:rPr>
          <w:rFonts w:ascii="Sylfaen" w:hAnsi="Sylfaen" w:cs="Sylfaen"/>
          <w:sz w:val="24"/>
          <w:szCs w:val="24"/>
          <w:lang w:val="pt-BR"/>
        </w:rPr>
        <w:t>ლოგიკურ</w:t>
      </w:r>
      <w:r w:rsidRPr="00EB09DD">
        <w:rPr>
          <w:rFonts w:ascii="AcadNusx" w:hAnsi="AcadNusx" w:cs="AcadNusx"/>
          <w:sz w:val="24"/>
          <w:szCs w:val="24"/>
          <w:lang w:val="pt-BR"/>
        </w:rPr>
        <w:t xml:space="preserve"> </w:t>
      </w:r>
      <w:r w:rsidRPr="00EB09DD">
        <w:rPr>
          <w:rFonts w:ascii="Sylfaen" w:hAnsi="Sylfaen" w:cs="Sylfaen"/>
          <w:sz w:val="24"/>
          <w:szCs w:val="24"/>
          <w:lang w:val="pt-BR"/>
        </w:rPr>
        <w:t>დასასრულს</w:t>
      </w:r>
      <w:r w:rsidRPr="00EB09DD">
        <w:rPr>
          <w:rFonts w:ascii="AcadNusx" w:hAnsi="AcadNusx" w:cs="AcadNusx"/>
          <w:sz w:val="24"/>
          <w:szCs w:val="24"/>
          <w:lang w:val="pt-BR"/>
        </w:rPr>
        <w:t xml:space="preserve">, </w:t>
      </w:r>
      <w:r w:rsidRPr="00EB09DD">
        <w:rPr>
          <w:rFonts w:ascii="Sylfaen" w:hAnsi="Sylfaen" w:cs="Sylfaen"/>
          <w:sz w:val="24"/>
          <w:szCs w:val="24"/>
          <w:lang w:val="pt-BR"/>
        </w:rPr>
        <w:t>რომ</w:t>
      </w:r>
      <w:r w:rsidRPr="00EB09DD">
        <w:rPr>
          <w:rFonts w:ascii="AcadNusx" w:hAnsi="AcadNusx" w:cs="AcadNusx"/>
          <w:sz w:val="24"/>
          <w:szCs w:val="24"/>
          <w:lang w:val="pt-BR"/>
        </w:rPr>
        <w:t xml:space="preserve"> </w:t>
      </w:r>
      <w:r w:rsidRPr="00EB09DD">
        <w:rPr>
          <w:rFonts w:ascii="Sylfaen" w:hAnsi="Sylfaen" w:cs="Sylfaen"/>
          <w:sz w:val="24"/>
          <w:szCs w:val="24"/>
          <w:lang w:val="pt-BR"/>
        </w:rPr>
        <w:t>არა</w:t>
      </w:r>
      <w:r w:rsidRPr="00EB09DD">
        <w:rPr>
          <w:rFonts w:ascii="AcadNusx" w:hAnsi="AcadNusx" w:cs="AcadNusx"/>
          <w:sz w:val="24"/>
          <w:szCs w:val="24"/>
          <w:lang w:val="pt-BR"/>
        </w:rPr>
        <w:t xml:space="preserve"> </w:t>
      </w:r>
      <w:r w:rsidRPr="00EB09DD">
        <w:rPr>
          <w:rFonts w:ascii="Sylfaen" w:hAnsi="Sylfaen" w:cs="Sylfaen"/>
          <w:sz w:val="24"/>
          <w:szCs w:val="24"/>
          <w:lang w:val="pt-BR"/>
        </w:rPr>
        <w:t>ჩემი</w:t>
      </w:r>
      <w:r w:rsidRPr="00EB09DD">
        <w:rPr>
          <w:rFonts w:ascii="AcadNusx" w:hAnsi="AcadNusx" w:cs="AcadNusx"/>
          <w:sz w:val="24"/>
          <w:szCs w:val="24"/>
          <w:lang w:val="pt-BR"/>
        </w:rPr>
        <w:t xml:space="preserve"> </w:t>
      </w:r>
      <w:r w:rsidRPr="00EB09DD">
        <w:rPr>
          <w:rFonts w:ascii="Sylfaen" w:hAnsi="Sylfaen" w:cs="Sylfaen"/>
          <w:sz w:val="24"/>
          <w:szCs w:val="24"/>
          <w:lang w:val="pt-BR"/>
        </w:rPr>
        <w:t>ხელმძღვანელების</w:t>
      </w:r>
      <w:r w:rsidRPr="00EB09DD">
        <w:rPr>
          <w:rFonts w:ascii="Sylfaen" w:hAnsi="Sylfaen" w:cs="Sylfaen"/>
          <w:sz w:val="24"/>
          <w:szCs w:val="24"/>
          <w:lang w:val="ka-GE"/>
        </w:rPr>
        <w:t xml:space="preserve"> </w:t>
      </w:r>
      <w:r w:rsidRPr="00EB09DD">
        <w:rPr>
          <w:rFonts w:ascii="AcadNusx" w:hAnsi="AcadNusx"/>
          <w:sz w:val="24"/>
          <w:szCs w:val="24"/>
          <w:lang w:val="ka-GE"/>
        </w:rPr>
        <w:t>_</w:t>
      </w:r>
      <w:r w:rsidRPr="00EB09DD">
        <w:rPr>
          <w:rFonts w:ascii="Sylfaen" w:hAnsi="Sylfaen" w:cs="AcadNusx"/>
          <w:sz w:val="24"/>
          <w:szCs w:val="24"/>
          <w:lang w:val="ka-GE"/>
        </w:rPr>
        <w:t xml:space="preserve"> </w:t>
      </w:r>
      <w:r w:rsidRPr="00EB09DD">
        <w:rPr>
          <w:rFonts w:ascii="Sylfaen" w:hAnsi="Sylfaen" w:cs="Sylfaen"/>
          <w:sz w:val="24"/>
          <w:szCs w:val="24"/>
          <w:lang w:val="pt-BR"/>
        </w:rPr>
        <w:t>პროფესორების</w:t>
      </w:r>
      <w:r w:rsidRPr="00EB09DD">
        <w:rPr>
          <w:rFonts w:ascii="AcadNusx" w:hAnsi="AcadNusx" w:cs="AcadNusx"/>
          <w:sz w:val="24"/>
          <w:szCs w:val="24"/>
          <w:lang w:val="pt-BR"/>
        </w:rPr>
        <w:t xml:space="preserve"> </w:t>
      </w:r>
      <w:r w:rsidRPr="00EB09DD">
        <w:rPr>
          <w:rFonts w:ascii="Sylfaen" w:hAnsi="Sylfaen" w:cs="Sylfaen"/>
          <w:sz w:val="24"/>
          <w:szCs w:val="24"/>
          <w:lang w:val="pt-BR"/>
        </w:rPr>
        <w:t>ე</w:t>
      </w:r>
      <w:r w:rsidRPr="00EB09DD">
        <w:rPr>
          <w:rFonts w:ascii="AcadNusx" w:hAnsi="AcadNusx" w:cs="AcadNusx"/>
          <w:sz w:val="24"/>
          <w:szCs w:val="24"/>
          <w:lang w:val="pt-BR"/>
        </w:rPr>
        <w:t>.</w:t>
      </w:r>
      <w:r w:rsidRPr="00EB09DD">
        <w:rPr>
          <w:rFonts w:ascii="Sylfaen" w:hAnsi="Sylfaen" w:cs="Sylfaen"/>
          <w:sz w:val="24"/>
          <w:szCs w:val="24"/>
          <w:lang w:val="pt-BR"/>
        </w:rPr>
        <w:t>ელიზბარაშვილისა</w:t>
      </w:r>
      <w:r w:rsidRPr="00EB09DD">
        <w:rPr>
          <w:rFonts w:ascii="AcadNusx" w:hAnsi="AcadNusx" w:cs="AcadNusx"/>
          <w:sz w:val="24"/>
          <w:szCs w:val="24"/>
          <w:lang w:val="pt-BR"/>
        </w:rPr>
        <w:t xml:space="preserve"> </w:t>
      </w:r>
      <w:r w:rsidRPr="00EB09DD">
        <w:rPr>
          <w:rFonts w:ascii="Sylfaen" w:hAnsi="Sylfaen" w:cs="Sylfaen"/>
          <w:sz w:val="24"/>
          <w:szCs w:val="24"/>
          <w:lang w:val="pt-BR"/>
        </w:rPr>
        <w:t>და</w:t>
      </w:r>
      <w:r w:rsidRPr="00EB09DD">
        <w:rPr>
          <w:rFonts w:ascii="AcadNusx" w:hAnsi="AcadNusx" w:cs="AcadNusx"/>
          <w:sz w:val="24"/>
          <w:szCs w:val="24"/>
          <w:lang w:val="pt-BR"/>
        </w:rPr>
        <w:t xml:space="preserve"> </w:t>
      </w:r>
      <w:r w:rsidR="00135FFE">
        <w:rPr>
          <w:rFonts w:ascii="Sylfaen" w:hAnsi="Sylfaen" w:cs="Sylfaen"/>
          <w:sz w:val="24"/>
          <w:szCs w:val="24"/>
          <w:lang w:val="ka-GE"/>
        </w:rPr>
        <w:t xml:space="preserve">ა.ამირანაშვილის </w:t>
      </w:r>
      <w:r w:rsidRPr="00EB09DD">
        <w:rPr>
          <w:rFonts w:ascii="Sylfaen" w:hAnsi="Sylfaen" w:cs="Sylfaen"/>
          <w:sz w:val="24"/>
          <w:szCs w:val="24"/>
          <w:lang w:val="pt-BR"/>
        </w:rPr>
        <w:t>ყოველდღიური</w:t>
      </w:r>
      <w:r w:rsidRPr="00EB09DD">
        <w:rPr>
          <w:rFonts w:ascii="AcadNusx" w:hAnsi="AcadNusx" w:cs="AcadNusx"/>
          <w:sz w:val="24"/>
          <w:szCs w:val="24"/>
          <w:lang w:val="pt-BR"/>
        </w:rPr>
        <w:t xml:space="preserve"> </w:t>
      </w:r>
      <w:r w:rsidRPr="00EB09DD">
        <w:rPr>
          <w:rFonts w:ascii="Sylfaen" w:hAnsi="Sylfaen" w:cs="Sylfaen"/>
          <w:sz w:val="24"/>
          <w:szCs w:val="24"/>
          <w:lang w:val="pt-BR"/>
        </w:rPr>
        <w:t>ზრუნვა</w:t>
      </w:r>
      <w:r w:rsidRPr="00EB09DD">
        <w:rPr>
          <w:rFonts w:ascii="AcadNusx" w:hAnsi="AcadNusx" w:cs="AcadNusx"/>
          <w:sz w:val="24"/>
          <w:szCs w:val="24"/>
          <w:lang w:val="pt-BR"/>
        </w:rPr>
        <w:t xml:space="preserve">, </w:t>
      </w:r>
      <w:r w:rsidRPr="00EB09DD">
        <w:rPr>
          <w:rFonts w:ascii="Sylfaen" w:hAnsi="Sylfaen" w:cs="Sylfaen"/>
          <w:sz w:val="24"/>
          <w:szCs w:val="24"/>
          <w:lang w:val="pt-BR"/>
        </w:rPr>
        <w:t>რასაც</w:t>
      </w:r>
      <w:r w:rsidRPr="00EB09DD">
        <w:rPr>
          <w:rFonts w:ascii="AcadNusx" w:hAnsi="AcadNusx" w:cs="AcadNusx"/>
          <w:sz w:val="24"/>
          <w:szCs w:val="24"/>
          <w:lang w:val="pt-BR"/>
        </w:rPr>
        <w:t xml:space="preserve"> </w:t>
      </w:r>
      <w:r w:rsidRPr="00EB09DD">
        <w:rPr>
          <w:rFonts w:ascii="Sylfaen" w:hAnsi="Sylfaen" w:cs="Sylfaen"/>
          <w:sz w:val="24"/>
          <w:szCs w:val="24"/>
          <w:lang w:val="pt-BR"/>
        </w:rPr>
        <w:t>ვგრძნობდი</w:t>
      </w:r>
      <w:r w:rsidRPr="00EB09DD">
        <w:rPr>
          <w:rFonts w:ascii="AcadNusx" w:hAnsi="AcadNusx" w:cs="AcadNusx"/>
          <w:sz w:val="24"/>
          <w:szCs w:val="24"/>
          <w:lang w:val="pt-BR"/>
        </w:rPr>
        <w:t xml:space="preserve"> </w:t>
      </w:r>
      <w:r w:rsidRPr="00EB09DD">
        <w:rPr>
          <w:rFonts w:ascii="Sylfaen" w:hAnsi="Sylfaen" w:cs="Sylfaen"/>
          <w:sz w:val="24"/>
          <w:szCs w:val="24"/>
          <w:lang w:val="pt-BR"/>
        </w:rPr>
        <w:t>დისერტაციის</w:t>
      </w:r>
      <w:r w:rsidRPr="00EB09DD">
        <w:rPr>
          <w:rFonts w:ascii="AcadNusx" w:hAnsi="AcadNusx" w:cs="AcadNusx"/>
          <w:sz w:val="24"/>
          <w:szCs w:val="24"/>
          <w:lang w:val="pt-BR"/>
        </w:rPr>
        <w:t xml:space="preserve"> </w:t>
      </w:r>
      <w:r w:rsidRPr="00EB09DD">
        <w:rPr>
          <w:rFonts w:ascii="Sylfaen" w:hAnsi="Sylfaen" w:cs="Sylfaen"/>
          <w:sz w:val="24"/>
          <w:szCs w:val="24"/>
          <w:lang w:val="pt-BR"/>
        </w:rPr>
        <w:t>შესრულების</w:t>
      </w:r>
      <w:r w:rsidRPr="00EB09DD">
        <w:rPr>
          <w:rFonts w:ascii="AcadNusx" w:hAnsi="AcadNusx" w:cs="AcadNusx"/>
          <w:sz w:val="24"/>
          <w:szCs w:val="24"/>
          <w:lang w:val="pt-BR"/>
        </w:rPr>
        <w:t xml:space="preserve"> </w:t>
      </w:r>
      <w:r w:rsidRPr="00EB09DD">
        <w:rPr>
          <w:rFonts w:ascii="Sylfaen" w:hAnsi="Sylfaen" w:cs="Sylfaen"/>
          <w:sz w:val="24"/>
          <w:szCs w:val="24"/>
          <w:lang w:val="pt-BR"/>
        </w:rPr>
        <w:t>ყველა</w:t>
      </w:r>
      <w:r w:rsidRPr="00EB09DD">
        <w:rPr>
          <w:rFonts w:ascii="AcadNusx" w:hAnsi="AcadNusx" w:cs="AcadNusx"/>
          <w:sz w:val="24"/>
          <w:szCs w:val="24"/>
          <w:lang w:val="pt-BR"/>
        </w:rPr>
        <w:t xml:space="preserve"> </w:t>
      </w:r>
      <w:r w:rsidRPr="00EB09DD">
        <w:rPr>
          <w:rFonts w:ascii="Sylfaen" w:hAnsi="Sylfaen" w:cs="Sylfaen"/>
          <w:sz w:val="24"/>
          <w:szCs w:val="24"/>
          <w:lang w:val="pt-BR"/>
        </w:rPr>
        <w:t>ეტაპზე</w:t>
      </w:r>
      <w:r w:rsidRPr="00EB09DD">
        <w:rPr>
          <w:rFonts w:ascii="AcadNusx" w:hAnsi="AcadNusx" w:cs="AcadNusx"/>
          <w:sz w:val="24"/>
          <w:szCs w:val="24"/>
          <w:lang w:val="pt-BR"/>
        </w:rPr>
        <w:t xml:space="preserve">.  </w:t>
      </w:r>
      <w:r w:rsidRPr="00EB09DD">
        <w:rPr>
          <w:rFonts w:ascii="Sylfaen" w:hAnsi="Sylfaen" w:cs="AcadNusx"/>
          <w:sz w:val="24"/>
          <w:szCs w:val="24"/>
          <w:lang w:val="ka-GE"/>
        </w:rPr>
        <w:t xml:space="preserve">უღრმეს მადლობას მოვახსენებ ყველა ჩამოთვლილ პირს. </w:t>
      </w:r>
    </w:p>
    <w:p w:rsidR="004143E8" w:rsidRPr="006B5F0F" w:rsidRDefault="004143E8" w:rsidP="006B5F0F">
      <w:pPr>
        <w:spacing w:after="0" w:line="360" w:lineRule="auto"/>
        <w:jc w:val="both"/>
        <w:rPr>
          <w:rFonts w:ascii="Sylfaen" w:hAnsi="Sylfaen"/>
          <w:sz w:val="24"/>
          <w:szCs w:val="24"/>
          <w:lang w:val="ka-GE"/>
        </w:rPr>
      </w:pPr>
    </w:p>
    <w:p w:rsidR="001856D1" w:rsidRPr="004143E8" w:rsidRDefault="001856D1" w:rsidP="004143E8">
      <w:pPr>
        <w:spacing w:after="0" w:line="360" w:lineRule="auto"/>
        <w:jc w:val="both"/>
        <w:rPr>
          <w:rFonts w:ascii="Sylfaen" w:hAnsi="Sylfaen"/>
          <w:sz w:val="24"/>
          <w:szCs w:val="24"/>
        </w:rPr>
      </w:pPr>
    </w:p>
    <w:p w:rsidR="001856D1" w:rsidRPr="004143E8" w:rsidRDefault="001856D1" w:rsidP="004143E8">
      <w:pPr>
        <w:spacing w:after="0" w:line="360" w:lineRule="auto"/>
        <w:jc w:val="both"/>
        <w:rPr>
          <w:rFonts w:ascii="Sylfaen" w:hAnsi="Sylfaen"/>
          <w:sz w:val="24"/>
          <w:szCs w:val="24"/>
        </w:rPr>
      </w:pPr>
    </w:p>
    <w:p w:rsidR="001856D1" w:rsidRDefault="001856D1" w:rsidP="004143E8">
      <w:pPr>
        <w:spacing w:after="0" w:line="360" w:lineRule="auto"/>
        <w:jc w:val="both"/>
        <w:rPr>
          <w:rFonts w:ascii="Sylfaen" w:hAnsi="Sylfaen"/>
          <w:sz w:val="24"/>
          <w:szCs w:val="24"/>
        </w:rPr>
      </w:pPr>
    </w:p>
    <w:p w:rsidR="006B5F0F" w:rsidRDefault="006B5F0F" w:rsidP="00F205C0">
      <w:pPr>
        <w:spacing w:after="0" w:line="360" w:lineRule="auto"/>
        <w:rPr>
          <w:rFonts w:ascii="Sylfaen" w:hAnsi="Sylfaen"/>
          <w:sz w:val="24"/>
          <w:szCs w:val="24"/>
          <w:lang w:val="ka-GE"/>
        </w:rPr>
      </w:pPr>
    </w:p>
    <w:p w:rsidR="00F205C0" w:rsidRPr="00F205C0" w:rsidRDefault="00F205C0" w:rsidP="00F205C0">
      <w:pPr>
        <w:spacing w:after="0" w:line="360" w:lineRule="auto"/>
        <w:rPr>
          <w:rFonts w:ascii="Sylfaen" w:hAnsi="Sylfaen"/>
          <w:b/>
          <w:sz w:val="28"/>
          <w:szCs w:val="28"/>
          <w:lang w:val="ka-GE"/>
        </w:rPr>
      </w:pPr>
    </w:p>
    <w:p w:rsidR="005104F4" w:rsidRDefault="005104F4" w:rsidP="004E0182">
      <w:pPr>
        <w:spacing w:after="0" w:line="360" w:lineRule="auto"/>
        <w:jc w:val="center"/>
        <w:rPr>
          <w:rFonts w:ascii="Sylfaen" w:hAnsi="Sylfaen"/>
          <w:b/>
          <w:sz w:val="28"/>
          <w:szCs w:val="28"/>
          <w:lang w:val="ka-GE"/>
        </w:rPr>
      </w:pPr>
    </w:p>
    <w:p w:rsidR="005104F4" w:rsidRDefault="005104F4" w:rsidP="004E0182">
      <w:pPr>
        <w:spacing w:after="0" w:line="360" w:lineRule="auto"/>
        <w:jc w:val="center"/>
        <w:rPr>
          <w:rFonts w:ascii="Sylfaen" w:hAnsi="Sylfaen"/>
          <w:b/>
          <w:sz w:val="28"/>
          <w:szCs w:val="28"/>
          <w:lang w:val="ka-GE"/>
        </w:rPr>
      </w:pPr>
    </w:p>
    <w:p w:rsidR="005104F4" w:rsidRDefault="005104F4" w:rsidP="004E0182">
      <w:pPr>
        <w:spacing w:after="0" w:line="360" w:lineRule="auto"/>
        <w:jc w:val="center"/>
        <w:rPr>
          <w:rFonts w:ascii="Sylfaen" w:hAnsi="Sylfaen"/>
          <w:b/>
          <w:sz w:val="28"/>
          <w:szCs w:val="28"/>
          <w:lang w:val="ka-GE"/>
        </w:rPr>
      </w:pPr>
    </w:p>
    <w:p w:rsidR="005104F4" w:rsidRDefault="005104F4" w:rsidP="004E0182">
      <w:pPr>
        <w:spacing w:after="0" w:line="360" w:lineRule="auto"/>
        <w:jc w:val="center"/>
        <w:rPr>
          <w:rFonts w:ascii="Sylfaen" w:hAnsi="Sylfaen"/>
          <w:b/>
          <w:sz w:val="28"/>
          <w:szCs w:val="28"/>
          <w:lang w:val="ka-GE"/>
        </w:rPr>
      </w:pPr>
    </w:p>
    <w:p w:rsidR="005104F4" w:rsidRDefault="005104F4" w:rsidP="004E0182">
      <w:pPr>
        <w:spacing w:after="0" w:line="360" w:lineRule="auto"/>
        <w:jc w:val="center"/>
        <w:rPr>
          <w:rFonts w:ascii="Sylfaen" w:hAnsi="Sylfaen"/>
          <w:b/>
          <w:sz w:val="28"/>
          <w:szCs w:val="28"/>
          <w:lang w:val="ka-GE"/>
        </w:rPr>
      </w:pPr>
    </w:p>
    <w:p w:rsidR="005104F4" w:rsidRDefault="005104F4" w:rsidP="004E0182">
      <w:pPr>
        <w:spacing w:after="0" w:line="360" w:lineRule="auto"/>
        <w:jc w:val="center"/>
        <w:rPr>
          <w:rFonts w:ascii="Sylfaen" w:hAnsi="Sylfaen"/>
          <w:b/>
          <w:sz w:val="28"/>
          <w:szCs w:val="28"/>
          <w:lang w:val="ka-GE"/>
        </w:rPr>
      </w:pPr>
    </w:p>
    <w:p w:rsidR="00162239" w:rsidRDefault="00162239" w:rsidP="00095357">
      <w:pPr>
        <w:spacing w:after="0" w:line="360" w:lineRule="auto"/>
        <w:rPr>
          <w:rFonts w:ascii="Sylfaen" w:hAnsi="Sylfaen"/>
          <w:b/>
          <w:sz w:val="28"/>
          <w:szCs w:val="28"/>
          <w:lang w:val="ka-GE"/>
        </w:rPr>
      </w:pPr>
    </w:p>
    <w:p w:rsidR="00095357" w:rsidRDefault="00095357" w:rsidP="00095357">
      <w:pPr>
        <w:spacing w:after="0" w:line="360" w:lineRule="auto"/>
        <w:rPr>
          <w:rFonts w:ascii="Sylfaen" w:hAnsi="Sylfaen"/>
          <w:b/>
          <w:sz w:val="28"/>
          <w:szCs w:val="28"/>
          <w:lang w:val="ka-GE"/>
        </w:rPr>
      </w:pPr>
    </w:p>
    <w:p w:rsidR="00121567" w:rsidRDefault="00121567" w:rsidP="004E0182">
      <w:pPr>
        <w:spacing w:after="0" w:line="360" w:lineRule="auto"/>
        <w:jc w:val="center"/>
        <w:rPr>
          <w:rFonts w:ascii="Sylfaen" w:hAnsi="Sylfaen"/>
          <w:b/>
          <w:sz w:val="28"/>
          <w:szCs w:val="28"/>
          <w:lang w:val="ka-GE"/>
        </w:rPr>
      </w:pPr>
    </w:p>
    <w:p w:rsidR="00121567" w:rsidRDefault="00121567" w:rsidP="004E0182">
      <w:pPr>
        <w:spacing w:after="0" w:line="360" w:lineRule="auto"/>
        <w:jc w:val="center"/>
        <w:rPr>
          <w:rFonts w:ascii="Sylfaen" w:hAnsi="Sylfaen"/>
          <w:b/>
          <w:sz w:val="28"/>
          <w:szCs w:val="28"/>
          <w:lang w:val="ka-GE"/>
        </w:rPr>
      </w:pPr>
    </w:p>
    <w:p w:rsidR="004233B8" w:rsidRPr="00751C5E" w:rsidRDefault="004233B8" w:rsidP="004E0182">
      <w:pPr>
        <w:spacing w:after="0" w:line="360" w:lineRule="auto"/>
        <w:jc w:val="center"/>
        <w:rPr>
          <w:rFonts w:ascii="Sylfaen" w:hAnsi="Sylfaen"/>
          <w:b/>
          <w:sz w:val="28"/>
          <w:szCs w:val="28"/>
          <w:lang w:val="ka-GE"/>
        </w:rPr>
      </w:pPr>
      <w:r w:rsidRPr="00751C5E">
        <w:rPr>
          <w:rFonts w:ascii="Sylfaen" w:hAnsi="Sylfaen"/>
          <w:b/>
          <w:sz w:val="28"/>
          <w:szCs w:val="28"/>
          <w:lang w:val="ka-GE"/>
        </w:rPr>
        <w:lastRenderedPageBreak/>
        <w:t xml:space="preserve">თავი </w:t>
      </w:r>
      <w:r w:rsidR="00DA08CD">
        <w:rPr>
          <w:rFonts w:ascii="Sylfaen" w:hAnsi="Sylfaen"/>
          <w:b/>
          <w:sz w:val="28"/>
          <w:szCs w:val="28"/>
        </w:rPr>
        <w:t>I</w:t>
      </w:r>
    </w:p>
    <w:p w:rsidR="004233B8" w:rsidRPr="005104F4" w:rsidRDefault="004233B8" w:rsidP="005104F4">
      <w:pPr>
        <w:spacing w:after="0" w:line="360" w:lineRule="auto"/>
        <w:jc w:val="center"/>
        <w:rPr>
          <w:rFonts w:ascii="Sylfaen" w:hAnsi="Sylfaen"/>
          <w:b/>
          <w:sz w:val="28"/>
          <w:szCs w:val="28"/>
          <w:lang w:val="ka-GE"/>
        </w:rPr>
      </w:pPr>
      <w:r w:rsidRPr="00751C5E">
        <w:rPr>
          <w:rFonts w:ascii="Sylfaen" w:hAnsi="Sylfaen"/>
          <w:b/>
          <w:sz w:val="28"/>
          <w:szCs w:val="28"/>
          <w:lang w:val="ka-GE"/>
        </w:rPr>
        <w:t>სეტყვიანობის პრობლემა</w:t>
      </w:r>
    </w:p>
    <w:p w:rsidR="004233B8" w:rsidRPr="005104F4" w:rsidRDefault="004233B8" w:rsidP="005104F4">
      <w:pPr>
        <w:pStyle w:val="ListParagraph"/>
        <w:numPr>
          <w:ilvl w:val="1"/>
          <w:numId w:val="1"/>
        </w:numPr>
        <w:spacing w:after="0" w:line="360" w:lineRule="auto"/>
        <w:jc w:val="center"/>
        <w:rPr>
          <w:rFonts w:ascii="Sylfaen" w:hAnsi="Sylfaen"/>
          <w:b/>
          <w:sz w:val="24"/>
          <w:szCs w:val="24"/>
          <w:lang w:val="ka-GE"/>
        </w:rPr>
      </w:pPr>
      <w:r w:rsidRPr="00F205C0">
        <w:rPr>
          <w:rFonts w:ascii="Sylfaen" w:hAnsi="Sylfaen"/>
          <w:b/>
          <w:sz w:val="24"/>
          <w:szCs w:val="24"/>
          <w:lang w:val="ka-GE"/>
        </w:rPr>
        <w:t xml:space="preserve">სეტყვა, მისი </w:t>
      </w:r>
      <w:r w:rsidR="007C2244">
        <w:rPr>
          <w:rFonts w:ascii="Sylfaen" w:hAnsi="Sylfaen"/>
          <w:b/>
          <w:sz w:val="24"/>
          <w:szCs w:val="24"/>
          <w:lang w:val="ka-GE"/>
        </w:rPr>
        <w:t xml:space="preserve">წარმოშობის მექანიზმი და </w:t>
      </w:r>
      <w:r w:rsidRPr="00F205C0">
        <w:rPr>
          <w:rFonts w:ascii="Sylfaen" w:hAnsi="Sylfaen"/>
          <w:b/>
          <w:sz w:val="24"/>
          <w:szCs w:val="24"/>
          <w:lang w:val="ka-GE"/>
        </w:rPr>
        <w:t>გავრცელების ძირითადი რაიონები</w:t>
      </w:r>
    </w:p>
    <w:p w:rsidR="004A78E3" w:rsidRPr="000713B6" w:rsidRDefault="00C71FD8" w:rsidP="007D48FE">
      <w:pPr>
        <w:pStyle w:val="ListParagraph"/>
        <w:spacing w:after="0" w:line="360" w:lineRule="auto"/>
        <w:ind w:left="0" w:firstLine="375"/>
        <w:jc w:val="both"/>
        <w:rPr>
          <w:rFonts w:ascii="Sylfaen" w:hAnsi="Sylfaen"/>
          <w:sz w:val="24"/>
          <w:szCs w:val="24"/>
          <w:lang w:val="ka-GE"/>
        </w:rPr>
      </w:pPr>
      <w:r w:rsidRPr="000713B6">
        <w:rPr>
          <w:rFonts w:ascii="Sylfaen" w:hAnsi="Sylfaen"/>
          <w:sz w:val="24"/>
          <w:szCs w:val="24"/>
          <w:lang w:val="ka-GE"/>
        </w:rPr>
        <w:t>სეტყვა</w:t>
      </w:r>
      <w:r w:rsidR="00E575ED" w:rsidRPr="000713B6">
        <w:rPr>
          <w:rFonts w:ascii="Sylfaen" w:hAnsi="Sylfaen"/>
          <w:sz w:val="24"/>
          <w:szCs w:val="24"/>
          <w:lang w:val="ka-GE"/>
        </w:rPr>
        <w:t xml:space="preserve"> </w:t>
      </w:r>
      <w:r w:rsidRPr="000713B6">
        <w:rPr>
          <w:rFonts w:ascii="Sylfaen" w:hAnsi="Sylfaen"/>
          <w:sz w:val="24"/>
          <w:szCs w:val="24"/>
          <w:lang w:val="ka-GE"/>
        </w:rPr>
        <w:t>-</w:t>
      </w:r>
      <w:r w:rsidR="00E575ED" w:rsidRPr="000713B6">
        <w:rPr>
          <w:rFonts w:ascii="Sylfaen" w:hAnsi="Sylfaen"/>
          <w:sz w:val="24"/>
          <w:szCs w:val="24"/>
          <w:lang w:val="ka-GE"/>
        </w:rPr>
        <w:t xml:space="preserve"> </w:t>
      </w:r>
      <w:r w:rsidRPr="000713B6">
        <w:rPr>
          <w:rFonts w:ascii="Sylfaen" w:hAnsi="Sylfaen"/>
          <w:sz w:val="24"/>
          <w:szCs w:val="24"/>
          <w:lang w:val="ka-GE"/>
        </w:rPr>
        <w:t>სხვადასხვა ზომის, სფეროსებრი</w:t>
      </w:r>
      <w:r w:rsidR="005104F4">
        <w:rPr>
          <w:rFonts w:ascii="Sylfaen" w:hAnsi="Sylfaen"/>
          <w:sz w:val="24"/>
          <w:szCs w:val="24"/>
          <w:lang w:val="ka-GE"/>
        </w:rPr>
        <w:t xml:space="preserve"> </w:t>
      </w:r>
      <w:r w:rsidRPr="000713B6">
        <w:rPr>
          <w:rFonts w:ascii="Sylfaen" w:hAnsi="Sylfaen"/>
          <w:sz w:val="24"/>
          <w:szCs w:val="24"/>
          <w:lang w:val="ka-GE"/>
        </w:rPr>
        <w:t>ყინულოვანი მასაა, რომლის რადიუსი საშუალოდ 5-დან 25მმ-მდე მერყეობს</w:t>
      </w:r>
      <w:r w:rsidR="00E575ED" w:rsidRPr="000713B6">
        <w:rPr>
          <w:rFonts w:ascii="Sylfaen" w:hAnsi="Sylfaen"/>
          <w:sz w:val="24"/>
          <w:szCs w:val="24"/>
          <w:lang w:val="ka-GE"/>
        </w:rPr>
        <w:t>,</w:t>
      </w:r>
      <w:r w:rsidRPr="000713B6">
        <w:rPr>
          <w:rFonts w:ascii="Sylfaen" w:hAnsi="Sylfaen"/>
          <w:sz w:val="24"/>
          <w:szCs w:val="24"/>
          <w:lang w:val="ka-GE"/>
        </w:rPr>
        <w:t xml:space="preserve"> </w:t>
      </w:r>
      <w:r w:rsidR="00E575ED" w:rsidRPr="000713B6">
        <w:rPr>
          <w:rFonts w:ascii="Sylfaen" w:hAnsi="Sylfaen"/>
          <w:sz w:val="24"/>
          <w:szCs w:val="24"/>
          <w:lang w:val="ka-GE"/>
        </w:rPr>
        <w:t xml:space="preserve">იგი </w:t>
      </w:r>
      <w:r w:rsidRPr="000713B6">
        <w:rPr>
          <w:rFonts w:ascii="Sylfaen" w:hAnsi="Sylfaen"/>
          <w:sz w:val="24"/>
          <w:szCs w:val="24"/>
          <w:lang w:val="ka-GE"/>
        </w:rPr>
        <w:t>შედგება უმთავრესად გამჭვირვალე გულისაგან, რომლის გარშემოც გამჭვირვალე და გაუმჭვირვალე ყინულოვანი ფენები ცვლიან ერთმანეთს.</w:t>
      </w:r>
      <w:r w:rsidR="0071069D" w:rsidRPr="000713B6">
        <w:rPr>
          <w:rFonts w:ascii="Sylfaen" w:hAnsi="Sylfaen"/>
          <w:sz w:val="24"/>
          <w:szCs w:val="24"/>
          <w:lang w:val="ka-GE"/>
        </w:rPr>
        <w:t xml:space="preserve"> </w:t>
      </w:r>
      <w:r w:rsidR="00E575ED" w:rsidRPr="000713B6">
        <w:rPr>
          <w:rFonts w:ascii="Sylfaen" w:hAnsi="Sylfaen"/>
          <w:sz w:val="24"/>
          <w:szCs w:val="24"/>
          <w:lang w:val="ka-GE"/>
        </w:rPr>
        <w:t xml:space="preserve">სეტყვა წარმოადგენს ყინულოვან ნალექს, </w:t>
      </w:r>
      <w:r w:rsidRPr="000713B6">
        <w:rPr>
          <w:rFonts w:ascii="Sylfaen" w:hAnsi="Sylfaen"/>
          <w:sz w:val="24"/>
          <w:szCs w:val="24"/>
          <w:lang w:val="ka-GE"/>
        </w:rPr>
        <w:t>ის წარმოიშობა</w:t>
      </w:r>
      <w:r w:rsidR="0071069D" w:rsidRPr="000713B6">
        <w:rPr>
          <w:rFonts w:ascii="Sylfaen" w:hAnsi="Sylfaen"/>
          <w:sz w:val="24"/>
          <w:szCs w:val="24"/>
          <w:lang w:val="ka-GE"/>
        </w:rPr>
        <w:t xml:space="preserve"> ჭექა-ქუხილის</w:t>
      </w:r>
      <w:r w:rsidRPr="000713B6">
        <w:rPr>
          <w:rFonts w:ascii="Sylfaen" w:hAnsi="Sylfaen"/>
          <w:sz w:val="24"/>
          <w:szCs w:val="24"/>
          <w:lang w:val="ka-GE"/>
        </w:rPr>
        <w:t xml:space="preserve"> გროვა-წვიმის ღრუბლების წინა ნაწილში, სადაც ინტენსიურია აღმავალი დენები</w:t>
      </w:r>
      <w:r w:rsidR="00A15C15" w:rsidRPr="000713B6">
        <w:rPr>
          <w:rFonts w:ascii="Sylfaen" w:hAnsi="Sylfaen"/>
          <w:sz w:val="24"/>
          <w:szCs w:val="24"/>
          <w:lang w:val="ka-GE"/>
        </w:rPr>
        <w:t>. აღნიშნულ ღრუბლებში</w:t>
      </w:r>
      <w:r w:rsidR="00E575ED" w:rsidRPr="000713B6">
        <w:rPr>
          <w:rFonts w:ascii="Sylfaen" w:hAnsi="Sylfaen"/>
          <w:sz w:val="24"/>
          <w:szCs w:val="24"/>
        </w:rPr>
        <w:t xml:space="preserve"> </w:t>
      </w:r>
      <w:r w:rsidR="00E575ED" w:rsidRPr="000713B6">
        <w:rPr>
          <w:rFonts w:ascii="Sylfaen" w:hAnsi="Sylfaen"/>
          <w:sz w:val="24"/>
          <w:szCs w:val="24"/>
          <w:lang w:val="ka-GE"/>
        </w:rPr>
        <w:t>ხდება</w:t>
      </w:r>
      <w:r w:rsidR="00A15C15" w:rsidRPr="000713B6">
        <w:rPr>
          <w:rFonts w:ascii="Sylfaen" w:hAnsi="Sylfaen"/>
          <w:sz w:val="24"/>
          <w:szCs w:val="24"/>
          <w:lang w:val="ka-GE"/>
        </w:rPr>
        <w:t xml:space="preserve"> კონვექციური პროცესების ინტენსიური განვითარებ</w:t>
      </w:r>
      <w:r w:rsidR="00E575ED" w:rsidRPr="000713B6">
        <w:rPr>
          <w:rFonts w:ascii="Sylfaen" w:hAnsi="Sylfaen"/>
          <w:sz w:val="24"/>
          <w:szCs w:val="24"/>
          <w:lang w:val="ka-GE"/>
        </w:rPr>
        <w:t>ა</w:t>
      </w:r>
      <w:r w:rsidR="00A15C15" w:rsidRPr="000713B6">
        <w:rPr>
          <w:rFonts w:ascii="Sylfaen" w:hAnsi="Sylfaen"/>
          <w:sz w:val="24"/>
          <w:szCs w:val="24"/>
          <w:lang w:val="ka-GE"/>
        </w:rPr>
        <w:t>,</w:t>
      </w:r>
      <w:r w:rsidR="00E575ED" w:rsidRPr="000713B6">
        <w:rPr>
          <w:rFonts w:ascii="Sylfaen" w:hAnsi="Sylfaen"/>
          <w:sz w:val="24"/>
          <w:szCs w:val="24"/>
          <w:lang w:val="ka-GE"/>
        </w:rPr>
        <w:t xml:space="preserve"> რომლის დროსაც</w:t>
      </w:r>
      <w:r w:rsidR="00A15C15" w:rsidRPr="000713B6">
        <w:rPr>
          <w:rFonts w:ascii="Sylfaen" w:hAnsi="Sylfaen"/>
          <w:sz w:val="24"/>
          <w:szCs w:val="24"/>
          <w:lang w:val="ka-GE"/>
        </w:rPr>
        <w:t xml:space="preserve"> თბილი ჰაერის აღმავალი დენების სიჩქარე 10მ/წმ-ზე მეტია და ხშირ შემთხვევაში იგი 25-35 მ/წმ-აც აღწევს.</w:t>
      </w:r>
    </w:p>
    <w:p w:rsidR="004A78E3" w:rsidRPr="000713B6" w:rsidRDefault="004A78E3" w:rsidP="007D48FE">
      <w:pPr>
        <w:pStyle w:val="ListParagraph"/>
        <w:spacing w:after="0" w:line="360" w:lineRule="auto"/>
        <w:ind w:left="0" w:firstLine="375"/>
        <w:jc w:val="both"/>
        <w:rPr>
          <w:rFonts w:ascii="Sylfaen" w:hAnsi="Sylfaen"/>
          <w:sz w:val="24"/>
          <w:szCs w:val="24"/>
          <w:lang w:val="ka-GE"/>
        </w:rPr>
      </w:pPr>
      <w:r w:rsidRPr="000713B6">
        <w:rPr>
          <w:rFonts w:ascii="Sylfaen" w:hAnsi="Sylfaen"/>
          <w:sz w:val="24"/>
          <w:szCs w:val="24"/>
          <w:lang w:val="ka-GE"/>
        </w:rPr>
        <w:t xml:space="preserve">სეტყვის წარმოშობის თეორიებიდან საინტერესოა ა. ვეგენერის </w:t>
      </w:r>
      <w:r w:rsidR="00BE4C78" w:rsidRPr="000713B6">
        <w:rPr>
          <w:rFonts w:ascii="Sylfaen" w:hAnsi="Sylfaen"/>
          <w:sz w:val="24"/>
          <w:szCs w:val="24"/>
          <w:lang w:val="ka-GE"/>
        </w:rPr>
        <w:t xml:space="preserve">მოსაზრება, მისი </w:t>
      </w:r>
      <w:r w:rsidRPr="000713B6">
        <w:rPr>
          <w:rFonts w:ascii="Sylfaen" w:hAnsi="Sylfaen"/>
          <w:sz w:val="24"/>
          <w:szCs w:val="24"/>
          <w:lang w:val="ka-GE"/>
        </w:rPr>
        <w:t>აზრით სეტყვა წარმოადგენს სუბლიმაციის შედეგს, ე.ი. წყლის ორთქლი ეხება რა გაციებულ ყინულის კრისტალს, ეგლისება მას თხელი წყლის ფენის სახით, რის შედეგადაც სეტყვა მატულობს ზომაში. მაგრამ ეს აზრი გულისხმობს წინასწარ ჰაერში გაციებული ყინულის არსებობას</w:t>
      </w:r>
      <w:r w:rsidR="00D7772E" w:rsidRPr="000713B6">
        <w:rPr>
          <w:rFonts w:ascii="Sylfaen" w:hAnsi="Sylfaen"/>
          <w:sz w:val="24"/>
          <w:szCs w:val="24"/>
          <w:lang w:val="ka-GE"/>
        </w:rPr>
        <w:t>.</w:t>
      </w:r>
      <w:r w:rsidR="00BE4C78" w:rsidRPr="000713B6">
        <w:rPr>
          <w:rFonts w:ascii="Sylfaen" w:hAnsi="Sylfaen"/>
          <w:sz w:val="24"/>
          <w:szCs w:val="24"/>
          <w:lang w:val="ka-GE"/>
        </w:rPr>
        <w:t xml:space="preserve"> გროვა-წვიმის</w:t>
      </w:r>
      <w:r w:rsidRPr="000713B6">
        <w:rPr>
          <w:rFonts w:ascii="Sylfaen" w:hAnsi="Sylfaen"/>
          <w:sz w:val="24"/>
          <w:szCs w:val="24"/>
          <w:lang w:val="ka-GE"/>
        </w:rPr>
        <w:t xml:space="preserve"> ღრუბელში </w:t>
      </w:r>
      <w:r w:rsidR="00BE4C78" w:rsidRPr="000713B6">
        <w:rPr>
          <w:rFonts w:ascii="Sylfaen" w:hAnsi="Sylfaen"/>
          <w:sz w:val="24"/>
          <w:szCs w:val="24"/>
          <w:lang w:val="ka-GE"/>
        </w:rPr>
        <w:t xml:space="preserve">რომ </w:t>
      </w:r>
      <w:r w:rsidRPr="000713B6">
        <w:rPr>
          <w:rFonts w:ascii="Sylfaen" w:hAnsi="Sylfaen"/>
          <w:sz w:val="24"/>
          <w:szCs w:val="24"/>
          <w:lang w:val="ka-GE"/>
        </w:rPr>
        <w:t>გაციებულ წყლის წვეთებთან თოვლის კრისტალებიც დაცურავენ, ეს უდავოა</w:t>
      </w:r>
      <w:r w:rsidR="00BE4C78" w:rsidRPr="000713B6">
        <w:rPr>
          <w:rFonts w:ascii="Sylfaen" w:hAnsi="Sylfaen"/>
          <w:sz w:val="24"/>
          <w:szCs w:val="24"/>
          <w:lang w:val="ka-GE"/>
        </w:rPr>
        <w:t xml:space="preserve">, </w:t>
      </w:r>
      <w:r w:rsidRPr="000713B6">
        <w:rPr>
          <w:rFonts w:ascii="Sylfaen" w:hAnsi="Sylfaen"/>
          <w:sz w:val="24"/>
          <w:szCs w:val="24"/>
          <w:lang w:val="ka-GE"/>
        </w:rPr>
        <w:t>მაგრამ  სუბლიმაცია</w:t>
      </w:r>
      <w:r w:rsidR="00BE4C78" w:rsidRPr="000713B6">
        <w:rPr>
          <w:rFonts w:ascii="Sylfaen" w:hAnsi="Sylfaen"/>
          <w:sz w:val="24"/>
          <w:szCs w:val="24"/>
          <w:lang w:val="ka-GE"/>
        </w:rPr>
        <w:t xml:space="preserve"> არ შეიძლება</w:t>
      </w:r>
      <w:r w:rsidRPr="000713B6">
        <w:rPr>
          <w:rFonts w:ascii="Sylfaen" w:hAnsi="Sylfaen"/>
          <w:sz w:val="24"/>
          <w:szCs w:val="24"/>
          <w:lang w:val="ka-GE"/>
        </w:rPr>
        <w:t xml:space="preserve"> იყოს ერთადერთი და ისიც ძირითადი მიზეზი სეტყვის ზომის ზრდისა აღმავალ ნაკადში</w:t>
      </w:r>
      <w:r w:rsidR="00BE4C78" w:rsidRPr="000713B6">
        <w:rPr>
          <w:rFonts w:ascii="Sylfaen" w:hAnsi="Sylfaen"/>
          <w:sz w:val="24"/>
          <w:szCs w:val="24"/>
          <w:lang w:val="ka-GE"/>
        </w:rPr>
        <w:t>.</w:t>
      </w:r>
    </w:p>
    <w:p w:rsidR="004A78E3" w:rsidRPr="000713B6" w:rsidRDefault="004A78E3" w:rsidP="007D48FE">
      <w:pPr>
        <w:pStyle w:val="ListParagraph"/>
        <w:spacing w:after="0" w:line="360" w:lineRule="auto"/>
        <w:ind w:left="0" w:firstLine="720"/>
        <w:jc w:val="both"/>
        <w:rPr>
          <w:rFonts w:ascii="Sylfaen" w:hAnsi="Sylfaen"/>
          <w:sz w:val="24"/>
          <w:szCs w:val="24"/>
          <w:lang w:val="ka-GE"/>
        </w:rPr>
      </w:pPr>
      <w:r w:rsidRPr="000713B6">
        <w:rPr>
          <w:rFonts w:ascii="Sylfaen" w:hAnsi="Sylfaen"/>
          <w:sz w:val="24"/>
          <w:szCs w:val="24"/>
          <w:lang w:val="ka-GE"/>
        </w:rPr>
        <w:t xml:space="preserve">ა. ვეგენერის ამ აზრის უარყოფა არ იქნებოდა სწორი, მაგრამ აქ მხედველობაში სხვა ფაქტორებიც უნდა იქნეს მიღებული, რომელთა შედეგად სეტყვა ზომაში უფრო სწრაფად მატულობს. ეს არის სეტყვის მცირე ნაჭრების მიტყუპება ანუ მათი კოაგულაცია. ამას მოწმობს სეტყვის უმეტეს წილად მუწუკოვანი ფორმა, ხოლო ფენოვანება ამართლებს ა. ვეგენერის აღნიშნულ აზრს. სეტყვის ორი პატარა ნაჭრის შეტყუპების დროს მაცემენტებელი სითხის როლს ასრულებს გაციებული წყლის წვეთები, რომლებიც მათ ორივეს ერთდროულად </w:t>
      </w:r>
      <w:r w:rsidRPr="00A02AF4">
        <w:rPr>
          <w:rFonts w:ascii="Sylfaen" w:hAnsi="Sylfaen"/>
          <w:sz w:val="24"/>
          <w:szCs w:val="24"/>
          <w:lang w:val="ka-GE"/>
        </w:rPr>
        <w:t>ეგლისება</w:t>
      </w:r>
      <w:r w:rsidR="00A02AF4" w:rsidRPr="00A02AF4">
        <w:rPr>
          <w:rFonts w:ascii="Sylfaen" w:hAnsi="Sylfaen"/>
          <w:sz w:val="24"/>
          <w:szCs w:val="24"/>
          <w:lang w:val="ka-GE"/>
        </w:rPr>
        <w:t>[25]</w:t>
      </w:r>
      <w:r w:rsidR="003A7F9E" w:rsidRPr="00A02AF4">
        <w:rPr>
          <w:rFonts w:ascii="Sylfaen" w:hAnsi="Sylfaen"/>
          <w:sz w:val="24"/>
          <w:szCs w:val="24"/>
          <w:lang w:val="ka-GE"/>
        </w:rPr>
        <w:t>.</w:t>
      </w:r>
    </w:p>
    <w:p w:rsidR="00B3631F" w:rsidRPr="000713B6" w:rsidRDefault="00DB7D3A" w:rsidP="007D48FE">
      <w:pPr>
        <w:pStyle w:val="ListParagraph"/>
        <w:spacing w:after="0" w:line="360" w:lineRule="auto"/>
        <w:ind w:left="0" w:firstLine="375"/>
        <w:jc w:val="both"/>
        <w:rPr>
          <w:rFonts w:ascii="Sylfaen" w:hAnsi="Sylfaen"/>
          <w:sz w:val="24"/>
          <w:szCs w:val="24"/>
          <w:lang w:val="ka-GE"/>
        </w:rPr>
      </w:pPr>
      <w:r w:rsidRPr="000713B6">
        <w:rPr>
          <w:rFonts w:ascii="Sylfaen" w:hAnsi="Sylfaen"/>
          <w:sz w:val="24"/>
          <w:szCs w:val="24"/>
          <w:lang w:val="ka-GE"/>
        </w:rPr>
        <w:t>სეტყვის ღრუბლების წარმოშობა</w:t>
      </w:r>
      <w:r w:rsidR="0071069D" w:rsidRPr="000713B6">
        <w:rPr>
          <w:rFonts w:ascii="Sylfaen" w:hAnsi="Sylfaen"/>
          <w:sz w:val="24"/>
          <w:szCs w:val="24"/>
          <w:lang w:val="ka-GE"/>
        </w:rPr>
        <w:t xml:space="preserve"> ხდება</w:t>
      </w:r>
      <w:r w:rsidRPr="000713B6">
        <w:rPr>
          <w:rFonts w:ascii="Sylfaen" w:hAnsi="Sylfaen"/>
          <w:sz w:val="24"/>
          <w:szCs w:val="24"/>
          <w:lang w:val="ka-GE"/>
        </w:rPr>
        <w:t xml:space="preserve"> ღრუბლების გადაცივებულ ნაწილში - 0</w:t>
      </w:r>
      <w:r w:rsidRPr="000713B6">
        <w:rPr>
          <w:rFonts w:ascii="Sylfaen" w:hAnsi="Sylfaen"/>
          <w:sz w:val="24"/>
          <w:szCs w:val="24"/>
          <w:vertAlign w:val="superscript"/>
          <w:lang w:val="ka-GE"/>
        </w:rPr>
        <w:t>0</w:t>
      </w:r>
      <w:r w:rsidRPr="000713B6">
        <w:rPr>
          <w:rFonts w:ascii="Sylfaen" w:hAnsi="Sylfaen"/>
          <w:sz w:val="24"/>
          <w:szCs w:val="24"/>
          <w:lang w:val="ka-GE"/>
        </w:rPr>
        <w:t xml:space="preserve">-იანი იზოთერმას ზემოთ. ამ ზონაში ჩანასახოვან მდგომარეობაში მყოფი გადაცივებული </w:t>
      </w:r>
      <w:r w:rsidRPr="000713B6">
        <w:rPr>
          <w:rFonts w:ascii="Sylfaen" w:hAnsi="Sylfaen"/>
          <w:sz w:val="24"/>
          <w:szCs w:val="24"/>
          <w:lang w:val="ka-GE"/>
        </w:rPr>
        <w:lastRenderedPageBreak/>
        <w:t xml:space="preserve">წყლის წვეთების </w:t>
      </w:r>
      <w:r w:rsidR="006539E1" w:rsidRPr="000713B6">
        <w:rPr>
          <w:rFonts w:ascii="Sylfaen" w:hAnsi="Sylfaen"/>
          <w:sz w:val="24"/>
          <w:szCs w:val="24"/>
          <w:lang w:val="ka-GE"/>
        </w:rPr>
        <w:t>და ყინულის კრისტალების ზრდა</w:t>
      </w:r>
      <w:r w:rsidR="0071069D" w:rsidRPr="000713B6">
        <w:rPr>
          <w:rFonts w:ascii="Sylfaen" w:hAnsi="Sylfaen"/>
          <w:sz w:val="24"/>
          <w:szCs w:val="24"/>
          <w:lang w:val="ka-GE"/>
        </w:rPr>
        <w:t>,</w:t>
      </w:r>
      <w:r w:rsidR="006539E1" w:rsidRPr="000713B6">
        <w:rPr>
          <w:rFonts w:ascii="Sylfaen" w:hAnsi="Sylfaen"/>
          <w:sz w:val="24"/>
          <w:szCs w:val="24"/>
          <w:lang w:val="ka-GE"/>
        </w:rPr>
        <w:t xml:space="preserve"> საწყის ფაზაში</w:t>
      </w:r>
      <w:r w:rsidR="0071069D" w:rsidRPr="000713B6">
        <w:rPr>
          <w:rFonts w:ascii="Sylfaen" w:hAnsi="Sylfaen"/>
          <w:sz w:val="24"/>
          <w:szCs w:val="24"/>
          <w:lang w:val="ka-GE"/>
        </w:rPr>
        <w:t>,</w:t>
      </w:r>
      <w:r w:rsidR="006539E1" w:rsidRPr="000713B6">
        <w:rPr>
          <w:rFonts w:ascii="Sylfaen" w:hAnsi="Sylfaen"/>
          <w:sz w:val="24"/>
          <w:szCs w:val="24"/>
          <w:lang w:val="ka-GE"/>
        </w:rPr>
        <w:t xml:space="preserve"> მიმდინარეობს კონდენსაციური და სუბლიმაციური, ხოლო შემდგომ გრავიტაციული კოაგულაციის გზით. მათი დიდ ზომამდე დამსხვილება ხდება წყლის წვეთების მნიშვნელოვანი აკუმულაციის დონეზე, რომელიც განლაგებულია იმ სიმაღლეზე, სადაც შეინიშნება ვერტიკალური მიმართულებით აღმავალი ჰაერის ნაკადის მაქსიმალური სიჩქარე (ღრუბლების შუა ნაწილი ან ცოტა მაღლა). რაც უფრო მატულობს ჰაერის ვერტიკალური სიჩქარე და ღრუბლების წყლიანობა, მით</w:t>
      </w:r>
      <w:r w:rsidR="001B7C85" w:rsidRPr="000713B6">
        <w:rPr>
          <w:rFonts w:ascii="Sylfaen" w:hAnsi="Sylfaen"/>
          <w:sz w:val="24"/>
          <w:szCs w:val="24"/>
          <w:lang w:val="ka-GE"/>
        </w:rPr>
        <w:t xml:space="preserve"> </w:t>
      </w:r>
      <w:r w:rsidR="006539E1" w:rsidRPr="000713B6">
        <w:rPr>
          <w:rFonts w:ascii="Sylfaen" w:hAnsi="Sylfaen"/>
          <w:sz w:val="24"/>
          <w:szCs w:val="24"/>
          <w:lang w:val="ka-GE"/>
        </w:rPr>
        <w:t>უფრო ინტენსიურად იზრდება ჩანასახოვანი სეტყვის ზომა</w:t>
      </w:r>
      <w:r w:rsidR="00FA09B5" w:rsidRPr="000713B6">
        <w:rPr>
          <w:rFonts w:ascii="Sylfaen" w:hAnsi="Sylfaen"/>
          <w:sz w:val="24"/>
          <w:szCs w:val="24"/>
          <w:lang w:val="ka-GE"/>
        </w:rPr>
        <w:t xml:space="preserve">. ვერტიკალური სიჩქარეც და ღრუბლების წყლიანობაც დამოკიდებულია ღრუბლების სიძლიერეზე, რომლის </w:t>
      </w:r>
      <w:r w:rsidR="001B7C85" w:rsidRPr="000713B6">
        <w:rPr>
          <w:rFonts w:ascii="Sylfaen" w:hAnsi="Sylfaen"/>
          <w:sz w:val="24"/>
          <w:szCs w:val="24"/>
          <w:lang w:val="ka-GE"/>
        </w:rPr>
        <w:t>ზრდითაც</w:t>
      </w:r>
      <w:r w:rsidR="00FA09B5" w:rsidRPr="000713B6">
        <w:rPr>
          <w:rFonts w:ascii="Sylfaen" w:hAnsi="Sylfaen"/>
          <w:sz w:val="24"/>
          <w:szCs w:val="24"/>
          <w:lang w:val="ka-GE"/>
        </w:rPr>
        <w:t xml:space="preserve"> მატულობს ორივე ელემენტის მნიშვნელობები. აღნიშნულის საილუსტრაციოდ </w:t>
      </w:r>
      <w:r w:rsidR="001B7C85" w:rsidRPr="000713B6">
        <w:rPr>
          <w:rFonts w:ascii="Sylfaen" w:hAnsi="Sylfaen"/>
          <w:sz w:val="24"/>
          <w:szCs w:val="24"/>
          <w:lang w:val="ka-GE"/>
        </w:rPr>
        <w:t xml:space="preserve">შეგვიძლია მოვიყვანოთ </w:t>
      </w:r>
      <w:r w:rsidR="00FA09B5" w:rsidRPr="000713B6">
        <w:rPr>
          <w:rFonts w:ascii="Sylfaen" w:hAnsi="Sylfaen"/>
          <w:sz w:val="24"/>
          <w:szCs w:val="24"/>
          <w:lang w:val="ka-GE"/>
        </w:rPr>
        <w:t>გ. სულაქველიძის გამოთვლების შედეგები: დავუშვათ ღრუბლის სიმძლავრე 6 კმ-ია, ხოლო ვერტიკალური სიჩქარე -</w:t>
      </w:r>
      <w:r w:rsidR="001B7C85" w:rsidRPr="000713B6">
        <w:rPr>
          <w:rFonts w:ascii="Sylfaen" w:hAnsi="Sylfaen"/>
          <w:sz w:val="24"/>
          <w:szCs w:val="24"/>
          <w:lang w:val="ka-GE"/>
        </w:rPr>
        <w:t xml:space="preserve"> </w:t>
      </w:r>
      <w:r w:rsidR="00FA09B5" w:rsidRPr="000713B6">
        <w:rPr>
          <w:rFonts w:ascii="Sylfaen" w:hAnsi="Sylfaen"/>
          <w:sz w:val="24"/>
          <w:szCs w:val="24"/>
          <w:lang w:val="ka-GE"/>
        </w:rPr>
        <w:t xml:space="preserve">10-15 მ/წმ, მაშინ </w:t>
      </w:r>
      <w:r w:rsidR="00755F9E" w:rsidRPr="000713B6">
        <w:rPr>
          <w:rFonts w:ascii="Sylfaen" w:hAnsi="Sylfaen"/>
          <w:sz w:val="24"/>
          <w:szCs w:val="24"/>
          <w:lang w:val="ka-GE"/>
        </w:rPr>
        <w:t>0</w:t>
      </w:r>
      <w:r w:rsidR="00755F9E" w:rsidRPr="000713B6">
        <w:rPr>
          <w:rFonts w:ascii="Sylfaen" w:hAnsi="Sylfaen"/>
          <w:sz w:val="24"/>
          <w:szCs w:val="24"/>
          <w:vertAlign w:val="superscript"/>
          <w:lang w:val="ka-GE"/>
        </w:rPr>
        <w:t>0</w:t>
      </w:r>
      <w:r w:rsidR="00755F9E" w:rsidRPr="000713B6">
        <w:rPr>
          <w:rFonts w:ascii="Sylfaen" w:hAnsi="Sylfaen"/>
          <w:sz w:val="24"/>
          <w:szCs w:val="24"/>
          <w:lang w:val="ka-GE"/>
        </w:rPr>
        <w:t>-იანი იზოთერმიის დონეზე ღრუბლების წყლიანობის 1-დან 5გ/მ</w:t>
      </w:r>
      <w:r w:rsidR="00755F9E" w:rsidRPr="000713B6">
        <w:rPr>
          <w:rFonts w:ascii="Sylfaen" w:hAnsi="Sylfaen"/>
          <w:sz w:val="24"/>
          <w:szCs w:val="24"/>
          <w:vertAlign w:val="superscript"/>
          <w:lang w:val="ka-GE"/>
        </w:rPr>
        <w:t>3</w:t>
      </w:r>
      <w:r w:rsidR="00755F9E" w:rsidRPr="000713B6">
        <w:rPr>
          <w:rFonts w:ascii="Sylfaen" w:hAnsi="Sylfaen"/>
          <w:sz w:val="24"/>
          <w:szCs w:val="24"/>
          <w:lang w:val="ka-GE"/>
        </w:rPr>
        <w:t>-მდე მომატების პროცესში</w:t>
      </w:r>
      <w:r w:rsidR="00FA09B5" w:rsidRPr="000713B6">
        <w:rPr>
          <w:rFonts w:ascii="Sylfaen" w:hAnsi="Sylfaen"/>
          <w:sz w:val="24"/>
          <w:szCs w:val="24"/>
          <w:lang w:val="ka-GE"/>
        </w:rPr>
        <w:t>, სეტყვის ზომა შეიძლება ორჯერ და მეტად გაიზარდოს</w:t>
      </w:r>
      <w:r w:rsidR="00755F9E" w:rsidRPr="000713B6">
        <w:rPr>
          <w:rFonts w:ascii="Sylfaen" w:hAnsi="Sylfaen"/>
          <w:sz w:val="24"/>
          <w:szCs w:val="24"/>
          <w:lang w:val="ka-GE"/>
        </w:rPr>
        <w:t>.</w:t>
      </w:r>
      <w:r w:rsidR="00FA09B5" w:rsidRPr="000713B6">
        <w:rPr>
          <w:rFonts w:ascii="Sylfaen" w:hAnsi="Sylfaen"/>
          <w:sz w:val="24"/>
          <w:szCs w:val="24"/>
          <w:lang w:val="ka-GE"/>
        </w:rPr>
        <w:t xml:space="preserve"> მსგავსი მდგომარეობაა მაქსიმალური ვერტიკალური სიჩქარის მომატების პირობებშიც.</w:t>
      </w:r>
    </w:p>
    <w:p w:rsidR="00340592" w:rsidRPr="000713B6" w:rsidRDefault="00340592" w:rsidP="007D48FE">
      <w:pPr>
        <w:pStyle w:val="ListParagraph"/>
        <w:spacing w:after="0" w:line="360" w:lineRule="auto"/>
        <w:ind w:left="0" w:firstLine="375"/>
        <w:jc w:val="both"/>
        <w:rPr>
          <w:rFonts w:ascii="Sylfaen" w:hAnsi="Sylfaen"/>
          <w:sz w:val="24"/>
          <w:szCs w:val="24"/>
          <w:lang w:val="ka-GE"/>
        </w:rPr>
      </w:pPr>
      <w:r w:rsidRPr="000713B6">
        <w:rPr>
          <w:rFonts w:ascii="Sylfaen" w:hAnsi="Sylfaen"/>
          <w:sz w:val="24"/>
          <w:szCs w:val="24"/>
          <w:lang w:val="ka-GE"/>
        </w:rPr>
        <w:t xml:space="preserve">ხშირ შემთხვევაში, ღრუბლებიდან გამოყოფილი სეტყვის მარცვლები ვარდნის პროცესში გზაშივე </w:t>
      </w:r>
      <w:r w:rsidR="005104F4">
        <w:rPr>
          <w:rFonts w:ascii="Sylfaen" w:hAnsi="Sylfaen"/>
          <w:sz w:val="24"/>
          <w:szCs w:val="24"/>
          <w:lang w:val="ka-GE"/>
        </w:rPr>
        <w:t>დნება</w:t>
      </w:r>
      <w:r w:rsidRPr="000713B6">
        <w:rPr>
          <w:rFonts w:ascii="Sylfaen" w:hAnsi="Sylfaen"/>
          <w:sz w:val="24"/>
          <w:szCs w:val="24"/>
          <w:lang w:val="ka-GE"/>
        </w:rPr>
        <w:t xml:space="preserve"> და დედამიწაზე მსხვილი წვიმის წვეთების სახით </w:t>
      </w:r>
      <w:r w:rsidR="005104F4">
        <w:rPr>
          <w:rFonts w:ascii="Sylfaen" w:hAnsi="Sylfaen"/>
          <w:sz w:val="24"/>
          <w:szCs w:val="24"/>
          <w:lang w:val="ka-GE"/>
        </w:rPr>
        <w:t>გვევლინება</w:t>
      </w:r>
      <w:r w:rsidRPr="000713B6">
        <w:rPr>
          <w:rFonts w:ascii="Sylfaen" w:hAnsi="Sylfaen"/>
          <w:sz w:val="24"/>
          <w:szCs w:val="24"/>
          <w:lang w:val="ka-GE"/>
        </w:rPr>
        <w:t>. ეს დამოკიდებულია 0</w:t>
      </w:r>
      <w:r w:rsidRPr="000713B6">
        <w:rPr>
          <w:rFonts w:ascii="Sylfaen" w:hAnsi="Sylfaen"/>
          <w:sz w:val="24"/>
          <w:szCs w:val="24"/>
          <w:vertAlign w:val="superscript"/>
          <w:lang w:val="ka-GE"/>
        </w:rPr>
        <w:t>0</w:t>
      </w:r>
      <w:r w:rsidRPr="000713B6">
        <w:rPr>
          <w:rFonts w:ascii="Sylfaen" w:hAnsi="Sylfaen"/>
          <w:sz w:val="24"/>
          <w:szCs w:val="24"/>
          <w:lang w:val="ka-GE"/>
        </w:rPr>
        <w:t>-იან იზოთერმას განლაგების სიმაღლეზე, ტემპერატურის ვერტიკალური გრადიენტის სიდიდეზე (რაც უფრო მეტია γ, მით უფრო დაბლა იწევს 0</w:t>
      </w:r>
      <w:r w:rsidRPr="000713B6">
        <w:rPr>
          <w:rFonts w:ascii="Sylfaen" w:hAnsi="Sylfaen"/>
          <w:sz w:val="24"/>
          <w:szCs w:val="24"/>
          <w:vertAlign w:val="superscript"/>
          <w:lang w:val="ka-GE"/>
        </w:rPr>
        <w:t>0</w:t>
      </w:r>
      <w:r w:rsidRPr="000713B6">
        <w:rPr>
          <w:rFonts w:ascii="Sylfaen" w:hAnsi="Sylfaen"/>
          <w:sz w:val="24"/>
          <w:szCs w:val="24"/>
          <w:lang w:val="ka-GE"/>
        </w:rPr>
        <w:t>-იანი იზოთერმას სიმაღლე) და სეტყვის მარცვლის ზომაზე. როგორც გ. სულაქველიძის და მისი მოწაფეების გამოკვლევები გვიჩვენებენ, 4 მმ რადიუსის მქონე სეტყვის მარცვალი შეიძლება მთლიანად გადნეს (როცა γ=0,65-0,80 გრ/100 მ) თუ 0</w:t>
      </w:r>
      <w:r w:rsidRPr="000713B6">
        <w:rPr>
          <w:rFonts w:ascii="Sylfaen" w:hAnsi="Sylfaen"/>
          <w:sz w:val="24"/>
          <w:szCs w:val="24"/>
          <w:vertAlign w:val="superscript"/>
          <w:lang w:val="ka-GE"/>
        </w:rPr>
        <w:t>0</w:t>
      </w:r>
      <w:r w:rsidRPr="000713B6">
        <w:rPr>
          <w:rFonts w:ascii="Sylfaen" w:hAnsi="Sylfaen"/>
          <w:sz w:val="24"/>
          <w:szCs w:val="24"/>
          <w:lang w:val="ka-GE"/>
        </w:rPr>
        <w:t xml:space="preserve">-იანი იზოთერმა განლაგებულია 2-3 კმ სიმაღლეზე, ხოლო 8მმ-იანი რადიუსისთვის - 4-5 კმ-ზე. </w:t>
      </w:r>
    </w:p>
    <w:p w:rsidR="00B3631F" w:rsidRPr="000713B6" w:rsidRDefault="00B3631F" w:rsidP="007D48FE">
      <w:pPr>
        <w:pStyle w:val="ListParagraph"/>
        <w:spacing w:after="0" w:line="360" w:lineRule="auto"/>
        <w:ind w:left="0" w:firstLine="375"/>
        <w:jc w:val="both"/>
        <w:rPr>
          <w:rFonts w:ascii="Sylfaen" w:hAnsi="Sylfaen"/>
          <w:sz w:val="24"/>
          <w:szCs w:val="24"/>
          <w:lang w:val="ka-GE"/>
        </w:rPr>
      </w:pPr>
      <w:r w:rsidRPr="000713B6">
        <w:rPr>
          <w:rFonts w:ascii="Sylfaen" w:hAnsi="Sylfaen"/>
          <w:sz w:val="24"/>
          <w:szCs w:val="24"/>
          <w:lang w:val="ka-GE"/>
        </w:rPr>
        <w:t>აღსანიშნავია, რომ მცირეწყლიან ღრუბლებში სეტყვის მარცვლების სიმკვრივე (0,5-0,7 გ/სმ</w:t>
      </w:r>
      <w:r w:rsidRPr="000713B6">
        <w:rPr>
          <w:rFonts w:ascii="Sylfaen" w:hAnsi="Sylfaen"/>
          <w:sz w:val="24"/>
          <w:szCs w:val="24"/>
          <w:vertAlign w:val="superscript"/>
          <w:lang w:val="ka-GE"/>
        </w:rPr>
        <w:t>3</w:t>
      </w:r>
      <w:r w:rsidRPr="000713B6">
        <w:rPr>
          <w:rFonts w:ascii="Sylfaen" w:hAnsi="Sylfaen"/>
          <w:sz w:val="24"/>
          <w:szCs w:val="24"/>
          <w:lang w:val="ka-GE"/>
        </w:rPr>
        <w:t>) გაცილებით ნაკლებია უხვწყლოვან ღრუბლებში წარმოშობილ სეტყვ</w:t>
      </w:r>
      <w:r w:rsidR="008A2B0F" w:rsidRPr="000713B6">
        <w:rPr>
          <w:rFonts w:ascii="Sylfaen" w:hAnsi="Sylfaen"/>
          <w:sz w:val="24"/>
          <w:szCs w:val="24"/>
          <w:lang w:val="ka-GE"/>
        </w:rPr>
        <w:t xml:space="preserve">ასთან </w:t>
      </w:r>
      <w:r w:rsidRPr="000713B6">
        <w:rPr>
          <w:rFonts w:ascii="Sylfaen" w:hAnsi="Sylfaen"/>
          <w:sz w:val="24"/>
          <w:szCs w:val="24"/>
          <w:lang w:val="ka-GE"/>
        </w:rPr>
        <w:t>შედარებით (0,9 გ/სმ</w:t>
      </w:r>
      <w:r w:rsidRPr="000713B6">
        <w:rPr>
          <w:rFonts w:ascii="Sylfaen" w:hAnsi="Sylfaen"/>
          <w:sz w:val="24"/>
          <w:szCs w:val="24"/>
          <w:vertAlign w:val="superscript"/>
          <w:lang w:val="ka-GE"/>
        </w:rPr>
        <w:t>3</w:t>
      </w:r>
      <w:r w:rsidRPr="000713B6">
        <w:rPr>
          <w:rFonts w:ascii="Sylfaen" w:hAnsi="Sylfaen"/>
          <w:sz w:val="24"/>
          <w:szCs w:val="24"/>
          <w:lang w:val="ka-GE"/>
        </w:rPr>
        <w:t>). ეს იმითაა გამოწვეული, რომ პირველში ჩანასახოვანი სფეროკრისტალები ზომაში მატულობენ სხვადასხ</w:t>
      </w:r>
      <w:r w:rsidR="00555B81">
        <w:rPr>
          <w:rFonts w:ascii="Sylfaen" w:hAnsi="Sylfaen"/>
          <w:sz w:val="24"/>
          <w:szCs w:val="24"/>
          <w:lang w:val="ka-GE"/>
        </w:rPr>
        <w:t>ვ</w:t>
      </w:r>
      <w:r w:rsidRPr="000713B6">
        <w:rPr>
          <w:rFonts w:ascii="Sylfaen" w:hAnsi="Sylfaen"/>
          <w:sz w:val="24"/>
          <w:szCs w:val="24"/>
          <w:lang w:val="ka-GE"/>
        </w:rPr>
        <w:t xml:space="preserve">ა ფორმის თოვლის ფიფქისა და </w:t>
      </w:r>
      <w:r w:rsidRPr="000713B6">
        <w:rPr>
          <w:rFonts w:ascii="Sylfaen" w:hAnsi="Sylfaen"/>
          <w:sz w:val="24"/>
          <w:szCs w:val="24"/>
          <w:lang w:val="ka-GE"/>
        </w:rPr>
        <w:lastRenderedPageBreak/>
        <w:t>ყინულის კრისტალების შემომარცვლის გზით, მისი ზედაპირი იფარება გაუმჭვირვალე ყინულის ქერქით, რომლის სიმკვრივე შედარებით მცირეა.</w:t>
      </w:r>
    </w:p>
    <w:p w:rsidR="00E534E5" w:rsidRPr="000713B6" w:rsidRDefault="00B3631F" w:rsidP="007D48FE">
      <w:pPr>
        <w:pStyle w:val="ListParagraph"/>
        <w:spacing w:after="0" w:line="360" w:lineRule="auto"/>
        <w:ind w:left="0" w:firstLine="375"/>
        <w:jc w:val="both"/>
        <w:rPr>
          <w:rFonts w:ascii="Sylfaen" w:hAnsi="Sylfaen"/>
          <w:sz w:val="24"/>
          <w:szCs w:val="24"/>
          <w:lang w:val="ka-GE"/>
        </w:rPr>
      </w:pPr>
      <w:r w:rsidRPr="000713B6">
        <w:rPr>
          <w:rFonts w:ascii="Sylfaen" w:hAnsi="Sylfaen"/>
          <w:sz w:val="24"/>
          <w:szCs w:val="24"/>
          <w:lang w:val="ka-GE"/>
        </w:rPr>
        <w:t>რაც შეეხება უხვწყლიან ღრუბლებში გაჩენილ სეტყვას, ის ზრდას განიცდის სფეროკრისტალის გლუვ ზედაპირზე გადაცივებული წყლის წვეთების თანაბრად დალექვისა და შეყინვის პირობებში</w:t>
      </w:r>
      <w:r w:rsidR="00E534E5" w:rsidRPr="000713B6">
        <w:rPr>
          <w:rFonts w:ascii="Sylfaen" w:hAnsi="Sylfaen"/>
          <w:sz w:val="24"/>
          <w:szCs w:val="24"/>
          <w:lang w:val="ka-GE"/>
        </w:rPr>
        <w:t>,</w:t>
      </w:r>
      <w:r w:rsidR="001B7C85" w:rsidRPr="000713B6">
        <w:rPr>
          <w:rFonts w:ascii="Sylfaen" w:hAnsi="Sylfaen"/>
          <w:sz w:val="24"/>
          <w:szCs w:val="24"/>
          <w:lang w:val="ka-GE"/>
        </w:rPr>
        <w:t xml:space="preserve"> ამიტომაც</w:t>
      </w:r>
      <w:r w:rsidR="00E534E5" w:rsidRPr="000713B6">
        <w:rPr>
          <w:rFonts w:ascii="Sylfaen" w:hAnsi="Sylfaen"/>
          <w:sz w:val="24"/>
          <w:szCs w:val="24"/>
          <w:lang w:val="ka-GE"/>
        </w:rPr>
        <w:t xml:space="preserve"> სეტყვის ქერქის ზედაპირი უფრო გამჭვირვალე სახეს ღებულობს, ხოლო მისი ზრდის ინ</w:t>
      </w:r>
      <w:r w:rsidR="00555B81">
        <w:rPr>
          <w:rFonts w:ascii="Sylfaen" w:hAnsi="Sylfaen"/>
          <w:sz w:val="24"/>
          <w:szCs w:val="24"/>
          <w:lang w:val="ka-GE"/>
        </w:rPr>
        <w:t>ტ</w:t>
      </w:r>
      <w:r w:rsidR="00E534E5" w:rsidRPr="000713B6">
        <w:rPr>
          <w:rFonts w:ascii="Sylfaen" w:hAnsi="Sylfaen"/>
          <w:sz w:val="24"/>
          <w:szCs w:val="24"/>
          <w:lang w:val="ka-GE"/>
        </w:rPr>
        <w:t>ენსივობა და სიმკვრივე გაცილებით აღემატება ზემოაღნიშნულისას.</w:t>
      </w:r>
    </w:p>
    <w:p w:rsidR="00197ABF" w:rsidRPr="000713B6" w:rsidRDefault="00E534E5" w:rsidP="007D48FE">
      <w:pPr>
        <w:pStyle w:val="ListParagraph"/>
        <w:spacing w:after="0" w:line="360" w:lineRule="auto"/>
        <w:ind w:left="0" w:firstLine="720"/>
        <w:jc w:val="both"/>
        <w:rPr>
          <w:rFonts w:ascii="Sylfaen" w:hAnsi="Sylfaen"/>
          <w:sz w:val="24"/>
          <w:szCs w:val="24"/>
          <w:lang w:val="ka-GE"/>
        </w:rPr>
      </w:pPr>
      <w:r w:rsidRPr="000713B6">
        <w:rPr>
          <w:rFonts w:ascii="Sylfaen" w:hAnsi="Sylfaen"/>
          <w:sz w:val="24"/>
          <w:szCs w:val="24"/>
          <w:lang w:val="ka-GE"/>
        </w:rPr>
        <w:t xml:space="preserve">ცნობილია, რომ კონვექციური წარმოშობის გროვა-წვიმის ღრუბლების წყლიანობა მნიშვნელოვნად იცვლება დროსა </w:t>
      </w:r>
      <w:r w:rsidR="008B5881" w:rsidRPr="000713B6">
        <w:rPr>
          <w:rFonts w:ascii="Sylfaen" w:hAnsi="Sylfaen"/>
          <w:sz w:val="24"/>
          <w:szCs w:val="24"/>
          <w:lang w:val="ka-GE"/>
        </w:rPr>
        <w:t>დ</w:t>
      </w:r>
      <w:r w:rsidRPr="000713B6">
        <w:rPr>
          <w:rFonts w:ascii="Sylfaen" w:hAnsi="Sylfaen"/>
          <w:sz w:val="24"/>
          <w:szCs w:val="24"/>
          <w:lang w:val="ka-GE"/>
        </w:rPr>
        <w:t>ა სივრცეში</w:t>
      </w:r>
      <w:r w:rsidR="008B5881" w:rsidRPr="000713B6">
        <w:rPr>
          <w:rFonts w:ascii="Sylfaen" w:hAnsi="Sylfaen"/>
          <w:sz w:val="24"/>
          <w:szCs w:val="24"/>
          <w:lang w:val="ka-GE"/>
        </w:rPr>
        <w:t xml:space="preserve"> </w:t>
      </w:r>
      <w:r w:rsidRPr="000713B6">
        <w:rPr>
          <w:rFonts w:ascii="Sylfaen" w:hAnsi="Sylfaen"/>
          <w:sz w:val="24"/>
          <w:szCs w:val="24"/>
          <w:lang w:val="ka-GE"/>
        </w:rPr>
        <w:t>(მის სხვადასხვა ნაწილში განსხვავებულია); აღნიშნულ გარემოში სფეროკრისტალები განიცდიან სწრაფ ა</w:t>
      </w:r>
      <w:r w:rsidR="008B5881" w:rsidRPr="000713B6">
        <w:rPr>
          <w:rFonts w:ascii="Sylfaen" w:hAnsi="Sylfaen"/>
          <w:sz w:val="24"/>
          <w:szCs w:val="24"/>
          <w:lang w:val="ka-GE"/>
        </w:rPr>
        <w:t>დ</w:t>
      </w:r>
      <w:r w:rsidRPr="000713B6">
        <w:rPr>
          <w:rFonts w:ascii="Sylfaen" w:hAnsi="Sylfaen"/>
          <w:sz w:val="24"/>
          <w:szCs w:val="24"/>
          <w:lang w:val="ka-GE"/>
        </w:rPr>
        <w:t>გ</w:t>
      </w:r>
      <w:r w:rsidR="008B5881" w:rsidRPr="000713B6">
        <w:rPr>
          <w:rFonts w:ascii="Sylfaen" w:hAnsi="Sylfaen"/>
          <w:sz w:val="24"/>
          <w:szCs w:val="24"/>
          <w:lang w:val="ka-GE"/>
        </w:rPr>
        <w:t>ი</w:t>
      </w:r>
      <w:r w:rsidRPr="000713B6">
        <w:rPr>
          <w:rFonts w:ascii="Sylfaen" w:hAnsi="Sylfaen"/>
          <w:sz w:val="24"/>
          <w:szCs w:val="24"/>
          <w:lang w:val="ka-GE"/>
        </w:rPr>
        <w:t xml:space="preserve">ლმონაცვლეობას ვერტიკალური და ჰორიზონტალური მიმართულებით, რის შედეგადაც დამსხვილებული სეტყვის მარცვლების აგებულებაში აშკარად შეინიშნება ფენობრიობა, სადაც გამჭვირვალე და გაუმჭვირვალე ფენები მორიგეობით ცვლიან </w:t>
      </w:r>
      <w:r w:rsidRPr="00A02AF4">
        <w:rPr>
          <w:rFonts w:ascii="Sylfaen" w:hAnsi="Sylfaen"/>
          <w:sz w:val="24"/>
          <w:szCs w:val="24"/>
          <w:lang w:val="ka-GE"/>
        </w:rPr>
        <w:t>ერთმანეთს</w:t>
      </w:r>
      <w:r w:rsidR="00A02AF4" w:rsidRPr="00A02AF4">
        <w:rPr>
          <w:rFonts w:ascii="Sylfaen" w:hAnsi="Sylfaen"/>
          <w:sz w:val="24"/>
          <w:szCs w:val="24"/>
          <w:lang w:val="ka-GE"/>
        </w:rPr>
        <w:t>[10]</w:t>
      </w:r>
      <w:r w:rsidR="003A7F9E" w:rsidRPr="00A02AF4">
        <w:rPr>
          <w:rFonts w:ascii="Sylfaen" w:hAnsi="Sylfaen"/>
          <w:sz w:val="24"/>
          <w:szCs w:val="24"/>
          <w:lang w:val="ka-GE"/>
        </w:rPr>
        <w:t>.</w:t>
      </w:r>
    </w:p>
    <w:p w:rsidR="00197ABF" w:rsidRPr="000713B6" w:rsidRDefault="00197ABF" w:rsidP="007D48FE">
      <w:pPr>
        <w:pStyle w:val="ListParagraph"/>
        <w:spacing w:after="0" w:line="360" w:lineRule="auto"/>
        <w:ind w:left="0" w:firstLine="720"/>
        <w:jc w:val="both"/>
        <w:rPr>
          <w:rFonts w:ascii="Sylfaen" w:hAnsi="Sylfaen"/>
          <w:sz w:val="24"/>
          <w:szCs w:val="24"/>
          <w:lang w:val="ka-GE"/>
        </w:rPr>
      </w:pPr>
      <w:r w:rsidRPr="000713B6">
        <w:rPr>
          <w:rFonts w:ascii="Sylfaen" w:hAnsi="Sylfaen"/>
          <w:sz w:val="24"/>
          <w:szCs w:val="24"/>
          <w:lang w:val="ka-GE"/>
        </w:rPr>
        <w:t xml:space="preserve">სეტყვის ფორმათა დიდი ნაირნაირობა მოწმობს, რომ მისი წარმომშობი ძირითადი აეროდინამიკური მიზეზები გამოვლინდება ბუნებაში ამა თუ იმ სახით იმისდა მიხედვით, თუ როგორია ჰაერის ტემპერატურა, შემადგენელი ნაწილების სახე და ფორმა (თხიერი, მყარი -კრისტალური), მათი საერთო რაოდენობა და განაწილება გროვა-წვიმის ღრუბლის სხვადასხვა ფენაში. </w:t>
      </w:r>
    </w:p>
    <w:p w:rsidR="00E534E5" w:rsidRPr="000713B6" w:rsidRDefault="00197ABF" w:rsidP="007D48FE">
      <w:pPr>
        <w:pStyle w:val="ListParagraph"/>
        <w:spacing w:after="0" w:line="360" w:lineRule="auto"/>
        <w:ind w:left="0" w:firstLine="720"/>
        <w:jc w:val="both"/>
        <w:rPr>
          <w:rFonts w:ascii="Sylfaen" w:hAnsi="Sylfaen"/>
          <w:sz w:val="24"/>
          <w:szCs w:val="24"/>
          <w:lang w:val="ka-GE"/>
        </w:rPr>
      </w:pPr>
      <w:r w:rsidRPr="000713B6">
        <w:rPr>
          <w:rFonts w:ascii="Sylfaen" w:hAnsi="Sylfaen"/>
          <w:sz w:val="24"/>
          <w:szCs w:val="24"/>
          <w:lang w:val="ka-GE"/>
        </w:rPr>
        <w:t>სეტყვის სიმსხო-სიდიდე დიდად არის დამოკიდებული დედამიწის ზედაპირის გათბობაზე და აქედან-კონვექციის სიძლიერეზე. გარდა ამისა, სეტყვისათვის საჭიროა</w:t>
      </w:r>
      <w:r w:rsidR="00555B81">
        <w:rPr>
          <w:rFonts w:ascii="Sylfaen" w:hAnsi="Sylfaen"/>
          <w:sz w:val="24"/>
          <w:szCs w:val="24"/>
          <w:lang w:val="ka-GE"/>
        </w:rPr>
        <w:t>,</w:t>
      </w:r>
      <w:r w:rsidRPr="000713B6">
        <w:rPr>
          <w:rFonts w:ascii="Sylfaen" w:hAnsi="Sylfaen"/>
          <w:sz w:val="24"/>
          <w:szCs w:val="24"/>
          <w:lang w:val="ka-GE"/>
        </w:rPr>
        <w:t xml:space="preserve"> აგრეთვე</w:t>
      </w:r>
      <w:r w:rsidR="00555B81">
        <w:rPr>
          <w:rFonts w:ascii="Sylfaen" w:hAnsi="Sylfaen"/>
          <w:sz w:val="24"/>
          <w:szCs w:val="24"/>
          <w:lang w:val="ka-GE"/>
        </w:rPr>
        <w:t>,</w:t>
      </w:r>
      <w:r w:rsidRPr="000713B6">
        <w:rPr>
          <w:rFonts w:ascii="Sylfaen" w:hAnsi="Sylfaen"/>
          <w:sz w:val="24"/>
          <w:szCs w:val="24"/>
          <w:lang w:val="ka-GE"/>
        </w:rPr>
        <w:t xml:space="preserve"> თვით ატმოსფერო იყოს განწყობილი არამდგრად</w:t>
      </w:r>
      <w:r w:rsidR="00555B81">
        <w:rPr>
          <w:rFonts w:ascii="Sylfaen" w:hAnsi="Sylfaen"/>
          <w:sz w:val="24"/>
          <w:szCs w:val="24"/>
          <w:lang w:val="ka-GE"/>
        </w:rPr>
        <w:t>,</w:t>
      </w:r>
      <w:r w:rsidRPr="000713B6">
        <w:rPr>
          <w:rFonts w:ascii="Sylfaen" w:hAnsi="Sylfaen"/>
          <w:sz w:val="24"/>
          <w:szCs w:val="24"/>
          <w:lang w:val="ka-GE"/>
        </w:rPr>
        <w:t xml:space="preserve"> ანუ უფრო სწორად რომ ვთქვათ, ნოტიო არამდგრადად.</w:t>
      </w:r>
    </w:p>
    <w:p w:rsidR="00340592" w:rsidRPr="000713B6" w:rsidRDefault="00340592" w:rsidP="007D48FE">
      <w:pPr>
        <w:pStyle w:val="ListParagraph"/>
        <w:spacing w:after="0" w:line="360" w:lineRule="auto"/>
        <w:ind w:left="0" w:firstLine="720"/>
        <w:jc w:val="both"/>
        <w:rPr>
          <w:rFonts w:ascii="Sylfaen" w:hAnsi="Sylfaen"/>
          <w:sz w:val="24"/>
          <w:szCs w:val="24"/>
          <w:lang w:val="ka-GE"/>
        </w:rPr>
      </w:pPr>
      <w:r w:rsidRPr="000713B6">
        <w:rPr>
          <w:rFonts w:ascii="Sylfaen" w:hAnsi="Sylfaen"/>
          <w:sz w:val="24"/>
          <w:szCs w:val="24"/>
          <w:lang w:val="ka-GE"/>
        </w:rPr>
        <w:t>მსხვილი სეტყვა, როგორც წესი, ზაფხულობით იცის, როცა ჰაერის ტემპერატურა 20</w:t>
      </w:r>
      <w:r w:rsidRPr="000713B6">
        <w:rPr>
          <w:rFonts w:ascii="Sylfaen" w:hAnsi="Sylfaen"/>
          <w:sz w:val="24"/>
          <w:szCs w:val="24"/>
          <w:vertAlign w:val="superscript"/>
          <w:lang w:val="ka-GE"/>
        </w:rPr>
        <w:t>0</w:t>
      </w:r>
      <w:r w:rsidRPr="000713B6">
        <w:rPr>
          <w:rFonts w:ascii="Sylfaen" w:hAnsi="Sylfaen"/>
          <w:sz w:val="24"/>
          <w:szCs w:val="24"/>
          <w:lang w:val="ka-GE"/>
        </w:rPr>
        <w:t>, ზოგჯერ 30</w:t>
      </w:r>
      <w:r w:rsidRPr="000713B6">
        <w:rPr>
          <w:rFonts w:ascii="Sylfaen" w:hAnsi="Sylfaen"/>
          <w:sz w:val="24"/>
          <w:szCs w:val="24"/>
          <w:vertAlign w:val="superscript"/>
          <w:lang w:val="ka-GE"/>
        </w:rPr>
        <w:t>0</w:t>
      </w:r>
      <w:r w:rsidRPr="000713B6">
        <w:rPr>
          <w:rFonts w:ascii="Sylfaen" w:hAnsi="Sylfaen"/>
          <w:sz w:val="24"/>
          <w:szCs w:val="24"/>
          <w:lang w:val="ka-GE"/>
        </w:rPr>
        <w:t xml:space="preserve"> აღემატება. ამას ორი მიზეზი აქვს. ერთი ის, რომ მსხვილი სეტყვისათვის საჭიროა ელჭექის ღრუბლის დიდი ვერტიკალური ზრდა, რაც დიდი სიცხეების დროს ხდება. მეორე ის არის, რომ 0</w:t>
      </w:r>
      <w:r w:rsidRPr="000713B6">
        <w:rPr>
          <w:rFonts w:ascii="Sylfaen" w:hAnsi="Sylfaen"/>
          <w:sz w:val="24"/>
          <w:szCs w:val="24"/>
          <w:vertAlign w:val="superscript"/>
          <w:lang w:val="ka-GE"/>
        </w:rPr>
        <w:t>0</w:t>
      </w:r>
      <w:r w:rsidRPr="000713B6">
        <w:rPr>
          <w:rFonts w:ascii="Sylfaen" w:hAnsi="Sylfaen"/>
          <w:sz w:val="24"/>
          <w:szCs w:val="24"/>
          <w:lang w:val="ka-GE"/>
        </w:rPr>
        <w:t>-იანი იზოთერმა უნდა აცილებული იყოს ღრუბლის ფსკერს (ბაზას) რაც შეიძლება მეტად.</w:t>
      </w:r>
    </w:p>
    <w:p w:rsidR="008A2B0F" w:rsidRPr="000713B6" w:rsidRDefault="008A2B0F" w:rsidP="007D48FE">
      <w:pPr>
        <w:pStyle w:val="ListParagraph"/>
        <w:spacing w:after="0" w:line="360" w:lineRule="auto"/>
        <w:ind w:left="0" w:firstLine="375"/>
        <w:jc w:val="both"/>
        <w:rPr>
          <w:rFonts w:ascii="Sylfaen" w:hAnsi="Sylfaen"/>
          <w:sz w:val="24"/>
          <w:szCs w:val="24"/>
          <w:lang w:val="ka-GE"/>
        </w:rPr>
      </w:pPr>
      <w:r w:rsidRPr="000713B6">
        <w:rPr>
          <w:rFonts w:ascii="Sylfaen" w:hAnsi="Sylfaen"/>
          <w:sz w:val="24"/>
          <w:szCs w:val="24"/>
          <w:lang w:val="ka-GE"/>
        </w:rPr>
        <w:lastRenderedPageBreak/>
        <w:t>ცნობილია სეტყვის ისეთი ნიმუშები, რომელთა გულში მტვრის ნაწილაკები ან სხვა მცირე ზომის მინერალური ნაწილაკებია მოქცეული. მათი წარმოშობა მიეწერება ძლიერ აღმავალ დენას, რომელთაც შეუძლია ზევითკენ აიტაცოს მტვრის მძიმე ნაწილაკები</w:t>
      </w:r>
      <w:r w:rsidR="00390101" w:rsidRPr="000713B6">
        <w:rPr>
          <w:rFonts w:ascii="Sylfaen" w:hAnsi="Sylfaen"/>
          <w:sz w:val="24"/>
          <w:szCs w:val="24"/>
          <w:lang w:val="ka-GE"/>
        </w:rPr>
        <w:t>,</w:t>
      </w:r>
      <w:r w:rsidRPr="000713B6">
        <w:rPr>
          <w:rFonts w:ascii="Sylfaen" w:hAnsi="Sylfaen"/>
          <w:sz w:val="24"/>
          <w:szCs w:val="24"/>
          <w:lang w:val="ka-GE"/>
        </w:rPr>
        <w:t xml:space="preserve"> რომლებზედაც გაციებული წყლის წვეთები იყინება. როცა ჰაერში ატაცებული მტვერი ბევრია, მაშინ სეტყვა ჭუჭყიანია. ქიმიური ანალიზის შედეგად გამორკვეულია, რომ სეტყვის დაჭუჭყიანება თიხის, კვარცის და მიწიდან ატაცებული სხვა </w:t>
      </w:r>
      <w:r w:rsidR="00555B81">
        <w:rPr>
          <w:rFonts w:ascii="Sylfaen" w:hAnsi="Sylfaen"/>
          <w:sz w:val="24"/>
          <w:szCs w:val="24"/>
          <w:lang w:val="ka-GE"/>
        </w:rPr>
        <w:t>ნაწილაკების</w:t>
      </w:r>
      <w:r w:rsidRPr="000713B6">
        <w:rPr>
          <w:rFonts w:ascii="Sylfaen" w:hAnsi="Sylfaen"/>
          <w:sz w:val="24"/>
          <w:szCs w:val="24"/>
          <w:lang w:val="ka-GE"/>
        </w:rPr>
        <w:t>განაა გამოწვეული.</w:t>
      </w:r>
    </w:p>
    <w:p w:rsidR="008A2B0F" w:rsidRPr="000713B6" w:rsidRDefault="005104F4" w:rsidP="007D48FE">
      <w:pPr>
        <w:pStyle w:val="ListParagraph"/>
        <w:spacing w:after="0" w:line="360" w:lineRule="auto"/>
        <w:ind w:left="0" w:firstLine="180"/>
        <w:jc w:val="both"/>
        <w:rPr>
          <w:rFonts w:ascii="Sylfaen" w:hAnsi="Sylfaen"/>
          <w:sz w:val="24"/>
          <w:szCs w:val="24"/>
          <w:lang w:val="ka-GE"/>
        </w:rPr>
      </w:pPr>
      <w:r>
        <w:rPr>
          <w:rFonts w:ascii="Sylfaen" w:hAnsi="Sylfaen"/>
          <w:sz w:val="24"/>
          <w:szCs w:val="24"/>
          <w:lang w:val="ka-GE"/>
        </w:rPr>
        <w:t>მრავალრიცხოვანი</w:t>
      </w:r>
      <w:r w:rsidR="008A2B0F" w:rsidRPr="000713B6">
        <w:rPr>
          <w:rFonts w:ascii="Sylfaen" w:hAnsi="Sylfaen"/>
          <w:sz w:val="24"/>
          <w:szCs w:val="24"/>
          <w:lang w:val="ka-GE"/>
        </w:rPr>
        <w:t xml:space="preserve"> ლიტერატურული </w:t>
      </w:r>
      <w:r>
        <w:rPr>
          <w:rFonts w:ascii="Sylfaen" w:hAnsi="Sylfaen"/>
          <w:sz w:val="24"/>
          <w:szCs w:val="24"/>
          <w:lang w:val="ka-GE"/>
        </w:rPr>
        <w:t>მონაცემებით</w:t>
      </w:r>
      <w:r w:rsidR="00555B81">
        <w:rPr>
          <w:rFonts w:ascii="Sylfaen" w:hAnsi="Sylfaen"/>
          <w:sz w:val="24"/>
          <w:szCs w:val="24"/>
          <w:lang w:val="ka-GE"/>
        </w:rPr>
        <w:t>,</w:t>
      </w:r>
      <w:r w:rsidR="008A2B0F" w:rsidRPr="000713B6">
        <w:rPr>
          <w:rFonts w:ascii="Sylfaen" w:hAnsi="Sylfaen"/>
          <w:sz w:val="24"/>
          <w:szCs w:val="24"/>
          <w:lang w:val="ka-GE"/>
        </w:rPr>
        <w:t xml:space="preserve"> სეტყვაში არა მარტო მტვრის ნაწილაკებს, არამედ ზოგჯერ უფრო მსხვილ საგნებსაც</w:t>
      </w:r>
      <w:r w:rsidR="0090131F">
        <w:rPr>
          <w:rFonts w:ascii="Sylfaen" w:hAnsi="Sylfaen"/>
          <w:sz w:val="24"/>
          <w:szCs w:val="24"/>
          <w:lang w:val="ka-GE"/>
        </w:rPr>
        <w:t xml:space="preserve"> </w:t>
      </w:r>
      <w:r w:rsidR="0090131F" w:rsidRPr="000713B6">
        <w:rPr>
          <w:rFonts w:ascii="Sylfaen" w:hAnsi="Sylfaen"/>
          <w:sz w:val="24"/>
          <w:szCs w:val="24"/>
          <w:lang w:val="ka-GE"/>
        </w:rPr>
        <w:t>პოულობენ</w:t>
      </w:r>
      <w:r w:rsidR="008A2B0F" w:rsidRPr="000713B6">
        <w:rPr>
          <w:rFonts w:ascii="Sylfaen" w:hAnsi="Sylfaen"/>
          <w:sz w:val="24"/>
          <w:szCs w:val="24"/>
          <w:lang w:val="ka-GE"/>
        </w:rPr>
        <w:t>, მათ შორის</w:t>
      </w:r>
      <w:r w:rsidR="00555B81">
        <w:rPr>
          <w:rFonts w:ascii="Sylfaen" w:hAnsi="Sylfaen"/>
          <w:sz w:val="24"/>
          <w:szCs w:val="24"/>
          <w:lang w:val="ka-GE"/>
        </w:rPr>
        <w:t>,</w:t>
      </w:r>
      <w:r w:rsidR="008A2B0F" w:rsidRPr="000713B6">
        <w:rPr>
          <w:rFonts w:ascii="Sylfaen" w:hAnsi="Sylfaen"/>
          <w:sz w:val="24"/>
          <w:szCs w:val="24"/>
          <w:lang w:val="ka-GE"/>
        </w:rPr>
        <w:t xml:space="preserve"> მწერებსა და წვრილ ცხოველებსაც (კუ, თევზი)</w:t>
      </w:r>
      <w:r w:rsidR="0090131F">
        <w:rPr>
          <w:rFonts w:ascii="Sylfaen" w:hAnsi="Sylfaen"/>
          <w:sz w:val="24"/>
          <w:szCs w:val="24"/>
          <w:lang w:val="ka-GE"/>
        </w:rPr>
        <w:t>.</w:t>
      </w:r>
      <w:r w:rsidR="008A2B0F" w:rsidRPr="000713B6">
        <w:rPr>
          <w:rFonts w:ascii="Sylfaen" w:hAnsi="Sylfaen"/>
          <w:sz w:val="24"/>
          <w:szCs w:val="24"/>
          <w:lang w:val="ka-GE"/>
        </w:rPr>
        <w:t xml:space="preserve"> </w:t>
      </w:r>
      <w:r w:rsidR="0090131F">
        <w:rPr>
          <w:rFonts w:ascii="Sylfaen" w:hAnsi="Sylfaen"/>
          <w:sz w:val="24"/>
          <w:szCs w:val="24"/>
          <w:lang w:val="ka-GE"/>
        </w:rPr>
        <w:t>ამისი</w:t>
      </w:r>
      <w:r w:rsidR="008A2B0F" w:rsidRPr="000713B6">
        <w:rPr>
          <w:rFonts w:ascii="Sylfaen" w:hAnsi="Sylfaen"/>
          <w:sz w:val="24"/>
          <w:szCs w:val="24"/>
          <w:lang w:val="ka-GE"/>
        </w:rPr>
        <w:t xml:space="preserve"> ახსნა ადვილად შეიძლება თუ გავითვალისწინებთ, რომ ძლიერ </w:t>
      </w:r>
      <w:r w:rsidR="00220B5E" w:rsidRPr="000713B6">
        <w:rPr>
          <w:rFonts w:ascii="Sylfaen" w:hAnsi="Sylfaen"/>
          <w:sz w:val="24"/>
          <w:szCs w:val="24"/>
          <w:lang w:val="ka-GE"/>
        </w:rPr>
        <w:t>ქარბორბალას</w:t>
      </w:r>
      <w:r w:rsidR="008A2B0F" w:rsidRPr="000713B6">
        <w:rPr>
          <w:rFonts w:ascii="Sylfaen" w:hAnsi="Sylfaen"/>
          <w:sz w:val="24"/>
          <w:szCs w:val="24"/>
          <w:lang w:val="ka-GE"/>
        </w:rPr>
        <w:t xml:space="preserve"> შეუძლია აიტაცოს უფრო მ</w:t>
      </w:r>
      <w:r w:rsidR="00220B5E" w:rsidRPr="000713B6">
        <w:rPr>
          <w:rFonts w:ascii="Sylfaen" w:hAnsi="Sylfaen"/>
          <w:sz w:val="24"/>
          <w:szCs w:val="24"/>
          <w:lang w:val="ka-GE"/>
        </w:rPr>
        <w:t>ძიმე</w:t>
      </w:r>
      <w:r w:rsidR="008A2B0F" w:rsidRPr="000713B6">
        <w:rPr>
          <w:rFonts w:ascii="Sylfaen" w:hAnsi="Sylfaen"/>
          <w:sz w:val="24"/>
          <w:szCs w:val="24"/>
          <w:lang w:val="ka-GE"/>
        </w:rPr>
        <w:t xml:space="preserve"> საგნებიც, რომელთაც ცივ ჰაერში მოხვედრისას გაციებული წყლის წვეთები ეყინება, რითაც წარმო</w:t>
      </w:r>
      <w:r w:rsidR="00555B81">
        <w:rPr>
          <w:rFonts w:ascii="Sylfaen" w:hAnsi="Sylfaen"/>
          <w:sz w:val="24"/>
          <w:szCs w:val="24"/>
          <w:lang w:val="ka-GE"/>
        </w:rPr>
        <w:t>იქმნ</w:t>
      </w:r>
      <w:r w:rsidR="008A2B0F" w:rsidRPr="000713B6">
        <w:rPr>
          <w:rFonts w:ascii="Sylfaen" w:hAnsi="Sylfaen"/>
          <w:sz w:val="24"/>
          <w:szCs w:val="24"/>
          <w:lang w:val="ka-GE"/>
        </w:rPr>
        <w:t xml:space="preserve">ება დიდი ზომის სეტყვის </w:t>
      </w:r>
      <w:r w:rsidR="008A2B0F" w:rsidRPr="00A02AF4">
        <w:rPr>
          <w:rFonts w:ascii="Sylfaen" w:hAnsi="Sylfaen"/>
          <w:sz w:val="24"/>
          <w:szCs w:val="24"/>
          <w:lang w:val="ka-GE"/>
        </w:rPr>
        <w:t>ნაჭრები</w:t>
      </w:r>
      <w:r w:rsidR="00A02AF4" w:rsidRPr="00A02AF4">
        <w:rPr>
          <w:rFonts w:ascii="Sylfaen" w:hAnsi="Sylfaen"/>
          <w:sz w:val="24"/>
          <w:szCs w:val="24"/>
          <w:lang w:val="ka-GE"/>
        </w:rPr>
        <w:t>[25]</w:t>
      </w:r>
      <w:r w:rsidR="003A7F9E" w:rsidRPr="00A02AF4">
        <w:rPr>
          <w:rFonts w:ascii="Sylfaen" w:hAnsi="Sylfaen"/>
          <w:sz w:val="24"/>
          <w:szCs w:val="24"/>
          <w:lang w:val="ka-GE"/>
        </w:rPr>
        <w:t>.</w:t>
      </w:r>
    </w:p>
    <w:p w:rsidR="00DE2699" w:rsidRPr="000713B6" w:rsidRDefault="00E534E5" w:rsidP="007D48FE">
      <w:pPr>
        <w:pStyle w:val="ListParagraph"/>
        <w:spacing w:after="0" w:line="360" w:lineRule="auto"/>
        <w:ind w:left="0" w:firstLine="375"/>
        <w:jc w:val="both"/>
        <w:rPr>
          <w:rFonts w:ascii="Sylfaen" w:hAnsi="Sylfaen"/>
          <w:sz w:val="24"/>
          <w:szCs w:val="24"/>
          <w:lang w:val="ka-GE"/>
        </w:rPr>
      </w:pPr>
      <w:r w:rsidRPr="000713B6">
        <w:rPr>
          <w:rFonts w:ascii="Sylfaen" w:hAnsi="Sylfaen"/>
          <w:sz w:val="24"/>
          <w:szCs w:val="24"/>
          <w:lang w:val="ka-GE"/>
        </w:rPr>
        <w:t>სეტყვის ზრდასთან ერთად მისი ვარდნის სიჩქარეც ღრუბლებს შიგნით</w:t>
      </w:r>
      <w:r w:rsidR="00DE2699" w:rsidRPr="000713B6">
        <w:rPr>
          <w:rFonts w:ascii="Sylfaen" w:hAnsi="Sylfaen"/>
          <w:sz w:val="24"/>
          <w:szCs w:val="24"/>
          <w:lang w:val="ka-GE"/>
        </w:rPr>
        <w:t xml:space="preserve"> მატულობს, მაგრამ ინტენსიური აღმავალი დენები მას ისევ მაღლა აიტაცებენ. სეტყვის მარცვლების რამდენჯერმე ასვლა და ჩამოსვლა იწვევს მის იმ ზომამდე დამსხვილებას, რომ შესაძლებელი ხდება აღმავალი დენების ძალთა გადალახვა და მისი მოსვლა დედამიწაზე. ღრუბლების დიდი წყლიანობისა და აღმავალი დენების ინტენსიური მოქმედებისას 1 მმ დიამეტრის მქონე ყინულის ნაწილაკები 30 წუთის განმავლობაში შეიძლება 3 სმ-ით გაიზარდოს.</w:t>
      </w:r>
    </w:p>
    <w:p w:rsidR="000722BE" w:rsidRPr="000713B6" w:rsidRDefault="00DE2699" w:rsidP="007D48FE">
      <w:pPr>
        <w:pStyle w:val="ListParagraph"/>
        <w:spacing w:after="0" w:line="360" w:lineRule="auto"/>
        <w:ind w:left="0" w:firstLine="375"/>
        <w:jc w:val="both"/>
        <w:rPr>
          <w:rFonts w:ascii="Sylfaen" w:hAnsi="Sylfaen"/>
          <w:sz w:val="24"/>
          <w:szCs w:val="24"/>
          <w:lang w:val="ka-GE"/>
        </w:rPr>
      </w:pPr>
      <w:r w:rsidRPr="000713B6">
        <w:rPr>
          <w:rFonts w:ascii="Sylfaen" w:hAnsi="Sylfaen"/>
          <w:sz w:val="24"/>
          <w:szCs w:val="24"/>
          <w:lang w:val="ka-GE"/>
        </w:rPr>
        <w:t>მეცნიერთა ჯგუფმა გ. სულაქველიძის ხელმძღვანელობით, რომელიც შეისწავლიდა სეტყვის წარმოშობის პირობებს ჩრდილო კავკასიაში, დაადგინა, რომ უმრავლეს შემთხვევაში სეტყვის ყველაზე უფრო ინტენსიური ზრდა მიმდინარეობს კონვექციური ღრუბლების იმ ფენაში</w:t>
      </w:r>
      <w:r w:rsidR="000722BE" w:rsidRPr="000713B6">
        <w:rPr>
          <w:rFonts w:ascii="Sylfaen" w:hAnsi="Sylfaen"/>
          <w:sz w:val="24"/>
          <w:szCs w:val="24"/>
          <w:lang w:val="ka-GE"/>
        </w:rPr>
        <w:t>, სადაც ტემპერატურა -2, -15</w:t>
      </w:r>
      <w:r w:rsidR="000722BE" w:rsidRPr="000713B6">
        <w:rPr>
          <w:rFonts w:ascii="Sylfaen" w:hAnsi="Sylfaen"/>
          <w:sz w:val="24"/>
          <w:szCs w:val="24"/>
          <w:vertAlign w:val="superscript"/>
          <w:lang w:val="ka-GE"/>
        </w:rPr>
        <w:t>0</w:t>
      </w:r>
      <w:r w:rsidR="000722BE" w:rsidRPr="000713B6">
        <w:rPr>
          <w:rFonts w:ascii="Sylfaen" w:hAnsi="Sylfaen"/>
          <w:sz w:val="24"/>
          <w:szCs w:val="24"/>
          <w:lang w:val="ka-GE"/>
        </w:rPr>
        <w:t>-ის ინტერვალში იცვლება, ხოლო მისი საშუალო მოცულობა 10-15კმ</w:t>
      </w:r>
      <w:r w:rsidR="000722BE" w:rsidRPr="000713B6">
        <w:rPr>
          <w:rFonts w:ascii="Sylfaen" w:hAnsi="Sylfaen"/>
          <w:sz w:val="24"/>
          <w:szCs w:val="24"/>
          <w:vertAlign w:val="superscript"/>
          <w:lang w:val="ka-GE"/>
        </w:rPr>
        <w:t>3</w:t>
      </w:r>
      <w:r w:rsidR="000722BE" w:rsidRPr="000713B6">
        <w:rPr>
          <w:rFonts w:ascii="Sylfaen" w:hAnsi="Sylfaen"/>
          <w:sz w:val="24"/>
          <w:szCs w:val="24"/>
          <w:lang w:val="ka-GE"/>
        </w:rPr>
        <w:t xml:space="preserve"> და, იშვიათ შემთხვევაში</w:t>
      </w:r>
      <w:r w:rsidR="00555B81">
        <w:rPr>
          <w:rFonts w:ascii="Sylfaen" w:hAnsi="Sylfaen"/>
          <w:sz w:val="24"/>
          <w:szCs w:val="24"/>
          <w:lang w:val="ka-GE"/>
        </w:rPr>
        <w:t>,</w:t>
      </w:r>
      <w:r w:rsidR="000722BE" w:rsidRPr="000713B6">
        <w:rPr>
          <w:rFonts w:ascii="Sylfaen" w:hAnsi="Sylfaen"/>
          <w:sz w:val="24"/>
          <w:szCs w:val="24"/>
          <w:lang w:val="ka-GE"/>
        </w:rPr>
        <w:t xml:space="preserve"> 30 კმ</w:t>
      </w:r>
      <w:r w:rsidR="000722BE" w:rsidRPr="000713B6">
        <w:rPr>
          <w:rFonts w:ascii="Sylfaen" w:hAnsi="Sylfaen"/>
          <w:sz w:val="24"/>
          <w:szCs w:val="24"/>
          <w:vertAlign w:val="superscript"/>
          <w:lang w:val="ka-GE"/>
        </w:rPr>
        <w:t>3</w:t>
      </w:r>
      <w:r w:rsidR="000722BE" w:rsidRPr="000713B6">
        <w:rPr>
          <w:rFonts w:ascii="Sylfaen" w:hAnsi="Sylfaen"/>
          <w:sz w:val="24"/>
          <w:szCs w:val="24"/>
          <w:lang w:val="ka-GE"/>
        </w:rPr>
        <w:t>-ს არ აჭარბებს.</w:t>
      </w:r>
    </w:p>
    <w:p w:rsidR="00AB04A2" w:rsidRPr="000713B6" w:rsidRDefault="000722BE" w:rsidP="007D48FE">
      <w:pPr>
        <w:pStyle w:val="ListParagraph"/>
        <w:spacing w:after="0" w:line="360" w:lineRule="auto"/>
        <w:ind w:left="0" w:firstLine="375"/>
        <w:jc w:val="both"/>
        <w:rPr>
          <w:rFonts w:ascii="Sylfaen" w:hAnsi="Sylfaen"/>
          <w:sz w:val="24"/>
          <w:szCs w:val="24"/>
          <w:lang w:val="ka-GE"/>
        </w:rPr>
      </w:pPr>
      <w:r w:rsidRPr="000713B6">
        <w:rPr>
          <w:rFonts w:ascii="Sylfaen" w:hAnsi="Sylfaen"/>
          <w:sz w:val="24"/>
          <w:szCs w:val="24"/>
          <w:lang w:val="ka-GE"/>
        </w:rPr>
        <w:t>მეცნიერებს მიაჩნიათ, რომ გროვა</w:t>
      </w:r>
      <w:r w:rsidR="00647EA5">
        <w:rPr>
          <w:rFonts w:ascii="Sylfaen" w:hAnsi="Sylfaen"/>
          <w:sz w:val="24"/>
          <w:szCs w:val="24"/>
          <w:lang w:val="ka-GE"/>
        </w:rPr>
        <w:t>-</w:t>
      </w:r>
      <w:r w:rsidRPr="000713B6">
        <w:rPr>
          <w:rFonts w:ascii="Sylfaen" w:hAnsi="Sylfaen"/>
          <w:sz w:val="24"/>
          <w:szCs w:val="24"/>
          <w:lang w:val="ka-GE"/>
        </w:rPr>
        <w:t>წვიმის ღრუბლებიდან მოსული მთელი ნალექების 2/3 მოდის თავსხმა წვიმაზე, ხოლო დანარჩენი 1/3</w:t>
      </w:r>
      <w:r w:rsidR="005B2DEC">
        <w:rPr>
          <w:rFonts w:ascii="Sylfaen" w:hAnsi="Sylfaen"/>
          <w:sz w:val="24"/>
          <w:szCs w:val="24"/>
          <w:lang w:val="ka-GE"/>
        </w:rPr>
        <w:t xml:space="preserve"> </w:t>
      </w:r>
      <w:r w:rsidRPr="000713B6">
        <w:rPr>
          <w:rFonts w:ascii="Sylfaen" w:hAnsi="Sylfaen"/>
          <w:sz w:val="24"/>
          <w:szCs w:val="24"/>
          <w:lang w:val="ka-GE"/>
        </w:rPr>
        <w:t xml:space="preserve">- სეტყვაზე. სეტყვას ახასიათებს სხვადასხვა სიგანისა და სიგრძის ზოლისებრი გზა; სეტყვის გზის სიგრძე შეიძლება </w:t>
      </w:r>
      <w:r w:rsidRPr="000713B6">
        <w:rPr>
          <w:rFonts w:ascii="Sylfaen" w:hAnsi="Sylfaen"/>
          <w:sz w:val="24"/>
          <w:szCs w:val="24"/>
          <w:lang w:val="ka-GE"/>
        </w:rPr>
        <w:lastRenderedPageBreak/>
        <w:t>იცვლებოდეს რამდენიმე კილომეტრიდან 100 კმ-დეც კი, ხოლო სიგანე მერყეობს 1-2 კმ-დან 15-20 კმ-მდე.</w:t>
      </w:r>
    </w:p>
    <w:p w:rsidR="008C4DEA" w:rsidRDefault="00AB04A2" w:rsidP="008C4DEA">
      <w:pPr>
        <w:spacing w:after="0" w:line="360" w:lineRule="auto"/>
        <w:ind w:right="-1" w:firstLine="375"/>
        <w:jc w:val="both"/>
        <w:rPr>
          <w:rFonts w:ascii="Sylfaen" w:hAnsi="Sylfaen"/>
          <w:sz w:val="28"/>
          <w:szCs w:val="28"/>
          <w:lang w:val="ka-GE"/>
        </w:rPr>
      </w:pPr>
      <w:r w:rsidRPr="000713B6">
        <w:rPr>
          <w:rFonts w:ascii="Sylfaen" w:hAnsi="Sylfaen"/>
          <w:sz w:val="24"/>
          <w:szCs w:val="24"/>
          <w:lang w:val="ka-GE"/>
        </w:rPr>
        <w:t>სეტყვა დიდ ზიანს აყენებს ქვეყნების ეკონომიკას და განსაკუთრებით სოფლის მეურნეობას.</w:t>
      </w:r>
      <w:r w:rsidR="00517B0E" w:rsidRPr="000713B6">
        <w:rPr>
          <w:rFonts w:ascii="Sylfaen" w:hAnsi="Sylfaen"/>
          <w:sz w:val="24"/>
          <w:szCs w:val="24"/>
          <w:lang w:val="ka-GE"/>
        </w:rPr>
        <w:t xml:space="preserve"> ხშირად</w:t>
      </w:r>
      <w:r w:rsidR="00F3732D" w:rsidRPr="000713B6">
        <w:rPr>
          <w:rFonts w:ascii="Sylfaen" w:hAnsi="Sylfaen"/>
          <w:sz w:val="24"/>
          <w:szCs w:val="24"/>
          <w:lang w:val="ka-GE"/>
        </w:rPr>
        <w:t xml:space="preserve"> </w:t>
      </w:r>
      <w:r w:rsidR="00517B0E" w:rsidRPr="000713B6">
        <w:rPr>
          <w:rFonts w:ascii="Sylfaen" w:hAnsi="Sylfaen"/>
          <w:sz w:val="24"/>
          <w:szCs w:val="24"/>
          <w:lang w:val="ka-GE"/>
        </w:rPr>
        <w:t>ინტენსიური სეტყვა იწვევს   სასოფლო-სამეურნეო სავარგულებ</w:t>
      </w:r>
      <w:r w:rsidR="00F3732D" w:rsidRPr="000713B6">
        <w:rPr>
          <w:rFonts w:ascii="Sylfaen" w:hAnsi="Sylfaen"/>
          <w:sz w:val="24"/>
          <w:szCs w:val="24"/>
          <w:lang w:val="ka-GE"/>
        </w:rPr>
        <w:t>ი</w:t>
      </w:r>
      <w:r w:rsidR="00517B0E" w:rsidRPr="000713B6">
        <w:rPr>
          <w:rFonts w:ascii="Sylfaen" w:hAnsi="Sylfaen"/>
          <w:sz w:val="24"/>
          <w:szCs w:val="24"/>
          <w:lang w:val="ka-GE"/>
        </w:rPr>
        <w:t>ს</w:t>
      </w:r>
      <w:r w:rsidR="00F3732D" w:rsidRPr="000713B6">
        <w:rPr>
          <w:rFonts w:ascii="Sylfaen" w:hAnsi="Sylfaen"/>
          <w:sz w:val="24"/>
          <w:szCs w:val="24"/>
          <w:lang w:val="ka-GE"/>
        </w:rPr>
        <w:t xml:space="preserve"> </w:t>
      </w:r>
      <w:r w:rsidR="00517B0E" w:rsidRPr="000713B6">
        <w:rPr>
          <w:rFonts w:ascii="Sylfaen" w:hAnsi="Sylfaen"/>
          <w:sz w:val="24"/>
          <w:szCs w:val="24"/>
          <w:lang w:val="ka-GE"/>
        </w:rPr>
        <w:t xml:space="preserve">მთლიანად </w:t>
      </w:r>
      <w:r w:rsidR="00F3732D" w:rsidRPr="000713B6">
        <w:rPr>
          <w:rFonts w:ascii="Sylfaen" w:hAnsi="Sylfaen"/>
          <w:sz w:val="24"/>
          <w:szCs w:val="24"/>
          <w:lang w:val="ka-GE"/>
        </w:rPr>
        <w:t>გ</w:t>
      </w:r>
      <w:r w:rsidR="00517B0E" w:rsidRPr="000713B6">
        <w:rPr>
          <w:rFonts w:ascii="Sylfaen" w:hAnsi="Sylfaen"/>
          <w:sz w:val="24"/>
          <w:szCs w:val="24"/>
          <w:lang w:val="ka-GE"/>
        </w:rPr>
        <w:t>ანადგურებ</w:t>
      </w:r>
      <w:r w:rsidR="00F3732D" w:rsidRPr="000713B6">
        <w:rPr>
          <w:rFonts w:ascii="Sylfaen" w:hAnsi="Sylfaen"/>
          <w:sz w:val="24"/>
          <w:szCs w:val="24"/>
          <w:lang w:val="ka-GE"/>
        </w:rPr>
        <w:t>ა</w:t>
      </w:r>
      <w:r w:rsidR="00517B0E" w:rsidRPr="000713B6">
        <w:rPr>
          <w:rFonts w:ascii="Sylfaen" w:hAnsi="Sylfaen"/>
          <w:sz w:val="24"/>
          <w:szCs w:val="24"/>
          <w:lang w:val="ka-GE"/>
        </w:rPr>
        <w:t xml:space="preserve">ს, </w:t>
      </w:r>
      <w:r w:rsidR="00F3732D" w:rsidRPr="000713B6">
        <w:rPr>
          <w:rFonts w:ascii="Sylfaen" w:hAnsi="Sylfaen"/>
          <w:sz w:val="24"/>
          <w:szCs w:val="24"/>
          <w:lang w:val="ka-GE"/>
        </w:rPr>
        <w:t>პირუტყვის დახოცვას, იგი ზოგჯერ ადამიანის სიცოცხლესაც უქმნის საფრთხეს. სეტყვა</w:t>
      </w:r>
      <w:r w:rsidRPr="000713B6">
        <w:rPr>
          <w:rFonts w:ascii="Sylfaen" w:hAnsi="Sylfaen"/>
          <w:sz w:val="24"/>
          <w:szCs w:val="24"/>
          <w:lang w:val="ka-GE"/>
        </w:rPr>
        <w:t xml:space="preserve"> გავრცელებულია დედამიწის უმეტეს რაიონში</w:t>
      </w:r>
      <w:r w:rsidR="00517B0E" w:rsidRPr="000713B6">
        <w:rPr>
          <w:rFonts w:ascii="Sylfaen" w:hAnsi="Sylfaen"/>
          <w:sz w:val="24"/>
          <w:szCs w:val="24"/>
          <w:lang w:val="ka-GE"/>
        </w:rPr>
        <w:t>,</w:t>
      </w:r>
      <w:r w:rsidR="00CD5DB4">
        <w:rPr>
          <w:rFonts w:ascii="Sylfaen" w:hAnsi="Sylfaen"/>
          <w:sz w:val="24"/>
          <w:szCs w:val="24"/>
          <w:lang w:val="ka-GE"/>
        </w:rPr>
        <w:t xml:space="preserve"> ის დიდ პროპლემებს უქმნის მსოფლიოს მრავალ ქვეყანას-იტალიას, საფრანგეთს, ამერიკის შეერთებულ შტატებს, რუსეთს, მოლდავეთს, ავსტრალიას, უნგრეთს, პოლონეთს, ჩინეთს, არგენტინას, კავკასიის და </w:t>
      </w:r>
      <w:r w:rsidR="00C86DC7">
        <w:rPr>
          <w:rFonts w:ascii="Sylfaen" w:hAnsi="Sylfaen"/>
          <w:sz w:val="24"/>
          <w:szCs w:val="24"/>
          <w:lang w:val="ka-GE"/>
        </w:rPr>
        <w:t>შუა აზიის ქვეყნებს და ა.შ</w:t>
      </w:r>
      <w:r w:rsidR="00CD5DB4" w:rsidRPr="00CD5DB4">
        <w:rPr>
          <w:sz w:val="28"/>
          <w:szCs w:val="28"/>
          <w:lang w:val="ka-GE"/>
        </w:rPr>
        <w:t>.</w:t>
      </w:r>
    </w:p>
    <w:p w:rsidR="00F3732D" w:rsidRPr="008C4DEA" w:rsidRDefault="00CD5DB4" w:rsidP="008C4DEA">
      <w:pPr>
        <w:spacing w:after="0" w:line="360" w:lineRule="auto"/>
        <w:ind w:right="-1" w:firstLine="375"/>
        <w:jc w:val="both"/>
        <w:rPr>
          <w:sz w:val="28"/>
          <w:szCs w:val="28"/>
          <w:lang w:val="ka-GE"/>
        </w:rPr>
      </w:pPr>
      <w:r>
        <w:rPr>
          <w:rFonts w:ascii="Sylfaen" w:hAnsi="Sylfaen" w:cs="Times New Roman"/>
          <w:sz w:val="24"/>
          <w:szCs w:val="24"/>
          <w:lang w:val="ka-GE"/>
        </w:rPr>
        <w:t>სეტყვა განსაკუთრებით საშიშია</w:t>
      </w:r>
      <w:r w:rsidR="00517B0E" w:rsidRPr="000713B6">
        <w:rPr>
          <w:rFonts w:ascii="Sylfaen" w:hAnsi="Sylfaen" w:cs="Times New Roman"/>
          <w:sz w:val="24"/>
          <w:szCs w:val="24"/>
          <w:lang w:val="ka-GE"/>
        </w:rPr>
        <w:t xml:space="preserve"> იმ რაიონებში</w:t>
      </w:r>
      <w:r w:rsidR="00DF40DD">
        <w:rPr>
          <w:rFonts w:ascii="Sylfaen" w:hAnsi="Sylfaen" w:cs="Times New Roman"/>
          <w:sz w:val="24"/>
          <w:szCs w:val="24"/>
          <w:lang w:val="ka-GE"/>
        </w:rPr>
        <w:t>,</w:t>
      </w:r>
      <w:r w:rsidR="00517B0E" w:rsidRPr="000713B6">
        <w:rPr>
          <w:rFonts w:ascii="Sylfaen" w:hAnsi="Sylfaen" w:cs="Times New Roman"/>
          <w:sz w:val="24"/>
          <w:szCs w:val="24"/>
          <w:lang w:val="ka-GE"/>
        </w:rPr>
        <w:t xml:space="preserve"> რომლებიც ხასიათდება რელიეფის სირთულით, ზღვის დონიდან დიდი სიმაღლით, ჰაერის მასების მაღალი ტენიანობით,</w:t>
      </w:r>
      <w:r w:rsidR="00517B0E" w:rsidRPr="000713B6">
        <w:rPr>
          <w:rFonts w:ascii="Sylfaen" w:hAnsi="Sylfaen" w:cs="Times New Roman"/>
          <w:sz w:val="24"/>
          <w:szCs w:val="24"/>
        </w:rPr>
        <w:t xml:space="preserve"> </w:t>
      </w:r>
      <w:r w:rsidR="00517B0E" w:rsidRPr="000713B6">
        <w:rPr>
          <w:rFonts w:ascii="Sylfaen" w:hAnsi="Sylfaen" w:cs="Times New Roman"/>
          <w:sz w:val="24"/>
          <w:szCs w:val="24"/>
          <w:lang w:val="ka-GE"/>
        </w:rPr>
        <w:t>ასევე</w:t>
      </w:r>
      <w:r w:rsidR="00DF40DD">
        <w:rPr>
          <w:rFonts w:ascii="Sylfaen" w:hAnsi="Sylfaen" w:cs="Times New Roman"/>
          <w:sz w:val="24"/>
          <w:szCs w:val="24"/>
          <w:lang w:val="ka-GE"/>
        </w:rPr>
        <w:t>,</w:t>
      </w:r>
      <w:r w:rsidR="00517B0E" w:rsidRPr="000713B6">
        <w:rPr>
          <w:rFonts w:ascii="Sylfaen" w:hAnsi="Sylfaen" w:cs="Times New Roman"/>
          <w:sz w:val="24"/>
          <w:szCs w:val="24"/>
          <w:lang w:val="ka-GE"/>
        </w:rPr>
        <w:t xml:space="preserve"> </w:t>
      </w:r>
      <w:r w:rsidR="00C50BF9" w:rsidRPr="000713B6">
        <w:rPr>
          <w:rFonts w:ascii="Sylfaen" w:hAnsi="Sylfaen" w:cs="Times New Roman"/>
          <w:sz w:val="24"/>
          <w:szCs w:val="24"/>
          <w:lang w:val="ka-GE"/>
        </w:rPr>
        <w:t xml:space="preserve">დედამიწის </w:t>
      </w:r>
      <w:r w:rsidR="00517B0E" w:rsidRPr="000713B6">
        <w:rPr>
          <w:rFonts w:ascii="Sylfaen" w:hAnsi="Sylfaen" w:cs="Times New Roman"/>
          <w:sz w:val="24"/>
          <w:szCs w:val="24"/>
          <w:lang w:val="ka-GE"/>
        </w:rPr>
        <w:t xml:space="preserve">ზედაპირის მაღალი ტემპერატურით, რომელიც ხელს უწყობს კონვექციის </w:t>
      </w:r>
      <w:r w:rsidR="00517B0E" w:rsidRPr="00A02AF4">
        <w:rPr>
          <w:rFonts w:ascii="Sylfaen" w:hAnsi="Sylfaen" w:cs="Times New Roman"/>
          <w:sz w:val="24"/>
          <w:szCs w:val="24"/>
          <w:lang w:val="ka-GE"/>
        </w:rPr>
        <w:t>გაძლიერებას</w:t>
      </w:r>
      <w:r w:rsidR="00A02AF4" w:rsidRPr="00A02AF4">
        <w:rPr>
          <w:rFonts w:ascii="Sylfaen" w:hAnsi="Sylfaen" w:cs="Times New Roman"/>
          <w:sz w:val="24"/>
          <w:szCs w:val="24"/>
          <w:lang w:val="ka-GE"/>
        </w:rPr>
        <w:t>[10]</w:t>
      </w:r>
      <w:r w:rsidR="003A7F9E" w:rsidRPr="00A02AF4">
        <w:rPr>
          <w:rFonts w:ascii="Sylfaen" w:hAnsi="Sylfaen" w:cs="Times New Roman"/>
          <w:sz w:val="24"/>
          <w:szCs w:val="24"/>
          <w:lang w:val="ka-GE"/>
        </w:rPr>
        <w:t>.</w:t>
      </w:r>
    </w:p>
    <w:p w:rsidR="007F07E4" w:rsidRPr="000713B6" w:rsidRDefault="007F07E4" w:rsidP="007D48FE">
      <w:pPr>
        <w:pStyle w:val="ListParagraph"/>
        <w:spacing w:after="0" w:line="360" w:lineRule="auto"/>
        <w:ind w:left="0" w:firstLine="375"/>
        <w:jc w:val="both"/>
        <w:rPr>
          <w:rFonts w:ascii="Sylfaen" w:hAnsi="Sylfaen" w:cs="Times New Roman"/>
          <w:sz w:val="24"/>
          <w:szCs w:val="24"/>
          <w:lang w:val="ka-GE"/>
        </w:rPr>
      </w:pPr>
      <w:r w:rsidRPr="000713B6">
        <w:rPr>
          <w:rFonts w:ascii="Sylfaen" w:hAnsi="Sylfaen" w:cs="Times New Roman"/>
          <w:sz w:val="24"/>
          <w:szCs w:val="24"/>
          <w:lang w:val="ka-GE"/>
        </w:rPr>
        <w:t>სეტყვიან დღეთა რაოდენობის განაწილებაზე მნიშვნელოვან გავლენას ახდენს ზღვის დონიდან ადგილის სიმაღლე. ჩრდილოეთ კავკასიის მთიანეთში ადგილის სიმაღლის ზრდა 500მ-დან 2500მ-მდე იწვევს სეტყვიან დღეთა საშუალო</w:t>
      </w:r>
      <w:r w:rsidR="003E0B09" w:rsidRPr="000713B6">
        <w:rPr>
          <w:rFonts w:ascii="Sylfaen" w:hAnsi="Sylfaen" w:cs="Times New Roman"/>
          <w:sz w:val="24"/>
          <w:szCs w:val="24"/>
          <w:lang w:val="ka-GE"/>
        </w:rPr>
        <w:t xml:space="preserve"> </w:t>
      </w:r>
      <w:r w:rsidRPr="000713B6">
        <w:rPr>
          <w:rFonts w:ascii="Sylfaen" w:hAnsi="Sylfaen" w:cs="Times New Roman"/>
          <w:sz w:val="24"/>
          <w:szCs w:val="24"/>
          <w:lang w:val="ka-GE"/>
        </w:rPr>
        <w:t>რაოდენობის 2-3 ჯერ ზრდას, ხოლო სიმაღლის კიდევ უფრო ზრდის შემთხვევაში</w:t>
      </w:r>
      <w:r w:rsidR="00DF40DD">
        <w:rPr>
          <w:rFonts w:ascii="Sylfaen" w:hAnsi="Sylfaen" w:cs="Times New Roman"/>
          <w:sz w:val="24"/>
          <w:szCs w:val="24"/>
          <w:lang w:val="ka-GE"/>
        </w:rPr>
        <w:t>,</w:t>
      </w:r>
      <w:r w:rsidRPr="000713B6">
        <w:rPr>
          <w:rFonts w:ascii="Sylfaen" w:hAnsi="Sylfaen" w:cs="Times New Roman"/>
          <w:sz w:val="24"/>
          <w:szCs w:val="24"/>
          <w:lang w:val="ka-GE"/>
        </w:rPr>
        <w:t xml:space="preserve"> სეტყვიან დღეთა საშუალო რაოდენობა არ იცვლება და 3000მ</w:t>
      </w:r>
      <w:r w:rsidR="003E0B09" w:rsidRPr="000713B6">
        <w:rPr>
          <w:rFonts w:ascii="Sylfaen" w:hAnsi="Sylfaen" w:cs="Times New Roman"/>
          <w:sz w:val="24"/>
          <w:szCs w:val="24"/>
          <w:lang w:val="ka-GE"/>
        </w:rPr>
        <w:t>-დან</w:t>
      </w:r>
      <w:r w:rsidRPr="000713B6">
        <w:rPr>
          <w:rFonts w:ascii="Sylfaen" w:hAnsi="Sylfaen" w:cs="Times New Roman"/>
          <w:sz w:val="24"/>
          <w:szCs w:val="24"/>
          <w:lang w:val="ka-GE"/>
        </w:rPr>
        <w:t xml:space="preserve"> საერთოდ </w:t>
      </w:r>
      <w:r w:rsidRPr="00A02AF4">
        <w:rPr>
          <w:rFonts w:ascii="Sylfaen" w:hAnsi="Sylfaen" w:cs="Times New Roman"/>
          <w:sz w:val="24"/>
          <w:szCs w:val="24"/>
          <w:lang w:val="ka-GE"/>
        </w:rPr>
        <w:t>წყდება</w:t>
      </w:r>
      <w:r w:rsidR="00A02AF4" w:rsidRPr="00A02AF4">
        <w:rPr>
          <w:rFonts w:ascii="Sylfaen" w:hAnsi="Sylfaen" w:cs="Times New Roman"/>
          <w:sz w:val="24"/>
          <w:szCs w:val="24"/>
          <w:lang w:val="ka-GE"/>
        </w:rPr>
        <w:t>[71]</w:t>
      </w:r>
      <w:r w:rsidRPr="00A02AF4">
        <w:rPr>
          <w:rFonts w:ascii="Sylfaen" w:hAnsi="Sylfaen" w:cs="Times New Roman"/>
          <w:sz w:val="24"/>
          <w:szCs w:val="24"/>
          <w:lang w:val="ka-GE"/>
        </w:rPr>
        <w:t>.</w:t>
      </w:r>
    </w:p>
    <w:p w:rsidR="003E0B09" w:rsidRPr="000713B6" w:rsidRDefault="003E0B09" w:rsidP="007D48FE">
      <w:pPr>
        <w:pStyle w:val="ListParagraph"/>
        <w:spacing w:after="0" w:line="360" w:lineRule="auto"/>
        <w:ind w:left="0" w:firstLine="375"/>
        <w:jc w:val="both"/>
        <w:rPr>
          <w:rFonts w:ascii="Sylfaen" w:hAnsi="Sylfaen"/>
          <w:sz w:val="24"/>
          <w:szCs w:val="24"/>
          <w:lang w:val="ka-GE"/>
        </w:rPr>
      </w:pPr>
      <w:r w:rsidRPr="000713B6">
        <w:rPr>
          <w:rFonts w:ascii="Sylfaen" w:hAnsi="Sylfaen" w:cs="Times New Roman"/>
          <w:sz w:val="24"/>
          <w:szCs w:val="24"/>
          <w:lang w:val="ka-GE"/>
        </w:rPr>
        <w:t>კავკასიონის სამხრეთ ფერდობის ცენტრალურ ნაწილში სეტყვიან დღეთა საშუალო რაოდენობის ზრდა 2500-2800მ-მდე გრძელდება, შემდეგ კი მცირდება. სეტყვიანობის ზრდის ეფექტი ძლიერდება აღმავალი დენების განვითარებით წინააღმდეგობების დაძლევისას ტურბულენტულობის გაძლიერებით ჰაერის მიწისპირა შრეებში, შედეგად ხდება კონვექციური ღრუბლიანობის გაზრდა, თუმცა, სიმაღლის ცვლილებით სეტყვიან დღეთა რაოდენობის ცვლილების ხასიათი დამოკიდებულია კონკრეტულ რაიონზე, მის კლიმატურ თავისებურებებზე, დახრილობის ექსპოზიციაზე და სხვა ფაქტორებზე[</w:t>
      </w:r>
      <w:r w:rsidR="00A02AF4">
        <w:rPr>
          <w:rFonts w:ascii="Sylfaen" w:hAnsi="Sylfaen" w:cs="Times New Roman"/>
          <w:sz w:val="24"/>
          <w:szCs w:val="24"/>
          <w:lang w:val="ka-GE"/>
        </w:rPr>
        <w:t>79</w:t>
      </w:r>
      <w:r w:rsidRPr="000713B6">
        <w:rPr>
          <w:rFonts w:ascii="Sylfaen" w:hAnsi="Sylfaen" w:cs="Times New Roman"/>
          <w:sz w:val="24"/>
          <w:szCs w:val="24"/>
          <w:lang w:val="ka-GE"/>
        </w:rPr>
        <w:t>].</w:t>
      </w:r>
    </w:p>
    <w:p w:rsidR="00F24E50" w:rsidRPr="000713B6" w:rsidRDefault="00F24E50" w:rsidP="007D48FE">
      <w:pPr>
        <w:autoSpaceDE w:val="0"/>
        <w:autoSpaceDN w:val="0"/>
        <w:adjustRightInd w:val="0"/>
        <w:spacing w:after="0" w:line="360" w:lineRule="auto"/>
        <w:ind w:firstLine="720"/>
        <w:jc w:val="both"/>
        <w:rPr>
          <w:rFonts w:ascii="Sylfaen" w:hAnsi="Sylfaen" w:cs="Times New Roman"/>
          <w:sz w:val="24"/>
          <w:szCs w:val="24"/>
        </w:rPr>
      </w:pPr>
      <w:r w:rsidRPr="000713B6">
        <w:rPr>
          <w:rFonts w:ascii="Sylfaen" w:hAnsi="Sylfaen" w:cs="Times New Roman"/>
          <w:sz w:val="24"/>
          <w:szCs w:val="24"/>
          <w:lang w:val="ka-GE"/>
        </w:rPr>
        <w:t>სეტყვისგან მიყენებული ზარალის მასშტაბები დამოკიდებულია მოსული სეტყვის მარცვლების სიდიდეზე. სასოფლო სამეურნეო კულტურებს მნიშვნელოვან ზარალს აყენებს წვრილი ინტენსიური სეტყვა, თუმცა</w:t>
      </w:r>
      <w:r w:rsidR="00DF40DD">
        <w:rPr>
          <w:rFonts w:ascii="Sylfaen" w:hAnsi="Sylfaen" w:cs="Times New Roman"/>
          <w:sz w:val="24"/>
          <w:szCs w:val="24"/>
          <w:lang w:val="ka-GE"/>
        </w:rPr>
        <w:t>,</w:t>
      </w:r>
      <w:r w:rsidRPr="000713B6">
        <w:rPr>
          <w:rFonts w:ascii="Sylfaen" w:hAnsi="Sylfaen" w:cs="Times New Roman"/>
          <w:sz w:val="24"/>
          <w:szCs w:val="24"/>
          <w:lang w:val="ka-GE"/>
        </w:rPr>
        <w:t xml:space="preserve"> განსაკუთრებით საშიშია 10-15 მმ </w:t>
      </w:r>
      <w:r w:rsidRPr="000713B6">
        <w:rPr>
          <w:rFonts w:ascii="Sylfaen" w:hAnsi="Sylfaen" w:cs="Times New Roman"/>
          <w:sz w:val="24"/>
          <w:szCs w:val="24"/>
          <w:lang w:val="ka-GE"/>
        </w:rPr>
        <w:lastRenderedPageBreak/>
        <w:t>დიამეტრის მქონე სეტყვის მარცვლები, ხოლო 30-40 მმ და მეტი დიამეტრის მქონე სეტყვის მარცვლებს შეუძლიათ მთლიანად გაანადგუროს ნათესები, დახვრიტოს სახლების სახურავები, დაამსხვრიოს ფანჯრები, დახოცოს შინაური ფრინველი და წვრილფეხა საქონელი. იშვიათ შემთხვევებს სეტყვიანობისა, როდესაც სეტყვის მარცვალი იწონის 100-200გ-ს და ქათმის კვერცხის ტოლიცაა</w:t>
      </w:r>
      <w:r w:rsidR="00DF40DD">
        <w:rPr>
          <w:rFonts w:ascii="Sylfaen" w:hAnsi="Sylfaen" w:cs="Times New Roman"/>
          <w:sz w:val="24"/>
          <w:szCs w:val="24"/>
          <w:lang w:val="ka-GE"/>
        </w:rPr>
        <w:t>,</w:t>
      </w:r>
      <w:r w:rsidRPr="000713B6">
        <w:rPr>
          <w:rFonts w:ascii="Sylfaen" w:hAnsi="Sylfaen" w:cs="Times New Roman"/>
          <w:sz w:val="24"/>
          <w:szCs w:val="24"/>
          <w:lang w:val="ka-GE"/>
        </w:rPr>
        <w:t xml:space="preserve"> შეუძლია იყოს ადამიანის დაღუპვის მიზეზი. საქართველოსთვის უმეტეს შემთხვევებში დამახასიათებელია წვრილი ინტენსიური სეტყვის მოსვლა - დაახლოებით 70%; სეტყვიანობის განმეორადობა, საშუალო(20-30 მმ) და მსხვილი (30 მმ და მეტი) დიამეტრის მქონე სეტყვის მარცვლებისა, შეადგენს 25-30%-ს. ამასთან</w:t>
      </w:r>
      <w:r w:rsidR="00DF40DD">
        <w:rPr>
          <w:rFonts w:ascii="Sylfaen" w:hAnsi="Sylfaen" w:cs="Times New Roman"/>
          <w:sz w:val="24"/>
          <w:szCs w:val="24"/>
          <w:lang w:val="ka-GE"/>
        </w:rPr>
        <w:t>,</w:t>
      </w:r>
      <w:r w:rsidRPr="000713B6">
        <w:rPr>
          <w:rFonts w:ascii="Sylfaen" w:hAnsi="Sylfaen" w:cs="Times New Roman"/>
          <w:sz w:val="24"/>
          <w:szCs w:val="24"/>
          <w:lang w:val="ka-GE"/>
        </w:rPr>
        <w:t xml:space="preserve"> (30-50 მმ) დიამეტრის მქონე სეტყვის მარცვლების მოსვლის განმეორადობა საქართველოში შეადგენს 10%-ს, და ბოლოს სეტყვიანობის შემთხვევათა 4% მოდის 50 მმ და მეტი დიამეტრის მქონე სეტყვის მარცვლების მოსვლაზე. ჩვეულებრივ სეტყვა მოდის გროვა-წვიმის ღრუბლებიდან, თუმ</w:t>
      </w:r>
      <w:r w:rsidR="00DF40DD">
        <w:rPr>
          <w:rFonts w:ascii="Sylfaen" w:hAnsi="Sylfaen" w:cs="Times New Roman"/>
          <w:sz w:val="24"/>
          <w:szCs w:val="24"/>
          <w:lang w:val="ka-GE"/>
        </w:rPr>
        <w:t>ც</w:t>
      </w:r>
      <w:r w:rsidRPr="000713B6">
        <w:rPr>
          <w:rFonts w:ascii="Sylfaen" w:hAnsi="Sylfaen" w:cs="Times New Roman"/>
          <w:sz w:val="24"/>
          <w:szCs w:val="24"/>
          <w:lang w:val="ka-GE"/>
        </w:rPr>
        <w:t>ა</w:t>
      </w:r>
      <w:r w:rsidR="00DF40DD">
        <w:rPr>
          <w:rFonts w:ascii="Sylfaen" w:hAnsi="Sylfaen" w:cs="Times New Roman"/>
          <w:sz w:val="24"/>
          <w:szCs w:val="24"/>
          <w:lang w:val="ka-GE"/>
        </w:rPr>
        <w:t>,</w:t>
      </w:r>
      <w:r w:rsidRPr="000713B6">
        <w:rPr>
          <w:rFonts w:ascii="Sylfaen" w:hAnsi="Sylfaen" w:cs="Times New Roman"/>
          <w:sz w:val="24"/>
          <w:szCs w:val="24"/>
          <w:lang w:val="ka-GE"/>
        </w:rPr>
        <w:t xml:space="preserve"> ხშირად სეტყვის მოსვლა სხვა სახის ღუბლებიდანაც  შეინიშნება, უმეტესად </w:t>
      </w:r>
      <w:r w:rsidR="00767BE0" w:rsidRPr="000713B6">
        <w:rPr>
          <w:rFonts w:ascii="Sylfaen" w:hAnsi="Sylfaen" w:cs="Times New Roman"/>
          <w:sz w:val="24"/>
          <w:szCs w:val="24"/>
          <w:lang w:val="ka-GE"/>
        </w:rPr>
        <w:t>ს</w:t>
      </w:r>
      <w:r w:rsidR="007B65F4">
        <w:rPr>
          <w:rFonts w:ascii="Sylfaen" w:hAnsi="Sylfaen" w:cs="Times New Roman"/>
          <w:sz w:val="24"/>
          <w:szCs w:val="24"/>
          <w:lang w:val="ka-GE"/>
        </w:rPr>
        <w:t>ე</w:t>
      </w:r>
      <w:r w:rsidRPr="000713B6">
        <w:rPr>
          <w:rFonts w:ascii="Sylfaen" w:hAnsi="Sylfaen" w:cs="Times New Roman"/>
          <w:sz w:val="24"/>
          <w:szCs w:val="24"/>
          <w:lang w:val="ka-GE"/>
        </w:rPr>
        <w:t>ტყვის მოსვლა  ფიქსირდება დადებითი ჰაერის ტემპერატურის შემთხვევაში  15-20</w:t>
      </w:r>
      <w:r w:rsidRPr="000713B6">
        <w:rPr>
          <w:rFonts w:ascii="Times New Roman" w:hAnsi="Times New Roman" w:cs="Times New Roman"/>
          <w:sz w:val="24"/>
          <w:szCs w:val="24"/>
          <w:lang w:val="ka-GE"/>
        </w:rPr>
        <w:t xml:space="preserve">°С </w:t>
      </w:r>
      <w:r w:rsidRPr="000713B6">
        <w:rPr>
          <w:rFonts w:ascii="Sylfaen" w:hAnsi="Sylfaen" w:cs="Times New Roman"/>
          <w:sz w:val="24"/>
          <w:szCs w:val="24"/>
          <w:lang w:val="ka-GE"/>
        </w:rPr>
        <w:t>დიაპაზონში, თუმცა</w:t>
      </w:r>
      <w:r w:rsidR="00DF40DD">
        <w:rPr>
          <w:rFonts w:ascii="Sylfaen" w:hAnsi="Sylfaen" w:cs="Times New Roman"/>
          <w:sz w:val="24"/>
          <w:szCs w:val="24"/>
          <w:lang w:val="ka-GE"/>
        </w:rPr>
        <w:t>,</w:t>
      </w:r>
      <w:r w:rsidRPr="000713B6">
        <w:rPr>
          <w:rFonts w:ascii="Sylfaen" w:hAnsi="Sylfaen" w:cs="Times New Roman"/>
          <w:sz w:val="24"/>
          <w:szCs w:val="24"/>
          <w:lang w:val="ka-GE"/>
        </w:rPr>
        <w:t xml:space="preserve"> ხშირია სეტყვის მოსვლის შემთხვევები არა მოცემულ დიაპაზონში - 10-15 და 21-25 </w:t>
      </w:r>
      <w:r w:rsidRPr="000713B6">
        <w:rPr>
          <w:rFonts w:ascii="Times New Roman" w:hAnsi="Times New Roman" w:cs="Times New Roman"/>
          <w:sz w:val="24"/>
          <w:szCs w:val="24"/>
          <w:lang w:val="ka-GE"/>
        </w:rPr>
        <w:t>°С</w:t>
      </w:r>
      <w:r w:rsidRPr="000713B6">
        <w:rPr>
          <w:rFonts w:ascii="Sylfaen" w:hAnsi="Sylfaen" w:cs="Times New Roman"/>
          <w:sz w:val="24"/>
          <w:szCs w:val="24"/>
          <w:lang w:val="ka-GE"/>
        </w:rPr>
        <w:t xml:space="preserve"> დროს. მეტეოსადგურების დაკვირვებათა მონაცემებით, 5</w:t>
      </w:r>
      <w:r w:rsidRPr="000713B6">
        <w:rPr>
          <w:rFonts w:ascii="Times New Roman" w:hAnsi="Times New Roman" w:cs="Times New Roman"/>
          <w:sz w:val="24"/>
          <w:szCs w:val="24"/>
          <w:lang w:val="ka-GE"/>
        </w:rPr>
        <w:t>°С</w:t>
      </w:r>
      <w:r w:rsidRPr="000713B6">
        <w:rPr>
          <w:rFonts w:ascii="Sylfaen" w:hAnsi="Sylfaen" w:cs="Times New Roman"/>
          <w:sz w:val="24"/>
          <w:szCs w:val="24"/>
          <w:lang w:val="ka-GE"/>
        </w:rPr>
        <w:t xml:space="preserve"> -ზე ნაკლები და 30</w:t>
      </w:r>
      <w:r w:rsidRPr="000713B6">
        <w:rPr>
          <w:rFonts w:ascii="Times New Roman" w:hAnsi="Times New Roman" w:cs="Times New Roman"/>
          <w:sz w:val="24"/>
          <w:szCs w:val="24"/>
          <w:lang w:val="ka-GE"/>
        </w:rPr>
        <w:t>°С</w:t>
      </w:r>
      <w:r w:rsidRPr="000713B6">
        <w:rPr>
          <w:rFonts w:ascii="Sylfaen" w:hAnsi="Sylfaen" w:cs="Times New Roman"/>
          <w:sz w:val="24"/>
          <w:szCs w:val="24"/>
          <w:lang w:val="ka-GE"/>
        </w:rPr>
        <w:t xml:space="preserve"> -ზე მეტი ჰაერის ტემპერატურისას, სეტყვიანობა იშვიათად გვხვდება. გამონაკლისს შეადგენს მაღალმთიანი მეტეოსადგურები (ზღვის დონიდან 2000 მ-ზე მეტი), სადაც ტემპერატურის საერთო დაკლებასთან დაკავშირებით 5</w:t>
      </w:r>
      <w:r w:rsidRPr="000713B6">
        <w:rPr>
          <w:rFonts w:ascii="Times New Roman" w:hAnsi="Times New Roman" w:cs="Times New Roman"/>
          <w:sz w:val="24"/>
          <w:szCs w:val="24"/>
          <w:lang w:val="ka-GE"/>
        </w:rPr>
        <w:t>°С</w:t>
      </w:r>
      <w:r w:rsidRPr="000713B6">
        <w:rPr>
          <w:rFonts w:ascii="Sylfaen" w:hAnsi="Sylfaen" w:cs="Times New Roman"/>
          <w:sz w:val="24"/>
          <w:szCs w:val="24"/>
          <w:lang w:val="ka-GE"/>
        </w:rPr>
        <w:t xml:space="preserve"> და ნაკლებ ჰაერის ტემპერატურისას შეინიშნება სეტყვიანობა</w:t>
      </w:r>
      <w:r w:rsidR="00767BE0" w:rsidRPr="000713B6">
        <w:rPr>
          <w:rFonts w:ascii="Sylfaen" w:hAnsi="Sylfaen" w:cs="Times New Roman"/>
          <w:sz w:val="24"/>
          <w:szCs w:val="24"/>
        </w:rPr>
        <w:t>[</w:t>
      </w:r>
      <w:r w:rsidR="00A02AF4">
        <w:rPr>
          <w:rFonts w:ascii="Sylfaen" w:hAnsi="Sylfaen" w:cs="Times New Roman"/>
          <w:sz w:val="24"/>
          <w:szCs w:val="24"/>
          <w:lang w:val="ka-GE"/>
        </w:rPr>
        <w:t>73</w:t>
      </w:r>
      <w:r w:rsidR="00767BE0" w:rsidRPr="000713B6">
        <w:rPr>
          <w:rFonts w:ascii="Sylfaen" w:hAnsi="Sylfaen" w:cs="Times New Roman"/>
          <w:sz w:val="24"/>
          <w:szCs w:val="24"/>
        </w:rPr>
        <w:t>].</w:t>
      </w:r>
    </w:p>
    <w:p w:rsidR="00F24E50" w:rsidRDefault="00F24E50" w:rsidP="007D48FE">
      <w:pPr>
        <w:autoSpaceDE w:val="0"/>
        <w:autoSpaceDN w:val="0"/>
        <w:adjustRightInd w:val="0"/>
        <w:spacing w:after="0" w:line="360" w:lineRule="auto"/>
        <w:ind w:firstLine="720"/>
        <w:jc w:val="both"/>
        <w:rPr>
          <w:rFonts w:ascii="Sylfaen" w:hAnsi="Sylfaen" w:cs="Times New Roman"/>
          <w:sz w:val="24"/>
          <w:szCs w:val="24"/>
          <w:lang w:val="ka-GE"/>
        </w:rPr>
      </w:pPr>
      <w:r w:rsidRPr="000713B6">
        <w:rPr>
          <w:rFonts w:ascii="Sylfaen" w:hAnsi="Sylfaen" w:cs="Times New Roman"/>
          <w:sz w:val="24"/>
          <w:szCs w:val="24"/>
          <w:lang w:val="ka-GE"/>
        </w:rPr>
        <w:t>სეტყვის მოსვლისას ფარდობითი ტენიანობის მნიშვნელობა მერყეობს  ფართო საზღვრებში და შეიძლება მოიცავდეს 30-100%-ს. ხშირად ძლიერ სეტყვას წინ უსწრებს ჭექა-ქუხილი, თავსხმა წვიმა, ძლიერი ქარი 20-30 მ/წმ-ში, ასეთ დროს სეტყვისაგან მიყენებული ზარალი განსაკუთრებით დიდია[</w:t>
      </w:r>
      <w:r w:rsidR="00A02AF4">
        <w:rPr>
          <w:rFonts w:ascii="Sylfaen" w:hAnsi="Sylfaen" w:cs="Times New Roman"/>
          <w:sz w:val="24"/>
          <w:szCs w:val="24"/>
          <w:lang w:val="ka-GE"/>
        </w:rPr>
        <w:t>73</w:t>
      </w:r>
      <w:r w:rsidRPr="000713B6">
        <w:rPr>
          <w:rFonts w:ascii="Sylfaen" w:hAnsi="Sylfaen" w:cs="Times New Roman"/>
          <w:sz w:val="24"/>
          <w:szCs w:val="24"/>
          <w:lang w:val="ka-GE"/>
        </w:rPr>
        <w:t>], როგორც მაგალითად 2012 წლის 19 ივლისს თელავისა და გურჯაანის რაიონებში.</w:t>
      </w:r>
    </w:p>
    <w:p w:rsidR="000522AB" w:rsidRDefault="000522AB" w:rsidP="000522AB">
      <w:pPr>
        <w:autoSpaceDE w:val="0"/>
        <w:autoSpaceDN w:val="0"/>
        <w:adjustRightInd w:val="0"/>
        <w:spacing w:after="0" w:line="360" w:lineRule="auto"/>
        <w:ind w:firstLine="720"/>
        <w:jc w:val="center"/>
        <w:rPr>
          <w:rFonts w:ascii="Sylfaen" w:hAnsi="Sylfaen"/>
          <w:b/>
          <w:sz w:val="24"/>
          <w:szCs w:val="24"/>
          <w:u w:color="FF0000"/>
          <w:lang w:val="ka-GE"/>
        </w:rPr>
      </w:pPr>
    </w:p>
    <w:p w:rsidR="000522AB" w:rsidRDefault="000522AB" w:rsidP="000522AB">
      <w:pPr>
        <w:autoSpaceDE w:val="0"/>
        <w:autoSpaceDN w:val="0"/>
        <w:adjustRightInd w:val="0"/>
        <w:spacing w:after="0" w:line="360" w:lineRule="auto"/>
        <w:ind w:firstLine="720"/>
        <w:jc w:val="center"/>
        <w:rPr>
          <w:rFonts w:ascii="Sylfaen" w:hAnsi="Sylfaen"/>
          <w:b/>
          <w:sz w:val="24"/>
          <w:szCs w:val="24"/>
          <w:u w:color="FF0000"/>
          <w:lang w:val="ka-GE"/>
        </w:rPr>
      </w:pPr>
    </w:p>
    <w:p w:rsidR="00162239" w:rsidRDefault="00162239" w:rsidP="00C86DC7">
      <w:pPr>
        <w:autoSpaceDE w:val="0"/>
        <w:autoSpaceDN w:val="0"/>
        <w:adjustRightInd w:val="0"/>
        <w:spacing w:after="0" w:line="360" w:lineRule="auto"/>
        <w:rPr>
          <w:rFonts w:ascii="Sylfaen" w:hAnsi="Sylfaen"/>
          <w:sz w:val="24"/>
          <w:szCs w:val="24"/>
          <w:u w:color="FF0000"/>
          <w:lang w:val="ka-GE"/>
        </w:rPr>
      </w:pPr>
    </w:p>
    <w:p w:rsidR="00162239" w:rsidRDefault="00162239" w:rsidP="00162239">
      <w:pPr>
        <w:autoSpaceDE w:val="0"/>
        <w:autoSpaceDN w:val="0"/>
        <w:adjustRightInd w:val="0"/>
        <w:spacing w:after="0" w:line="360" w:lineRule="auto"/>
        <w:ind w:firstLine="720"/>
        <w:jc w:val="right"/>
        <w:rPr>
          <w:rFonts w:ascii="Sylfaen" w:hAnsi="Sylfaen"/>
          <w:sz w:val="24"/>
          <w:szCs w:val="24"/>
          <w:u w:color="FF0000"/>
          <w:lang w:val="ka-GE"/>
        </w:rPr>
      </w:pPr>
      <w:r>
        <w:rPr>
          <w:rFonts w:ascii="Sylfaen" w:hAnsi="Sylfaen"/>
          <w:sz w:val="24"/>
          <w:szCs w:val="24"/>
          <w:u w:color="FF0000"/>
          <w:lang w:val="ka-GE"/>
        </w:rPr>
        <w:lastRenderedPageBreak/>
        <w:t>ცხრილი 1.1.1</w:t>
      </w:r>
    </w:p>
    <w:p w:rsidR="000522AB" w:rsidRPr="006F5EBC" w:rsidRDefault="000522AB" w:rsidP="00162239">
      <w:pPr>
        <w:autoSpaceDE w:val="0"/>
        <w:autoSpaceDN w:val="0"/>
        <w:adjustRightInd w:val="0"/>
        <w:spacing w:after="0" w:line="360" w:lineRule="auto"/>
        <w:ind w:firstLine="720"/>
        <w:jc w:val="center"/>
        <w:rPr>
          <w:rFonts w:ascii="Sylfaen" w:hAnsi="Sylfaen"/>
          <w:sz w:val="24"/>
          <w:szCs w:val="24"/>
          <w:u w:color="FF0000"/>
          <w:lang w:val="ka-GE"/>
        </w:rPr>
      </w:pPr>
      <w:r w:rsidRPr="00400B08">
        <w:rPr>
          <w:rFonts w:ascii="Sylfaen" w:hAnsi="Sylfaen"/>
          <w:sz w:val="24"/>
          <w:szCs w:val="24"/>
          <w:u w:color="FF0000"/>
          <w:lang w:val="ka-GE"/>
        </w:rPr>
        <w:t>საქართველოს ტერიტორიაზე სეტყვის მოსვლის შემთხვევა დღეებში და მიყენებული ზარალი (1995-2011 წ.წ)</w:t>
      </w:r>
      <w:r>
        <w:rPr>
          <w:rFonts w:ascii="Sylfaen" w:hAnsi="Sylfaen"/>
          <w:sz w:val="24"/>
          <w:szCs w:val="24"/>
          <w:u w:color="FF0000"/>
          <w:lang w:val="ka-GE"/>
        </w:rPr>
        <w:t xml:space="preserve">                                                            </w:t>
      </w:r>
    </w:p>
    <w:tbl>
      <w:tblPr>
        <w:tblStyle w:val="TableGrid"/>
        <w:tblW w:w="0" w:type="auto"/>
        <w:jc w:val="center"/>
        <w:tblLook w:val="04A0"/>
      </w:tblPr>
      <w:tblGrid>
        <w:gridCol w:w="2093"/>
        <w:gridCol w:w="2268"/>
        <w:gridCol w:w="1984"/>
      </w:tblGrid>
      <w:tr w:rsidR="000522AB" w:rsidRPr="006F5EBC" w:rsidTr="005C3350">
        <w:trPr>
          <w:jc w:val="center"/>
        </w:trPr>
        <w:tc>
          <w:tcPr>
            <w:tcW w:w="2093" w:type="dxa"/>
          </w:tcPr>
          <w:p w:rsidR="000522AB" w:rsidRPr="00F205C0" w:rsidRDefault="000522AB" w:rsidP="00292D3E">
            <w:pPr>
              <w:autoSpaceDE w:val="0"/>
              <w:autoSpaceDN w:val="0"/>
              <w:adjustRightInd w:val="0"/>
              <w:jc w:val="center"/>
              <w:rPr>
                <w:rFonts w:ascii="Sylfaen" w:hAnsi="Sylfaen"/>
                <w:b/>
                <w:sz w:val="20"/>
                <w:szCs w:val="20"/>
                <w:lang w:val="ka-GE"/>
              </w:rPr>
            </w:pPr>
            <w:r w:rsidRPr="00F205C0">
              <w:rPr>
                <w:rFonts w:ascii="Sylfaen" w:hAnsi="Sylfaen"/>
                <w:b/>
                <w:sz w:val="20"/>
                <w:szCs w:val="20"/>
                <w:lang w:val="ka-GE"/>
              </w:rPr>
              <w:t>წელი</w:t>
            </w:r>
          </w:p>
        </w:tc>
        <w:tc>
          <w:tcPr>
            <w:tcW w:w="2268" w:type="dxa"/>
          </w:tcPr>
          <w:p w:rsidR="000522AB" w:rsidRPr="00F205C0" w:rsidRDefault="000522AB" w:rsidP="00292D3E">
            <w:pPr>
              <w:autoSpaceDE w:val="0"/>
              <w:autoSpaceDN w:val="0"/>
              <w:adjustRightInd w:val="0"/>
              <w:jc w:val="center"/>
              <w:rPr>
                <w:rFonts w:ascii="Sylfaen" w:hAnsi="Sylfaen"/>
                <w:b/>
                <w:sz w:val="20"/>
                <w:szCs w:val="20"/>
                <w:lang w:val="ka-GE"/>
              </w:rPr>
            </w:pPr>
            <w:r w:rsidRPr="00F205C0">
              <w:rPr>
                <w:rFonts w:ascii="Sylfaen" w:hAnsi="Sylfaen"/>
                <w:b/>
                <w:sz w:val="20"/>
                <w:szCs w:val="20"/>
                <w:lang w:val="ka-GE"/>
              </w:rPr>
              <w:t>შემთხვევათა დღე</w:t>
            </w:r>
          </w:p>
        </w:tc>
        <w:tc>
          <w:tcPr>
            <w:tcW w:w="1984" w:type="dxa"/>
          </w:tcPr>
          <w:p w:rsidR="000522AB" w:rsidRPr="00F205C0" w:rsidRDefault="000522AB" w:rsidP="00292D3E">
            <w:pPr>
              <w:autoSpaceDE w:val="0"/>
              <w:autoSpaceDN w:val="0"/>
              <w:adjustRightInd w:val="0"/>
              <w:jc w:val="center"/>
              <w:rPr>
                <w:rFonts w:ascii="Sylfaen" w:hAnsi="Sylfaen"/>
                <w:b/>
                <w:sz w:val="20"/>
                <w:szCs w:val="20"/>
                <w:lang w:val="ka-GE"/>
              </w:rPr>
            </w:pPr>
            <w:r w:rsidRPr="00F205C0">
              <w:rPr>
                <w:rFonts w:ascii="Sylfaen" w:hAnsi="Sylfaen"/>
                <w:b/>
                <w:sz w:val="20"/>
                <w:szCs w:val="20"/>
                <w:lang w:val="ka-GE"/>
              </w:rPr>
              <w:t>ზარალი მლ.ლ.</w:t>
            </w:r>
          </w:p>
        </w:tc>
      </w:tr>
      <w:tr w:rsidR="000522AB" w:rsidTr="005C3350">
        <w:trPr>
          <w:jc w:val="center"/>
        </w:trPr>
        <w:tc>
          <w:tcPr>
            <w:tcW w:w="2093"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1995</w:t>
            </w:r>
          </w:p>
        </w:tc>
        <w:tc>
          <w:tcPr>
            <w:tcW w:w="2268"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7</w:t>
            </w:r>
          </w:p>
        </w:tc>
        <w:tc>
          <w:tcPr>
            <w:tcW w:w="1984"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12.7</w:t>
            </w:r>
          </w:p>
        </w:tc>
      </w:tr>
      <w:tr w:rsidR="000522AB" w:rsidTr="005C3350">
        <w:trPr>
          <w:jc w:val="center"/>
        </w:trPr>
        <w:tc>
          <w:tcPr>
            <w:tcW w:w="2093"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1996</w:t>
            </w:r>
          </w:p>
        </w:tc>
        <w:tc>
          <w:tcPr>
            <w:tcW w:w="2268"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11</w:t>
            </w:r>
          </w:p>
        </w:tc>
        <w:tc>
          <w:tcPr>
            <w:tcW w:w="1984"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17.0</w:t>
            </w:r>
          </w:p>
        </w:tc>
      </w:tr>
      <w:tr w:rsidR="000522AB" w:rsidTr="005C3350">
        <w:trPr>
          <w:jc w:val="center"/>
        </w:trPr>
        <w:tc>
          <w:tcPr>
            <w:tcW w:w="2093"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1997</w:t>
            </w:r>
          </w:p>
        </w:tc>
        <w:tc>
          <w:tcPr>
            <w:tcW w:w="2268"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14</w:t>
            </w:r>
          </w:p>
        </w:tc>
        <w:tc>
          <w:tcPr>
            <w:tcW w:w="1984"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35.0</w:t>
            </w:r>
          </w:p>
        </w:tc>
      </w:tr>
      <w:tr w:rsidR="000522AB" w:rsidTr="005C3350">
        <w:trPr>
          <w:jc w:val="center"/>
        </w:trPr>
        <w:tc>
          <w:tcPr>
            <w:tcW w:w="2093"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1998</w:t>
            </w:r>
          </w:p>
        </w:tc>
        <w:tc>
          <w:tcPr>
            <w:tcW w:w="2268"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12</w:t>
            </w:r>
          </w:p>
        </w:tc>
        <w:tc>
          <w:tcPr>
            <w:tcW w:w="1984"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8.5</w:t>
            </w:r>
          </w:p>
        </w:tc>
      </w:tr>
      <w:tr w:rsidR="000522AB" w:rsidTr="005C3350">
        <w:trPr>
          <w:jc w:val="center"/>
        </w:trPr>
        <w:tc>
          <w:tcPr>
            <w:tcW w:w="2093"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1999</w:t>
            </w:r>
          </w:p>
        </w:tc>
        <w:tc>
          <w:tcPr>
            <w:tcW w:w="2268"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9</w:t>
            </w:r>
          </w:p>
        </w:tc>
        <w:tc>
          <w:tcPr>
            <w:tcW w:w="1984"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6.9</w:t>
            </w:r>
          </w:p>
        </w:tc>
      </w:tr>
      <w:tr w:rsidR="000522AB" w:rsidTr="005C3350">
        <w:trPr>
          <w:jc w:val="center"/>
        </w:trPr>
        <w:tc>
          <w:tcPr>
            <w:tcW w:w="2093"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2000</w:t>
            </w:r>
          </w:p>
        </w:tc>
        <w:tc>
          <w:tcPr>
            <w:tcW w:w="2268"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7</w:t>
            </w:r>
          </w:p>
        </w:tc>
        <w:tc>
          <w:tcPr>
            <w:tcW w:w="1984"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5.8</w:t>
            </w:r>
          </w:p>
        </w:tc>
      </w:tr>
      <w:tr w:rsidR="000522AB" w:rsidTr="005C3350">
        <w:trPr>
          <w:jc w:val="center"/>
        </w:trPr>
        <w:tc>
          <w:tcPr>
            <w:tcW w:w="2093"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2001</w:t>
            </w:r>
          </w:p>
        </w:tc>
        <w:tc>
          <w:tcPr>
            <w:tcW w:w="2268"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8</w:t>
            </w:r>
          </w:p>
        </w:tc>
        <w:tc>
          <w:tcPr>
            <w:tcW w:w="1984"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10.4</w:t>
            </w:r>
          </w:p>
        </w:tc>
      </w:tr>
      <w:tr w:rsidR="000522AB" w:rsidTr="005C3350">
        <w:trPr>
          <w:jc w:val="center"/>
        </w:trPr>
        <w:tc>
          <w:tcPr>
            <w:tcW w:w="2093"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2002</w:t>
            </w:r>
          </w:p>
        </w:tc>
        <w:tc>
          <w:tcPr>
            <w:tcW w:w="2268"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8</w:t>
            </w:r>
          </w:p>
        </w:tc>
        <w:tc>
          <w:tcPr>
            <w:tcW w:w="1984"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6.8</w:t>
            </w:r>
          </w:p>
        </w:tc>
      </w:tr>
      <w:tr w:rsidR="000522AB" w:rsidTr="005C3350">
        <w:trPr>
          <w:jc w:val="center"/>
        </w:trPr>
        <w:tc>
          <w:tcPr>
            <w:tcW w:w="2093"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2003</w:t>
            </w:r>
          </w:p>
        </w:tc>
        <w:tc>
          <w:tcPr>
            <w:tcW w:w="2268"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7</w:t>
            </w:r>
          </w:p>
        </w:tc>
        <w:tc>
          <w:tcPr>
            <w:tcW w:w="1984"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6.0</w:t>
            </w:r>
          </w:p>
        </w:tc>
      </w:tr>
      <w:tr w:rsidR="000522AB" w:rsidTr="005C3350">
        <w:trPr>
          <w:jc w:val="center"/>
        </w:trPr>
        <w:tc>
          <w:tcPr>
            <w:tcW w:w="2093"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2004</w:t>
            </w:r>
          </w:p>
        </w:tc>
        <w:tc>
          <w:tcPr>
            <w:tcW w:w="2268"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11</w:t>
            </w:r>
          </w:p>
        </w:tc>
        <w:tc>
          <w:tcPr>
            <w:tcW w:w="1984"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12.5</w:t>
            </w:r>
          </w:p>
        </w:tc>
      </w:tr>
      <w:tr w:rsidR="000522AB" w:rsidTr="005C3350">
        <w:trPr>
          <w:jc w:val="center"/>
        </w:trPr>
        <w:tc>
          <w:tcPr>
            <w:tcW w:w="2093"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2005</w:t>
            </w:r>
          </w:p>
        </w:tc>
        <w:tc>
          <w:tcPr>
            <w:tcW w:w="2268"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19</w:t>
            </w:r>
          </w:p>
        </w:tc>
        <w:tc>
          <w:tcPr>
            <w:tcW w:w="1984"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6.9</w:t>
            </w:r>
          </w:p>
        </w:tc>
      </w:tr>
      <w:tr w:rsidR="000522AB" w:rsidTr="005C3350">
        <w:trPr>
          <w:jc w:val="center"/>
        </w:trPr>
        <w:tc>
          <w:tcPr>
            <w:tcW w:w="2093"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2006</w:t>
            </w:r>
          </w:p>
        </w:tc>
        <w:tc>
          <w:tcPr>
            <w:tcW w:w="2268"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11</w:t>
            </w:r>
          </w:p>
        </w:tc>
        <w:tc>
          <w:tcPr>
            <w:tcW w:w="1984"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6.2</w:t>
            </w:r>
          </w:p>
        </w:tc>
      </w:tr>
      <w:tr w:rsidR="000522AB" w:rsidTr="005C3350">
        <w:trPr>
          <w:jc w:val="center"/>
        </w:trPr>
        <w:tc>
          <w:tcPr>
            <w:tcW w:w="2093"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2007</w:t>
            </w:r>
          </w:p>
        </w:tc>
        <w:tc>
          <w:tcPr>
            <w:tcW w:w="2268"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7</w:t>
            </w:r>
          </w:p>
        </w:tc>
        <w:tc>
          <w:tcPr>
            <w:tcW w:w="1984"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5.0</w:t>
            </w:r>
          </w:p>
        </w:tc>
      </w:tr>
      <w:tr w:rsidR="000522AB" w:rsidTr="005C3350">
        <w:trPr>
          <w:jc w:val="center"/>
        </w:trPr>
        <w:tc>
          <w:tcPr>
            <w:tcW w:w="2093"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2008</w:t>
            </w:r>
          </w:p>
        </w:tc>
        <w:tc>
          <w:tcPr>
            <w:tcW w:w="2268"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5</w:t>
            </w:r>
          </w:p>
        </w:tc>
        <w:tc>
          <w:tcPr>
            <w:tcW w:w="1984"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2.9</w:t>
            </w:r>
          </w:p>
        </w:tc>
      </w:tr>
      <w:tr w:rsidR="000522AB" w:rsidTr="005C3350">
        <w:trPr>
          <w:jc w:val="center"/>
        </w:trPr>
        <w:tc>
          <w:tcPr>
            <w:tcW w:w="2093"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2009</w:t>
            </w:r>
          </w:p>
        </w:tc>
        <w:tc>
          <w:tcPr>
            <w:tcW w:w="2268"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15</w:t>
            </w:r>
          </w:p>
        </w:tc>
        <w:tc>
          <w:tcPr>
            <w:tcW w:w="1984"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9.5</w:t>
            </w:r>
          </w:p>
        </w:tc>
      </w:tr>
      <w:tr w:rsidR="000522AB" w:rsidTr="005C3350">
        <w:trPr>
          <w:jc w:val="center"/>
        </w:trPr>
        <w:tc>
          <w:tcPr>
            <w:tcW w:w="2093"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2010</w:t>
            </w:r>
          </w:p>
        </w:tc>
        <w:tc>
          <w:tcPr>
            <w:tcW w:w="2268"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15</w:t>
            </w:r>
          </w:p>
        </w:tc>
        <w:tc>
          <w:tcPr>
            <w:tcW w:w="1984"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6.9</w:t>
            </w:r>
          </w:p>
        </w:tc>
      </w:tr>
      <w:tr w:rsidR="000522AB" w:rsidTr="005C3350">
        <w:trPr>
          <w:jc w:val="center"/>
        </w:trPr>
        <w:tc>
          <w:tcPr>
            <w:tcW w:w="2093"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2011</w:t>
            </w:r>
          </w:p>
        </w:tc>
        <w:tc>
          <w:tcPr>
            <w:tcW w:w="2268"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14</w:t>
            </w:r>
          </w:p>
        </w:tc>
        <w:tc>
          <w:tcPr>
            <w:tcW w:w="1984" w:type="dxa"/>
          </w:tcPr>
          <w:p w:rsidR="000522AB" w:rsidRPr="00F205C0" w:rsidRDefault="000522AB" w:rsidP="00292D3E">
            <w:pPr>
              <w:autoSpaceDE w:val="0"/>
              <w:autoSpaceDN w:val="0"/>
              <w:adjustRightInd w:val="0"/>
              <w:jc w:val="center"/>
              <w:rPr>
                <w:rFonts w:ascii="Sylfaen" w:hAnsi="Sylfaen"/>
                <w:sz w:val="20"/>
                <w:szCs w:val="20"/>
                <w:lang w:val="ka-GE"/>
              </w:rPr>
            </w:pPr>
            <w:r w:rsidRPr="00F205C0">
              <w:rPr>
                <w:rFonts w:ascii="Sylfaen" w:hAnsi="Sylfaen"/>
                <w:sz w:val="20"/>
                <w:szCs w:val="20"/>
                <w:lang w:val="ka-GE"/>
              </w:rPr>
              <w:t>6.2</w:t>
            </w:r>
          </w:p>
        </w:tc>
      </w:tr>
      <w:tr w:rsidR="000522AB" w:rsidTr="005C3350">
        <w:trPr>
          <w:jc w:val="center"/>
        </w:trPr>
        <w:tc>
          <w:tcPr>
            <w:tcW w:w="2093" w:type="dxa"/>
          </w:tcPr>
          <w:p w:rsidR="000522AB" w:rsidRPr="00292D3E" w:rsidRDefault="000522AB" w:rsidP="00292D3E">
            <w:pPr>
              <w:autoSpaceDE w:val="0"/>
              <w:autoSpaceDN w:val="0"/>
              <w:adjustRightInd w:val="0"/>
              <w:jc w:val="center"/>
              <w:rPr>
                <w:rFonts w:ascii="Sylfaen" w:hAnsi="Sylfaen"/>
                <w:color w:val="FF0000"/>
                <w:sz w:val="20"/>
                <w:szCs w:val="20"/>
                <w:lang w:val="ka-GE"/>
              </w:rPr>
            </w:pPr>
          </w:p>
        </w:tc>
        <w:tc>
          <w:tcPr>
            <w:tcW w:w="2268" w:type="dxa"/>
          </w:tcPr>
          <w:p w:rsidR="000522AB" w:rsidRPr="00DF40DD" w:rsidRDefault="000522AB" w:rsidP="00292D3E">
            <w:pPr>
              <w:autoSpaceDE w:val="0"/>
              <w:autoSpaceDN w:val="0"/>
              <w:adjustRightInd w:val="0"/>
              <w:jc w:val="center"/>
              <w:rPr>
                <w:rFonts w:ascii="Sylfaen" w:hAnsi="Sylfaen"/>
                <w:sz w:val="20"/>
                <w:szCs w:val="20"/>
                <w:lang w:val="ka-GE"/>
              </w:rPr>
            </w:pPr>
            <w:r w:rsidRPr="00DF40DD">
              <w:rPr>
                <w:rFonts w:ascii="Sylfaen" w:hAnsi="Sylfaen"/>
                <w:sz w:val="20"/>
                <w:szCs w:val="20"/>
                <w:lang w:val="ka-GE"/>
              </w:rPr>
              <w:t>180</w:t>
            </w:r>
          </w:p>
        </w:tc>
        <w:tc>
          <w:tcPr>
            <w:tcW w:w="1984" w:type="dxa"/>
          </w:tcPr>
          <w:p w:rsidR="000522AB" w:rsidRPr="00F205C0" w:rsidRDefault="00DF40DD" w:rsidP="00292D3E">
            <w:pPr>
              <w:autoSpaceDE w:val="0"/>
              <w:autoSpaceDN w:val="0"/>
              <w:adjustRightInd w:val="0"/>
              <w:jc w:val="center"/>
              <w:rPr>
                <w:rFonts w:ascii="Sylfaen" w:hAnsi="Sylfaen"/>
                <w:sz w:val="20"/>
                <w:szCs w:val="20"/>
                <w:lang w:val="ka-GE"/>
              </w:rPr>
            </w:pPr>
            <w:r>
              <w:rPr>
                <w:rFonts w:ascii="Sylfaen" w:hAnsi="Sylfaen"/>
                <w:sz w:val="20"/>
                <w:szCs w:val="20"/>
                <w:lang w:val="ka-GE"/>
              </w:rPr>
              <w:t>1</w:t>
            </w:r>
            <w:r w:rsidR="000522AB" w:rsidRPr="00F205C0">
              <w:rPr>
                <w:rFonts w:ascii="Sylfaen" w:hAnsi="Sylfaen"/>
                <w:sz w:val="20"/>
                <w:szCs w:val="20"/>
                <w:lang w:val="ka-GE"/>
              </w:rPr>
              <w:t>65.2</w:t>
            </w:r>
          </w:p>
        </w:tc>
      </w:tr>
    </w:tbl>
    <w:p w:rsidR="000522AB" w:rsidRDefault="000522AB" w:rsidP="007D48FE">
      <w:pPr>
        <w:autoSpaceDE w:val="0"/>
        <w:autoSpaceDN w:val="0"/>
        <w:adjustRightInd w:val="0"/>
        <w:spacing w:after="0" w:line="360" w:lineRule="auto"/>
        <w:ind w:firstLine="720"/>
        <w:jc w:val="both"/>
        <w:rPr>
          <w:rFonts w:ascii="Sylfaen" w:hAnsi="Sylfaen" w:cs="Times New Roman"/>
          <w:sz w:val="24"/>
          <w:szCs w:val="24"/>
          <w:lang w:val="ka-GE"/>
        </w:rPr>
      </w:pPr>
    </w:p>
    <w:p w:rsidR="000522AB" w:rsidRDefault="000522AB" w:rsidP="007D48FE">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cs="Times New Roman"/>
          <w:sz w:val="24"/>
          <w:szCs w:val="24"/>
          <w:lang w:val="ka-GE"/>
        </w:rPr>
        <w:t>როგორც 1.1.1 ცხრილიდან ჩანს, ამ პერიოდში ყველაზე დიდი ზარალი სეტყვამ ქვეყანას</w:t>
      </w:r>
      <w:r w:rsidR="00F205C0">
        <w:rPr>
          <w:rFonts w:ascii="Sylfaen" w:hAnsi="Sylfaen" w:cs="Times New Roman"/>
          <w:sz w:val="24"/>
          <w:szCs w:val="24"/>
          <w:lang w:val="ka-GE"/>
        </w:rPr>
        <w:t xml:space="preserve"> </w:t>
      </w:r>
      <w:r w:rsidR="00636EEB">
        <w:rPr>
          <w:rFonts w:ascii="Sylfaen" w:hAnsi="Sylfaen" w:cs="Times New Roman"/>
          <w:sz w:val="24"/>
          <w:szCs w:val="24"/>
        </w:rPr>
        <w:t>1997</w:t>
      </w:r>
      <w:r>
        <w:rPr>
          <w:rFonts w:ascii="Sylfaen" w:hAnsi="Sylfaen" w:cs="Times New Roman"/>
          <w:sz w:val="24"/>
          <w:szCs w:val="24"/>
          <w:lang w:val="ka-GE"/>
        </w:rPr>
        <w:t xml:space="preserve"> წელს მიაყენა, რამაც </w:t>
      </w:r>
      <w:r w:rsidR="00636EEB">
        <w:rPr>
          <w:rFonts w:ascii="Sylfaen" w:hAnsi="Sylfaen" w:cs="Times New Roman"/>
          <w:sz w:val="24"/>
          <w:szCs w:val="24"/>
        </w:rPr>
        <w:t>35</w:t>
      </w:r>
      <w:r>
        <w:rPr>
          <w:rFonts w:ascii="Sylfaen" w:hAnsi="Sylfaen" w:cs="Times New Roman"/>
          <w:sz w:val="24"/>
          <w:szCs w:val="24"/>
          <w:lang w:val="ka-GE"/>
        </w:rPr>
        <w:t xml:space="preserve"> მლ.ლ შეადგინა. </w:t>
      </w:r>
    </w:p>
    <w:p w:rsidR="00A86CF1" w:rsidRDefault="000522AB" w:rsidP="009F2B7E">
      <w:pPr>
        <w:pStyle w:val="ListParagraph"/>
        <w:spacing w:after="0" w:line="360" w:lineRule="auto"/>
        <w:ind w:left="0" w:firstLine="720"/>
        <w:jc w:val="both"/>
        <w:rPr>
          <w:rFonts w:ascii="Sylfaen" w:hAnsi="Sylfaen"/>
          <w:sz w:val="24"/>
          <w:szCs w:val="24"/>
          <w:lang w:val="ka-GE"/>
        </w:rPr>
      </w:pPr>
      <w:r>
        <w:rPr>
          <w:rFonts w:ascii="Sylfaen" w:hAnsi="Sylfaen"/>
          <w:sz w:val="24"/>
          <w:szCs w:val="24"/>
          <w:lang w:val="ka-GE"/>
        </w:rPr>
        <w:t xml:space="preserve">როგორც დაკვირვებებმა ცხადყო, </w:t>
      </w:r>
      <w:r w:rsidR="00F3732D" w:rsidRPr="000713B6">
        <w:rPr>
          <w:rFonts w:ascii="Sylfaen" w:hAnsi="Sylfaen"/>
          <w:sz w:val="24"/>
          <w:szCs w:val="24"/>
          <w:lang w:val="ka-GE"/>
        </w:rPr>
        <w:t>სეტყვა</w:t>
      </w:r>
      <w:r w:rsidR="00AB04A2" w:rsidRPr="000713B6">
        <w:rPr>
          <w:rFonts w:ascii="Sylfaen" w:hAnsi="Sylfaen"/>
          <w:sz w:val="24"/>
          <w:szCs w:val="24"/>
          <w:lang w:val="ka-GE"/>
        </w:rPr>
        <w:t xml:space="preserve"> დიდ ზარალს იწვევს </w:t>
      </w:r>
      <w:r>
        <w:rPr>
          <w:rFonts w:ascii="Sylfaen" w:hAnsi="Sylfaen"/>
          <w:sz w:val="24"/>
          <w:szCs w:val="24"/>
          <w:lang w:val="ka-GE"/>
        </w:rPr>
        <w:t>საქართველოში</w:t>
      </w:r>
      <w:r w:rsidR="00C50BF9" w:rsidRPr="000713B6">
        <w:rPr>
          <w:rFonts w:ascii="Sylfaen" w:hAnsi="Sylfaen"/>
          <w:sz w:val="24"/>
          <w:szCs w:val="24"/>
          <w:lang w:val="ka-GE"/>
        </w:rPr>
        <w:t>-</w:t>
      </w:r>
      <w:r w:rsidR="00AB04A2" w:rsidRPr="000713B6">
        <w:rPr>
          <w:rFonts w:ascii="Sylfaen" w:hAnsi="Sylfaen"/>
          <w:sz w:val="24"/>
          <w:szCs w:val="24"/>
          <w:lang w:val="ka-GE"/>
        </w:rPr>
        <w:t xml:space="preserve">განსაკუთრებით აღმოსავლეთში. დასავლეთ საქართველოში სეტყვა წლის ყველა დროშია მოსალოდნელი, მაგრამ დიდი ინტენსივობით არ გამოირჩევა. უფრო მეტად, აქ ხორხოშელა იცის, რასაც სასოფლო-სამეურნეო კულტურებისათვის </w:t>
      </w:r>
      <w:r w:rsidR="002C7634" w:rsidRPr="000713B6">
        <w:rPr>
          <w:rFonts w:ascii="Sylfaen" w:hAnsi="Sylfaen"/>
          <w:sz w:val="24"/>
          <w:szCs w:val="24"/>
          <w:lang w:val="ka-GE"/>
        </w:rPr>
        <w:t>რაიმე მნიშვნელოვანი</w:t>
      </w:r>
      <w:r w:rsidR="00AB04A2" w:rsidRPr="000713B6">
        <w:rPr>
          <w:rFonts w:ascii="Sylfaen" w:hAnsi="Sylfaen"/>
          <w:sz w:val="24"/>
          <w:szCs w:val="24"/>
          <w:lang w:val="ka-GE"/>
        </w:rPr>
        <w:t xml:space="preserve"> ზიანის მ</w:t>
      </w:r>
      <w:r w:rsidR="00DF40DD">
        <w:rPr>
          <w:rFonts w:ascii="Sylfaen" w:hAnsi="Sylfaen"/>
          <w:sz w:val="24"/>
          <w:szCs w:val="24"/>
          <w:lang w:val="ka-GE"/>
        </w:rPr>
        <w:t>იყენება</w:t>
      </w:r>
      <w:r w:rsidR="00AB04A2" w:rsidRPr="000713B6">
        <w:rPr>
          <w:rFonts w:ascii="Sylfaen" w:hAnsi="Sylfaen"/>
          <w:sz w:val="24"/>
          <w:szCs w:val="24"/>
          <w:lang w:val="ka-GE"/>
        </w:rPr>
        <w:t xml:space="preserve"> არ შეუძლია. აღმოსავლეთ საქართველოში სეტყვა საგრძნობლად ანადგურებს </w:t>
      </w:r>
      <w:r w:rsidR="009F2B7E">
        <w:rPr>
          <w:rFonts w:ascii="Sylfaen" w:hAnsi="Sylfaen"/>
          <w:sz w:val="24"/>
          <w:szCs w:val="24"/>
          <w:lang w:val="ka-GE"/>
        </w:rPr>
        <w:t>აგრალურ</w:t>
      </w:r>
      <w:r w:rsidR="00AB04A2" w:rsidRPr="000713B6">
        <w:rPr>
          <w:rFonts w:ascii="Sylfaen" w:hAnsi="Sylfaen"/>
          <w:sz w:val="24"/>
          <w:szCs w:val="24"/>
          <w:lang w:val="ka-GE"/>
        </w:rPr>
        <w:t xml:space="preserve"> კულტურებს</w:t>
      </w:r>
      <w:r w:rsidR="00A86CF1" w:rsidRPr="000713B6">
        <w:rPr>
          <w:rFonts w:ascii="Sylfaen" w:hAnsi="Sylfaen"/>
          <w:sz w:val="24"/>
          <w:szCs w:val="24"/>
          <w:lang w:val="ka-GE"/>
        </w:rPr>
        <w:t>. სეტყვა აქ მხოლოდ წლის თბილ პერიოდში იცის (მარტი</w:t>
      </w:r>
      <w:r w:rsidR="00E70F90" w:rsidRPr="000713B6">
        <w:rPr>
          <w:rFonts w:ascii="Sylfaen" w:hAnsi="Sylfaen"/>
          <w:sz w:val="24"/>
          <w:szCs w:val="24"/>
          <w:lang w:val="ka-GE"/>
        </w:rPr>
        <w:t xml:space="preserve"> - </w:t>
      </w:r>
      <w:r w:rsidR="00A86CF1" w:rsidRPr="000713B6">
        <w:rPr>
          <w:rFonts w:ascii="Sylfaen" w:hAnsi="Sylfaen"/>
          <w:sz w:val="24"/>
          <w:szCs w:val="24"/>
          <w:lang w:val="ka-GE"/>
        </w:rPr>
        <w:t>ოქტომბერი), განსაკუთრებით კი მაის-ივნისში, კახეთში წლიურად 2-3 დღეა სეტყვიანი. ადგილის სიმაღლის მასშტაბით იზრდება სეტყვიან დღეთა რიცხვი; ამ მხრივ აღსანიშნავია ჯავახეთის ზეგანი (ფარავანის ტბის მიდამოები), სადაც 10-15 დღეა სეტყვიანი.</w:t>
      </w:r>
    </w:p>
    <w:p w:rsidR="00BE334A" w:rsidRPr="000713B6" w:rsidRDefault="00A86CF1" w:rsidP="000522AB">
      <w:pPr>
        <w:pStyle w:val="ListParagraph"/>
        <w:spacing w:after="0" w:line="360" w:lineRule="auto"/>
        <w:ind w:left="0" w:firstLine="720"/>
        <w:jc w:val="both"/>
        <w:rPr>
          <w:rFonts w:ascii="Sylfaen" w:hAnsi="Sylfaen"/>
          <w:sz w:val="24"/>
          <w:szCs w:val="24"/>
          <w:lang w:val="ka-GE"/>
        </w:rPr>
      </w:pPr>
      <w:r w:rsidRPr="000713B6">
        <w:rPr>
          <w:rFonts w:ascii="Sylfaen" w:hAnsi="Sylfaen"/>
          <w:sz w:val="24"/>
          <w:szCs w:val="24"/>
          <w:lang w:val="ka-GE"/>
        </w:rPr>
        <w:lastRenderedPageBreak/>
        <w:t xml:space="preserve">როგორც ზემოთ ავღნიშნეთ, გროვა-წვიმის ღრუბლების წარმოშობა და სეტყვის მოსვლა ძირითადად დაკავშირებულია ცივი ფრონტის (პირველი და მეორე სახის) გავლენასთან და შიდამასურ კონვექციურ პროცესებთან. როგორც ვ. გიგინეიშვილის გამოკვლევებიდან ირკვევა, საქართველოს ტერიტორიაზე სეტყვის მოვლენების თითქმის 85% </w:t>
      </w:r>
      <w:r w:rsidR="00771E2C" w:rsidRPr="000713B6">
        <w:rPr>
          <w:rFonts w:ascii="Sylfaen" w:hAnsi="Sylfaen"/>
          <w:sz w:val="24"/>
          <w:szCs w:val="24"/>
          <w:lang w:val="ka-GE"/>
        </w:rPr>
        <w:t>გამოწვეულია ზემოაღნიშნული პროცესების (ცივი ფრონტი და შიგამასური) განვითარების ინტენსივობაზე და მისი გადაადგილების მიმართულებაზე</w:t>
      </w:r>
      <w:r w:rsidR="0056342B">
        <w:rPr>
          <w:rFonts w:ascii="Sylfaen" w:hAnsi="Sylfaen"/>
          <w:sz w:val="24"/>
          <w:szCs w:val="24"/>
          <w:lang w:val="ka-GE"/>
        </w:rPr>
        <w:t>[</w:t>
      </w:r>
      <w:r w:rsidR="00A02AF4">
        <w:rPr>
          <w:rFonts w:ascii="Sylfaen" w:hAnsi="Sylfaen"/>
          <w:sz w:val="24"/>
          <w:szCs w:val="24"/>
          <w:lang w:val="ka-GE"/>
        </w:rPr>
        <w:t>10</w:t>
      </w:r>
      <w:r w:rsidR="0056342B">
        <w:rPr>
          <w:rFonts w:ascii="Sylfaen" w:hAnsi="Sylfaen"/>
          <w:sz w:val="24"/>
          <w:szCs w:val="24"/>
          <w:lang w:val="ka-GE"/>
        </w:rPr>
        <w:t>]</w:t>
      </w:r>
      <w:r w:rsidR="00F525A9" w:rsidRPr="000713B6">
        <w:rPr>
          <w:rFonts w:ascii="Sylfaen" w:hAnsi="Sylfaen"/>
          <w:sz w:val="24"/>
          <w:szCs w:val="24"/>
          <w:lang w:val="ka-GE"/>
        </w:rPr>
        <w:t xml:space="preserve">. </w:t>
      </w:r>
      <w:r w:rsidR="00771E2C" w:rsidRPr="000713B6">
        <w:rPr>
          <w:rFonts w:ascii="Sylfaen" w:hAnsi="Sylfaen"/>
          <w:sz w:val="24"/>
          <w:szCs w:val="24"/>
          <w:lang w:val="ka-GE"/>
        </w:rPr>
        <w:t>აღნიშნული ავტორი გარკვეულ როლს ანიჭებს</w:t>
      </w:r>
      <w:r w:rsidR="00DF40DD">
        <w:rPr>
          <w:rFonts w:ascii="Sylfaen" w:hAnsi="Sylfaen"/>
          <w:sz w:val="24"/>
          <w:szCs w:val="24"/>
          <w:lang w:val="ka-GE"/>
        </w:rPr>
        <w:t xml:space="preserve">, </w:t>
      </w:r>
      <w:r w:rsidR="00771E2C" w:rsidRPr="000713B6">
        <w:rPr>
          <w:rFonts w:ascii="Sylfaen" w:hAnsi="Sylfaen"/>
          <w:sz w:val="24"/>
          <w:szCs w:val="24"/>
          <w:lang w:val="ka-GE"/>
        </w:rPr>
        <w:t>აგრეთვე</w:t>
      </w:r>
      <w:r w:rsidR="00DF40DD">
        <w:rPr>
          <w:rFonts w:ascii="Sylfaen" w:hAnsi="Sylfaen"/>
          <w:sz w:val="24"/>
          <w:szCs w:val="24"/>
          <w:lang w:val="ka-GE"/>
        </w:rPr>
        <w:t>,</w:t>
      </w:r>
      <w:r w:rsidR="00771E2C" w:rsidRPr="000713B6">
        <w:rPr>
          <w:rFonts w:ascii="Sylfaen" w:hAnsi="Sylfaen"/>
          <w:sz w:val="24"/>
          <w:szCs w:val="24"/>
          <w:lang w:val="ka-GE"/>
        </w:rPr>
        <w:t xml:space="preserve"> ოკლუზიის ფრონტსაც</w:t>
      </w:r>
      <w:r w:rsidR="00F525A9" w:rsidRPr="000713B6">
        <w:rPr>
          <w:rFonts w:ascii="Sylfaen" w:hAnsi="Sylfaen"/>
          <w:sz w:val="24"/>
          <w:szCs w:val="24"/>
          <w:lang w:val="ka-GE"/>
        </w:rPr>
        <w:t>, რომელზეც დაახლოებით სეტყვიანობის 15% მოდის.</w:t>
      </w:r>
    </w:p>
    <w:p w:rsidR="00D238FC" w:rsidRPr="000713B6" w:rsidRDefault="00D238FC" w:rsidP="008E5377">
      <w:pPr>
        <w:spacing w:after="0" w:line="360" w:lineRule="auto"/>
        <w:jc w:val="both"/>
        <w:rPr>
          <w:rFonts w:ascii="Sylfaen" w:hAnsi="Sylfaen"/>
          <w:sz w:val="24"/>
          <w:szCs w:val="24"/>
          <w:lang w:val="ka-GE"/>
        </w:rPr>
      </w:pPr>
    </w:p>
    <w:p w:rsidR="00693177" w:rsidRPr="00DA08CD" w:rsidRDefault="008E5377" w:rsidP="00815BD5">
      <w:pPr>
        <w:spacing w:after="0" w:line="360" w:lineRule="auto"/>
        <w:jc w:val="center"/>
        <w:rPr>
          <w:rFonts w:ascii="Sylfaen" w:hAnsi="Sylfaen"/>
          <w:b/>
          <w:sz w:val="24"/>
          <w:szCs w:val="24"/>
          <w:lang w:val="ka-GE"/>
        </w:rPr>
      </w:pPr>
      <w:r w:rsidRPr="00DA08CD">
        <w:rPr>
          <w:rFonts w:ascii="Sylfaen" w:hAnsi="Sylfaen"/>
          <w:b/>
          <w:sz w:val="24"/>
          <w:szCs w:val="24"/>
          <w:lang w:val="ka-GE"/>
        </w:rPr>
        <w:t xml:space="preserve">1.2 </w:t>
      </w:r>
      <w:r w:rsidR="002119F9" w:rsidRPr="00DA08CD">
        <w:rPr>
          <w:rFonts w:ascii="Sylfaen" w:hAnsi="Sylfaen" w:cs="Sylfaen"/>
          <w:b/>
          <w:sz w:val="24"/>
          <w:szCs w:val="24"/>
          <w:lang w:val="ka-GE"/>
        </w:rPr>
        <w:t>სეტყვიანობის</w:t>
      </w:r>
      <w:r w:rsidR="002119F9" w:rsidRPr="00DA08CD">
        <w:rPr>
          <w:rFonts w:ascii="Sylfaen" w:hAnsi="Sylfaen"/>
          <w:b/>
          <w:sz w:val="24"/>
          <w:szCs w:val="24"/>
          <w:lang w:val="ka-GE"/>
        </w:rPr>
        <w:t xml:space="preserve"> კვლევა საქართველოში</w:t>
      </w:r>
    </w:p>
    <w:p w:rsidR="00693177" w:rsidRPr="00742484" w:rsidRDefault="00742484" w:rsidP="00742484">
      <w:pPr>
        <w:tabs>
          <w:tab w:val="left" w:pos="1620"/>
        </w:tabs>
        <w:spacing w:after="0" w:line="360" w:lineRule="auto"/>
        <w:jc w:val="both"/>
        <w:rPr>
          <w:rFonts w:ascii="Sylfaen" w:eastAsia="Times New Roman" w:hAnsi="Sylfaen" w:cs="Times New Roman"/>
          <w:sz w:val="24"/>
          <w:szCs w:val="24"/>
          <w:lang w:val="ka-GE" w:eastAsia="ru-RU"/>
        </w:rPr>
      </w:pPr>
      <w:r>
        <w:rPr>
          <w:rFonts w:ascii="Sylfaen" w:hAnsi="Sylfaen"/>
          <w:sz w:val="24"/>
          <w:szCs w:val="24"/>
          <w:lang w:val="ka-GE"/>
        </w:rPr>
        <w:t xml:space="preserve">             გამოჩენილი ქართველი გეოგრაფი და მოგზაური </w:t>
      </w:r>
      <w:r w:rsidRPr="001E5B6F">
        <w:rPr>
          <w:rFonts w:ascii="Sylfaen" w:eastAsia="Times New Roman" w:hAnsi="Sylfaen" w:cs="Times New Roman"/>
          <w:sz w:val="24"/>
          <w:szCs w:val="24"/>
          <w:lang w:val="ka-GE" w:eastAsia="ru-RU"/>
        </w:rPr>
        <w:t>ვახუშტი ბატონიშვილი თავის წიგნში</w:t>
      </w:r>
      <w:r>
        <w:rPr>
          <w:rFonts w:ascii="Sylfaen" w:eastAsia="Times New Roman" w:hAnsi="Sylfaen" w:cs="Times New Roman"/>
          <w:sz w:val="24"/>
          <w:szCs w:val="24"/>
          <w:lang w:val="ka-GE" w:eastAsia="ru-RU"/>
        </w:rPr>
        <w:t xml:space="preserve"> „აღწერა სამეფოსა საქართველოისა“</w:t>
      </w:r>
      <w:r w:rsidRPr="001E5B6F">
        <w:rPr>
          <w:rFonts w:ascii="Sylfaen" w:eastAsia="Times New Roman" w:hAnsi="Sylfaen" w:cs="Times New Roman"/>
          <w:sz w:val="24"/>
          <w:szCs w:val="24"/>
          <w:lang w:val="ka-GE" w:eastAsia="ru-RU"/>
        </w:rPr>
        <w:t xml:space="preserve"> </w:t>
      </w:r>
      <w:r>
        <w:rPr>
          <w:rFonts w:ascii="Sylfaen" w:eastAsia="Times New Roman" w:hAnsi="Sylfaen" w:cs="Times New Roman"/>
          <w:sz w:val="24"/>
          <w:szCs w:val="24"/>
          <w:lang w:val="ka-GE" w:eastAsia="ru-RU"/>
        </w:rPr>
        <w:t>კახეთში სეტყვიანობის</w:t>
      </w:r>
      <w:r w:rsidRPr="001E5B6F">
        <w:rPr>
          <w:rFonts w:ascii="Sylfaen" w:eastAsia="Times New Roman" w:hAnsi="Sylfaen" w:cs="Times New Roman"/>
          <w:sz w:val="24"/>
          <w:szCs w:val="24"/>
          <w:lang w:val="ka-GE" w:eastAsia="ru-RU"/>
        </w:rPr>
        <w:t xml:space="preserve"> შესახებ ცნობებს არ იძლევა</w:t>
      </w:r>
      <w:r>
        <w:rPr>
          <w:rFonts w:ascii="Sylfaen" w:eastAsia="Times New Roman" w:hAnsi="Sylfaen" w:cs="Times New Roman"/>
          <w:sz w:val="24"/>
          <w:szCs w:val="24"/>
          <w:lang w:val="ka-GE" w:eastAsia="ru-RU"/>
        </w:rPr>
        <w:t>.</w:t>
      </w:r>
      <w:r w:rsidRPr="001E5B6F">
        <w:rPr>
          <w:rFonts w:ascii="Sylfaen" w:eastAsia="Times New Roman" w:hAnsi="Sylfaen" w:cs="Times New Roman"/>
          <w:sz w:val="24"/>
          <w:szCs w:val="24"/>
          <w:lang w:val="ka-GE" w:eastAsia="ru-RU"/>
        </w:rPr>
        <w:t xml:space="preserve"> შეუძლებელია იგი მას გამორჩენოდა, მითუმეტე</w:t>
      </w:r>
      <w:r w:rsidR="00DF40DD">
        <w:rPr>
          <w:rFonts w:ascii="Sylfaen" w:eastAsia="Times New Roman" w:hAnsi="Sylfaen" w:cs="Times New Roman"/>
          <w:sz w:val="24"/>
          <w:szCs w:val="24"/>
          <w:lang w:val="ka-GE" w:eastAsia="ru-RU"/>
        </w:rPr>
        <w:t>ს, რომ  შუა საუკუნეებში კახეთში</w:t>
      </w:r>
      <w:r w:rsidRPr="001E5B6F">
        <w:rPr>
          <w:rFonts w:ascii="Sylfaen" w:eastAsia="Times New Roman" w:hAnsi="Sylfaen" w:cs="Times New Roman"/>
          <w:sz w:val="24"/>
          <w:szCs w:val="24"/>
          <w:lang w:val="ka-GE" w:eastAsia="ru-RU"/>
        </w:rPr>
        <w:t xml:space="preserve"> საკმაოდ განვითარებული იყო სოფლის მეურნეობა, მოჰყავდათ მარცვლეული კულტურები, ყურძენი, ხილი, ბამბა და სხვ. მაგრამ მაშინ ალაზნის ველის დიდი ნაწილი</w:t>
      </w:r>
      <w:r>
        <w:rPr>
          <w:rFonts w:ascii="Sylfaen" w:eastAsia="Times New Roman" w:hAnsi="Sylfaen" w:cs="Times New Roman"/>
          <w:sz w:val="24"/>
          <w:szCs w:val="24"/>
          <w:lang w:val="ka-GE" w:eastAsia="ru-RU"/>
        </w:rPr>
        <w:t xml:space="preserve"> (80%-ზე მეტი 1730-1740წწ[16]</w:t>
      </w:r>
      <w:r w:rsidRPr="001E5B6F">
        <w:rPr>
          <w:rFonts w:ascii="Sylfaen" w:eastAsia="Times New Roman" w:hAnsi="Sylfaen" w:cs="Times New Roman"/>
          <w:sz w:val="24"/>
          <w:szCs w:val="24"/>
          <w:lang w:val="ka-GE" w:eastAsia="ru-RU"/>
        </w:rPr>
        <w:t>) ტყით ყოფილა დაფარული, რაც ამცირებდა კონვექციულ პროცესებს და სეტყვიანობას[</w:t>
      </w:r>
      <w:r>
        <w:rPr>
          <w:rFonts w:ascii="Sylfaen" w:eastAsia="Times New Roman" w:hAnsi="Sylfaen" w:cs="Times New Roman"/>
          <w:sz w:val="24"/>
          <w:szCs w:val="24"/>
          <w:lang w:eastAsia="ru-RU"/>
        </w:rPr>
        <w:t>10</w:t>
      </w:r>
      <w:r w:rsidRPr="001E5B6F">
        <w:rPr>
          <w:rFonts w:ascii="Sylfaen" w:eastAsia="Times New Roman" w:hAnsi="Sylfaen" w:cs="Times New Roman"/>
          <w:sz w:val="24"/>
          <w:szCs w:val="24"/>
          <w:lang w:val="ka-GE" w:eastAsia="ru-RU"/>
        </w:rPr>
        <w:t>].  არსებული ტყის საფარი დროთა განმავლობაში შემცირდა, რის შედეგადაც გაძლიერდა სეტყვის გამომწვევი კონვექციუ</w:t>
      </w:r>
      <w:r>
        <w:rPr>
          <w:rFonts w:ascii="Sylfaen" w:eastAsia="Times New Roman" w:hAnsi="Sylfaen" w:cs="Times New Roman"/>
          <w:sz w:val="24"/>
          <w:szCs w:val="24"/>
          <w:lang w:val="ka-GE" w:eastAsia="ru-RU"/>
        </w:rPr>
        <w:t xml:space="preserve">რი პროცესები. მაგალითად, </w:t>
      </w:r>
      <w:r w:rsidRPr="001E5B6F">
        <w:rPr>
          <w:rFonts w:ascii="Sylfaen" w:eastAsia="Times New Roman" w:hAnsi="Sylfaen" w:cs="Times New Roman"/>
          <w:sz w:val="24"/>
          <w:szCs w:val="24"/>
          <w:lang w:val="ka-GE" w:eastAsia="ru-RU"/>
        </w:rPr>
        <w:t>1877 წლის ივლისში გაზეთი „ივერია“ წერდა, რომ 4 ივლისს შესანიშნავი ამინდის დროს, შუადღიდან ამოვარდა ძლიერი გრიგალი, ჩამობნელდა, დაუშვა თავსხმა წვიმა, რასაც სეტყვა მოჰყვა, მისი მარცვლები მტრედის კვერცხის ზომისა იყო. მთლიანად განადგურდა ნათესები და ვენახები გურჯაანში, ვეჯინში, ბაკურციხეში და მიმდებარე სოფლებში[</w:t>
      </w:r>
      <w:r>
        <w:rPr>
          <w:rFonts w:ascii="Sylfaen" w:eastAsia="Times New Roman" w:hAnsi="Sylfaen" w:cs="Times New Roman"/>
          <w:sz w:val="24"/>
          <w:szCs w:val="24"/>
          <w:lang w:val="ka-GE" w:eastAsia="ru-RU"/>
        </w:rPr>
        <w:t>43</w:t>
      </w:r>
      <w:r w:rsidRPr="001E5B6F">
        <w:rPr>
          <w:rFonts w:ascii="Sylfaen" w:eastAsia="Times New Roman" w:hAnsi="Sylfaen" w:cs="Times New Roman"/>
          <w:sz w:val="24"/>
          <w:szCs w:val="24"/>
          <w:lang w:val="ka-GE" w:eastAsia="ru-RU"/>
        </w:rPr>
        <w:t>].</w:t>
      </w:r>
    </w:p>
    <w:p w:rsidR="001E5B6F" w:rsidRDefault="00D97FE9" w:rsidP="001E5B6F">
      <w:pPr>
        <w:spacing w:after="0" w:line="360" w:lineRule="auto"/>
        <w:ind w:firstLine="720"/>
        <w:jc w:val="both"/>
        <w:rPr>
          <w:rFonts w:ascii="AcadNusx" w:hAnsi="AcadNusx"/>
          <w:sz w:val="24"/>
          <w:szCs w:val="24"/>
        </w:rPr>
      </w:pPr>
      <w:r w:rsidRPr="000713B6">
        <w:rPr>
          <w:rFonts w:ascii="Sylfaen" w:hAnsi="Sylfaen" w:cs="Sylfaen"/>
          <w:sz w:val="24"/>
          <w:szCs w:val="24"/>
          <w:lang w:val="ka-GE"/>
        </w:rPr>
        <w:t>საქართ</w:t>
      </w:r>
      <w:r w:rsidR="002119F9" w:rsidRPr="000713B6">
        <w:rPr>
          <w:rFonts w:ascii="Sylfaen" w:hAnsi="Sylfaen" w:cs="Sylfaen"/>
          <w:sz w:val="24"/>
          <w:szCs w:val="24"/>
          <w:lang w:val="ka-GE"/>
        </w:rPr>
        <w:t>ველოში  სეტყვიანობის კვლევას დიდი ხნის ისტორია აქვს.</w:t>
      </w:r>
      <w:r w:rsidR="005C7928" w:rsidRPr="000713B6">
        <w:rPr>
          <w:rFonts w:ascii="AcadNusx" w:hAnsi="AcadNusx"/>
          <w:sz w:val="24"/>
          <w:szCs w:val="24"/>
          <w:lang w:val="ka-GE"/>
        </w:rPr>
        <w:t xml:space="preserve"> </w:t>
      </w:r>
      <w:r w:rsidR="002119F9" w:rsidRPr="000713B6">
        <w:rPr>
          <w:rFonts w:ascii="Sylfaen" w:hAnsi="Sylfaen"/>
          <w:sz w:val="24"/>
          <w:szCs w:val="24"/>
          <w:lang w:val="ka-GE"/>
        </w:rPr>
        <w:t xml:space="preserve">სეტყვიანობის პრობლემისადმი საქართველოში მიძღვნილია მრავალრიცხოვანი ლიტერატურა, ამ მიმართულებით ჩატარებული კვლევები ფართო </w:t>
      </w:r>
      <w:r w:rsidR="00742484">
        <w:rPr>
          <w:rFonts w:ascii="Sylfaen" w:hAnsi="Sylfaen"/>
          <w:sz w:val="24"/>
          <w:szCs w:val="24"/>
          <w:lang w:val="ka-GE"/>
        </w:rPr>
        <w:t>სპექ</w:t>
      </w:r>
      <w:r w:rsidR="002119F9" w:rsidRPr="000713B6">
        <w:rPr>
          <w:rFonts w:ascii="Sylfaen" w:hAnsi="Sylfaen"/>
          <w:sz w:val="24"/>
          <w:szCs w:val="24"/>
          <w:lang w:val="ka-GE"/>
        </w:rPr>
        <w:t>ტრს მოიცავს, როგორც სეტყვიანობის კლიმატოლოგიას</w:t>
      </w:r>
      <w:r w:rsidR="008131FE" w:rsidRPr="000713B6">
        <w:rPr>
          <w:rFonts w:ascii="Sylfaen" w:hAnsi="Sylfaen"/>
          <w:sz w:val="24"/>
          <w:szCs w:val="24"/>
          <w:lang w:val="ka-GE"/>
        </w:rPr>
        <w:t>[</w:t>
      </w:r>
      <w:r w:rsidR="00A02AF4">
        <w:rPr>
          <w:rFonts w:ascii="Sylfaen" w:hAnsi="Sylfaen"/>
          <w:sz w:val="24"/>
          <w:szCs w:val="24"/>
          <w:lang w:val="ka-GE"/>
        </w:rPr>
        <w:t>1</w:t>
      </w:r>
      <w:r w:rsidR="009669D2">
        <w:rPr>
          <w:rFonts w:ascii="Sylfaen" w:hAnsi="Sylfaen"/>
          <w:sz w:val="24"/>
          <w:szCs w:val="24"/>
          <w:lang w:val="ka-GE"/>
        </w:rPr>
        <w:t>,57,59,72,80]</w:t>
      </w:r>
      <w:r w:rsidR="00DF40DD">
        <w:rPr>
          <w:rFonts w:ascii="Sylfaen" w:hAnsi="Sylfaen"/>
          <w:sz w:val="24"/>
          <w:szCs w:val="24"/>
          <w:lang w:val="ka-GE"/>
        </w:rPr>
        <w:t>,</w:t>
      </w:r>
      <w:r w:rsidR="002119F9" w:rsidRPr="000713B6">
        <w:rPr>
          <w:rFonts w:ascii="Sylfaen" w:hAnsi="Sylfaen"/>
          <w:sz w:val="24"/>
          <w:szCs w:val="24"/>
          <w:lang w:val="ka-GE"/>
        </w:rPr>
        <w:t xml:space="preserve"> ასევე</w:t>
      </w:r>
      <w:r w:rsidRPr="000713B6">
        <w:rPr>
          <w:rFonts w:ascii="Sylfaen" w:hAnsi="Sylfaen"/>
          <w:sz w:val="24"/>
          <w:szCs w:val="24"/>
          <w:lang w:val="ka-GE"/>
        </w:rPr>
        <w:t xml:space="preserve"> </w:t>
      </w:r>
      <w:r w:rsidR="002119F9" w:rsidRPr="000713B6">
        <w:rPr>
          <w:rFonts w:ascii="Sylfaen" w:hAnsi="Sylfaen"/>
          <w:sz w:val="24"/>
          <w:szCs w:val="24"/>
          <w:lang w:val="ka-GE"/>
        </w:rPr>
        <w:t xml:space="preserve">სეტყვის ჩამოყალიბების </w:t>
      </w:r>
      <w:r w:rsidR="002119F9" w:rsidRPr="000713B6">
        <w:rPr>
          <w:rFonts w:ascii="Sylfaen" w:hAnsi="Sylfaen"/>
          <w:sz w:val="24"/>
          <w:szCs w:val="24"/>
          <w:lang w:val="ka-GE"/>
        </w:rPr>
        <w:lastRenderedPageBreak/>
        <w:t>მექანიზმის შესწავლასა[</w:t>
      </w:r>
      <w:r w:rsidR="00317960">
        <w:rPr>
          <w:rFonts w:ascii="Sylfaen" w:hAnsi="Sylfaen"/>
          <w:sz w:val="24"/>
          <w:szCs w:val="24"/>
          <w:lang w:val="ka-GE"/>
        </w:rPr>
        <w:t>48</w:t>
      </w:r>
      <w:r w:rsidR="008131FE" w:rsidRPr="000713B6">
        <w:rPr>
          <w:rFonts w:ascii="Sylfaen" w:hAnsi="Sylfaen"/>
          <w:sz w:val="24"/>
          <w:szCs w:val="24"/>
        </w:rPr>
        <w:t xml:space="preserve">] </w:t>
      </w:r>
      <w:r w:rsidR="002119F9" w:rsidRPr="000713B6">
        <w:rPr>
          <w:rFonts w:ascii="Sylfaen" w:hAnsi="Sylfaen"/>
          <w:sz w:val="24"/>
          <w:szCs w:val="24"/>
          <w:lang w:val="ka-GE"/>
        </w:rPr>
        <w:t>და სეტყვის პროცესებზე ზემოქმედების მეთოდოლოგიასა და შედეგებს[</w:t>
      </w:r>
      <w:r w:rsidR="00AD7DEA">
        <w:rPr>
          <w:rFonts w:ascii="Sylfaen" w:hAnsi="Sylfaen"/>
          <w:sz w:val="24"/>
          <w:szCs w:val="24"/>
          <w:lang w:val="ka-GE"/>
        </w:rPr>
        <w:t>45,</w:t>
      </w:r>
      <w:r w:rsidR="00317960">
        <w:rPr>
          <w:rFonts w:ascii="Sylfaen" w:hAnsi="Sylfaen"/>
          <w:sz w:val="24"/>
          <w:szCs w:val="24"/>
          <w:lang w:val="ka-GE"/>
        </w:rPr>
        <w:t>60,65</w:t>
      </w:r>
      <w:r w:rsidR="00AD7DEA">
        <w:rPr>
          <w:rFonts w:ascii="Sylfaen" w:hAnsi="Sylfaen"/>
          <w:sz w:val="24"/>
          <w:szCs w:val="24"/>
          <w:lang w:val="ka-GE"/>
        </w:rPr>
        <w:t>,</w:t>
      </w:r>
      <w:r w:rsidR="00317960">
        <w:rPr>
          <w:rFonts w:ascii="Sylfaen" w:hAnsi="Sylfaen"/>
          <w:sz w:val="24"/>
          <w:szCs w:val="24"/>
          <w:lang w:val="ka-GE"/>
        </w:rPr>
        <w:t>75,83]</w:t>
      </w:r>
      <w:r w:rsidR="002119F9" w:rsidRPr="000713B6">
        <w:rPr>
          <w:rFonts w:ascii="Sylfaen" w:hAnsi="Sylfaen"/>
          <w:sz w:val="24"/>
          <w:szCs w:val="24"/>
          <w:lang w:val="ka-GE"/>
        </w:rPr>
        <w:t>.</w:t>
      </w:r>
      <w:r w:rsidR="00EC4E7B" w:rsidRPr="000713B6">
        <w:rPr>
          <w:rFonts w:ascii="AcadNusx" w:hAnsi="AcadNusx"/>
          <w:sz w:val="24"/>
          <w:szCs w:val="24"/>
          <w:lang w:val="ka-GE"/>
        </w:rPr>
        <w:t xml:space="preserve"> </w:t>
      </w:r>
    </w:p>
    <w:p w:rsidR="001E5B6F" w:rsidRPr="001E5B6F" w:rsidRDefault="001E5B6F" w:rsidP="001E5B6F">
      <w:pPr>
        <w:spacing w:after="0" w:line="360" w:lineRule="auto"/>
        <w:ind w:firstLine="720"/>
        <w:jc w:val="both"/>
        <w:rPr>
          <w:rFonts w:ascii="AcadNusx" w:hAnsi="AcadNusx"/>
          <w:sz w:val="24"/>
          <w:szCs w:val="24"/>
        </w:rPr>
      </w:pPr>
      <w:r w:rsidRPr="001E5B6F">
        <w:rPr>
          <w:rFonts w:ascii="Sylfaen" w:eastAsia="Times New Roman" w:hAnsi="Sylfaen" w:cs="Times New Roman"/>
          <w:sz w:val="24"/>
          <w:szCs w:val="24"/>
          <w:lang w:val="ka-GE" w:eastAsia="ru-RU"/>
        </w:rPr>
        <w:t>სეტყვის წარმოშობის ცირკულაციური ფაქტორების პირველი კვლევა საქართველოში ვ.გიგინეიშვილს ეკუთვნის (1960). მან დაადგინა, რომ ყველაზე ხშირად სეტყვა წარმოიქმნება ცივი ფრონტის გავლისას, შედარებით იშვიათად ტალღური აღრევების დროს. სეტყვის წარმოქმნის შიდამასურ პროცესებზე დაახლოებით 17% მოდის. აღმოსავლეთ საქართველოში ვ. გიგინეიშვილი [</w:t>
      </w:r>
      <w:r w:rsidR="00317960">
        <w:rPr>
          <w:rFonts w:ascii="Sylfaen" w:eastAsia="Times New Roman" w:hAnsi="Sylfaen" w:cs="Times New Roman"/>
          <w:sz w:val="24"/>
          <w:szCs w:val="24"/>
          <w:lang w:val="ka-GE" w:eastAsia="ru-RU"/>
        </w:rPr>
        <w:t>59</w:t>
      </w:r>
      <w:r w:rsidRPr="001E5B6F">
        <w:rPr>
          <w:rFonts w:ascii="Sylfaen" w:eastAsia="Times New Roman" w:hAnsi="Sylfaen" w:cs="Times New Roman"/>
          <w:sz w:val="24"/>
          <w:szCs w:val="24"/>
          <w:lang w:val="ka-GE" w:eastAsia="ru-RU"/>
        </w:rPr>
        <w:t xml:space="preserve">] სეტყვიან დღეთა სიხშირის მიხედვით გამოყოფს სამ ძირითად რაიონს: 1. სამხრეთ საქართველოს მთიანეთის ცენტრალურ ნაწილს; 2. კავკასიონის ქედის სამხრეთ აღმოსავლეთ ფერდობს და 3. ალაზნის ველს ანუ შიდა კახეთს. მათ შორის სეტყვიანობის სიხშირით გამოირჩევა სამხრეთ მთიანეთის ცენტრალური ნაწილი. პირველ ორ რაიონში სეტყვით გამოწვეული ზარალი უმნიშვნელოა, რადგან აქ უმეტესად საძოვრები ისეტყვება. </w:t>
      </w:r>
    </w:p>
    <w:p w:rsidR="001E5B6F" w:rsidRPr="001E5B6F" w:rsidRDefault="001E5B6F" w:rsidP="001E5B6F">
      <w:pPr>
        <w:tabs>
          <w:tab w:val="left" w:pos="1620"/>
        </w:tabs>
        <w:spacing w:after="0" w:line="360" w:lineRule="auto"/>
        <w:ind w:firstLine="540"/>
        <w:jc w:val="both"/>
        <w:rPr>
          <w:rFonts w:ascii="Sylfaen" w:eastAsia="Times New Roman" w:hAnsi="Sylfaen" w:cs="Times New Roman"/>
          <w:sz w:val="24"/>
          <w:szCs w:val="24"/>
          <w:lang w:val="ka-GE" w:eastAsia="ru-RU"/>
        </w:rPr>
      </w:pPr>
      <w:r w:rsidRPr="001E5B6F">
        <w:rPr>
          <w:rFonts w:ascii="Sylfaen" w:eastAsia="Times New Roman" w:hAnsi="Sylfaen" w:cs="Times New Roman"/>
          <w:sz w:val="24"/>
          <w:szCs w:val="24"/>
          <w:lang w:val="ka-GE" w:eastAsia="ru-RU"/>
        </w:rPr>
        <w:t>ვ. გიგინეიშვილი [</w:t>
      </w:r>
      <w:r w:rsidR="00317960">
        <w:rPr>
          <w:rFonts w:ascii="Sylfaen" w:eastAsia="Times New Roman" w:hAnsi="Sylfaen" w:cs="Times New Roman"/>
          <w:sz w:val="24"/>
          <w:szCs w:val="24"/>
          <w:lang w:val="ka-GE" w:eastAsia="ru-RU"/>
        </w:rPr>
        <w:t>59</w:t>
      </w:r>
      <w:r w:rsidRPr="001E5B6F">
        <w:rPr>
          <w:rFonts w:ascii="Sylfaen" w:eastAsia="Times New Roman" w:hAnsi="Sylfaen" w:cs="Times New Roman"/>
          <w:sz w:val="24"/>
          <w:szCs w:val="24"/>
          <w:lang w:val="ka-GE" w:eastAsia="ru-RU"/>
        </w:rPr>
        <w:t>] გამოყოფს ასევე მიკრო რაიონებს, სადაც სეტყვის მოვლენა განსაკუთრებით ხშირია და საიდანაც უმეტესად იწყება მისი ტრაექტორია. ასეთ პუნქტებს უწოდებს სეტყვის მოვლენის კერებს, რასაც განაპირობებს რელიეფი, ეს პუნქტებია: ბაკურია</w:t>
      </w:r>
      <w:r w:rsidR="002D45AB">
        <w:rPr>
          <w:rFonts w:ascii="Sylfaen" w:eastAsia="Times New Roman" w:hAnsi="Sylfaen" w:cs="Times New Roman"/>
          <w:sz w:val="24"/>
          <w:szCs w:val="24"/>
          <w:lang w:val="ka-GE" w:eastAsia="ru-RU"/>
        </w:rPr>
        <w:t xml:space="preserve">ნი, აბასთუმანი, გუდაური და </w:t>
      </w:r>
      <w:r w:rsidRPr="001E5B6F">
        <w:rPr>
          <w:rFonts w:ascii="Sylfaen" w:eastAsia="Times New Roman" w:hAnsi="Sylfaen" w:cs="Times New Roman"/>
          <w:sz w:val="24"/>
          <w:szCs w:val="24"/>
          <w:lang w:val="ka-GE" w:eastAsia="ru-RU"/>
        </w:rPr>
        <w:t xml:space="preserve">ცივ-გომბორი. ეს უკანასკნელი რაიონი მოიცავს მთელ რიგ სეტყვის კერებს </w:t>
      </w:r>
      <w:r w:rsidR="002D45AB">
        <w:rPr>
          <w:rFonts w:ascii="Sylfaen" w:eastAsia="Times New Roman" w:hAnsi="Sylfaen" w:cs="Times New Roman"/>
          <w:sz w:val="24"/>
          <w:szCs w:val="24"/>
          <w:lang w:val="ka-GE" w:eastAsia="ru-RU"/>
        </w:rPr>
        <w:t>-</w:t>
      </w:r>
      <w:r w:rsidRPr="001E5B6F">
        <w:rPr>
          <w:rFonts w:ascii="Sylfaen" w:eastAsia="Times New Roman" w:hAnsi="Sylfaen" w:cs="Times New Roman"/>
          <w:sz w:val="24"/>
          <w:szCs w:val="24"/>
          <w:lang w:val="ka-GE" w:eastAsia="ru-RU"/>
        </w:rPr>
        <w:t xml:space="preserve"> ცივი, გომბორი და სათიბე, საიდანაც მოვლენა ვრცელდება გომბორის ქედის გასწვრივ და მიემართება მდ. ალაზნისა და იორის ხეობებისკენ. კახეთში სეტყვას, მიუხედავად არაფრონტალური ხასიათისა, გადანაცვლებისას აქვს ტენდენცია მნიშვნელოვან ტერიტორიაზე გავრცელების, ამიტომ მისი ყოველი წარმოქმნისას დიდია საშიშროება სოფლის მეურნეობისათვის.</w:t>
      </w:r>
    </w:p>
    <w:p w:rsidR="001E5B6F" w:rsidRPr="001E5B6F" w:rsidRDefault="001E5B6F" w:rsidP="001E5B6F">
      <w:pPr>
        <w:tabs>
          <w:tab w:val="left" w:pos="1620"/>
        </w:tabs>
        <w:spacing w:after="0" w:line="360" w:lineRule="auto"/>
        <w:ind w:firstLine="540"/>
        <w:jc w:val="both"/>
        <w:rPr>
          <w:rFonts w:ascii="Sylfaen" w:eastAsia="Times New Roman" w:hAnsi="Sylfaen" w:cs="Times New Roman"/>
          <w:sz w:val="24"/>
          <w:szCs w:val="24"/>
          <w:lang w:val="ka-GE" w:eastAsia="ru-RU"/>
        </w:rPr>
      </w:pPr>
      <w:r w:rsidRPr="001E5B6F">
        <w:rPr>
          <w:rFonts w:ascii="Sylfaen" w:eastAsia="Times New Roman" w:hAnsi="Sylfaen" w:cs="Times New Roman"/>
          <w:sz w:val="24"/>
          <w:szCs w:val="24"/>
          <w:lang w:val="ka-GE" w:eastAsia="ru-RU"/>
        </w:rPr>
        <w:t xml:space="preserve">სეტყვა ხშირია ბორცვიან და პლატოსმაგვარ რელიეფზე, ნაკლებია დაბლობსა და მდინარის ხეობაში. ადგილობრივი წარმოშობის სეტყვა ხასიათდება კერების განვითარებით და დადგენილი ტრაექტორიით. </w:t>
      </w:r>
    </w:p>
    <w:p w:rsidR="001E5B6F" w:rsidRPr="001E5B6F" w:rsidRDefault="001E5B6F" w:rsidP="001E5B6F">
      <w:pPr>
        <w:tabs>
          <w:tab w:val="left" w:pos="1620"/>
        </w:tabs>
        <w:spacing w:after="0" w:line="360" w:lineRule="auto"/>
        <w:ind w:firstLine="540"/>
        <w:jc w:val="both"/>
        <w:rPr>
          <w:rFonts w:ascii="Sylfaen" w:eastAsia="Times New Roman" w:hAnsi="Sylfaen" w:cs="Times New Roman"/>
          <w:sz w:val="24"/>
          <w:szCs w:val="24"/>
          <w:lang w:val="ka-GE" w:eastAsia="ru-RU"/>
        </w:rPr>
      </w:pPr>
      <w:r w:rsidRPr="001E5B6F">
        <w:rPr>
          <w:rFonts w:ascii="Sylfaen" w:eastAsia="Times New Roman" w:hAnsi="Sylfaen" w:cs="Times New Roman"/>
          <w:sz w:val="24"/>
          <w:szCs w:val="24"/>
          <w:lang w:val="ka-GE" w:eastAsia="ru-RU"/>
        </w:rPr>
        <w:t>სეტყვის პროცესი ვ. გიგნეიშვილის [</w:t>
      </w:r>
      <w:r w:rsidR="00317960">
        <w:rPr>
          <w:rFonts w:ascii="Sylfaen" w:eastAsia="Times New Roman" w:hAnsi="Sylfaen" w:cs="Times New Roman"/>
          <w:sz w:val="24"/>
          <w:szCs w:val="24"/>
          <w:lang w:val="ka-GE" w:eastAsia="ru-RU"/>
        </w:rPr>
        <w:t>59</w:t>
      </w:r>
      <w:r w:rsidRPr="001E5B6F">
        <w:rPr>
          <w:rFonts w:ascii="Sylfaen" w:eastAsia="Times New Roman" w:hAnsi="Sylfaen" w:cs="Times New Roman"/>
          <w:sz w:val="24"/>
          <w:szCs w:val="24"/>
          <w:lang w:val="ka-GE" w:eastAsia="ru-RU"/>
        </w:rPr>
        <w:t xml:space="preserve">] გამოკვლევებით უმეტესად მათ გზაზე მდგარი ქედების შემოვლით ხდება. ერთი მხრივ სეტყვის განმეორებაში მხოლოდ ადგილის სიმაღლე მნიშვნელოვან გავლენას არ ახდენს, დიდ როლს თამაშობს აგრეთვე სხვა ფაქტორები: ოროგრაფია, მცენარეული საფარი, ქედების ორიენტაცია </w:t>
      </w:r>
      <w:r w:rsidRPr="001E5B6F">
        <w:rPr>
          <w:rFonts w:ascii="Sylfaen" w:eastAsia="Times New Roman" w:hAnsi="Sylfaen" w:cs="Times New Roman"/>
          <w:sz w:val="24"/>
          <w:szCs w:val="24"/>
          <w:lang w:val="ka-GE" w:eastAsia="ru-RU"/>
        </w:rPr>
        <w:lastRenderedPageBreak/>
        <w:t>გაბატონებული ჰაერის მასების მიმართ და სხვა. მაგ. როკის რაიონი, რომელიც 1800 მ. სიმაღლეზეა სეტყვის განმეორება არის 1.8 დღე წელიწადში, მაშინ როცა სად. თელავის მონაცემებით, რომელიც მდებარეობს 562მ</w:t>
      </w:r>
      <w:r w:rsidR="00907651">
        <w:rPr>
          <w:rFonts w:ascii="Sylfaen" w:eastAsia="Times New Roman" w:hAnsi="Sylfaen" w:cs="Times New Roman"/>
          <w:sz w:val="24"/>
          <w:szCs w:val="24"/>
          <w:lang w:val="ka-GE" w:eastAsia="ru-RU"/>
        </w:rPr>
        <w:t xml:space="preserve"> -</w:t>
      </w:r>
      <w:r w:rsidRPr="001E5B6F">
        <w:rPr>
          <w:rFonts w:ascii="Sylfaen" w:eastAsia="Times New Roman" w:hAnsi="Sylfaen" w:cs="Times New Roman"/>
          <w:sz w:val="24"/>
          <w:szCs w:val="24"/>
          <w:lang w:val="ka-GE" w:eastAsia="ru-RU"/>
        </w:rPr>
        <w:t xml:space="preserve"> არის 2.7 დღე [</w:t>
      </w:r>
      <w:r w:rsidR="00317960">
        <w:rPr>
          <w:rFonts w:ascii="Sylfaen" w:eastAsia="Times New Roman" w:hAnsi="Sylfaen" w:cs="Times New Roman"/>
          <w:sz w:val="24"/>
          <w:szCs w:val="24"/>
          <w:lang w:val="ka-GE" w:eastAsia="ru-RU"/>
        </w:rPr>
        <w:t>8</w:t>
      </w:r>
      <w:r w:rsidR="002C40A6">
        <w:rPr>
          <w:rFonts w:ascii="Sylfaen" w:eastAsia="Times New Roman" w:hAnsi="Sylfaen" w:cs="Times New Roman"/>
          <w:sz w:val="24"/>
          <w:szCs w:val="24"/>
          <w:lang w:eastAsia="ru-RU"/>
        </w:rPr>
        <w:t>0</w:t>
      </w:r>
      <w:r w:rsidRPr="001E5B6F">
        <w:rPr>
          <w:rFonts w:ascii="Sylfaen" w:eastAsia="Times New Roman" w:hAnsi="Sylfaen" w:cs="Times New Roman"/>
          <w:sz w:val="24"/>
          <w:szCs w:val="24"/>
          <w:lang w:val="ka-GE" w:eastAsia="ru-RU"/>
        </w:rPr>
        <w:t>].</w:t>
      </w:r>
    </w:p>
    <w:p w:rsidR="001E5B6F" w:rsidRPr="001E5B6F" w:rsidRDefault="001E5B6F" w:rsidP="001E5B6F">
      <w:pPr>
        <w:tabs>
          <w:tab w:val="left" w:pos="1620"/>
        </w:tabs>
        <w:spacing w:after="0" w:line="360" w:lineRule="auto"/>
        <w:ind w:firstLine="540"/>
        <w:jc w:val="both"/>
        <w:rPr>
          <w:rFonts w:ascii="Sylfaen" w:eastAsia="Times New Roman" w:hAnsi="Sylfaen" w:cs="Times New Roman"/>
          <w:sz w:val="24"/>
          <w:szCs w:val="24"/>
          <w:lang w:val="ka-GE" w:eastAsia="ru-RU"/>
        </w:rPr>
      </w:pPr>
      <w:r w:rsidRPr="001E5B6F">
        <w:rPr>
          <w:rFonts w:ascii="Sylfaen" w:eastAsia="Times New Roman" w:hAnsi="Sylfaen" w:cs="Times New Roman"/>
          <w:sz w:val="24"/>
          <w:szCs w:val="24"/>
          <w:lang w:val="ka-GE" w:eastAsia="ru-RU"/>
        </w:rPr>
        <w:t xml:space="preserve"> სეტყვის მოსვლის ხასიათის მიხედვით ი.სულაქველიძემ (1988) საქართველოში გამოყო 5 რაიონი: შავი ზღვის სანაპირო, კოლხეთის დაბლობი, აჭარა-თრიალეთის ქედი, აღმოსავლეთ საქართველოს სამხრეთ ნაწილი და აღმოსავლეთ საქართველოს ჩრდილოეთ ნაწილი. მანვე დაადგინა სეტყვის პროცესების ძირითადი ტრაექტორიები - ბაკურიანი, აბასთუმანი, გუდაური და ცივ-გომბორის ქედი. სეტყვის ჩამოყალიბების ფიზიკური პროცესების კვლევაში და მასზე აქტიური ზემოქმედების მეთოდების ჩამოყალიბებაში დიდი დამსახურება აქვს გ.სულაქველიძეს, ა.ქარცივაძეს, ვ.ლომინაძეს, ა.ორჯონიკიძეს, ი.ბართიშვილს, თ.დავითაიას, ბ.ბერიტაშვილს, ნ.ბეგალიშვილს, ა.ამირანაშვილს, კ.თავართქილაძეს, მ.ვათიაშვილს და სხვებს</w:t>
      </w:r>
      <w:r w:rsidR="0011326C">
        <w:rPr>
          <w:rFonts w:ascii="Sylfaen" w:eastAsia="Times New Roman" w:hAnsi="Sylfaen" w:cs="Times New Roman"/>
          <w:sz w:val="24"/>
          <w:szCs w:val="24"/>
          <w:lang w:eastAsia="ru-RU"/>
        </w:rPr>
        <w:t>[</w:t>
      </w:r>
      <w:r w:rsidR="00AD7DEA">
        <w:rPr>
          <w:rFonts w:ascii="Sylfaen" w:eastAsia="Times New Roman" w:hAnsi="Sylfaen" w:cs="Times New Roman"/>
          <w:sz w:val="24"/>
          <w:szCs w:val="24"/>
          <w:lang w:val="ka-GE" w:eastAsia="ru-RU"/>
        </w:rPr>
        <w:t>48,52-54,64,65,71</w:t>
      </w:r>
      <w:r w:rsidR="0011326C">
        <w:rPr>
          <w:rFonts w:ascii="Sylfaen" w:eastAsia="Times New Roman" w:hAnsi="Sylfaen" w:cs="Times New Roman"/>
          <w:sz w:val="24"/>
          <w:szCs w:val="24"/>
          <w:lang w:eastAsia="ru-RU"/>
        </w:rPr>
        <w:t>]</w:t>
      </w:r>
      <w:r w:rsidRPr="001E5B6F">
        <w:rPr>
          <w:rFonts w:ascii="Sylfaen" w:eastAsia="Times New Roman" w:hAnsi="Sylfaen" w:cs="Times New Roman"/>
          <w:sz w:val="24"/>
          <w:szCs w:val="24"/>
          <w:lang w:val="ka-GE" w:eastAsia="ru-RU"/>
        </w:rPr>
        <w:t>. უკანასკნელ წლებში (2008-2010) სეტყვის პარამეტრების სტატისტიკური ანალიზი მთლიანად საქართველოსთვის რუსთაველის ეროვნული სამეცნიერო ფონდის საგრანტო პროექტის ფარგლებში ჩაატარა ა.ამირანაშვილმა. მან შეადგინა სეტყვის პერიოდულობის რუკა საქართველოს ტერიტორიისათვის. მიღებული რუკა კარგად შეესაბამება ი.სულაქველიძის დარაიონებას, უფრო მეტიც</w:t>
      </w:r>
      <w:r w:rsidR="00DF40DD">
        <w:rPr>
          <w:rFonts w:ascii="Sylfaen" w:eastAsia="Times New Roman" w:hAnsi="Sylfaen" w:cs="Times New Roman"/>
          <w:sz w:val="24"/>
          <w:szCs w:val="24"/>
          <w:lang w:val="ka-GE" w:eastAsia="ru-RU"/>
        </w:rPr>
        <w:t>,</w:t>
      </w:r>
      <w:r w:rsidRPr="001E5B6F">
        <w:rPr>
          <w:rFonts w:ascii="Sylfaen" w:eastAsia="Times New Roman" w:hAnsi="Sylfaen" w:cs="Times New Roman"/>
          <w:sz w:val="24"/>
          <w:szCs w:val="24"/>
          <w:lang w:val="ka-GE" w:eastAsia="ru-RU"/>
        </w:rPr>
        <w:t xml:space="preserve"> აზუსტებს რაიონების საზღვრებს. ა.ამირანაშვილის თანახმად</w:t>
      </w:r>
      <w:r w:rsidR="00DF40DD">
        <w:rPr>
          <w:rFonts w:ascii="Sylfaen" w:eastAsia="Times New Roman" w:hAnsi="Sylfaen" w:cs="Times New Roman"/>
          <w:sz w:val="24"/>
          <w:szCs w:val="24"/>
          <w:lang w:val="ka-GE" w:eastAsia="ru-RU"/>
        </w:rPr>
        <w:t>,</w:t>
      </w:r>
      <w:r w:rsidRPr="001E5B6F">
        <w:rPr>
          <w:rFonts w:ascii="Sylfaen" w:eastAsia="Times New Roman" w:hAnsi="Sylfaen" w:cs="Times New Roman"/>
          <w:sz w:val="24"/>
          <w:szCs w:val="24"/>
          <w:lang w:val="ka-GE" w:eastAsia="ru-RU"/>
        </w:rPr>
        <w:t xml:space="preserve"> სეტყვის პროცესები განსაკუთრებით აქტიურია სამხრეთ საქართველოს მთიანეთზე, აგრეთვე</w:t>
      </w:r>
      <w:r w:rsidR="00DF40DD">
        <w:rPr>
          <w:rFonts w:ascii="Sylfaen" w:eastAsia="Times New Roman" w:hAnsi="Sylfaen" w:cs="Times New Roman"/>
          <w:sz w:val="24"/>
          <w:szCs w:val="24"/>
          <w:lang w:val="ka-GE" w:eastAsia="ru-RU"/>
        </w:rPr>
        <w:t>,</w:t>
      </w:r>
      <w:r w:rsidRPr="001E5B6F">
        <w:rPr>
          <w:rFonts w:ascii="Sylfaen" w:eastAsia="Times New Roman" w:hAnsi="Sylfaen" w:cs="Times New Roman"/>
          <w:sz w:val="24"/>
          <w:szCs w:val="24"/>
          <w:lang w:val="ka-GE" w:eastAsia="ru-RU"/>
        </w:rPr>
        <w:t xml:space="preserve"> ცივ-გომბორის ქედზე და აღმოსავლეთ კავკასიონის სამხრეთ ფერდობზე</w:t>
      </w:r>
      <w:r w:rsidR="00341436">
        <w:rPr>
          <w:rFonts w:ascii="Sylfaen" w:eastAsia="Times New Roman" w:hAnsi="Sylfaen" w:cs="Times New Roman"/>
          <w:sz w:val="24"/>
          <w:szCs w:val="24"/>
          <w:lang w:val="ka-GE" w:eastAsia="ru-RU"/>
        </w:rPr>
        <w:t>.</w:t>
      </w:r>
      <w:r w:rsidRPr="00FE55B0">
        <w:rPr>
          <w:rFonts w:ascii="Sylfaen" w:eastAsia="Times New Roman" w:hAnsi="Sylfaen" w:cs="Times New Roman"/>
          <w:color w:val="FF0000"/>
          <w:sz w:val="24"/>
          <w:szCs w:val="24"/>
          <w:lang w:val="ka-GE" w:eastAsia="ru-RU"/>
        </w:rPr>
        <w:t xml:space="preserve"> </w:t>
      </w:r>
    </w:p>
    <w:p w:rsidR="000018C1" w:rsidRDefault="001E5B6F" w:rsidP="00751C5E">
      <w:pPr>
        <w:tabs>
          <w:tab w:val="left" w:pos="1620"/>
        </w:tabs>
        <w:spacing w:after="0" w:line="360" w:lineRule="auto"/>
        <w:ind w:firstLine="540"/>
        <w:jc w:val="both"/>
        <w:rPr>
          <w:rFonts w:ascii="Sylfaen" w:eastAsia="Times New Roman" w:hAnsi="Sylfaen" w:cs="Times New Roman"/>
          <w:sz w:val="24"/>
          <w:szCs w:val="24"/>
          <w:lang w:val="ka-GE" w:eastAsia="ru-RU"/>
        </w:rPr>
      </w:pPr>
      <w:r w:rsidRPr="001E5B6F">
        <w:rPr>
          <w:rFonts w:ascii="Sylfaen" w:eastAsia="Times New Roman" w:hAnsi="Sylfaen" w:cs="Times New Roman"/>
          <w:sz w:val="24"/>
          <w:szCs w:val="24"/>
          <w:lang w:val="ka-GE" w:eastAsia="ru-RU"/>
        </w:rPr>
        <w:t>აღმოსავლეთ საქართველოში ჰაერის სტრატიფიკაციის არამდგრადობა მაქსიმუმს გაზაფხულის მეორე ნახევარში აღწევს, რაც ე. ნაფეტვარიძის [</w:t>
      </w:r>
      <w:r w:rsidR="00AD7DEA">
        <w:rPr>
          <w:rFonts w:ascii="Sylfaen" w:eastAsia="Times New Roman" w:hAnsi="Sylfaen" w:cs="Times New Roman"/>
          <w:sz w:val="24"/>
          <w:szCs w:val="24"/>
          <w:lang w:val="ka-GE" w:eastAsia="ru-RU"/>
        </w:rPr>
        <w:t>61</w:t>
      </w:r>
      <w:r w:rsidRPr="001E5B6F">
        <w:rPr>
          <w:rFonts w:ascii="Sylfaen" w:eastAsia="Times New Roman" w:hAnsi="Sylfaen" w:cs="Times New Roman"/>
          <w:sz w:val="24"/>
          <w:szCs w:val="24"/>
          <w:lang w:val="ka-GE" w:eastAsia="ru-RU"/>
        </w:rPr>
        <w:t>] აზრით ქვეფენილი ზედაპირის გათბობით და ამავე დროს, კავკასიონის მაღალმთიან სარტყელში თოვლის არსებობით აიხსნება. გაზაფხულზე სინქრონულად დაწყებული ფრონტის სამხრეთ ტოტის ჩრდილოეთისაკენ გადანაცვლება და ამ ფრონტზე გაჩენილი ტალღური და ციკლონური მოქმედება კიდევ უფრო აძლიერებს ჰაერის სინოტივის არამდგრადობას, ავითარებს კონვექციულ ღრუბლებს, რომელსაც უხვ წვიმებთ</w:t>
      </w:r>
      <w:r w:rsidR="000018C1">
        <w:rPr>
          <w:rFonts w:ascii="Sylfaen" w:eastAsia="Times New Roman" w:hAnsi="Sylfaen" w:cs="Times New Roman"/>
          <w:sz w:val="24"/>
          <w:szCs w:val="24"/>
          <w:lang w:val="ka-GE" w:eastAsia="ru-RU"/>
        </w:rPr>
        <w:t>ან ერთად ხშირად სეტყვაც ახლავს.</w:t>
      </w:r>
    </w:p>
    <w:p w:rsidR="001E5B6F" w:rsidRPr="001E5B6F" w:rsidRDefault="001E5B6F" w:rsidP="001E5B6F">
      <w:pPr>
        <w:tabs>
          <w:tab w:val="left" w:pos="1620"/>
        </w:tabs>
        <w:spacing w:after="0" w:line="360" w:lineRule="auto"/>
        <w:ind w:firstLine="540"/>
        <w:jc w:val="both"/>
        <w:rPr>
          <w:rFonts w:ascii="Sylfaen" w:eastAsia="Times New Roman" w:hAnsi="Sylfaen" w:cs="Times New Roman"/>
          <w:sz w:val="24"/>
          <w:szCs w:val="24"/>
          <w:lang w:val="ka-GE" w:eastAsia="ru-RU"/>
        </w:rPr>
      </w:pPr>
      <w:r w:rsidRPr="001E5B6F">
        <w:rPr>
          <w:rFonts w:ascii="Sylfaen" w:eastAsia="Times New Roman" w:hAnsi="Sylfaen" w:cs="Times New Roman"/>
          <w:sz w:val="24"/>
          <w:szCs w:val="24"/>
          <w:lang w:val="ka-GE" w:eastAsia="ru-RU"/>
        </w:rPr>
        <w:lastRenderedPageBreak/>
        <w:t>კახეთის რეგიონი მოიცავს მდ. ალაზნის ველს და მ</w:t>
      </w:r>
      <w:r w:rsidR="000018C1">
        <w:rPr>
          <w:rFonts w:ascii="Sylfaen" w:eastAsia="Times New Roman" w:hAnsi="Sylfaen" w:cs="Times New Roman"/>
          <w:sz w:val="24"/>
          <w:szCs w:val="24"/>
          <w:lang w:val="ka-GE" w:eastAsia="ru-RU"/>
        </w:rPr>
        <w:t>დ. იორის პლატოს ნაწილს, ჩრდილო-</w:t>
      </w:r>
      <w:r w:rsidRPr="001E5B6F">
        <w:rPr>
          <w:rFonts w:ascii="Sylfaen" w:eastAsia="Times New Roman" w:hAnsi="Sylfaen" w:cs="Times New Roman"/>
          <w:sz w:val="24"/>
          <w:szCs w:val="24"/>
          <w:lang w:val="ka-GE" w:eastAsia="ru-RU"/>
        </w:rPr>
        <w:t xml:space="preserve">აღმოსავლეთით შემოსაზღვრულია </w:t>
      </w:r>
      <w:r w:rsidR="000018C1">
        <w:rPr>
          <w:rFonts w:ascii="Sylfaen" w:eastAsia="Times New Roman" w:hAnsi="Sylfaen" w:cs="Times New Roman"/>
          <w:sz w:val="24"/>
          <w:szCs w:val="24"/>
          <w:lang w:val="ka-GE" w:eastAsia="ru-RU"/>
        </w:rPr>
        <w:t>კავკასიონის ქედით, ჩრდილო-</w:t>
      </w:r>
      <w:r w:rsidRPr="001E5B6F">
        <w:rPr>
          <w:rFonts w:ascii="Sylfaen" w:eastAsia="Times New Roman" w:hAnsi="Sylfaen" w:cs="Times New Roman"/>
          <w:sz w:val="24"/>
          <w:szCs w:val="24"/>
          <w:lang w:val="ka-GE" w:eastAsia="ru-RU"/>
        </w:rPr>
        <w:t>დასავლეთით კახე</w:t>
      </w:r>
      <w:r w:rsidR="000018C1">
        <w:rPr>
          <w:rFonts w:ascii="Sylfaen" w:eastAsia="Times New Roman" w:hAnsi="Sylfaen" w:cs="Times New Roman"/>
          <w:sz w:val="24"/>
          <w:szCs w:val="24"/>
          <w:lang w:val="ka-GE" w:eastAsia="ru-RU"/>
        </w:rPr>
        <w:t>თის ქედით, დას</w:t>
      </w:r>
      <w:r w:rsidR="00341436">
        <w:rPr>
          <w:rFonts w:ascii="Sylfaen" w:eastAsia="Times New Roman" w:hAnsi="Sylfaen" w:cs="Times New Roman"/>
          <w:sz w:val="24"/>
          <w:szCs w:val="24"/>
          <w:lang w:val="ka-GE" w:eastAsia="ru-RU"/>
        </w:rPr>
        <w:t>ა</w:t>
      </w:r>
      <w:r w:rsidR="000018C1">
        <w:rPr>
          <w:rFonts w:ascii="Sylfaen" w:eastAsia="Times New Roman" w:hAnsi="Sylfaen" w:cs="Times New Roman"/>
          <w:sz w:val="24"/>
          <w:szCs w:val="24"/>
          <w:lang w:val="ka-GE" w:eastAsia="ru-RU"/>
        </w:rPr>
        <w:t>ვლეთით და სამხრეთ-</w:t>
      </w:r>
      <w:r w:rsidRPr="001E5B6F">
        <w:rPr>
          <w:rFonts w:ascii="Sylfaen" w:eastAsia="Times New Roman" w:hAnsi="Sylfaen" w:cs="Times New Roman"/>
          <w:sz w:val="24"/>
          <w:szCs w:val="24"/>
          <w:lang w:val="ka-GE" w:eastAsia="ru-RU"/>
        </w:rPr>
        <w:t>დასავლეთით ცივგომბორის ქედით. აქ კონვექციული პროცესები ხშირად დაკავშირებულია დასავლეთის შემოჭრებთან და იშვიათად აღმოსავლეთის შემოჭრებთან. ჩვეულებრივ ეს პროცესები ცივი ფრონტის შემთხვევაში ვითარდებიან, განსაკუთრებით მაის</w:t>
      </w:r>
      <w:r w:rsidR="000018C1">
        <w:rPr>
          <w:rFonts w:ascii="Sylfaen" w:eastAsia="Times New Roman" w:hAnsi="Sylfaen" w:cs="Times New Roman"/>
          <w:sz w:val="24"/>
          <w:szCs w:val="24"/>
          <w:lang w:val="ka-GE" w:eastAsia="ru-RU"/>
        </w:rPr>
        <w:t>-</w:t>
      </w:r>
      <w:r w:rsidRPr="001E5B6F">
        <w:rPr>
          <w:rFonts w:ascii="Sylfaen" w:eastAsia="Times New Roman" w:hAnsi="Sylfaen" w:cs="Times New Roman"/>
          <w:sz w:val="24"/>
          <w:szCs w:val="24"/>
          <w:lang w:val="ka-GE" w:eastAsia="ru-RU"/>
        </w:rPr>
        <w:t>ივნისში. მეტეოსადგურების მონაცემებით სეტყვიან დღეთა რიცხვი 3-ზე მეტია. ყველაზე დიდი განმეორება 70% ახასიათებს დამყარებულ და არადამყარებულ სეტყვის პროცესებს, მცირე 9%</w:t>
      </w:r>
      <w:r w:rsidR="00341436">
        <w:rPr>
          <w:rFonts w:ascii="Sylfaen" w:eastAsia="Times New Roman" w:hAnsi="Sylfaen" w:cs="Times New Roman"/>
          <w:sz w:val="24"/>
          <w:szCs w:val="24"/>
          <w:lang w:val="ka-GE" w:eastAsia="ru-RU"/>
        </w:rPr>
        <w:t>,</w:t>
      </w:r>
      <w:r w:rsidRPr="001E5B6F">
        <w:rPr>
          <w:rFonts w:ascii="Sylfaen" w:eastAsia="Times New Roman" w:hAnsi="Sylfaen" w:cs="Times New Roman"/>
          <w:sz w:val="24"/>
          <w:szCs w:val="24"/>
          <w:lang w:val="ka-GE" w:eastAsia="ru-RU"/>
        </w:rPr>
        <w:t xml:space="preserve"> რომელიც გადადის უჯრედოვან სტადიაში. თუმცა</w:t>
      </w:r>
      <w:r w:rsidR="00341436">
        <w:rPr>
          <w:rFonts w:ascii="Sylfaen" w:eastAsia="Times New Roman" w:hAnsi="Sylfaen" w:cs="Times New Roman"/>
          <w:sz w:val="24"/>
          <w:szCs w:val="24"/>
          <w:lang w:val="ka-GE" w:eastAsia="ru-RU"/>
        </w:rPr>
        <w:t>,</w:t>
      </w:r>
      <w:r w:rsidRPr="001E5B6F">
        <w:rPr>
          <w:rFonts w:ascii="Sylfaen" w:eastAsia="Times New Roman" w:hAnsi="Sylfaen" w:cs="Times New Roman"/>
          <w:sz w:val="24"/>
          <w:szCs w:val="24"/>
          <w:lang w:val="ka-GE" w:eastAsia="ru-RU"/>
        </w:rPr>
        <w:t xml:space="preserve"> ამ უკანასკნელით მიყენებული ზარალი დიდია და მან შეიძლება 80% მიაღწიოს [</w:t>
      </w:r>
      <w:r w:rsidR="00AD7DEA">
        <w:rPr>
          <w:rFonts w:ascii="Sylfaen" w:eastAsia="Times New Roman" w:hAnsi="Sylfaen" w:cs="Times New Roman"/>
          <w:sz w:val="24"/>
          <w:szCs w:val="24"/>
          <w:lang w:val="ka-GE" w:eastAsia="ru-RU"/>
        </w:rPr>
        <w:t>49</w:t>
      </w:r>
      <w:r w:rsidRPr="001E5B6F">
        <w:rPr>
          <w:rFonts w:ascii="Sylfaen" w:eastAsia="Times New Roman" w:hAnsi="Sylfaen" w:cs="Times New Roman"/>
          <w:sz w:val="24"/>
          <w:szCs w:val="24"/>
          <w:lang w:val="ka-GE" w:eastAsia="ru-RU"/>
        </w:rPr>
        <w:t xml:space="preserve">]. </w:t>
      </w:r>
    </w:p>
    <w:p w:rsidR="001E5B6F" w:rsidRPr="001E5B6F" w:rsidRDefault="001E5B6F" w:rsidP="001E5B6F">
      <w:pPr>
        <w:tabs>
          <w:tab w:val="left" w:pos="1620"/>
        </w:tabs>
        <w:spacing w:after="0" w:line="360" w:lineRule="auto"/>
        <w:ind w:firstLine="540"/>
        <w:jc w:val="both"/>
        <w:rPr>
          <w:rFonts w:ascii="Sylfaen" w:eastAsia="Times New Roman" w:hAnsi="Sylfaen" w:cs="Times New Roman"/>
          <w:sz w:val="24"/>
          <w:szCs w:val="24"/>
          <w:lang w:val="ka-GE" w:eastAsia="ru-RU"/>
        </w:rPr>
      </w:pPr>
      <w:r w:rsidRPr="001E5B6F">
        <w:rPr>
          <w:rFonts w:ascii="Sylfaen" w:eastAsia="Times New Roman" w:hAnsi="Sylfaen" w:cs="Times New Roman"/>
          <w:sz w:val="24"/>
          <w:szCs w:val="24"/>
          <w:lang w:val="ka-GE" w:eastAsia="ru-RU"/>
        </w:rPr>
        <w:t xml:space="preserve">სეტყვის უმეტესი პროცესების ჩასახვა ხდება კახეთის </w:t>
      </w:r>
      <w:r w:rsidR="00777F35">
        <w:rPr>
          <w:rFonts w:ascii="Sylfaen" w:eastAsia="Times New Roman" w:hAnsi="Sylfaen" w:cs="Times New Roman"/>
          <w:sz w:val="24"/>
          <w:szCs w:val="24"/>
          <w:lang w:val="ka-GE" w:eastAsia="ru-RU"/>
        </w:rPr>
        <w:t>ფარგლებს</w:t>
      </w:r>
      <w:r w:rsidRPr="001E5B6F">
        <w:rPr>
          <w:rFonts w:ascii="Sylfaen" w:eastAsia="Times New Roman" w:hAnsi="Sylfaen" w:cs="Times New Roman"/>
          <w:sz w:val="24"/>
          <w:szCs w:val="24"/>
          <w:lang w:val="ka-GE" w:eastAsia="ru-RU"/>
        </w:rPr>
        <w:t xml:space="preserve"> გარეთ, სეტყვასაშიში ღრუბლები მოძრაობენ გომბორის ქედის გასწვრივ, რომელიც ატმოსფეროს ქვედა ფენიდან ივსება თბილი ნოტიო ჰაერის მასებით, რაც იწვევს სეტყვიანობის ინტენსიფიკაციას, შემდეგ ისინი აღწევენ ალაზნის ხეობის სიღრმეში და მოიცავენ ალაზნის ველს და იორის ზეგნის ნაწილს. </w:t>
      </w:r>
    </w:p>
    <w:p w:rsidR="001E5B6F" w:rsidRPr="001E5B6F" w:rsidRDefault="001E5B6F" w:rsidP="001E5B6F">
      <w:pPr>
        <w:tabs>
          <w:tab w:val="left" w:pos="1620"/>
        </w:tabs>
        <w:spacing w:after="0" w:line="360" w:lineRule="auto"/>
        <w:ind w:firstLine="540"/>
        <w:jc w:val="both"/>
        <w:rPr>
          <w:rFonts w:ascii="Sylfaen" w:eastAsia="Times New Roman" w:hAnsi="Sylfaen" w:cs="Times New Roman"/>
          <w:sz w:val="24"/>
          <w:szCs w:val="24"/>
          <w:lang w:val="ka-GE" w:eastAsia="ru-RU"/>
        </w:rPr>
      </w:pPr>
      <w:r w:rsidRPr="001E5B6F">
        <w:rPr>
          <w:rFonts w:ascii="Sylfaen" w:eastAsia="Times New Roman" w:hAnsi="Sylfaen" w:cs="Times New Roman"/>
          <w:sz w:val="24"/>
          <w:szCs w:val="24"/>
          <w:lang w:val="ka-GE" w:eastAsia="ru-RU"/>
        </w:rPr>
        <w:t>სეტყვის ტრაექტორიის პირველი ჯგუფი მოიცავს: თრიალეთ</w:t>
      </w:r>
      <w:r w:rsidR="000018C1">
        <w:rPr>
          <w:rFonts w:ascii="Sylfaen" w:eastAsia="Times New Roman" w:hAnsi="Sylfaen" w:cs="Times New Roman"/>
          <w:sz w:val="24"/>
          <w:szCs w:val="24"/>
          <w:lang w:val="ka-GE" w:eastAsia="ru-RU"/>
        </w:rPr>
        <w:t>ის ქედის მთიანეთს, აბასთუმანი-</w:t>
      </w:r>
      <w:r w:rsidRPr="001E5B6F">
        <w:rPr>
          <w:rFonts w:ascii="Sylfaen" w:eastAsia="Times New Roman" w:hAnsi="Sylfaen" w:cs="Times New Roman"/>
          <w:sz w:val="24"/>
          <w:szCs w:val="24"/>
          <w:lang w:val="ka-GE" w:eastAsia="ru-RU"/>
        </w:rPr>
        <w:t xml:space="preserve">ახალციხის რაიონებს; მეორე ჯგუფი </w:t>
      </w:r>
      <w:r w:rsidR="000018C1">
        <w:rPr>
          <w:rFonts w:ascii="Sylfaen" w:eastAsia="Times New Roman" w:hAnsi="Sylfaen" w:cs="Times New Roman"/>
          <w:sz w:val="24"/>
          <w:szCs w:val="24"/>
          <w:lang w:val="ka-GE" w:eastAsia="ru-RU"/>
        </w:rPr>
        <w:t>-</w:t>
      </w:r>
      <w:r w:rsidRPr="001E5B6F">
        <w:rPr>
          <w:rFonts w:ascii="Sylfaen" w:eastAsia="Times New Roman" w:hAnsi="Sylfaen" w:cs="Times New Roman"/>
          <w:sz w:val="24"/>
          <w:szCs w:val="24"/>
          <w:lang w:val="ka-GE" w:eastAsia="ru-RU"/>
        </w:rPr>
        <w:t xml:space="preserve"> ცივ-გომბორის ქედს; მესამე კი კავკასიონის ცენტრალურ რაიონს და მის სამხრეთ ფერდობს. </w:t>
      </w:r>
    </w:p>
    <w:p w:rsidR="001E5B6F" w:rsidRPr="00815FBE" w:rsidRDefault="00D17B9D" w:rsidP="001E5B6F">
      <w:pPr>
        <w:tabs>
          <w:tab w:val="left" w:pos="1620"/>
        </w:tabs>
        <w:spacing w:after="0" w:line="360" w:lineRule="auto"/>
        <w:ind w:firstLine="540"/>
        <w:jc w:val="both"/>
        <w:rPr>
          <w:rFonts w:ascii="Sylfaen" w:eastAsia="Times New Roman" w:hAnsi="Sylfaen" w:cs="Times New Roman"/>
          <w:sz w:val="24"/>
          <w:szCs w:val="24"/>
          <w:lang w:val="ka-GE" w:eastAsia="ru-RU"/>
        </w:rPr>
      </w:pPr>
      <w:r>
        <w:rPr>
          <w:rFonts w:ascii="Sylfaen" w:eastAsia="Times New Roman" w:hAnsi="Sylfaen" w:cs="Times New Roman"/>
          <w:sz w:val="24"/>
          <w:szCs w:val="24"/>
          <w:lang w:val="ka-GE" w:eastAsia="ru-RU"/>
        </w:rPr>
        <w:t xml:space="preserve">სეტყვის ინტენსივობა დამოკიდებულია მის დიამეტრზე ამ მოვლენის ხანგრძლივობაზე. თეთრიწყაროსა და დმანისის რაიონებში 1974 წელს დაფიქსირდა სეტყვის დიდი ზომის მარცვლები. ზოგიერთი მათგანის წონა შეადგენდა 300გრ და მეტს[79,80]. </w:t>
      </w:r>
      <w:r w:rsidR="001E5B6F" w:rsidRPr="001E5B6F">
        <w:rPr>
          <w:rFonts w:ascii="Sylfaen" w:eastAsia="Times New Roman" w:hAnsi="Sylfaen" w:cs="Times New Roman"/>
          <w:sz w:val="24"/>
          <w:szCs w:val="24"/>
          <w:lang w:val="ka-GE" w:eastAsia="ru-RU"/>
        </w:rPr>
        <w:t>ინტენსიური სეტყვის გავრცელების რაიონებია: ბორჯომი, გორი, დუშეთი, თბილისი, ბოლნისი, დმანისი, საგარეჯო, თე</w:t>
      </w:r>
      <w:r w:rsidR="00815FBE">
        <w:rPr>
          <w:rFonts w:ascii="Sylfaen" w:eastAsia="Times New Roman" w:hAnsi="Sylfaen" w:cs="Times New Roman"/>
          <w:sz w:val="24"/>
          <w:szCs w:val="24"/>
          <w:lang w:val="ka-GE" w:eastAsia="ru-RU"/>
        </w:rPr>
        <w:t>ლავი, ლაგოდეხი, წნორი, სიღნაღი.</w:t>
      </w:r>
      <w:r w:rsidR="00815FBE">
        <w:rPr>
          <w:rFonts w:ascii="Sylfaen" w:eastAsia="Times New Roman" w:hAnsi="Sylfaen" w:cs="Times New Roman"/>
          <w:sz w:val="24"/>
          <w:szCs w:val="24"/>
          <w:lang w:eastAsia="ru-RU"/>
        </w:rPr>
        <w:t xml:space="preserve"> </w:t>
      </w:r>
    </w:p>
    <w:p w:rsidR="001E5B6F" w:rsidRDefault="001E5B6F" w:rsidP="001E5B6F">
      <w:pPr>
        <w:tabs>
          <w:tab w:val="left" w:pos="1620"/>
        </w:tabs>
        <w:spacing w:after="0" w:line="360" w:lineRule="auto"/>
        <w:ind w:firstLine="540"/>
        <w:jc w:val="both"/>
        <w:rPr>
          <w:rFonts w:ascii="Sylfaen" w:eastAsia="Times New Roman" w:hAnsi="Sylfaen" w:cs="Times New Roman"/>
          <w:sz w:val="24"/>
          <w:szCs w:val="24"/>
          <w:lang w:val="ka-GE" w:eastAsia="ru-RU"/>
        </w:rPr>
      </w:pPr>
      <w:r w:rsidRPr="001E5B6F">
        <w:rPr>
          <w:rFonts w:ascii="Sylfaen" w:eastAsia="Times New Roman" w:hAnsi="Sylfaen" w:cs="Times New Roman"/>
          <w:sz w:val="24"/>
          <w:szCs w:val="24"/>
          <w:lang w:val="ka-GE" w:eastAsia="ru-RU"/>
        </w:rPr>
        <w:t xml:space="preserve">სეტყვის ხშირი განმეორებით ხასიათდება ჯავახეთის მთიანეთი, მესხეთის და თრიალეთის ქედების სამხრეთ კალთები, კახეთის კავკასიონის სამხრეთ ფერდობის ნაწილი. ამ რაიონების ცალკეულ ადგილებში სეტყვიან დღეთა საშუალო რიცხვი წელიწადში აღწევს 9-10 (ბაკურიანი). ასეთივე განმეორებით ხასიათდება ცენტრალური კავკასიონის მაღალმთიანი სარტყელი 1900-2200 მ ფარგლებში და კახეთის ქედის თხემი. </w:t>
      </w:r>
      <w:r w:rsidRPr="001E5B6F">
        <w:rPr>
          <w:rFonts w:ascii="Sylfaen" w:eastAsia="Times New Roman" w:hAnsi="Sylfaen" w:cs="Times New Roman"/>
          <w:sz w:val="24"/>
          <w:szCs w:val="24"/>
          <w:lang w:val="ka-GE" w:eastAsia="ru-RU"/>
        </w:rPr>
        <w:lastRenderedPageBreak/>
        <w:t>ხშირია აგრეთვე სეტყვის განმეორება მდინარეების: ალგეთის და ქციას აუზების შუა ნა</w:t>
      </w:r>
      <w:r w:rsidR="000018C1">
        <w:rPr>
          <w:rFonts w:ascii="Sylfaen" w:eastAsia="Times New Roman" w:hAnsi="Sylfaen" w:cs="Times New Roman"/>
          <w:sz w:val="24"/>
          <w:szCs w:val="24"/>
          <w:lang w:val="ka-GE" w:eastAsia="ru-RU"/>
        </w:rPr>
        <w:t>წილში, გომბორის ქედის სამხრეთ-</w:t>
      </w:r>
      <w:r w:rsidRPr="001E5B6F">
        <w:rPr>
          <w:rFonts w:ascii="Sylfaen" w:eastAsia="Times New Roman" w:hAnsi="Sylfaen" w:cs="Times New Roman"/>
          <w:sz w:val="24"/>
          <w:szCs w:val="24"/>
          <w:lang w:val="ka-GE" w:eastAsia="ru-RU"/>
        </w:rPr>
        <w:t>აღმოსავლეთ და ჩრდილო</w:t>
      </w:r>
      <w:r w:rsidR="000018C1">
        <w:rPr>
          <w:rFonts w:ascii="Sylfaen" w:eastAsia="Times New Roman" w:hAnsi="Sylfaen" w:cs="Times New Roman"/>
          <w:sz w:val="24"/>
          <w:szCs w:val="24"/>
          <w:lang w:val="ka-GE" w:eastAsia="ru-RU"/>
        </w:rPr>
        <w:t>-</w:t>
      </w:r>
      <w:r w:rsidRPr="001E5B6F">
        <w:rPr>
          <w:rFonts w:ascii="Sylfaen" w:eastAsia="Times New Roman" w:hAnsi="Sylfaen" w:cs="Times New Roman"/>
          <w:sz w:val="24"/>
          <w:szCs w:val="24"/>
          <w:lang w:val="ka-GE" w:eastAsia="ru-RU"/>
        </w:rPr>
        <w:t>აღმოსავლეთ ფერდობებზე [</w:t>
      </w:r>
      <w:r w:rsidR="00AD7DEA">
        <w:rPr>
          <w:rFonts w:ascii="Sylfaen" w:eastAsia="Times New Roman" w:hAnsi="Sylfaen" w:cs="Times New Roman"/>
          <w:sz w:val="24"/>
          <w:szCs w:val="24"/>
          <w:lang w:val="ka-GE" w:eastAsia="ru-RU"/>
        </w:rPr>
        <w:t>80</w:t>
      </w:r>
      <w:r w:rsidRPr="001E5B6F">
        <w:rPr>
          <w:rFonts w:ascii="Sylfaen" w:eastAsia="Times New Roman" w:hAnsi="Sylfaen" w:cs="Times New Roman"/>
          <w:sz w:val="24"/>
          <w:szCs w:val="24"/>
          <w:lang w:val="ka-GE" w:eastAsia="ru-RU"/>
        </w:rPr>
        <w:t>].</w:t>
      </w:r>
    </w:p>
    <w:p w:rsidR="00907651" w:rsidRDefault="001977E6" w:rsidP="001E5B6F">
      <w:pPr>
        <w:tabs>
          <w:tab w:val="left" w:pos="1620"/>
        </w:tabs>
        <w:spacing w:after="0" w:line="360" w:lineRule="auto"/>
        <w:ind w:firstLine="540"/>
        <w:jc w:val="both"/>
        <w:rPr>
          <w:rFonts w:ascii="Sylfaen" w:eastAsia="Times New Roman" w:hAnsi="Sylfaen" w:cs="Times New Roman"/>
          <w:sz w:val="24"/>
          <w:szCs w:val="24"/>
          <w:lang w:val="ka-GE" w:eastAsia="ru-RU"/>
        </w:rPr>
      </w:pPr>
      <w:r>
        <w:rPr>
          <w:rFonts w:ascii="Sylfaen" w:eastAsia="Times New Roman" w:hAnsi="Sylfaen" w:cs="Times New Roman"/>
          <w:sz w:val="24"/>
          <w:szCs w:val="24"/>
          <w:lang w:val="ka-GE" w:eastAsia="ru-RU"/>
        </w:rPr>
        <w:t xml:space="preserve">როგორც ზემოთ </w:t>
      </w:r>
      <w:r w:rsidR="005E6EEA">
        <w:rPr>
          <w:rFonts w:ascii="Sylfaen" w:eastAsia="Times New Roman" w:hAnsi="Sylfaen" w:cs="Times New Roman"/>
          <w:sz w:val="24"/>
          <w:szCs w:val="24"/>
          <w:lang w:val="ka-GE" w:eastAsia="ru-RU"/>
        </w:rPr>
        <w:t xml:space="preserve">აღინიშნა, </w:t>
      </w:r>
      <w:r w:rsidR="00907651">
        <w:rPr>
          <w:rFonts w:ascii="Sylfaen" w:eastAsia="Times New Roman" w:hAnsi="Sylfaen" w:cs="Times New Roman"/>
          <w:sz w:val="24"/>
          <w:szCs w:val="24"/>
          <w:lang w:val="ka-GE" w:eastAsia="ru-RU"/>
        </w:rPr>
        <w:t>სეტყვის განმეორება ადგილის სიმაღლის მიხედვით მატულობს</w:t>
      </w:r>
      <w:r w:rsidR="00FE55B0">
        <w:rPr>
          <w:rFonts w:ascii="Sylfaen" w:eastAsia="Times New Roman" w:hAnsi="Sylfaen" w:cs="Times New Roman"/>
          <w:sz w:val="24"/>
          <w:szCs w:val="24"/>
          <w:lang w:val="ka-GE" w:eastAsia="ru-RU"/>
        </w:rPr>
        <w:t xml:space="preserve"> </w:t>
      </w:r>
      <w:r w:rsidR="00907651">
        <w:rPr>
          <w:rFonts w:ascii="Sylfaen" w:eastAsia="Times New Roman" w:hAnsi="Sylfaen" w:cs="Times New Roman"/>
          <w:sz w:val="24"/>
          <w:szCs w:val="24"/>
          <w:lang w:val="ka-GE" w:eastAsia="ru-RU"/>
        </w:rPr>
        <w:t>(ცხრ. 1.2.</w:t>
      </w:r>
      <w:r w:rsidR="00934B8C">
        <w:rPr>
          <w:rFonts w:ascii="Sylfaen" w:eastAsia="Times New Roman" w:hAnsi="Sylfaen" w:cs="Times New Roman"/>
          <w:sz w:val="24"/>
          <w:szCs w:val="24"/>
          <w:lang w:val="ka-GE" w:eastAsia="ru-RU"/>
        </w:rPr>
        <w:t>1</w:t>
      </w:r>
      <w:r w:rsidR="00907651">
        <w:rPr>
          <w:rFonts w:ascii="Sylfaen" w:eastAsia="Times New Roman" w:hAnsi="Sylfaen" w:cs="Times New Roman"/>
          <w:sz w:val="24"/>
          <w:szCs w:val="24"/>
          <w:lang w:val="ka-GE" w:eastAsia="ru-RU"/>
        </w:rPr>
        <w:t>)</w:t>
      </w:r>
      <w:r w:rsidR="00FE55B0">
        <w:rPr>
          <w:rFonts w:ascii="Sylfaen" w:eastAsia="Times New Roman" w:hAnsi="Sylfaen" w:cs="Times New Roman"/>
          <w:sz w:val="24"/>
          <w:szCs w:val="24"/>
          <w:lang w:val="ka-GE" w:eastAsia="ru-RU"/>
        </w:rPr>
        <w:t>.</w:t>
      </w:r>
    </w:p>
    <w:p w:rsidR="00907651" w:rsidRDefault="00162239" w:rsidP="00162239">
      <w:pPr>
        <w:tabs>
          <w:tab w:val="left" w:pos="1620"/>
        </w:tabs>
        <w:spacing w:after="0" w:line="360" w:lineRule="auto"/>
        <w:ind w:firstLine="540"/>
        <w:jc w:val="right"/>
        <w:rPr>
          <w:rFonts w:ascii="Sylfaen" w:eastAsia="Times New Roman" w:hAnsi="Sylfaen" w:cs="Times New Roman"/>
          <w:sz w:val="24"/>
          <w:szCs w:val="24"/>
          <w:lang w:val="ka-GE" w:eastAsia="ru-RU"/>
        </w:rPr>
      </w:pPr>
      <w:r>
        <w:rPr>
          <w:rFonts w:ascii="Sylfaen" w:eastAsia="Times New Roman" w:hAnsi="Sylfaen" w:cs="Times New Roman"/>
          <w:sz w:val="24"/>
          <w:szCs w:val="24"/>
          <w:lang w:val="ka-GE" w:eastAsia="ru-RU"/>
        </w:rPr>
        <w:t>ცხრილი 1.2.1</w:t>
      </w:r>
    </w:p>
    <w:p w:rsidR="00907651" w:rsidRPr="00400B08" w:rsidRDefault="00907651" w:rsidP="007F3B08">
      <w:pPr>
        <w:tabs>
          <w:tab w:val="left" w:pos="1620"/>
        </w:tabs>
        <w:spacing w:after="0" w:line="360" w:lineRule="auto"/>
        <w:ind w:firstLine="540"/>
        <w:jc w:val="center"/>
        <w:rPr>
          <w:rFonts w:ascii="Sylfaen" w:eastAsia="Times New Roman" w:hAnsi="Sylfaen" w:cs="Times New Roman"/>
          <w:sz w:val="24"/>
          <w:szCs w:val="24"/>
          <w:lang w:val="ka-GE" w:eastAsia="ru-RU"/>
        </w:rPr>
      </w:pPr>
      <w:r w:rsidRPr="00400B08">
        <w:rPr>
          <w:rFonts w:ascii="Sylfaen" w:eastAsia="Times New Roman" w:hAnsi="Sylfaen" w:cs="Times New Roman"/>
          <w:sz w:val="24"/>
          <w:szCs w:val="24"/>
          <w:lang w:val="ka-GE" w:eastAsia="ru-RU"/>
        </w:rPr>
        <w:t>საქართველოს სამხრეთ-აღმოსავლეთში სეტყვიან დღეთა რაოდენობის ცვლილება სიმაღლის მიხედვით</w:t>
      </w:r>
    </w:p>
    <w:tbl>
      <w:tblPr>
        <w:tblStyle w:val="TableGrid"/>
        <w:tblW w:w="0" w:type="auto"/>
        <w:tblLook w:val="04A0"/>
      </w:tblPr>
      <w:tblGrid>
        <w:gridCol w:w="3301"/>
        <w:gridCol w:w="3301"/>
        <w:gridCol w:w="3302"/>
      </w:tblGrid>
      <w:tr w:rsidR="007F3B08" w:rsidRPr="00C03AA4" w:rsidTr="007F3B08">
        <w:tc>
          <w:tcPr>
            <w:tcW w:w="3301" w:type="dxa"/>
            <w:vAlign w:val="center"/>
          </w:tcPr>
          <w:p w:rsidR="007F3B08" w:rsidRPr="00C03AA4" w:rsidRDefault="007F3B08" w:rsidP="007F3B08">
            <w:pPr>
              <w:tabs>
                <w:tab w:val="left" w:pos="1620"/>
              </w:tabs>
              <w:jc w:val="center"/>
              <w:rPr>
                <w:rFonts w:ascii="Sylfaen" w:eastAsia="Times New Roman" w:hAnsi="Sylfaen" w:cs="Times New Roman"/>
                <w:sz w:val="24"/>
                <w:szCs w:val="24"/>
                <w:lang w:val="ka-GE" w:eastAsia="ru-RU"/>
              </w:rPr>
            </w:pPr>
            <w:r w:rsidRPr="00C03AA4">
              <w:rPr>
                <w:rFonts w:ascii="Sylfaen" w:eastAsia="Times New Roman" w:hAnsi="Sylfaen" w:cs="Times New Roman"/>
                <w:sz w:val="24"/>
                <w:szCs w:val="24"/>
                <w:lang w:val="ka-GE" w:eastAsia="ru-RU"/>
              </w:rPr>
              <w:t>სიმაღლის სარტყელი მ.</w:t>
            </w:r>
          </w:p>
        </w:tc>
        <w:tc>
          <w:tcPr>
            <w:tcW w:w="3301" w:type="dxa"/>
            <w:vAlign w:val="center"/>
          </w:tcPr>
          <w:p w:rsidR="007F3B08" w:rsidRPr="00C03AA4" w:rsidRDefault="007F3B08" w:rsidP="007F3B08">
            <w:pPr>
              <w:tabs>
                <w:tab w:val="left" w:pos="1620"/>
              </w:tabs>
              <w:jc w:val="center"/>
              <w:rPr>
                <w:rFonts w:ascii="Sylfaen" w:eastAsia="Times New Roman" w:hAnsi="Sylfaen" w:cs="Times New Roman"/>
                <w:sz w:val="24"/>
                <w:szCs w:val="24"/>
                <w:lang w:val="ka-GE" w:eastAsia="ru-RU"/>
              </w:rPr>
            </w:pPr>
            <w:r w:rsidRPr="00C03AA4">
              <w:rPr>
                <w:rFonts w:ascii="Sylfaen" w:eastAsia="Times New Roman" w:hAnsi="Sylfaen" w:cs="Times New Roman"/>
                <w:sz w:val="24"/>
                <w:szCs w:val="24"/>
                <w:lang w:val="ka-GE" w:eastAsia="ru-RU"/>
              </w:rPr>
              <w:t>სეტყვიან დღეთა საშუალო რაოდენობა</w:t>
            </w:r>
          </w:p>
        </w:tc>
        <w:tc>
          <w:tcPr>
            <w:tcW w:w="3302" w:type="dxa"/>
            <w:vAlign w:val="center"/>
          </w:tcPr>
          <w:p w:rsidR="007F3B08" w:rsidRPr="00C03AA4" w:rsidRDefault="007F3B08" w:rsidP="007F3B08">
            <w:pPr>
              <w:tabs>
                <w:tab w:val="left" w:pos="1620"/>
              </w:tabs>
              <w:jc w:val="center"/>
              <w:rPr>
                <w:rFonts w:ascii="Sylfaen" w:eastAsia="Times New Roman" w:hAnsi="Sylfaen" w:cs="Times New Roman"/>
                <w:sz w:val="24"/>
                <w:szCs w:val="24"/>
                <w:lang w:val="ka-GE" w:eastAsia="ru-RU"/>
              </w:rPr>
            </w:pPr>
            <w:r w:rsidRPr="00C03AA4">
              <w:rPr>
                <w:rFonts w:ascii="Sylfaen" w:eastAsia="Times New Roman" w:hAnsi="Sylfaen" w:cs="Times New Roman"/>
                <w:sz w:val="24"/>
                <w:szCs w:val="24"/>
                <w:lang w:val="ka-GE" w:eastAsia="ru-RU"/>
              </w:rPr>
              <w:t>გრადიენტი</w:t>
            </w:r>
          </w:p>
        </w:tc>
      </w:tr>
      <w:tr w:rsidR="007F3B08" w:rsidRPr="00C03AA4" w:rsidTr="007F3B08">
        <w:tc>
          <w:tcPr>
            <w:tcW w:w="3301" w:type="dxa"/>
            <w:vAlign w:val="center"/>
          </w:tcPr>
          <w:p w:rsidR="007F3B08" w:rsidRPr="00C03AA4" w:rsidRDefault="007F3B08" w:rsidP="007F3B08">
            <w:pPr>
              <w:tabs>
                <w:tab w:val="left" w:pos="1620"/>
              </w:tabs>
              <w:jc w:val="center"/>
              <w:rPr>
                <w:rFonts w:ascii="Sylfaen" w:eastAsia="Times New Roman" w:hAnsi="Sylfaen" w:cs="Times New Roman"/>
                <w:sz w:val="24"/>
                <w:szCs w:val="24"/>
                <w:lang w:val="ka-GE" w:eastAsia="ru-RU"/>
              </w:rPr>
            </w:pPr>
            <w:r w:rsidRPr="00C03AA4">
              <w:rPr>
                <w:rFonts w:ascii="Sylfaen" w:eastAsia="Times New Roman" w:hAnsi="Sylfaen" w:cs="Times New Roman"/>
                <w:sz w:val="24"/>
                <w:szCs w:val="24"/>
                <w:lang w:val="ka-GE" w:eastAsia="ru-RU"/>
              </w:rPr>
              <w:t>500 -1000</w:t>
            </w:r>
          </w:p>
        </w:tc>
        <w:tc>
          <w:tcPr>
            <w:tcW w:w="3301" w:type="dxa"/>
            <w:vAlign w:val="center"/>
          </w:tcPr>
          <w:p w:rsidR="007F3B08" w:rsidRPr="00C03AA4" w:rsidRDefault="007F3B08" w:rsidP="007F3B08">
            <w:pPr>
              <w:tabs>
                <w:tab w:val="left" w:pos="1620"/>
              </w:tabs>
              <w:jc w:val="center"/>
              <w:rPr>
                <w:rFonts w:ascii="Sylfaen" w:eastAsia="Times New Roman" w:hAnsi="Sylfaen" w:cs="Times New Roman"/>
                <w:sz w:val="24"/>
                <w:szCs w:val="24"/>
                <w:lang w:val="ka-GE" w:eastAsia="ru-RU"/>
              </w:rPr>
            </w:pPr>
            <w:r w:rsidRPr="00C03AA4">
              <w:rPr>
                <w:rFonts w:ascii="Sylfaen" w:eastAsia="Times New Roman" w:hAnsi="Sylfaen" w:cs="Times New Roman"/>
                <w:sz w:val="24"/>
                <w:szCs w:val="24"/>
                <w:lang w:val="ka-GE" w:eastAsia="ru-RU"/>
              </w:rPr>
              <w:t>1.86</w:t>
            </w:r>
          </w:p>
        </w:tc>
        <w:tc>
          <w:tcPr>
            <w:tcW w:w="3302" w:type="dxa"/>
            <w:vAlign w:val="center"/>
          </w:tcPr>
          <w:p w:rsidR="007F3B08" w:rsidRPr="00C03AA4" w:rsidRDefault="007F3B08" w:rsidP="007F3B08">
            <w:pPr>
              <w:tabs>
                <w:tab w:val="left" w:pos="1620"/>
              </w:tabs>
              <w:jc w:val="center"/>
              <w:rPr>
                <w:rFonts w:ascii="Sylfaen" w:eastAsia="Times New Roman" w:hAnsi="Sylfaen" w:cs="Times New Roman"/>
                <w:sz w:val="24"/>
                <w:szCs w:val="24"/>
                <w:lang w:val="ka-GE" w:eastAsia="ru-RU"/>
              </w:rPr>
            </w:pPr>
            <w:r w:rsidRPr="00C03AA4">
              <w:rPr>
                <w:rFonts w:ascii="Sylfaen" w:eastAsia="Times New Roman" w:hAnsi="Sylfaen" w:cs="Times New Roman"/>
                <w:sz w:val="24"/>
                <w:szCs w:val="24"/>
                <w:lang w:val="ka-GE" w:eastAsia="ru-RU"/>
              </w:rPr>
              <w:t>-</w:t>
            </w:r>
          </w:p>
        </w:tc>
      </w:tr>
      <w:tr w:rsidR="007F3B08" w:rsidRPr="00C03AA4" w:rsidTr="007F3B08">
        <w:tc>
          <w:tcPr>
            <w:tcW w:w="3301" w:type="dxa"/>
            <w:vAlign w:val="center"/>
          </w:tcPr>
          <w:p w:rsidR="007F3B08" w:rsidRPr="00C03AA4" w:rsidRDefault="007F3B08" w:rsidP="007F3B08">
            <w:pPr>
              <w:tabs>
                <w:tab w:val="left" w:pos="1620"/>
              </w:tabs>
              <w:jc w:val="center"/>
              <w:rPr>
                <w:rFonts w:ascii="Sylfaen" w:eastAsia="Times New Roman" w:hAnsi="Sylfaen" w:cs="Times New Roman"/>
                <w:sz w:val="24"/>
                <w:szCs w:val="24"/>
                <w:lang w:val="ka-GE" w:eastAsia="ru-RU"/>
              </w:rPr>
            </w:pPr>
            <w:r w:rsidRPr="00C03AA4">
              <w:rPr>
                <w:rFonts w:ascii="Sylfaen" w:eastAsia="Times New Roman" w:hAnsi="Sylfaen" w:cs="Times New Roman"/>
                <w:sz w:val="24"/>
                <w:szCs w:val="24"/>
                <w:lang w:val="ka-GE" w:eastAsia="ru-RU"/>
              </w:rPr>
              <w:t>1000 – 1500</w:t>
            </w:r>
          </w:p>
        </w:tc>
        <w:tc>
          <w:tcPr>
            <w:tcW w:w="3301" w:type="dxa"/>
            <w:vAlign w:val="center"/>
          </w:tcPr>
          <w:p w:rsidR="007F3B08" w:rsidRPr="00C03AA4" w:rsidRDefault="007F3B08" w:rsidP="007F3B08">
            <w:pPr>
              <w:tabs>
                <w:tab w:val="left" w:pos="1620"/>
              </w:tabs>
              <w:jc w:val="center"/>
              <w:rPr>
                <w:rFonts w:ascii="Sylfaen" w:eastAsia="Times New Roman" w:hAnsi="Sylfaen" w:cs="Times New Roman"/>
                <w:sz w:val="24"/>
                <w:szCs w:val="24"/>
                <w:lang w:val="ka-GE" w:eastAsia="ru-RU"/>
              </w:rPr>
            </w:pPr>
            <w:r w:rsidRPr="00C03AA4">
              <w:rPr>
                <w:rFonts w:ascii="Sylfaen" w:eastAsia="Times New Roman" w:hAnsi="Sylfaen" w:cs="Times New Roman"/>
                <w:sz w:val="24"/>
                <w:szCs w:val="24"/>
                <w:lang w:val="ka-GE" w:eastAsia="ru-RU"/>
              </w:rPr>
              <w:t>3.67</w:t>
            </w:r>
          </w:p>
        </w:tc>
        <w:tc>
          <w:tcPr>
            <w:tcW w:w="3302" w:type="dxa"/>
            <w:vAlign w:val="center"/>
          </w:tcPr>
          <w:p w:rsidR="007F3B08" w:rsidRPr="00C03AA4" w:rsidRDefault="007F3B08" w:rsidP="007F3B08">
            <w:pPr>
              <w:tabs>
                <w:tab w:val="left" w:pos="1620"/>
              </w:tabs>
              <w:jc w:val="center"/>
              <w:rPr>
                <w:rFonts w:ascii="Sylfaen" w:eastAsia="Times New Roman" w:hAnsi="Sylfaen" w:cs="Times New Roman"/>
                <w:sz w:val="24"/>
                <w:szCs w:val="24"/>
                <w:lang w:val="ka-GE" w:eastAsia="ru-RU"/>
              </w:rPr>
            </w:pPr>
            <w:r w:rsidRPr="00C03AA4">
              <w:rPr>
                <w:rFonts w:ascii="Sylfaen" w:eastAsia="Times New Roman" w:hAnsi="Sylfaen" w:cs="Times New Roman"/>
                <w:sz w:val="24"/>
                <w:szCs w:val="24"/>
                <w:lang w:val="ka-GE" w:eastAsia="ru-RU"/>
              </w:rPr>
              <w:t>1.81</w:t>
            </w:r>
          </w:p>
        </w:tc>
      </w:tr>
      <w:tr w:rsidR="007F3B08" w:rsidRPr="00C03AA4" w:rsidTr="007F3B08">
        <w:tc>
          <w:tcPr>
            <w:tcW w:w="3301" w:type="dxa"/>
            <w:vAlign w:val="center"/>
          </w:tcPr>
          <w:p w:rsidR="007F3B08" w:rsidRPr="00C03AA4" w:rsidRDefault="007F3B08" w:rsidP="007F3B08">
            <w:pPr>
              <w:tabs>
                <w:tab w:val="left" w:pos="1620"/>
              </w:tabs>
              <w:jc w:val="center"/>
              <w:rPr>
                <w:rFonts w:ascii="Sylfaen" w:eastAsia="Times New Roman" w:hAnsi="Sylfaen" w:cs="Times New Roman"/>
                <w:sz w:val="24"/>
                <w:szCs w:val="24"/>
                <w:lang w:val="ka-GE" w:eastAsia="ru-RU"/>
              </w:rPr>
            </w:pPr>
            <w:r w:rsidRPr="00C03AA4">
              <w:rPr>
                <w:rFonts w:ascii="Sylfaen" w:eastAsia="Times New Roman" w:hAnsi="Sylfaen" w:cs="Times New Roman"/>
                <w:sz w:val="24"/>
                <w:szCs w:val="24"/>
                <w:lang w:val="ka-GE" w:eastAsia="ru-RU"/>
              </w:rPr>
              <w:t>1500 – 2000</w:t>
            </w:r>
          </w:p>
        </w:tc>
        <w:tc>
          <w:tcPr>
            <w:tcW w:w="3301" w:type="dxa"/>
            <w:vAlign w:val="center"/>
          </w:tcPr>
          <w:p w:rsidR="007F3B08" w:rsidRPr="00C03AA4" w:rsidRDefault="007F3B08" w:rsidP="007F3B08">
            <w:pPr>
              <w:tabs>
                <w:tab w:val="left" w:pos="1620"/>
              </w:tabs>
              <w:jc w:val="center"/>
              <w:rPr>
                <w:rFonts w:ascii="Sylfaen" w:eastAsia="Times New Roman" w:hAnsi="Sylfaen" w:cs="Times New Roman"/>
                <w:sz w:val="24"/>
                <w:szCs w:val="24"/>
                <w:lang w:val="ka-GE" w:eastAsia="ru-RU"/>
              </w:rPr>
            </w:pPr>
            <w:r w:rsidRPr="00C03AA4">
              <w:rPr>
                <w:rFonts w:ascii="Sylfaen" w:eastAsia="Times New Roman" w:hAnsi="Sylfaen" w:cs="Times New Roman"/>
                <w:sz w:val="24"/>
                <w:szCs w:val="24"/>
                <w:lang w:val="ka-GE" w:eastAsia="ru-RU"/>
              </w:rPr>
              <w:t>6.71</w:t>
            </w:r>
          </w:p>
        </w:tc>
        <w:tc>
          <w:tcPr>
            <w:tcW w:w="3302" w:type="dxa"/>
            <w:vAlign w:val="center"/>
          </w:tcPr>
          <w:p w:rsidR="007F3B08" w:rsidRPr="00C03AA4" w:rsidRDefault="007F3B08" w:rsidP="007F3B08">
            <w:pPr>
              <w:tabs>
                <w:tab w:val="left" w:pos="1620"/>
              </w:tabs>
              <w:jc w:val="center"/>
              <w:rPr>
                <w:rFonts w:ascii="Sylfaen" w:eastAsia="Times New Roman" w:hAnsi="Sylfaen" w:cs="Times New Roman"/>
                <w:sz w:val="24"/>
                <w:szCs w:val="24"/>
                <w:lang w:val="ka-GE" w:eastAsia="ru-RU"/>
              </w:rPr>
            </w:pPr>
            <w:r w:rsidRPr="00C03AA4">
              <w:rPr>
                <w:rFonts w:ascii="Sylfaen" w:eastAsia="Times New Roman" w:hAnsi="Sylfaen" w:cs="Times New Roman"/>
                <w:sz w:val="24"/>
                <w:szCs w:val="24"/>
                <w:lang w:val="ka-GE" w:eastAsia="ru-RU"/>
              </w:rPr>
              <w:t>3.04</w:t>
            </w:r>
          </w:p>
        </w:tc>
      </w:tr>
      <w:tr w:rsidR="007F3B08" w:rsidRPr="00C03AA4" w:rsidTr="007F3B08">
        <w:tc>
          <w:tcPr>
            <w:tcW w:w="3301" w:type="dxa"/>
            <w:vAlign w:val="center"/>
          </w:tcPr>
          <w:p w:rsidR="007F3B08" w:rsidRPr="00C03AA4" w:rsidRDefault="007F3B08" w:rsidP="007F3B08">
            <w:pPr>
              <w:tabs>
                <w:tab w:val="left" w:pos="1620"/>
              </w:tabs>
              <w:jc w:val="center"/>
              <w:rPr>
                <w:rFonts w:ascii="Sylfaen" w:eastAsia="Times New Roman" w:hAnsi="Sylfaen" w:cs="Times New Roman"/>
                <w:sz w:val="24"/>
                <w:szCs w:val="24"/>
                <w:lang w:val="ka-GE" w:eastAsia="ru-RU"/>
              </w:rPr>
            </w:pPr>
            <w:r w:rsidRPr="00C03AA4">
              <w:rPr>
                <w:rFonts w:ascii="Sylfaen" w:eastAsia="Times New Roman" w:hAnsi="Sylfaen" w:cs="Times New Roman"/>
                <w:sz w:val="24"/>
                <w:szCs w:val="24"/>
                <w:lang w:val="ka-GE" w:eastAsia="ru-RU"/>
              </w:rPr>
              <w:t>2000 -2500</w:t>
            </w:r>
          </w:p>
        </w:tc>
        <w:tc>
          <w:tcPr>
            <w:tcW w:w="3301" w:type="dxa"/>
            <w:vAlign w:val="center"/>
          </w:tcPr>
          <w:p w:rsidR="007F3B08" w:rsidRPr="00C03AA4" w:rsidRDefault="007F3B08" w:rsidP="007F3B08">
            <w:pPr>
              <w:tabs>
                <w:tab w:val="left" w:pos="1620"/>
              </w:tabs>
              <w:jc w:val="center"/>
              <w:rPr>
                <w:rFonts w:ascii="Sylfaen" w:eastAsia="Times New Roman" w:hAnsi="Sylfaen" w:cs="Times New Roman"/>
                <w:sz w:val="24"/>
                <w:szCs w:val="24"/>
                <w:lang w:val="ka-GE" w:eastAsia="ru-RU"/>
              </w:rPr>
            </w:pPr>
            <w:r w:rsidRPr="00C03AA4">
              <w:rPr>
                <w:rFonts w:ascii="Sylfaen" w:eastAsia="Times New Roman" w:hAnsi="Sylfaen" w:cs="Times New Roman"/>
                <w:sz w:val="24"/>
                <w:szCs w:val="24"/>
                <w:lang w:val="ka-GE" w:eastAsia="ru-RU"/>
              </w:rPr>
              <w:t>5.72</w:t>
            </w:r>
          </w:p>
        </w:tc>
        <w:tc>
          <w:tcPr>
            <w:tcW w:w="3302" w:type="dxa"/>
            <w:vAlign w:val="center"/>
          </w:tcPr>
          <w:p w:rsidR="007F3B08" w:rsidRPr="00C03AA4" w:rsidRDefault="007F3B08" w:rsidP="007F3B08">
            <w:pPr>
              <w:tabs>
                <w:tab w:val="left" w:pos="1620"/>
              </w:tabs>
              <w:jc w:val="center"/>
              <w:rPr>
                <w:rFonts w:ascii="Sylfaen" w:eastAsia="Times New Roman" w:hAnsi="Sylfaen" w:cs="Times New Roman"/>
                <w:sz w:val="24"/>
                <w:szCs w:val="24"/>
                <w:lang w:val="ka-GE" w:eastAsia="ru-RU"/>
              </w:rPr>
            </w:pPr>
            <w:r w:rsidRPr="00C03AA4">
              <w:rPr>
                <w:rFonts w:ascii="Sylfaen" w:eastAsia="Times New Roman" w:hAnsi="Sylfaen" w:cs="Times New Roman"/>
                <w:sz w:val="24"/>
                <w:szCs w:val="24"/>
                <w:lang w:val="ka-GE" w:eastAsia="ru-RU"/>
              </w:rPr>
              <w:t>0.99</w:t>
            </w:r>
          </w:p>
        </w:tc>
      </w:tr>
    </w:tbl>
    <w:p w:rsidR="007F3B08" w:rsidRDefault="007F3B08" w:rsidP="00162239">
      <w:pPr>
        <w:tabs>
          <w:tab w:val="left" w:pos="1620"/>
        </w:tabs>
        <w:spacing w:after="0" w:line="360" w:lineRule="auto"/>
        <w:jc w:val="both"/>
        <w:rPr>
          <w:rFonts w:ascii="Sylfaen" w:eastAsia="Times New Roman" w:hAnsi="Sylfaen" w:cs="Times New Roman"/>
          <w:sz w:val="24"/>
          <w:szCs w:val="24"/>
          <w:lang w:val="ka-GE" w:eastAsia="ru-RU"/>
        </w:rPr>
      </w:pPr>
    </w:p>
    <w:p w:rsidR="007F3B08" w:rsidRPr="007F3B08" w:rsidRDefault="007F3B08" w:rsidP="007F3B08">
      <w:pPr>
        <w:tabs>
          <w:tab w:val="left" w:pos="1620"/>
        </w:tabs>
        <w:spacing w:after="0" w:line="360" w:lineRule="auto"/>
        <w:ind w:firstLine="540"/>
        <w:jc w:val="both"/>
        <w:rPr>
          <w:rFonts w:ascii="Sylfaen" w:eastAsia="Times New Roman" w:hAnsi="Sylfaen" w:cs="Times New Roman"/>
          <w:sz w:val="24"/>
          <w:szCs w:val="24"/>
          <w:lang w:val="ka-GE" w:eastAsia="ru-RU"/>
        </w:rPr>
      </w:pPr>
      <w:r>
        <w:rPr>
          <w:rFonts w:ascii="Sylfaen" w:eastAsia="Times New Roman" w:hAnsi="Sylfaen" w:cs="Times New Roman"/>
          <w:sz w:val="24"/>
          <w:szCs w:val="24"/>
          <w:lang w:val="ka-GE" w:eastAsia="ru-RU"/>
        </w:rPr>
        <w:t>ამ ცხრილის ანალიზმა გამოავლინა, რომ</w:t>
      </w:r>
      <w:r w:rsidR="002D45AB">
        <w:rPr>
          <w:rFonts w:ascii="Sylfaen" w:eastAsia="Times New Roman" w:hAnsi="Sylfaen" w:cs="Times New Roman"/>
          <w:sz w:val="24"/>
          <w:szCs w:val="24"/>
          <w:lang w:val="ka-GE" w:eastAsia="ru-RU"/>
        </w:rPr>
        <w:t xml:space="preserve"> საქართველოს სამხრეთ-აღმოსავლეთში </w:t>
      </w:r>
      <w:r>
        <w:rPr>
          <w:rFonts w:ascii="Sylfaen" w:eastAsia="Times New Roman" w:hAnsi="Sylfaen" w:cs="Times New Roman"/>
          <w:sz w:val="24"/>
          <w:szCs w:val="24"/>
          <w:lang w:val="ka-GE" w:eastAsia="ru-RU"/>
        </w:rPr>
        <w:t xml:space="preserve"> სეტყვიან დღეთა საშუალო რაოდენობა მატულობს 2000 მ სიმაღლემდე, ხოლო ზემოთ კლებულობს.</w:t>
      </w:r>
    </w:p>
    <w:p w:rsidR="00D238FC" w:rsidRPr="000713B6" w:rsidRDefault="001E5B6F" w:rsidP="001E5B6F">
      <w:pPr>
        <w:tabs>
          <w:tab w:val="left" w:pos="1620"/>
        </w:tabs>
        <w:spacing w:after="0" w:line="360" w:lineRule="auto"/>
        <w:ind w:firstLine="540"/>
        <w:jc w:val="both"/>
        <w:rPr>
          <w:rFonts w:ascii="Sylfaen" w:eastAsia="Times New Roman" w:hAnsi="Sylfaen" w:cs="Times New Roman"/>
          <w:sz w:val="24"/>
          <w:szCs w:val="24"/>
          <w:lang w:val="ka-GE" w:eastAsia="ru-RU"/>
        </w:rPr>
      </w:pPr>
      <w:r w:rsidRPr="001E5B6F">
        <w:rPr>
          <w:rFonts w:ascii="Sylfaen" w:eastAsia="Times New Roman" w:hAnsi="Sylfaen" w:cs="Times New Roman"/>
          <w:sz w:val="24"/>
          <w:szCs w:val="24"/>
          <w:lang w:val="ka-GE" w:eastAsia="ru-RU"/>
        </w:rPr>
        <w:t>აღმოსავლეთ საქართველოში სეტყვიან დღეთა რაოდენობა დასავლეთ საქართველოსთან შედარებით წლის განმავლობაში მატულობს და შეადგენს - კახეთში 2-3; სამხრეთ საქართველოს მთიანეთში - 7-10; კავკასიონის ქედის ცენტრალურ ნაწილში - 6 და მეტ დღეს. უმეტეს სეტყვიან დღეთა რაოდენობა კი გვხვდება სამხრეთ საქართველოს მთიანეთში და კავკასიონის ქედის ცენტრალურ ნაწილში და აღემატება 20 დღეს წლის განმავლობაში. აქ სეტყვის პროცესები შეინიშნება წლის თბილ პერიოდში და უმეტესად აქტიურია გაზაფხულზე და ზაფხულის პირველ ნახევარში, როდესაც კონვექციური ღრუბლებისათვის  ხელსაყრელი პირობები იქმნება. სეტყვიან დღეთა რიცხვი სეზონური სვლისას ძირითადად მოდის მაისსა და ივნისზე, ხოლო კავკასიონის ქედის ცენტრალურ ნაწილში სეტყვის მოსვლის მეორადი მაქსიმუმი ფიქსირდება სექტემბერში[</w:t>
      </w:r>
      <w:r w:rsidR="00EC15D9">
        <w:rPr>
          <w:rFonts w:ascii="Sylfaen" w:eastAsia="Times New Roman" w:hAnsi="Sylfaen" w:cs="Times New Roman"/>
          <w:sz w:val="24"/>
          <w:szCs w:val="24"/>
          <w:lang w:val="ka-GE" w:eastAsia="ru-RU"/>
        </w:rPr>
        <w:t>39,40,44,47,50,59,62,73,79,81,86</w:t>
      </w:r>
      <w:r w:rsidRPr="001E5B6F">
        <w:rPr>
          <w:rFonts w:ascii="Sylfaen" w:eastAsia="Times New Roman" w:hAnsi="Sylfaen" w:cs="Times New Roman"/>
          <w:sz w:val="24"/>
          <w:szCs w:val="24"/>
          <w:lang w:val="ka-GE" w:eastAsia="ru-RU"/>
        </w:rPr>
        <w:t>].</w:t>
      </w:r>
    </w:p>
    <w:p w:rsidR="001E5B6F" w:rsidRDefault="001E5B6F" w:rsidP="00D238FC">
      <w:pPr>
        <w:tabs>
          <w:tab w:val="left" w:pos="1620"/>
        </w:tabs>
        <w:spacing w:after="0" w:line="360" w:lineRule="auto"/>
        <w:ind w:firstLine="540"/>
        <w:jc w:val="both"/>
        <w:rPr>
          <w:rFonts w:ascii="Sylfaen" w:hAnsi="Sylfaen"/>
          <w:sz w:val="24"/>
          <w:szCs w:val="24"/>
        </w:rPr>
      </w:pPr>
    </w:p>
    <w:p w:rsidR="00B64281" w:rsidRPr="000018C1" w:rsidRDefault="0096002F" w:rsidP="00815BD5">
      <w:pPr>
        <w:autoSpaceDE w:val="0"/>
        <w:autoSpaceDN w:val="0"/>
        <w:adjustRightInd w:val="0"/>
        <w:spacing w:after="0" w:line="360" w:lineRule="auto"/>
        <w:jc w:val="center"/>
        <w:rPr>
          <w:rFonts w:ascii="Sylfaen" w:hAnsi="Sylfaen"/>
          <w:b/>
          <w:sz w:val="28"/>
          <w:szCs w:val="28"/>
          <w:lang w:val="ka-GE"/>
        </w:rPr>
      </w:pPr>
      <w:r w:rsidRPr="000018C1">
        <w:rPr>
          <w:rFonts w:ascii="Sylfaen" w:hAnsi="Sylfaen"/>
          <w:b/>
          <w:sz w:val="28"/>
          <w:szCs w:val="28"/>
          <w:lang w:val="ka-GE"/>
        </w:rPr>
        <w:lastRenderedPageBreak/>
        <w:t xml:space="preserve">თავი </w:t>
      </w:r>
      <w:r w:rsidR="00DA08CD">
        <w:rPr>
          <w:rFonts w:ascii="Sylfaen" w:hAnsi="Sylfaen"/>
          <w:b/>
          <w:sz w:val="28"/>
          <w:szCs w:val="28"/>
        </w:rPr>
        <w:t>II</w:t>
      </w:r>
      <w:r w:rsidRPr="000018C1">
        <w:rPr>
          <w:rFonts w:ascii="Sylfaen" w:hAnsi="Sylfaen"/>
          <w:b/>
          <w:sz w:val="28"/>
          <w:szCs w:val="28"/>
          <w:lang w:val="ka-GE"/>
        </w:rPr>
        <w:t>.</w:t>
      </w:r>
    </w:p>
    <w:p w:rsidR="0096002F" w:rsidRPr="00816B05" w:rsidRDefault="0096002F" w:rsidP="00816B05">
      <w:pPr>
        <w:autoSpaceDE w:val="0"/>
        <w:autoSpaceDN w:val="0"/>
        <w:adjustRightInd w:val="0"/>
        <w:spacing w:after="0" w:line="360" w:lineRule="auto"/>
        <w:jc w:val="center"/>
        <w:rPr>
          <w:rFonts w:ascii="Sylfaen" w:hAnsi="Sylfaen"/>
          <w:b/>
          <w:sz w:val="28"/>
          <w:szCs w:val="28"/>
          <w:lang w:val="ka-GE"/>
        </w:rPr>
      </w:pPr>
      <w:r w:rsidRPr="000018C1">
        <w:rPr>
          <w:rFonts w:ascii="Sylfaen" w:hAnsi="Sylfaen"/>
          <w:b/>
          <w:sz w:val="28"/>
          <w:szCs w:val="28"/>
          <w:lang w:val="ka-GE"/>
        </w:rPr>
        <w:t>აღმოსავლეთ საქართველოს ფიზიკურ-გეოგრაფიული დახასიათება</w:t>
      </w:r>
    </w:p>
    <w:p w:rsidR="009134A8" w:rsidRPr="00816B05" w:rsidRDefault="0096002F" w:rsidP="00816B05">
      <w:pPr>
        <w:autoSpaceDE w:val="0"/>
        <w:autoSpaceDN w:val="0"/>
        <w:adjustRightInd w:val="0"/>
        <w:spacing w:after="0" w:line="360" w:lineRule="auto"/>
        <w:ind w:firstLine="720"/>
        <w:jc w:val="center"/>
        <w:rPr>
          <w:rFonts w:ascii="Sylfaen" w:hAnsi="Sylfaen"/>
          <w:b/>
          <w:sz w:val="24"/>
          <w:szCs w:val="24"/>
          <w:lang w:val="ka-GE"/>
        </w:rPr>
      </w:pPr>
      <w:r w:rsidRPr="00DA08CD">
        <w:rPr>
          <w:rFonts w:ascii="Sylfaen" w:hAnsi="Sylfaen"/>
          <w:b/>
          <w:sz w:val="24"/>
          <w:szCs w:val="24"/>
          <w:lang w:val="ka-GE"/>
        </w:rPr>
        <w:t>2.1 გეოგრაფიული მდებარეობა</w:t>
      </w:r>
      <w:r w:rsidR="001C1F49">
        <w:rPr>
          <w:rFonts w:ascii="Sylfaen" w:hAnsi="Sylfaen"/>
          <w:b/>
          <w:sz w:val="24"/>
          <w:szCs w:val="24"/>
          <w:lang w:val="ka-GE"/>
        </w:rPr>
        <w:t xml:space="preserve"> </w:t>
      </w:r>
      <w:r w:rsidRPr="00DA08CD">
        <w:rPr>
          <w:rFonts w:ascii="Sylfaen" w:hAnsi="Sylfaen"/>
          <w:b/>
          <w:sz w:val="24"/>
          <w:szCs w:val="24"/>
          <w:lang w:val="ka-GE"/>
        </w:rPr>
        <w:t>და რელიეფი</w:t>
      </w:r>
    </w:p>
    <w:p w:rsidR="009134A8" w:rsidRDefault="009134A8" w:rsidP="00DC7313">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საქართველოს ფიზიკურ-გეოგრაფიული თავისებურებები, მისი ფიზიკურ-გეოგრაფიული დარაიონება და ლანდშაფტური დიფერენციაცია განხილულია მრავალრიცხოვან ლიტერატურაში[</w:t>
      </w:r>
      <w:r w:rsidR="00DB3D38">
        <w:rPr>
          <w:rFonts w:ascii="Sylfaen" w:hAnsi="Sylfaen"/>
          <w:sz w:val="24"/>
          <w:szCs w:val="24"/>
          <w:lang w:val="ka-GE"/>
        </w:rPr>
        <w:t>11,19,20,26,58</w:t>
      </w:r>
      <w:r>
        <w:rPr>
          <w:rFonts w:ascii="Sylfaen" w:hAnsi="Sylfaen"/>
          <w:sz w:val="24"/>
          <w:szCs w:val="24"/>
          <w:lang w:val="ka-GE"/>
        </w:rPr>
        <w:t>]. რადგანაც სადისერტაციო ნაშრომი ეძღვნება სეტყვიანობის კვლევას აღმოსავლეთ საქართველოში, ჩვენ შემოვიფარგლებით მხოლოდ აღმოსავლეთ საქართველოს განხილვით.</w:t>
      </w:r>
    </w:p>
    <w:p w:rsidR="00706D50" w:rsidRPr="000713B6" w:rsidRDefault="0096002F" w:rsidP="00DC7313">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აღმოსავლეთ საქართველო - საქართველოს ტერიტორიის მონაკვეთია, რომელიც ვრცელდება ლიხის ქედის აღმოსავლეთით. საქართველოს აღმოსავლეთი ნაწილის ტერიტორიაზე მდებარეობს ვრცელი რეგიონები:  შიდა ქართლი, ქვემო ქართლი, მცხეთა-მთიანეთი, სამცხე-ჯავახეთი და კახეთი (ნახ</w:t>
      </w:r>
      <w:r w:rsidR="00A42F98">
        <w:rPr>
          <w:rFonts w:ascii="Sylfaen" w:hAnsi="Sylfaen"/>
          <w:sz w:val="24"/>
          <w:szCs w:val="24"/>
          <w:lang w:val="ka-GE"/>
        </w:rPr>
        <w:t>. 2.1.1</w:t>
      </w:r>
      <w:r w:rsidRPr="000713B6">
        <w:rPr>
          <w:rFonts w:ascii="Sylfaen" w:hAnsi="Sylfaen"/>
          <w:sz w:val="24"/>
          <w:szCs w:val="24"/>
          <w:lang w:val="ka-GE"/>
        </w:rPr>
        <w:t>). მის ტერიტორიაზეა აგრეთვე ისტორიულ-გეოგრაფიული მხარეები:  ფშავი,  ხევსურეთი,  ხევი, მთიულეთი, თუშეთი და ერწო-თიანეთი და სხვ.</w:t>
      </w:r>
    </w:p>
    <w:p w:rsidR="0096002F" w:rsidRPr="000713B6" w:rsidRDefault="0096002F" w:rsidP="007D48FE">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 xml:space="preserve">აღმოსავლეთ საქართველო მდებარეობს ამიერკავკასიის ცენტრალურ ნაწილში, ევრაზიის კონტინენტის სამხრეთ მთათა დიდ ზოლში, ზომიერ სარტყელში, ჩრდილო განედის </w:t>
      </w:r>
      <w:r w:rsidRPr="00B66569">
        <w:rPr>
          <w:rFonts w:ascii="Sylfaen" w:hAnsi="Sylfaen"/>
          <w:sz w:val="24"/>
          <w:szCs w:val="24"/>
          <w:lang w:val="ka-GE"/>
        </w:rPr>
        <w:t>41° და 42° 46′</w:t>
      </w:r>
      <w:r w:rsidRPr="000713B6">
        <w:rPr>
          <w:rFonts w:ascii="Sylfaen" w:hAnsi="Sylfaen"/>
          <w:sz w:val="24"/>
          <w:szCs w:val="24"/>
          <w:lang w:val="ka-GE"/>
        </w:rPr>
        <w:t xml:space="preserve"> შორის და აღმოსავლეთ გრძედის 43° 29′ და 46° 44′ შორის. ასეთი მდებარეობა აპირობებს მისი ტერიტორიის რელიეფის მთიან ხასიათს, კლიმატურ თავისებურებებსა და ლანდშაფტის ნაირგვარობას. საქართველოს აღმოსავლეთი ნაწილის ტერიტორია ძირითადად გაშლილია კავკასიონის მთავარი წყალგამყოფი ქედის სამხრეთით, თუმცა</w:t>
      </w:r>
      <w:r w:rsidR="00583983">
        <w:rPr>
          <w:rFonts w:ascii="Sylfaen" w:hAnsi="Sylfaen"/>
          <w:sz w:val="24"/>
          <w:szCs w:val="24"/>
          <w:lang w:val="ka-GE"/>
        </w:rPr>
        <w:t>,</w:t>
      </w:r>
      <w:r w:rsidRPr="000713B6">
        <w:rPr>
          <w:rFonts w:ascii="Sylfaen" w:hAnsi="Sylfaen"/>
          <w:sz w:val="24"/>
          <w:szCs w:val="24"/>
          <w:lang w:val="ka-GE"/>
        </w:rPr>
        <w:t xml:space="preserve"> მცირე ნაწილი მთავარი წყალგამყოფის ჩრდილოეთითაც გადადის. ეს არის საქართველოს ის ნაწილი, მთების ზილგახოხისა (დასავლეთით) დაშავიკლდის (აღმოსავლეთით) შორის მონაკვეთზე წყალგამყოფის ჩრდილო ფერდობზეც რომ გადადის. ამ ნაწილს უჭირავს მდინარე ანდის ყოისუს ზემო აუზი — თუშეთი, აგრეთვე მდინარეების: თერგის, ასას და არღუნის ზემო დინებათა აუზები.</w:t>
      </w:r>
    </w:p>
    <w:p w:rsidR="00706D50" w:rsidRPr="00A94B20" w:rsidRDefault="00706D50" w:rsidP="007D48FE">
      <w:pPr>
        <w:autoSpaceDE w:val="0"/>
        <w:autoSpaceDN w:val="0"/>
        <w:adjustRightInd w:val="0"/>
        <w:spacing w:after="0" w:line="360" w:lineRule="auto"/>
        <w:ind w:firstLine="720"/>
        <w:jc w:val="both"/>
        <w:rPr>
          <w:rFonts w:ascii="Sylfaen" w:hAnsi="Sylfaen"/>
          <w:sz w:val="24"/>
          <w:szCs w:val="24"/>
          <w:lang w:val="ka-GE"/>
        </w:rPr>
      </w:pPr>
    </w:p>
    <w:p w:rsidR="005B32E3" w:rsidRPr="000713B6" w:rsidRDefault="004D6787" w:rsidP="004D6787">
      <w:pPr>
        <w:autoSpaceDE w:val="0"/>
        <w:autoSpaceDN w:val="0"/>
        <w:adjustRightInd w:val="0"/>
        <w:spacing w:after="0" w:line="360" w:lineRule="auto"/>
        <w:jc w:val="center"/>
        <w:rPr>
          <w:rFonts w:ascii="Sylfaen" w:hAnsi="Sylfaen"/>
          <w:sz w:val="24"/>
          <w:szCs w:val="24"/>
          <w:lang w:val="ka-GE"/>
        </w:rPr>
      </w:pPr>
      <w:r w:rsidRPr="000713B6">
        <w:rPr>
          <w:rFonts w:ascii="Sylfaen" w:hAnsi="Sylfaen"/>
          <w:noProof/>
          <w:sz w:val="24"/>
          <w:szCs w:val="24"/>
        </w:rPr>
        <w:lastRenderedPageBreak/>
        <w:drawing>
          <wp:inline distT="0" distB="0" distL="0" distR="0">
            <wp:extent cx="5974490" cy="3155092"/>
            <wp:effectExtent l="19050" t="0" r="7210" b="0"/>
            <wp:docPr id="4" name="Picture 4" descr="C:\Users\hp\Desktop\statiistvis\აღმოსავლეთ საქართველო.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statiistvis\აღმოსავლეთ საქართველო.tif"/>
                    <pic:cNvPicPr>
                      <a:picLocks noChangeAspect="1" noChangeArrowheads="1"/>
                    </pic:cNvPicPr>
                  </pic:nvPicPr>
                  <pic:blipFill>
                    <a:blip r:embed="rId9" cstate="print"/>
                    <a:srcRect/>
                    <a:stretch>
                      <a:fillRect/>
                    </a:stretch>
                  </pic:blipFill>
                  <pic:spPr bwMode="auto">
                    <a:xfrm>
                      <a:off x="0" y="0"/>
                      <a:ext cx="5986513" cy="3161441"/>
                    </a:xfrm>
                    <a:prstGeom prst="rect">
                      <a:avLst/>
                    </a:prstGeom>
                    <a:noFill/>
                    <a:ln w="9525">
                      <a:noFill/>
                      <a:miter lim="800000"/>
                      <a:headEnd/>
                      <a:tailEnd/>
                    </a:ln>
                  </pic:spPr>
                </pic:pic>
              </a:graphicData>
            </a:graphic>
          </wp:inline>
        </w:drawing>
      </w:r>
    </w:p>
    <w:p w:rsidR="004D6787" w:rsidRPr="00AC39F0" w:rsidRDefault="004D6787" w:rsidP="004D6787">
      <w:pPr>
        <w:autoSpaceDE w:val="0"/>
        <w:autoSpaceDN w:val="0"/>
        <w:adjustRightInd w:val="0"/>
        <w:spacing w:after="0" w:line="360" w:lineRule="auto"/>
        <w:jc w:val="center"/>
        <w:rPr>
          <w:rFonts w:ascii="Sylfaen" w:hAnsi="Sylfaen"/>
          <w:b/>
          <w:sz w:val="24"/>
          <w:szCs w:val="24"/>
          <w:lang w:val="ka-GE"/>
        </w:rPr>
      </w:pPr>
      <w:r w:rsidRPr="00AC39F0">
        <w:rPr>
          <w:rFonts w:ascii="Sylfaen" w:hAnsi="Sylfaen"/>
          <w:b/>
          <w:sz w:val="24"/>
          <w:szCs w:val="24"/>
          <w:lang w:val="ka-GE"/>
        </w:rPr>
        <w:t>ნახ.</w:t>
      </w:r>
      <w:r w:rsidR="00AD1779" w:rsidRPr="00AC39F0">
        <w:rPr>
          <w:rFonts w:ascii="Sylfaen" w:hAnsi="Sylfaen"/>
          <w:b/>
          <w:sz w:val="24"/>
          <w:szCs w:val="24"/>
          <w:lang w:val="ka-GE"/>
        </w:rPr>
        <w:t xml:space="preserve"> </w:t>
      </w:r>
      <w:r w:rsidR="00AC39F0">
        <w:rPr>
          <w:rFonts w:ascii="Sylfaen" w:hAnsi="Sylfaen"/>
          <w:b/>
          <w:sz w:val="24"/>
          <w:szCs w:val="24"/>
          <w:lang w:val="ka-GE"/>
        </w:rPr>
        <w:t>2</w:t>
      </w:r>
      <w:r w:rsidR="00AD1779" w:rsidRPr="00AC39F0">
        <w:rPr>
          <w:rFonts w:ascii="Sylfaen" w:hAnsi="Sylfaen"/>
          <w:b/>
          <w:sz w:val="24"/>
          <w:szCs w:val="24"/>
          <w:lang w:val="ka-GE"/>
        </w:rPr>
        <w:t>.</w:t>
      </w:r>
      <w:r w:rsidR="00AC39F0">
        <w:rPr>
          <w:rFonts w:ascii="Sylfaen" w:hAnsi="Sylfaen"/>
          <w:b/>
          <w:sz w:val="24"/>
          <w:szCs w:val="24"/>
          <w:lang w:val="ka-GE"/>
        </w:rPr>
        <w:t>1</w:t>
      </w:r>
      <w:r w:rsidR="00AC39F0" w:rsidRPr="00AC39F0">
        <w:rPr>
          <w:rFonts w:ascii="Sylfaen" w:hAnsi="Sylfaen"/>
          <w:b/>
          <w:sz w:val="24"/>
          <w:szCs w:val="24"/>
          <w:lang w:val="ka-GE"/>
        </w:rPr>
        <w:t>.1</w:t>
      </w:r>
      <w:r w:rsidRPr="00AC39F0">
        <w:rPr>
          <w:rFonts w:ascii="Sylfaen" w:hAnsi="Sylfaen"/>
          <w:b/>
          <w:sz w:val="24"/>
          <w:szCs w:val="24"/>
          <w:lang w:val="ka-GE"/>
        </w:rPr>
        <w:t xml:space="preserve"> აღმოსავლეთ საქართველო</w:t>
      </w:r>
    </w:p>
    <w:p w:rsidR="00D238FC" w:rsidRPr="000713B6" w:rsidRDefault="00D238FC" w:rsidP="007D48FE">
      <w:pPr>
        <w:autoSpaceDE w:val="0"/>
        <w:autoSpaceDN w:val="0"/>
        <w:adjustRightInd w:val="0"/>
        <w:spacing w:after="0" w:line="360" w:lineRule="auto"/>
        <w:ind w:firstLine="720"/>
        <w:jc w:val="both"/>
        <w:rPr>
          <w:rFonts w:ascii="Sylfaen" w:hAnsi="Sylfaen"/>
          <w:sz w:val="24"/>
          <w:szCs w:val="24"/>
          <w:lang w:val="ka-GE"/>
        </w:rPr>
      </w:pPr>
    </w:p>
    <w:p w:rsidR="00585B01" w:rsidRPr="000713B6" w:rsidRDefault="00585B01" w:rsidP="007D48FE">
      <w:pPr>
        <w:autoSpaceDE w:val="0"/>
        <w:autoSpaceDN w:val="0"/>
        <w:adjustRightInd w:val="0"/>
        <w:spacing w:after="0" w:line="360" w:lineRule="auto"/>
        <w:ind w:firstLine="720"/>
        <w:jc w:val="both"/>
        <w:rPr>
          <w:sz w:val="24"/>
          <w:szCs w:val="24"/>
          <w:lang w:val="ka-GE"/>
        </w:rPr>
      </w:pP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საქართველო</w:t>
      </w:r>
      <w:r w:rsidRPr="000713B6">
        <w:rPr>
          <w:sz w:val="24"/>
          <w:szCs w:val="24"/>
          <w:lang w:val="ka-GE"/>
        </w:rPr>
        <w:t xml:space="preserve"> </w:t>
      </w:r>
      <w:r w:rsidRPr="000713B6">
        <w:rPr>
          <w:rFonts w:ascii="Sylfaen" w:hAnsi="Sylfaen"/>
          <w:sz w:val="24"/>
          <w:szCs w:val="24"/>
          <w:lang w:val="ka-GE"/>
        </w:rPr>
        <w:t>იყოფა</w:t>
      </w:r>
      <w:r w:rsidRPr="000713B6">
        <w:rPr>
          <w:sz w:val="24"/>
          <w:szCs w:val="24"/>
          <w:lang w:val="ka-GE"/>
        </w:rPr>
        <w:t xml:space="preserve"> </w:t>
      </w:r>
      <w:r w:rsidRPr="000713B6">
        <w:rPr>
          <w:rFonts w:ascii="Sylfaen" w:hAnsi="Sylfaen"/>
          <w:sz w:val="24"/>
          <w:szCs w:val="24"/>
          <w:lang w:val="ka-GE"/>
        </w:rPr>
        <w:t>შემდეგ</w:t>
      </w:r>
      <w:r w:rsidRPr="000713B6">
        <w:rPr>
          <w:sz w:val="24"/>
          <w:szCs w:val="24"/>
          <w:lang w:val="ka-GE"/>
        </w:rPr>
        <w:t xml:space="preserve"> </w:t>
      </w:r>
      <w:r w:rsidRPr="000713B6">
        <w:rPr>
          <w:rFonts w:ascii="Sylfaen" w:hAnsi="Sylfaen"/>
          <w:sz w:val="24"/>
          <w:szCs w:val="24"/>
          <w:lang w:val="ka-GE"/>
        </w:rPr>
        <w:t>ძირითად</w:t>
      </w:r>
      <w:r w:rsidRPr="000713B6">
        <w:rPr>
          <w:sz w:val="24"/>
          <w:szCs w:val="24"/>
          <w:lang w:val="ka-GE"/>
        </w:rPr>
        <w:t xml:space="preserve"> </w:t>
      </w:r>
      <w:r w:rsidRPr="000713B6">
        <w:rPr>
          <w:rFonts w:ascii="Sylfaen" w:hAnsi="Sylfaen"/>
          <w:sz w:val="24"/>
          <w:szCs w:val="24"/>
          <w:lang w:val="ka-GE"/>
        </w:rPr>
        <w:t>ფიზიკურ</w:t>
      </w:r>
      <w:r w:rsidRPr="000713B6">
        <w:rPr>
          <w:sz w:val="24"/>
          <w:szCs w:val="24"/>
          <w:lang w:val="ka-GE"/>
        </w:rPr>
        <w:t xml:space="preserve"> </w:t>
      </w:r>
      <w:r w:rsidRPr="000713B6">
        <w:rPr>
          <w:rFonts w:ascii="Sylfaen" w:hAnsi="Sylfaen"/>
          <w:sz w:val="24"/>
          <w:szCs w:val="24"/>
          <w:lang w:val="ka-GE"/>
        </w:rPr>
        <w:t>გეოგრაფიულ</w:t>
      </w:r>
      <w:r w:rsidRPr="000713B6">
        <w:rPr>
          <w:sz w:val="24"/>
          <w:szCs w:val="24"/>
          <w:lang w:val="ka-GE"/>
        </w:rPr>
        <w:t xml:space="preserve"> </w:t>
      </w:r>
      <w:r w:rsidRPr="000713B6">
        <w:rPr>
          <w:rFonts w:ascii="Sylfaen" w:hAnsi="Sylfaen"/>
          <w:sz w:val="24"/>
          <w:szCs w:val="24"/>
          <w:lang w:val="ka-GE"/>
        </w:rPr>
        <w:t>ერთეულებად</w:t>
      </w:r>
      <w:r w:rsidRPr="000713B6">
        <w:rPr>
          <w:sz w:val="24"/>
          <w:szCs w:val="24"/>
          <w:lang w:val="ka-GE"/>
        </w:rPr>
        <w:t xml:space="preserve">: </w:t>
      </w: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კავკასიონი</w:t>
      </w:r>
      <w:r w:rsidRPr="000713B6">
        <w:rPr>
          <w:sz w:val="24"/>
          <w:szCs w:val="24"/>
          <w:lang w:val="ka-GE"/>
        </w:rPr>
        <w:t xml:space="preserve">, </w:t>
      </w:r>
      <w:r w:rsidRPr="000713B6">
        <w:rPr>
          <w:rFonts w:ascii="Sylfaen" w:hAnsi="Sylfaen"/>
          <w:sz w:val="24"/>
          <w:szCs w:val="24"/>
          <w:lang w:val="ka-GE"/>
        </w:rPr>
        <w:t>შიდა</w:t>
      </w:r>
      <w:r w:rsidRPr="000713B6">
        <w:rPr>
          <w:sz w:val="24"/>
          <w:szCs w:val="24"/>
          <w:lang w:val="ka-GE"/>
        </w:rPr>
        <w:t xml:space="preserve"> </w:t>
      </w:r>
      <w:r w:rsidRPr="000713B6">
        <w:rPr>
          <w:rFonts w:ascii="Sylfaen" w:hAnsi="Sylfaen"/>
          <w:sz w:val="24"/>
          <w:szCs w:val="24"/>
          <w:lang w:val="ka-GE"/>
        </w:rPr>
        <w:t>ქართლის</w:t>
      </w:r>
      <w:r w:rsidRPr="000713B6">
        <w:rPr>
          <w:sz w:val="24"/>
          <w:szCs w:val="24"/>
          <w:lang w:val="ka-GE"/>
        </w:rPr>
        <w:t xml:space="preserve"> </w:t>
      </w:r>
      <w:r w:rsidRPr="000713B6">
        <w:rPr>
          <w:rFonts w:ascii="Sylfaen" w:hAnsi="Sylfaen"/>
          <w:sz w:val="24"/>
          <w:szCs w:val="24"/>
          <w:lang w:val="ka-GE"/>
        </w:rPr>
        <w:t>ბარი</w:t>
      </w:r>
      <w:r w:rsidRPr="000713B6">
        <w:rPr>
          <w:sz w:val="24"/>
          <w:szCs w:val="24"/>
          <w:lang w:val="ka-GE"/>
        </w:rPr>
        <w:t xml:space="preserve">, </w:t>
      </w:r>
      <w:r w:rsidRPr="000713B6">
        <w:rPr>
          <w:rFonts w:ascii="Sylfaen" w:hAnsi="Sylfaen"/>
          <w:sz w:val="24"/>
          <w:szCs w:val="24"/>
          <w:lang w:val="ka-GE"/>
        </w:rPr>
        <w:t>ქვემო</w:t>
      </w:r>
      <w:r w:rsidRPr="000713B6">
        <w:rPr>
          <w:sz w:val="24"/>
          <w:szCs w:val="24"/>
          <w:lang w:val="ka-GE"/>
        </w:rPr>
        <w:t xml:space="preserve"> </w:t>
      </w:r>
      <w:r w:rsidRPr="000713B6">
        <w:rPr>
          <w:rFonts w:ascii="Sylfaen" w:hAnsi="Sylfaen"/>
          <w:sz w:val="24"/>
          <w:szCs w:val="24"/>
          <w:lang w:val="ka-GE"/>
        </w:rPr>
        <w:t>ქართლის</w:t>
      </w:r>
      <w:r w:rsidRPr="000713B6">
        <w:rPr>
          <w:sz w:val="24"/>
          <w:szCs w:val="24"/>
          <w:lang w:val="ka-GE"/>
        </w:rPr>
        <w:t xml:space="preserve"> </w:t>
      </w:r>
      <w:r w:rsidRPr="000713B6">
        <w:rPr>
          <w:rFonts w:ascii="Sylfaen" w:hAnsi="Sylfaen"/>
          <w:sz w:val="24"/>
          <w:szCs w:val="24"/>
          <w:lang w:val="ka-GE"/>
        </w:rPr>
        <w:t>ბარი</w:t>
      </w:r>
      <w:r w:rsidRPr="000713B6">
        <w:rPr>
          <w:sz w:val="24"/>
          <w:szCs w:val="24"/>
          <w:lang w:val="ka-GE"/>
        </w:rPr>
        <w:t xml:space="preserve">, </w:t>
      </w:r>
      <w:r w:rsidRPr="000713B6">
        <w:rPr>
          <w:rFonts w:ascii="Sylfaen" w:hAnsi="Sylfaen"/>
          <w:sz w:val="24"/>
          <w:szCs w:val="24"/>
          <w:lang w:val="ka-GE"/>
        </w:rPr>
        <w:t>ივრის</w:t>
      </w:r>
      <w:r w:rsidRPr="000713B6">
        <w:rPr>
          <w:sz w:val="24"/>
          <w:szCs w:val="24"/>
          <w:lang w:val="ka-GE"/>
        </w:rPr>
        <w:t xml:space="preserve"> </w:t>
      </w:r>
      <w:r w:rsidRPr="000713B6">
        <w:rPr>
          <w:rFonts w:ascii="Sylfaen" w:hAnsi="Sylfaen"/>
          <w:sz w:val="24"/>
          <w:szCs w:val="24"/>
          <w:lang w:val="ka-GE"/>
        </w:rPr>
        <w:t>ზეგანი</w:t>
      </w:r>
      <w:r w:rsidRPr="000713B6">
        <w:rPr>
          <w:sz w:val="24"/>
          <w:szCs w:val="24"/>
          <w:lang w:val="ka-GE"/>
        </w:rPr>
        <w:t xml:space="preserve"> (</w:t>
      </w:r>
      <w:r w:rsidRPr="000713B6">
        <w:rPr>
          <w:rFonts w:ascii="Sylfaen" w:hAnsi="Sylfaen"/>
          <w:sz w:val="24"/>
          <w:szCs w:val="24"/>
          <w:lang w:val="ka-GE"/>
        </w:rPr>
        <w:t>გარე</w:t>
      </w:r>
      <w:r w:rsidRPr="000713B6">
        <w:rPr>
          <w:sz w:val="24"/>
          <w:szCs w:val="24"/>
          <w:lang w:val="ka-GE"/>
        </w:rPr>
        <w:t xml:space="preserve"> </w:t>
      </w:r>
      <w:r w:rsidRPr="000713B6">
        <w:rPr>
          <w:rFonts w:ascii="Sylfaen" w:hAnsi="Sylfaen"/>
          <w:sz w:val="24"/>
          <w:szCs w:val="24"/>
          <w:lang w:val="ka-GE"/>
        </w:rPr>
        <w:t>კახეთი</w:t>
      </w:r>
      <w:r w:rsidRPr="000713B6">
        <w:rPr>
          <w:sz w:val="24"/>
          <w:szCs w:val="24"/>
          <w:lang w:val="ka-GE"/>
        </w:rPr>
        <w:t xml:space="preserve">), </w:t>
      </w:r>
      <w:r w:rsidRPr="000713B6">
        <w:rPr>
          <w:rFonts w:ascii="Sylfaen" w:hAnsi="Sylfaen"/>
          <w:sz w:val="24"/>
          <w:szCs w:val="24"/>
          <w:lang w:val="ka-GE"/>
        </w:rPr>
        <w:t>შიგნით</w:t>
      </w:r>
      <w:r w:rsidRPr="000713B6">
        <w:rPr>
          <w:sz w:val="24"/>
          <w:szCs w:val="24"/>
          <w:lang w:val="ka-GE"/>
        </w:rPr>
        <w:t xml:space="preserve"> </w:t>
      </w:r>
      <w:r w:rsidRPr="000713B6">
        <w:rPr>
          <w:rFonts w:ascii="Sylfaen" w:hAnsi="Sylfaen"/>
          <w:sz w:val="24"/>
          <w:szCs w:val="24"/>
          <w:lang w:val="ka-GE"/>
        </w:rPr>
        <w:t>კახეთის</w:t>
      </w:r>
      <w:r w:rsidRPr="000713B6">
        <w:rPr>
          <w:sz w:val="24"/>
          <w:szCs w:val="24"/>
          <w:lang w:val="ka-GE"/>
        </w:rPr>
        <w:t xml:space="preserve"> </w:t>
      </w:r>
      <w:r w:rsidRPr="000713B6">
        <w:rPr>
          <w:rFonts w:ascii="Sylfaen" w:hAnsi="Sylfaen"/>
          <w:sz w:val="24"/>
          <w:szCs w:val="24"/>
          <w:lang w:val="ka-GE"/>
        </w:rPr>
        <w:t>ბარი</w:t>
      </w:r>
      <w:r w:rsidRPr="000713B6">
        <w:rPr>
          <w:sz w:val="24"/>
          <w:szCs w:val="24"/>
          <w:lang w:val="ka-GE"/>
        </w:rPr>
        <w:t xml:space="preserve">, </w:t>
      </w:r>
      <w:r w:rsidRPr="000713B6">
        <w:rPr>
          <w:rFonts w:ascii="Sylfaen" w:hAnsi="Sylfaen"/>
          <w:sz w:val="24"/>
          <w:szCs w:val="24"/>
          <w:lang w:val="ka-GE"/>
        </w:rPr>
        <w:t>საგურამო</w:t>
      </w:r>
      <w:r w:rsidRPr="000713B6">
        <w:rPr>
          <w:sz w:val="24"/>
          <w:szCs w:val="24"/>
          <w:lang w:val="ka-GE"/>
        </w:rPr>
        <w:t xml:space="preserve"> </w:t>
      </w:r>
      <w:r w:rsidRPr="000713B6">
        <w:rPr>
          <w:rFonts w:ascii="Sylfaen" w:hAnsi="Sylfaen"/>
          <w:sz w:val="24"/>
          <w:szCs w:val="24"/>
          <w:lang w:val="ka-GE"/>
        </w:rPr>
        <w:t>გომბორის</w:t>
      </w:r>
      <w:r w:rsidRPr="000713B6">
        <w:rPr>
          <w:sz w:val="24"/>
          <w:szCs w:val="24"/>
          <w:lang w:val="ka-GE"/>
        </w:rPr>
        <w:t xml:space="preserve"> </w:t>
      </w:r>
      <w:r w:rsidRPr="000713B6">
        <w:rPr>
          <w:rFonts w:ascii="Sylfaen" w:hAnsi="Sylfaen"/>
          <w:sz w:val="24"/>
          <w:szCs w:val="24"/>
          <w:lang w:val="ka-GE"/>
        </w:rPr>
        <w:t>საშუალო</w:t>
      </w:r>
      <w:r w:rsidRPr="000713B6">
        <w:rPr>
          <w:sz w:val="24"/>
          <w:szCs w:val="24"/>
          <w:lang w:val="ka-GE"/>
        </w:rPr>
        <w:t xml:space="preserve"> </w:t>
      </w:r>
      <w:r w:rsidRPr="000713B6">
        <w:rPr>
          <w:rFonts w:ascii="Sylfaen" w:hAnsi="Sylfaen"/>
          <w:sz w:val="24"/>
          <w:szCs w:val="24"/>
          <w:lang w:val="ka-GE"/>
        </w:rPr>
        <w:t>მთიანეთი</w:t>
      </w:r>
      <w:r w:rsidRPr="000713B6">
        <w:rPr>
          <w:sz w:val="24"/>
          <w:szCs w:val="24"/>
          <w:lang w:val="ka-GE"/>
        </w:rPr>
        <w:t xml:space="preserve">, </w:t>
      </w:r>
      <w:r w:rsidRPr="000713B6">
        <w:rPr>
          <w:rFonts w:ascii="Sylfaen" w:hAnsi="Sylfaen"/>
          <w:sz w:val="24"/>
          <w:szCs w:val="24"/>
          <w:lang w:val="ka-GE"/>
        </w:rPr>
        <w:t>ჯავახეთის</w:t>
      </w:r>
      <w:r w:rsidRPr="000713B6">
        <w:rPr>
          <w:sz w:val="24"/>
          <w:szCs w:val="24"/>
          <w:lang w:val="ka-GE"/>
        </w:rPr>
        <w:t xml:space="preserve"> </w:t>
      </w:r>
      <w:r w:rsidRPr="000713B6">
        <w:rPr>
          <w:rFonts w:ascii="Sylfaen" w:hAnsi="Sylfaen"/>
          <w:sz w:val="24"/>
          <w:szCs w:val="24"/>
          <w:lang w:val="ka-GE"/>
        </w:rPr>
        <w:t>მთიანეთი</w:t>
      </w:r>
      <w:r w:rsidRPr="000713B6">
        <w:rPr>
          <w:sz w:val="24"/>
          <w:szCs w:val="24"/>
          <w:lang w:val="ka-GE"/>
        </w:rPr>
        <w:t xml:space="preserve">, </w:t>
      </w:r>
      <w:r w:rsidRPr="000713B6">
        <w:rPr>
          <w:rFonts w:ascii="Sylfaen" w:hAnsi="Sylfaen"/>
          <w:sz w:val="24"/>
          <w:szCs w:val="24"/>
          <w:lang w:val="ka-GE"/>
        </w:rPr>
        <w:t>თრიალეთის</w:t>
      </w:r>
      <w:r w:rsidRPr="000713B6">
        <w:rPr>
          <w:sz w:val="24"/>
          <w:szCs w:val="24"/>
          <w:lang w:val="ka-GE"/>
        </w:rPr>
        <w:t xml:space="preserve"> </w:t>
      </w:r>
      <w:r w:rsidRPr="000713B6">
        <w:rPr>
          <w:rFonts w:ascii="Sylfaen" w:hAnsi="Sylfaen"/>
          <w:sz w:val="24"/>
          <w:szCs w:val="24"/>
          <w:lang w:val="ka-GE"/>
        </w:rPr>
        <w:t>ქედი</w:t>
      </w:r>
      <w:r w:rsidRPr="000713B6">
        <w:rPr>
          <w:sz w:val="24"/>
          <w:szCs w:val="24"/>
          <w:lang w:val="ka-GE"/>
        </w:rPr>
        <w:t xml:space="preserve">. </w:t>
      </w: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კავკასიონი</w:t>
      </w:r>
      <w:r w:rsidRPr="000713B6">
        <w:rPr>
          <w:sz w:val="24"/>
          <w:szCs w:val="24"/>
          <w:lang w:val="ka-GE"/>
        </w:rPr>
        <w:t xml:space="preserve"> </w:t>
      </w:r>
      <w:r w:rsidRPr="000713B6">
        <w:rPr>
          <w:rFonts w:ascii="Sylfaen" w:hAnsi="Sylfaen"/>
          <w:sz w:val="24"/>
          <w:szCs w:val="24"/>
          <w:lang w:val="ka-GE"/>
        </w:rPr>
        <w:t>ვრცელდება</w:t>
      </w:r>
      <w:r w:rsidRPr="000713B6">
        <w:rPr>
          <w:sz w:val="24"/>
          <w:szCs w:val="24"/>
          <w:lang w:val="ka-GE"/>
        </w:rPr>
        <w:t xml:space="preserve"> </w:t>
      </w:r>
      <w:r w:rsidR="00583983">
        <w:rPr>
          <w:rFonts w:ascii="Sylfaen" w:hAnsi="Sylfaen"/>
          <w:sz w:val="24"/>
          <w:szCs w:val="24"/>
          <w:lang w:val="ka-GE"/>
        </w:rPr>
        <w:t>მამის</w:t>
      </w:r>
      <w:r w:rsidRPr="000713B6">
        <w:rPr>
          <w:rFonts w:ascii="Sylfaen" w:hAnsi="Sylfaen"/>
          <w:sz w:val="24"/>
          <w:szCs w:val="24"/>
          <w:lang w:val="ka-GE"/>
        </w:rPr>
        <w:t>ონის</w:t>
      </w:r>
      <w:r w:rsidRPr="000713B6">
        <w:rPr>
          <w:sz w:val="24"/>
          <w:szCs w:val="24"/>
          <w:lang w:val="ka-GE"/>
        </w:rPr>
        <w:t xml:space="preserve"> </w:t>
      </w:r>
      <w:r w:rsidRPr="000713B6">
        <w:rPr>
          <w:rFonts w:ascii="Sylfaen" w:hAnsi="Sylfaen"/>
          <w:sz w:val="24"/>
          <w:szCs w:val="24"/>
          <w:lang w:val="ka-GE"/>
        </w:rPr>
        <w:t>უღელტეხილის</w:t>
      </w:r>
      <w:r w:rsidRPr="000713B6">
        <w:rPr>
          <w:sz w:val="24"/>
          <w:szCs w:val="24"/>
          <w:lang w:val="ka-GE"/>
        </w:rPr>
        <w:t xml:space="preserve"> </w:t>
      </w:r>
      <w:r w:rsidRPr="000713B6">
        <w:rPr>
          <w:rFonts w:ascii="Sylfaen" w:hAnsi="Sylfaen"/>
          <w:sz w:val="24"/>
          <w:szCs w:val="24"/>
          <w:lang w:val="ka-GE"/>
        </w:rPr>
        <w:t>აღმოსავლეთით</w:t>
      </w:r>
      <w:r w:rsidRPr="000713B6">
        <w:rPr>
          <w:sz w:val="24"/>
          <w:szCs w:val="24"/>
          <w:lang w:val="ka-GE"/>
        </w:rPr>
        <w:t xml:space="preserve">. </w:t>
      </w:r>
      <w:r w:rsidRPr="000713B6">
        <w:rPr>
          <w:rFonts w:ascii="Sylfaen" w:hAnsi="Sylfaen"/>
          <w:sz w:val="24"/>
          <w:szCs w:val="24"/>
          <w:lang w:val="ka-GE"/>
        </w:rPr>
        <w:t>საქართველოს</w:t>
      </w:r>
      <w:r w:rsidRPr="000713B6">
        <w:rPr>
          <w:sz w:val="24"/>
          <w:szCs w:val="24"/>
          <w:lang w:val="ka-GE"/>
        </w:rPr>
        <w:t xml:space="preserve"> </w:t>
      </w:r>
      <w:r w:rsidRPr="000713B6">
        <w:rPr>
          <w:rFonts w:ascii="Sylfaen" w:hAnsi="Sylfaen"/>
          <w:sz w:val="24"/>
          <w:szCs w:val="24"/>
          <w:lang w:val="ka-GE"/>
        </w:rPr>
        <w:t>ფარგლებში</w:t>
      </w:r>
      <w:r w:rsidRPr="000713B6">
        <w:rPr>
          <w:sz w:val="24"/>
          <w:szCs w:val="24"/>
          <w:lang w:val="ka-GE"/>
        </w:rPr>
        <w:t xml:space="preserve"> </w:t>
      </w:r>
      <w:r w:rsidRPr="000713B6">
        <w:rPr>
          <w:rFonts w:ascii="Sylfaen" w:hAnsi="Sylfaen"/>
          <w:sz w:val="24"/>
          <w:szCs w:val="24"/>
          <w:lang w:val="ka-GE"/>
        </w:rPr>
        <w:t>მოქცეულია</w:t>
      </w:r>
      <w:r w:rsidRPr="000713B6">
        <w:rPr>
          <w:sz w:val="24"/>
          <w:szCs w:val="24"/>
          <w:lang w:val="ka-GE"/>
        </w:rPr>
        <w:t xml:space="preserve"> </w:t>
      </w:r>
      <w:r w:rsidRPr="000713B6">
        <w:rPr>
          <w:rFonts w:ascii="Sylfaen" w:hAnsi="Sylfaen"/>
          <w:sz w:val="24"/>
          <w:szCs w:val="24"/>
          <w:lang w:val="ka-GE"/>
        </w:rPr>
        <w:t>კავკასიონის</w:t>
      </w:r>
      <w:r w:rsidRPr="000713B6">
        <w:rPr>
          <w:sz w:val="24"/>
          <w:szCs w:val="24"/>
          <w:lang w:val="ka-GE"/>
        </w:rPr>
        <w:t xml:space="preserve"> </w:t>
      </w:r>
      <w:r w:rsidRPr="000713B6">
        <w:rPr>
          <w:rFonts w:ascii="Sylfaen" w:hAnsi="Sylfaen"/>
          <w:sz w:val="24"/>
          <w:szCs w:val="24"/>
          <w:lang w:val="ka-GE"/>
        </w:rPr>
        <w:t>სამხრეთი</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ჩრდილოეთ</w:t>
      </w:r>
      <w:r w:rsidRPr="000713B6">
        <w:rPr>
          <w:sz w:val="24"/>
          <w:szCs w:val="24"/>
          <w:lang w:val="ka-GE"/>
        </w:rPr>
        <w:t xml:space="preserve"> </w:t>
      </w:r>
      <w:r w:rsidRPr="000713B6">
        <w:rPr>
          <w:rFonts w:ascii="Sylfaen" w:hAnsi="Sylfaen"/>
          <w:sz w:val="24"/>
          <w:szCs w:val="24"/>
          <w:lang w:val="ka-GE"/>
        </w:rPr>
        <w:t>ფერდობების</w:t>
      </w:r>
      <w:r w:rsidRPr="000713B6">
        <w:rPr>
          <w:sz w:val="24"/>
          <w:szCs w:val="24"/>
          <w:lang w:val="ka-GE"/>
        </w:rPr>
        <w:t xml:space="preserve"> </w:t>
      </w:r>
      <w:r w:rsidRPr="000713B6">
        <w:rPr>
          <w:rFonts w:ascii="Sylfaen" w:hAnsi="Sylfaen"/>
          <w:sz w:val="24"/>
          <w:szCs w:val="24"/>
          <w:lang w:val="ka-GE"/>
        </w:rPr>
        <w:t>ნაწილიც</w:t>
      </w:r>
      <w:r w:rsidRPr="000713B6">
        <w:rPr>
          <w:sz w:val="24"/>
          <w:szCs w:val="24"/>
          <w:lang w:val="ka-GE"/>
        </w:rPr>
        <w:t xml:space="preserve">. </w:t>
      </w:r>
      <w:r w:rsidRPr="000713B6">
        <w:rPr>
          <w:rFonts w:ascii="Sylfaen" w:hAnsi="Sylfaen"/>
          <w:sz w:val="24"/>
          <w:szCs w:val="24"/>
          <w:lang w:val="ka-GE"/>
        </w:rPr>
        <w:t>პირველი</w:t>
      </w:r>
      <w:r w:rsidRPr="000713B6">
        <w:rPr>
          <w:sz w:val="24"/>
          <w:szCs w:val="24"/>
          <w:lang w:val="ka-GE"/>
        </w:rPr>
        <w:t xml:space="preserve"> </w:t>
      </w:r>
      <w:r w:rsidRPr="000713B6">
        <w:rPr>
          <w:rFonts w:ascii="Sylfaen" w:hAnsi="Sylfaen"/>
          <w:sz w:val="24"/>
          <w:szCs w:val="24"/>
          <w:lang w:val="ka-GE"/>
        </w:rPr>
        <w:t>დახრილია</w:t>
      </w:r>
      <w:r w:rsidRPr="000713B6">
        <w:rPr>
          <w:sz w:val="24"/>
          <w:szCs w:val="24"/>
          <w:lang w:val="ka-GE"/>
        </w:rPr>
        <w:t xml:space="preserve"> </w:t>
      </w:r>
      <w:r w:rsidRPr="000713B6">
        <w:rPr>
          <w:rFonts w:ascii="Sylfaen" w:hAnsi="Sylfaen"/>
          <w:sz w:val="24"/>
          <w:szCs w:val="24"/>
          <w:lang w:val="ka-GE"/>
        </w:rPr>
        <w:t>შიდა</w:t>
      </w:r>
      <w:r w:rsidRPr="000713B6">
        <w:rPr>
          <w:sz w:val="24"/>
          <w:szCs w:val="24"/>
          <w:lang w:val="ka-GE"/>
        </w:rPr>
        <w:t xml:space="preserve"> </w:t>
      </w:r>
      <w:r w:rsidRPr="000713B6">
        <w:rPr>
          <w:rFonts w:ascii="Sylfaen" w:hAnsi="Sylfaen"/>
          <w:sz w:val="24"/>
          <w:szCs w:val="24"/>
          <w:lang w:val="ka-GE"/>
        </w:rPr>
        <w:t>ქართლისა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შიგნით</w:t>
      </w:r>
      <w:r w:rsidRPr="000713B6">
        <w:rPr>
          <w:sz w:val="24"/>
          <w:szCs w:val="24"/>
          <w:lang w:val="ka-GE"/>
        </w:rPr>
        <w:t xml:space="preserve"> </w:t>
      </w:r>
      <w:r w:rsidRPr="000713B6">
        <w:rPr>
          <w:rFonts w:ascii="Sylfaen" w:hAnsi="Sylfaen"/>
          <w:sz w:val="24"/>
          <w:szCs w:val="24"/>
          <w:lang w:val="ka-GE"/>
        </w:rPr>
        <w:t>კახეთის</w:t>
      </w:r>
      <w:r w:rsidRPr="000713B6">
        <w:rPr>
          <w:sz w:val="24"/>
          <w:szCs w:val="24"/>
          <w:lang w:val="ka-GE"/>
        </w:rPr>
        <w:t xml:space="preserve"> </w:t>
      </w:r>
      <w:r w:rsidRPr="000713B6">
        <w:rPr>
          <w:rFonts w:ascii="Sylfaen" w:hAnsi="Sylfaen"/>
          <w:sz w:val="24"/>
          <w:szCs w:val="24"/>
          <w:lang w:val="ka-GE"/>
        </w:rPr>
        <w:t>ბარისაკენ</w:t>
      </w:r>
      <w:r w:rsidRPr="000713B6">
        <w:rPr>
          <w:sz w:val="24"/>
          <w:szCs w:val="24"/>
          <w:lang w:val="ka-GE"/>
        </w:rPr>
        <w:t xml:space="preserve"> </w:t>
      </w:r>
      <w:r w:rsidR="000018C1">
        <w:rPr>
          <w:rFonts w:ascii="Sylfaen" w:hAnsi="Sylfaen"/>
          <w:sz w:val="24"/>
          <w:szCs w:val="24"/>
          <w:lang w:val="ka-GE"/>
        </w:rPr>
        <w:t>-</w:t>
      </w:r>
      <w:r w:rsidRPr="000713B6">
        <w:rPr>
          <w:sz w:val="24"/>
          <w:szCs w:val="24"/>
          <w:lang w:val="ka-GE"/>
        </w:rPr>
        <w:t xml:space="preserve"> </w:t>
      </w:r>
      <w:r w:rsidRPr="000713B6">
        <w:rPr>
          <w:rFonts w:ascii="Sylfaen" w:hAnsi="Sylfaen"/>
          <w:sz w:val="24"/>
          <w:szCs w:val="24"/>
          <w:lang w:val="ka-GE"/>
        </w:rPr>
        <w:t>სამხრეთ</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სამხრეთ</w:t>
      </w:r>
      <w:r w:rsidRPr="000713B6">
        <w:rPr>
          <w:sz w:val="24"/>
          <w:szCs w:val="24"/>
          <w:lang w:val="ka-GE"/>
        </w:rPr>
        <w:t xml:space="preserve"> </w:t>
      </w:r>
      <w:r w:rsidRPr="000713B6">
        <w:rPr>
          <w:rFonts w:ascii="Sylfaen" w:hAnsi="Sylfaen"/>
          <w:sz w:val="24"/>
          <w:szCs w:val="24"/>
          <w:lang w:val="ka-GE"/>
        </w:rPr>
        <w:t>დასავლეთის</w:t>
      </w:r>
      <w:r w:rsidRPr="000713B6">
        <w:rPr>
          <w:sz w:val="24"/>
          <w:szCs w:val="24"/>
          <w:lang w:val="ka-GE"/>
        </w:rPr>
        <w:t xml:space="preserve"> </w:t>
      </w:r>
      <w:r w:rsidRPr="000713B6">
        <w:rPr>
          <w:rFonts w:ascii="Sylfaen" w:hAnsi="Sylfaen"/>
          <w:sz w:val="24"/>
          <w:szCs w:val="24"/>
          <w:lang w:val="ka-GE"/>
        </w:rPr>
        <w:t>მიმართულებით</w:t>
      </w:r>
      <w:r w:rsidRPr="000713B6">
        <w:rPr>
          <w:sz w:val="24"/>
          <w:szCs w:val="24"/>
          <w:lang w:val="ka-GE"/>
        </w:rPr>
        <w:t xml:space="preserve">, </w:t>
      </w:r>
      <w:r w:rsidRPr="000713B6">
        <w:rPr>
          <w:rFonts w:ascii="Sylfaen" w:hAnsi="Sylfaen"/>
          <w:sz w:val="24"/>
          <w:szCs w:val="24"/>
          <w:lang w:val="ka-GE"/>
        </w:rPr>
        <w:t>ხოლო</w:t>
      </w:r>
      <w:r w:rsidRPr="000713B6">
        <w:rPr>
          <w:sz w:val="24"/>
          <w:szCs w:val="24"/>
          <w:lang w:val="ka-GE"/>
        </w:rPr>
        <w:t xml:space="preserve"> </w:t>
      </w:r>
      <w:r w:rsidRPr="000713B6">
        <w:rPr>
          <w:rFonts w:ascii="Sylfaen" w:hAnsi="Sylfaen"/>
          <w:sz w:val="24"/>
          <w:szCs w:val="24"/>
          <w:lang w:val="ka-GE"/>
        </w:rPr>
        <w:t>მეორე</w:t>
      </w:r>
      <w:r w:rsidRPr="000713B6">
        <w:rPr>
          <w:sz w:val="24"/>
          <w:szCs w:val="24"/>
          <w:lang w:val="ka-GE"/>
        </w:rPr>
        <w:t xml:space="preserve"> </w:t>
      </w:r>
      <w:r w:rsidRPr="000713B6">
        <w:rPr>
          <w:rFonts w:ascii="Sylfaen" w:hAnsi="Sylfaen"/>
          <w:sz w:val="24"/>
          <w:szCs w:val="24"/>
          <w:lang w:val="ka-GE"/>
        </w:rPr>
        <w:t>ჩრდილოეთით</w:t>
      </w:r>
      <w:r w:rsidRPr="000713B6">
        <w:rPr>
          <w:sz w:val="24"/>
          <w:szCs w:val="24"/>
          <w:lang w:val="ka-GE"/>
        </w:rPr>
        <w:t xml:space="preserve"> </w:t>
      </w:r>
      <w:r w:rsidRPr="000713B6">
        <w:rPr>
          <w:rFonts w:ascii="Sylfaen" w:hAnsi="Sylfaen"/>
          <w:sz w:val="24"/>
          <w:szCs w:val="24"/>
          <w:lang w:val="ka-GE"/>
        </w:rPr>
        <w:t>თერგის</w:t>
      </w:r>
      <w:r w:rsidRPr="000713B6">
        <w:rPr>
          <w:sz w:val="24"/>
          <w:szCs w:val="24"/>
          <w:lang w:val="ka-GE"/>
        </w:rPr>
        <w:t xml:space="preserve"> </w:t>
      </w:r>
      <w:r w:rsidRPr="000713B6">
        <w:rPr>
          <w:rFonts w:ascii="Sylfaen" w:hAnsi="Sylfaen"/>
          <w:sz w:val="24"/>
          <w:szCs w:val="24"/>
          <w:lang w:val="ka-GE"/>
        </w:rPr>
        <w:t>ხეობისაკენ</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აღმოსავლეთით</w:t>
      </w:r>
      <w:r w:rsidRPr="000713B6">
        <w:rPr>
          <w:sz w:val="24"/>
          <w:szCs w:val="24"/>
          <w:lang w:val="ka-GE"/>
        </w:rPr>
        <w:t xml:space="preserve"> </w:t>
      </w:r>
      <w:r w:rsidRPr="000713B6">
        <w:rPr>
          <w:rFonts w:ascii="Sylfaen" w:hAnsi="Sylfaen"/>
          <w:sz w:val="24"/>
          <w:szCs w:val="24"/>
          <w:lang w:val="ka-GE"/>
        </w:rPr>
        <w:t>მდინარე</w:t>
      </w:r>
      <w:r w:rsidRPr="000713B6">
        <w:rPr>
          <w:sz w:val="24"/>
          <w:szCs w:val="24"/>
          <w:lang w:val="ka-GE"/>
        </w:rPr>
        <w:t xml:space="preserve"> </w:t>
      </w:r>
      <w:r w:rsidRPr="000713B6">
        <w:rPr>
          <w:rFonts w:ascii="Sylfaen" w:hAnsi="Sylfaen"/>
          <w:sz w:val="24"/>
          <w:szCs w:val="24"/>
          <w:lang w:val="ka-GE"/>
        </w:rPr>
        <w:t>ანდის</w:t>
      </w:r>
      <w:r w:rsidRPr="000713B6">
        <w:rPr>
          <w:sz w:val="24"/>
          <w:szCs w:val="24"/>
          <w:lang w:val="ka-GE"/>
        </w:rPr>
        <w:t xml:space="preserve"> </w:t>
      </w:r>
      <w:r w:rsidRPr="000713B6">
        <w:rPr>
          <w:rFonts w:ascii="Sylfaen" w:hAnsi="Sylfaen"/>
          <w:sz w:val="24"/>
          <w:szCs w:val="24"/>
          <w:lang w:val="ka-GE"/>
        </w:rPr>
        <w:t>ყოუს</w:t>
      </w:r>
      <w:r w:rsidRPr="000713B6">
        <w:rPr>
          <w:sz w:val="24"/>
          <w:szCs w:val="24"/>
          <w:lang w:val="ka-GE"/>
        </w:rPr>
        <w:t xml:space="preserve"> </w:t>
      </w:r>
      <w:r w:rsidRPr="000713B6">
        <w:rPr>
          <w:rFonts w:ascii="Sylfaen" w:hAnsi="Sylfaen"/>
          <w:sz w:val="24"/>
          <w:szCs w:val="24"/>
          <w:lang w:val="ka-GE"/>
        </w:rPr>
        <w:t>დინების</w:t>
      </w:r>
      <w:r w:rsidRPr="000713B6">
        <w:rPr>
          <w:sz w:val="24"/>
          <w:szCs w:val="24"/>
          <w:lang w:val="ka-GE"/>
        </w:rPr>
        <w:t xml:space="preserve"> </w:t>
      </w:r>
      <w:r w:rsidRPr="000713B6">
        <w:rPr>
          <w:rFonts w:ascii="Sylfaen" w:hAnsi="Sylfaen"/>
          <w:sz w:val="24"/>
          <w:szCs w:val="24"/>
          <w:lang w:val="ka-GE"/>
        </w:rPr>
        <w:t>მიმართულებით</w:t>
      </w:r>
      <w:r w:rsidRPr="000713B6">
        <w:rPr>
          <w:sz w:val="24"/>
          <w:szCs w:val="24"/>
          <w:lang w:val="ka-GE"/>
        </w:rPr>
        <w:t xml:space="preserve">. </w:t>
      </w:r>
      <w:r w:rsidRPr="000713B6">
        <w:rPr>
          <w:rFonts w:ascii="Sylfaen" w:hAnsi="Sylfaen"/>
          <w:sz w:val="24"/>
          <w:szCs w:val="24"/>
          <w:lang w:val="ka-GE"/>
        </w:rPr>
        <w:t>იგი</w:t>
      </w:r>
      <w:r w:rsidRPr="000713B6">
        <w:rPr>
          <w:sz w:val="24"/>
          <w:szCs w:val="24"/>
          <w:lang w:val="ka-GE"/>
        </w:rPr>
        <w:t xml:space="preserve"> </w:t>
      </w:r>
      <w:r w:rsidRPr="000713B6">
        <w:rPr>
          <w:rFonts w:ascii="Sylfaen" w:hAnsi="Sylfaen"/>
          <w:sz w:val="24"/>
          <w:szCs w:val="24"/>
          <w:lang w:val="ka-GE"/>
        </w:rPr>
        <w:t>დასერილია</w:t>
      </w:r>
      <w:r w:rsidRPr="000713B6">
        <w:rPr>
          <w:sz w:val="24"/>
          <w:szCs w:val="24"/>
          <w:lang w:val="ka-GE"/>
        </w:rPr>
        <w:t xml:space="preserve"> </w:t>
      </w:r>
      <w:r w:rsidRPr="000713B6">
        <w:rPr>
          <w:rFonts w:ascii="Sylfaen" w:hAnsi="Sylfaen"/>
          <w:sz w:val="24"/>
          <w:szCs w:val="24"/>
          <w:lang w:val="ka-GE"/>
        </w:rPr>
        <w:t>მრავალი</w:t>
      </w:r>
      <w:r w:rsidRPr="000713B6">
        <w:rPr>
          <w:sz w:val="24"/>
          <w:szCs w:val="24"/>
          <w:lang w:val="ka-GE"/>
        </w:rPr>
        <w:t xml:space="preserve"> </w:t>
      </w:r>
      <w:r w:rsidRPr="000713B6">
        <w:rPr>
          <w:rFonts w:ascii="Sylfaen" w:hAnsi="Sylfaen"/>
          <w:sz w:val="24"/>
          <w:szCs w:val="24"/>
          <w:lang w:val="ka-GE"/>
        </w:rPr>
        <w:t>მერიდიანული</w:t>
      </w:r>
      <w:r w:rsidRPr="000713B6">
        <w:rPr>
          <w:sz w:val="24"/>
          <w:szCs w:val="24"/>
          <w:lang w:val="ka-GE"/>
        </w:rPr>
        <w:t xml:space="preserve"> </w:t>
      </w:r>
      <w:r w:rsidRPr="000713B6">
        <w:rPr>
          <w:rFonts w:ascii="Sylfaen" w:hAnsi="Sylfaen"/>
          <w:sz w:val="24"/>
          <w:szCs w:val="24"/>
          <w:lang w:val="ka-GE"/>
        </w:rPr>
        <w:t>ქედით</w:t>
      </w:r>
      <w:r w:rsidRPr="000713B6">
        <w:rPr>
          <w:sz w:val="24"/>
          <w:szCs w:val="24"/>
          <w:lang w:val="ka-GE"/>
        </w:rPr>
        <w:t xml:space="preserve"> (</w:t>
      </w:r>
      <w:r w:rsidRPr="000713B6">
        <w:rPr>
          <w:rFonts w:ascii="Sylfaen" w:hAnsi="Sylfaen"/>
          <w:sz w:val="24"/>
          <w:szCs w:val="24"/>
          <w:lang w:val="ka-GE"/>
        </w:rPr>
        <w:t>ხარულის</w:t>
      </w:r>
      <w:r w:rsidRPr="000713B6">
        <w:rPr>
          <w:sz w:val="24"/>
          <w:szCs w:val="24"/>
          <w:lang w:val="ka-GE"/>
        </w:rPr>
        <w:t xml:space="preserve">, </w:t>
      </w:r>
      <w:r w:rsidRPr="000713B6">
        <w:rPr>
          <w:rFonts w:ascii="Sylfaen" w:hAnsi="Sylfaen"/>
          <w:sz w:val="24"/>
          <w:szCs w:val="24"/>
          <w:lang w:val="ka-GE"/>
        </w:rPr>
        <w:t>ლომისის</w:t>
      </w:r>
      <w:r w:rsidRPr="000713B6">
        <w:rPr>
          <w:sz w:val="24"/>
          <w:szCs w:val="24"/>
          <w:lang w:val="ka-GE"/>
        </w:rPr>
        <w:t xml:space="preserve">, </w:t>
      </w:r>
      <w:r w:rsidRPr="000713B6">
        <w:rPr>
          <w:rFonts w:ascii="Sylfaen" w:hAnsi="Sylfaen"/>
          <w:sz w:val="24"/>
          <w:szCs w:val="24"/>
          <w:lang w:val="ka-GE"/>
        </w:rPr>
        <w:t>გუდამაყრის</w:t>
      </w:r>
      <w:r w:rsidRPr="000713B6">
        <w:rPr>
          <w:sz w:val="24"/>
          <w:szCs w:val="24"/>
          <w:lang w:val="ka-GE"/>
        </w:rPr>
        <w:t xml:space="preserve">, </w:t>
      </w:r>
      <w:r w:rsidRPr="000713B6">
        <w:rPr>
          <w:rFonts w:ascii="Sylfaen" w:hAnsi="Sylfaen"/>
          <w:sz w:val="24"/>
          <w:szCs w:val="24"/>
          <w:lang w:val="ka-GE"/>
        </w:rPr>
        <w:t>ქართლის</w:t>
      </w:r>
      <w:r w:rsidRPr="000713B6">
        <w:rPr>
          <w:sz w:val="24"/>
          <w:szCs w:val="24"/>
          <w:lang w:val="ka-GE"/>
        </w:rPr>
        <w:t xml:space="preserve">, </w:t>
      </w:r>
      <w:r w:rsidRPr="000713B6">
        <w:rPr>
          <w:rFonts w:ascii="Sylfaen" w:hAnsi="Sylfaen"/>
          <w:sz w:val="24"/>
          <w:szCs w:val="24"/>
          <w:lang w:val="ka-GE"/>
        </w:rPr>
        <w:t>კახეთის</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სხვა</w:t>
      </w:r>
      <w:r w:rsidRPr="000713B6">
        <w:rPr>
          <w:sz w:val="24"/>
          <w:szCs w:val="24"/>
          <w:lang w:val="ka-GE"/>
        </w:rPr>
        <w:t xml:space="preserve">). </w:t>
      </w:r>
      <w:r w:rsidRPr="000713B6">
        <w:rPr>
          <w:rFonts w:ascii="Sylfaen" w:hAnsi="Sylfaen"/>
          <w:sz w:val="24"/>
          <w:szCs w:val="24"/>
          <w:lang w:val="ka-GE"/>
        </w:rPr>
        <w:t>კავკასიონის</w:t>
      </w:r>
      <w:r w:rsidRPr="000713B6">
        <w:rPr>
          <w:sz w:val="24"/>
          <w:szCs w:val="24"/>
          <w:lang w:val="ka-GE"/>
        </w:rPr>
        <w:t xml:space="preserve"> </w:t>
      </w:r>
      <w:r w:rsidRPr="000713B6">
        <w:rPr>
          <w:rFonts w:ascii="Sylfaen" w:hAnsi="Sylfaen"/>
          <w:sz w:val="24"/>
          <w:szCs w:val="24"/>
          <w:lang w:val="ka-GE"/>
        </w:rPr>
        <w:t>ჩერდილოეთ</w:t>
      </w:r>
      <w:r w:rsidRPr="000713B6">
        <w:rPr>
          <w:sz w:val="24"/>
          <w:szCs w:val="24"/>
          <w:lang w:val="ka-GE"/>
        </w:rPr>
        <w:t xml:space="preserve"> </w:t>
      </w:r>
      <w:r w:rsidRPr="000713B6">
        <w:rPr>
          <w:rFonts w:ascii="Sylfaen" w:hAnsi="Sylfaen"/>
          <w:sz w:val="24"/>
          <w:szCs w:val="24"/>
          <w:lang w:val="ka-GE"/>
        </w:rPr>
        <w:t>ფერდობზე</w:t>
      </w:r>
      <w:r w:rsidRPr="000713B6">
        <w:rPr>
          <w:sz w:val="24"/>
          <w:szCs w:val="24"/>
          <w:lang w:val="ka-GE"/>
        </w:rPr>
        <w:t xml:space="preserve"> </w:t>
      </w:r>
      <w:r w:rsidRPr="000713B6">
        <w:rPr>
          <w:rFonts w:ascii="Sylfaen" w:hAnsi="Sylfaen"/>
          <w:sz w:val="24"/>
          <w:szCs w:val="24"/>
          <w:lang w:val="ka-GE"/>
        </w:rPr>
        <w:t>თავისუფლად</w:t>
      </w:r>
      <w:r w:rsidRPr="000713B6">
        <w:rPr>
          <w:sz w:val="24"/>
          <w:szCs w:val="24"/>
          <w:lang w:val="ka-GE"/>
        </w:rPr>
        <w:t xml:space="preserve"> </w:t>
      </w:r>
      <w:r w:rsidRPr="000713B6">
        <w:rPr>
          <w:rFonts w:ascii="Sylfaen" w:hAnsi="Sylfaen"/>
          <w:sz w:val="24"/>
          <w:szCs w:val="24"/>
          <w:lang w:val="ka-GE"/>
        </w:rPr>
        <w:t>ვრცელდება</w:t>
      </w:r>
      <w:r w:rsidRPr="000713B6">
        <w:rPr>
          <w:sz w:val="24"/>
          <w:szCs w:val="24"/>
          <w:lang w:val="ka-GE"/>
        </w:rPr>
        <w:t xml:space="preserve"> </w:t>
      </w:r>
      <w:r w:rsidRPr="000713B6">
        <w:rPr>
          <w:rFonts w:ascii="Sylfaen" w:hAnsi="Sylfaen"/>
          <w:sz w:val="24"/>
          <w:szCs w:val="24"/>
          <w:lang w:val="ka-GE"/>
        </w:rPr>
        <w:t>ჩრდილოეთიდან</w:t>
      </w:r>
      <w:r w:rsidRPr="000713B6">
        <w:rPr>
          <w:sz w:val="24"/>
          <w:szCs w:val="24"/>
          <w:lang w:val="ka-GE"/>
        </w:rPr>
        <w:t xml:space="preserve"> </w:t>
      </w:r>
      <w:r w:rsidRPr="000713B6">
        <w:rPr>
          <w:rFonts w:ascii="Sylfaen" w:hAnsi="Sylfaen"/>
          <w:sz w:val="24"/>
          <w:szCs w:val="24"/>
          <w:lang w:val="ka-GE"/>
        </w:rPr>
        <w:t>წამოსული</w:t>
      </w:r>
      <w:r w:rsidRPr="000713B6">
        <w:rPr>
          <w:sz w:val="24"/>
          <w:szCs w:val="24"/>
          <w:lang w:val="ka-GE"/>
        </w:rPr>
        <w:t xml:space="preserve"> </w:t>
      </w:r>
      <w:r w:rsidRPr="000713B6">
        <w:rPr>
          <w:rFonts w:ascii="Sylfaen" w:hAnsi="Sylfaen"/>
          <w:sz w:val="24"/>
          <w:szCs w:val="24"/>
          <w:lang w:val="ka-GE"/>
        </w:rPr>
        <w:t>ცივი</w:t>
      </w:r>
      <w:r w:rsidRPr="000713B6">
        <w:rPr>
          <w:sz w:val="24"/>
          <w:szCs w:val="24"/>
          <w:lang w:val="ka-GE"/>
        </w:rPr>
        <w:t xml:space="preserve"> </w:t>
      </w:r>
      <w:r w:rsidRPr="000713B6">
        <w:rPr>
          <w:rFonts w:ascii="Sylfaen" w:hAnsi="Sylfaen"/>
          <w:sz w:val="24"/>
          <w:szCs w:val="24"/>
          <w:lang w:val="ka-GE"/>
        </w:rPr>
        <w:t>ჰაერის</w:t>
      </w:r>
      <w:r w:rsidRPr="000713B6">
        <w:rPr>
          <w:sz w:val="24"/>
          <w:szCs w:val="24"/>
          <w:lang w:val="ka-GE"/>
        </w:rPr>
        <w:t xml:space="preserve"> </w:t>
      </w:r>
      <w:r w:rsidRPr="000713B6">
        <w:rPr>
          <w:rFonts w:ascii="Sylfaen" w:hAnsi="Sylfaen"/>
          <w:sz w:val="24"/>
          <w:szCs w:val="24"/>
          <w:lang w:val="ka-GE"/>
        </w:rPr>
        <w:t>მასები</w:t>
      </w:r>
      <w:r w:rsidRPr="000713B6">
        <w:rPr>
          <w:sz w:val="24"/>
          <w:szCs w:val="24"/>
          <w:lang w:val="ka-GE"/>
        </w:rPr>
        <w:t xml:space="preserve">, </w:t>
      </w:r>
      <w:r w:rsidRPr="000713B6">
        <w:rPr>
          <w:rFonts w:ascii="Sylfaen" w:hAnsi="Sylfaen"/>
          <w:sz w:val="24"/>
          <w:szCs w:val="24"/>
          <w:lang w:val="ka-GE"/>
        </w:rPr>
        <w:t>მაშინ</w:t>
      </w:r>
      <w:r w:rsidRPr="000713B6">
        <w:rPr>
          <w:sz w:val="24"/>
          <w:szCs w:val="24"/>
          <w:lang w:val="ka-GE"/>
        </w:rPr>
        <w:t xml:space="preserve"> </w:t>
      </w:r>
      <w:r w:rsidRPr="000713B6">
        <w:rPr>
          <w:rFonts w:ascii="Sylfaen" w:hAnsi="Sylfaen"/>
          <w:sz w:val="24"/>
          <w:szCs w:val="24"/>
          <w:lang w:val="ka-GE"/>
        </w:rPr>
        <w:t>როდესაც</w:t>
      </w:r>
      <w:r w:rsidRPr="000713B6">
        <w:rPr>
          <w:sz w:val="24"/>
          <w:szCs w:val="24"/>
          <w:lang w:val="ka-GE"/>
        </w:rPr>
        <w:t xml:space="preserve"> </w:t>
      </w:r>
      <w:r w:rsidRPr="000713B6">
        <w:rPr>
          <w:rFonts w:ascii="Sylfaen" w:hAnsi="Sylfaen"/>
          <w:sz w:val="24"/>
          <w:szCs w:val="24"/>
          <w:lang w:val="ka-GE"/>
        </w:rPr>
        <w:t>სამხრეთი</w:t>
      </w:r>
      <w:r w:rsidRPr="000713B6">
        <w:rPr>
          <w:sz w:val="24"/>
          <w:szCs w:val="24"/>
          <w:lang w:val="ka-GE"/>
        </w:rPr>
        <w:t xml:space="preserve"> </w:t>
      </w:r>
      <w:r w:rsidRPr="000713B6">
        <w:rPr>
          <w:rFonts w:ascii="Sylfaen" w:hAnsi="Sylfaen"/>
          <w:sz w:val="24"/>
          <w:szCs w:val="24"/>
          <w:lang w:val="ka-GE"/>
        </w:rPr>
        <w:t>ფერდობი</w:t>
      </w:r>
      <w:r w:rsidRPr="000713B6">
        <w:rPr>
          <w:sz w:val="24"/>
          <w:szCs w:val="24"/>
          <w:lang w:val="ka-GE"/>
        </w:rPr>
        <w:t xml:space="preserve"> </w:t>
      </w:r>
      <w:r w:rsidRPr="000713B6">
        <w:rPr>
          <w:rFonts w:ascii="Sylfaen" w:hAnsi="Sylfaen"/>
          <w:sz w:val="24"/>
          <w:szCs w:val="24"/>
          <w:lang w:val="ka-GE"/>
        </w:rPr>
        <w:t>დაცულია</w:t>
      </w:r>
      <w:r w:rsidRPr="000713B6">
        <w:rPr>
          <w:sz w:val="24"/>
          <w:szCs w:val="24"/>
          <w:lang w:val="ka-GE"/>
        </w:rPr>
        <w:t xml:space="preserve"> </w:t>
      </w:r>
      <w:r w:rsidRPr="000713B6">
        <w:rPr>
          <w:rFonts w:ascii="Sylfaen" w:hAnsi="Sylfaen"/>
          <w:sz w:val="24"/>
          <w:szCs w:val="24"/>
          <w:lang w:val="ka-GE"/>
        </w:rPr>
        <w:t>მათგან</w:t>
      </w:r>
      <w:r w:rsidRPr="000713B6">
        <w:rPr>
          <w:sz w:val="24"/>
          <w:szCs w:val="24"/>
          <w:lang w:val="ka-GE"/>
        </w:rPr>
        <w:t xml:space="preserve">, </w:t>
      </w:r>
      <w:r w:rsidRPr="000713B6">
        <w:rPr>
          <w:rFonts w:ascii="Sylfaen" w:hAnsi="Sylfaen"/>
          <w:sz w:val="24"/>
          <w:szCs w:val="24"/>
          <w:lang w:val="ka-GE"/>
        </w:rPr>
        <w:t>ამიტომ</w:t>
      </w:r>
      <w:r w:rsidRPr="000713B6">
        <w:rPr>
          <w:sz w:val="24"/>
          <w:szCs w:val="24"/>
          <w:lang w:val="ka-GE"/>
        </w:rPr>
        <w:t xml:space="preserve"> </w:t>
      </w:r>
      <w:r w:rsidRPr="000713B6">
        <w:rPr>
          <w:rFonts w:ascii="Sylfaen" w:hAnsi="Sylfaen"/>
          <w:sz w:val="24"/>
          <w:szCs w:val="24"/>
          <w:lang w:val="ka-GE"/>
        </w:rPr>
        <w:t>სამხრეთ</w:t>
      </w:r>
      <w:r w:rsidRPr="000713B6">
        <w:rPr>
          <w:sz w:val="24"/>
          <w:szCs w:val="24"/>
          <w:lang w:val="ka-GE"/>
        </w:rPr>
        <w:t xml:space="preserve"> </w:t>
      </w:r>
      <w:r w:rsidRPr="000713B6">
        <w:rPr>
          <w:rFonts w:ascii="Sylfaen" w:hAnsi="Sylfaen"/>
          <w:sz w:val="24"/>
          <w:szCs w:val="24"/>
          <w:lang w:val="ka-GE"/>
        </w:rPr>
        <w:t>ფერდობთან</w:t>
      </w:r>
      <w:r w:rsidRPr="000713B6">
        <w:rPr>
          <w:sz w:val="24"/>
          <w:szCs w:val="24"/>
          <w:lang w:val="ka-GE"/>
        </w:rPr>
        <w:t xml:space="preserve"> </w:t>
      </w:r>
      <w:r w:rsidRPr="000713B6">
        <w:rPr>
          <w:rFonts w:ascii="Sylfaen" w:hAnsi="Sylfaen"/>
          <w:sz w:val="24"/>
          <w:szCs w:val="24"/>
          <w:lang w:val="ka-GE"/>
        </w:rPr>
        <w:t>შედარებით</w:t>
      </w:r>
      <w:r w:rsidRPr="000713B6">
        <w:rPr>
          <w:sz w:val="24"/>
          <w:szCs w:val="24"/>
          <w:lang w:val="ka-GE"/>
        </w:rPr>
        <w:t xml:space="preserve"> </w:t>
      </w:r>
      <w:r w:rsidRPr="000713B6">
        <w:rPr>
          <w:rFonts w:ascii="Sylfaen" w:hAnsi="Sylfaen"/>
          <w:sz w:val="24"/>
          <w:szCs w:val="24"/>
          <w:lang w:val="ka-GE"/>
        </w:rPr>
        <w:t>ზამთარი</w:t>
      </w:r>
      <w:r w:rsidRPr="000713B6">
        <w:rPr>
          <w:sz w:val="24"/>
          <w:szCs w:val="24"/>
          <w:lang w:val="ka-GE"/>
        </w:rPr>
        <w:t xml:space="preserve"> </w:t>
      </w:r>
      <w:r w:rsidRPr="000713B6">
        <w:rPr>
          <w:rFonts w:ascii="Sylfaen" w:hAnsi="Sylfaen"/>
          <w:sz w:val="24"/>
          <w:szCs w:val="24"/>
          <w:lang w:val="ka-GE"/>
        </w:rPr>
        <w:t>აქ</w:t>
      </w:r>
      <w:r w:rsidRPr="000713B6">
        <w:rPr>
          <w:sz w:val="24"/>
          <w:szCs w:val="24"/>
          <w:lang w:val="ka-GE"/>
        </w:rPr>
        <w:t xml:space="preserve"> </w:t>
      </w:r>
      <w:r w:rsidRPr="000713B6">
        <w:rPr>
          <w:rFonts w:ascii="Sylfaen" w:hAnsi="Sylfaen"/>
          <w:sz w:val="24"/>
          <w:szCs w:val="24"/>
          <w:lang w:val="ka-GE"/>
        </w:rPr>
        <w:t>უფრო</w:t>
      </w:r>
      <w:r w:rsidRPr="000713B6">
        <w:rPr>
          <w:sz w:val="24"/>
          <w:szCs w:val="24"/>
          <w:lang w:val="ka-GE"/>
        </w:rPr>
        <w:t xml:space="preserve"> </w:t>
      </w:r>
      <w:r w:rsidRPr="000713B6">
        <w:rPr>
          <w:rFonts w:ascii="Sylfaen" w:hAnsi="Sylfaen"/>
          <w:sz w:val="24"/>
          <w:szCs w:val="24"/>
          <w:lang w:val="ka-GE"/>
        </w:rPr>
        <w:t>ცივი</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მშრალია</w:t>
      </w:r>
      <w:r w:rsidRPr="000713B6">
        <w:rPr>
          <w:sz w:val="24"/>
          <w:szCs w:val="24"/>
          <w:lang w:val="ka-GE"/>
        </w:rPr>
        <w:t xml:space="preserve">. </w:t>
      </w:r>
      <w:r w:rsidRPr="000713B6">
        <w:rPr>
          <w:rFonts w:ascii="Sylfaen" w:hAnsi="Sylfaen"/>
          <w:sz w:val="24"/>
          <w:szCs w:val="24"/>
          <w:lang w:val="ka-GE"/>
        </w:rPr>
        <w:t>ამრიგად</w:t>
      </w:r>
      <w:r w:rsidR="00583983">
        <w:rPr>
          <w:rFonts w:ascii="Sylfaen" w:hAnsi="Sylfaen"/>
          <w:sz w:val="24"/>
          <w:szCs w:val="24"/>
          <w:lang w:val="ka-GE"/>
        </w:rPr>
        <w:t>,</w:t>
      </w:r>
      <w:r w:rsidRPr="000713B6">
        <w:rPr>
          <w:sz w:val="24"/>
          <w:szCs w:val="24"/>
          <w:lang w:val="ka-GE"/>
        </w:rPr>
        <w:t xml:space="preserve"> </w:t>
      </w:r>
      <w:r w:rsidRPr="000713B6">
        <w:rPr>
          <w:rFonts w:ascii="Sylfaen" w:hAnsi="Sylfaen"/>
          <w:sz w:val="24"/>
          <w:szCs w:val="24"/>
          <w:lang w:val="ka-GE"/>
        </w:rPr>
        <w:t>კავკასიონის</w:t>
      </w:r>
      <w:r w:rsidRPr="000713B6">
        <w:rPr>
          <w:sz w:val="24"/>
          <w:szCs w:val="24"/>
          <w:lang w:val="ka-GE"/>
        </w:rPr>
        <w:t xml:space="preserve"> </w:t>
      </w:r>
      <w:r w:rsidRPr="000713B6">
        <w:rPr>
          <w:rFonts w:ascii="Sylfaen" w:hAnsi="Sylfaen"/>
          <w:sz w:val="24"/>
          <w:szCs w:val="24"/>
          <w:lang w:val="ka-GE"/>
        </w:rPr>
        <w:t>მთავარი</w:t>
      </w:r>
      <w:r w:rsidRPr="000713B6">
        <w:rPr>
          <w:sz w:val="24"/>
          <w:szCs w:val="24"/>
          <w:lang w:val="ka-GE"/>
        </w:rPr>
        <w:t xml:space="preserve"> </w:t>
      </w:r>
      <w:r w:rsidRPr="000713B6">
        <w:rPr>
          <w:rFonts w:ascii="Sylfaen" w:hAnsi="Sylfaen"/>
          <w:sz w:val="24"/>
          <w:szCs w:val="24"/>
          <w:lang w:val="ka-GE"/>
        </w:rPr>
        <w:t>წყალგამყოფი</w:t>
      </w:r>
      <w:r w:rsidRPr="000713B6">
        <w:rPr>
          <w:sz w:val="24"/>
          <w:szCs w:val="24"/>
          <w:lang w:val="ka-GE"/>
        </w:rPr>
        <w:t xml:space="preserve"> </w:t>
      </w:r>
      <w:r w:rsidRPr="000713B6">
        <w:rPr>
          <w:rFonts w:ascii="Sylfaen" w:hAnsi="Sylfaen"/>
          <w:sz w:val="24"/>
          <w:szCs w:val="24"/>
          <w:lang w:val="ka-GE"/>
        </w:rPr>
        <w:t>ქედი</w:t>
      </w:r>
      <w:r w:rsidRPr="000713B6">
        <w:rPr>
          <w:sz w:val="24"/>
          <w:szCs w:val="24"/>
          <w:lang w:val="ka-GE"/>
        </w:rPr>
        <w:t xml:space="preserve"> </w:t>
      </w:r>
      <w:r w:rsidRPr="000713B6">
        <w:rPr>
          <w:rFonts w:ascii="Sylfaen" w:hAnsi="Sylfaen"/>
          <w:sz w:val="24"/>
          <w:szCs w:val="24"/>
          <w:lang w:val="ka-GE"/>
        </w:rPr>
        <w:t>სამხრეთ</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ჩრდილოეთ</w:t>
      </w:r>
      <w:r w:rsidRPr="000713B6">
        <w:rPr>
          <w:sz w:val="24"/>
          <w:szCs w:val="24"/>
          <w:lang w:val="ka-GE"/>
        </w:rPr>
        <w:t xml:space="preserve"> </w:t>
      </w:r>
      <w:r w:rsidRPr="000713B6">
        <w:rPr>
          <w:rFonts w:ascii="Sylfaen" w:hAnsi="Sylfaen"/>
          <w:sz w:val="24"/>
          <w:szCs w:val="24"/>
          <w:lang w:val="ka-GE"/>
        </w:rPr>
        <w:t>ფერდობებს</w:t>
      </w:r>
      <w:r w:rsidRPr="000713B6">
        <w:rPr>
          <w:sz w:val="24"/>
          <w:szCs w:val="24"/>
          <w:lang w:val="ka-GE"/>
        </w:rPr>
        <w:t xml:space="preserve"> </w:t>
      </w:r>
      <w:r w:rsidRPr="000713B6">
        <w:rPr>
          <w:rFonts w:ascii="Sylfaen" w:hAnsi="Sylfaen"/>
          <w:sz w:val="24"/>
          <w:szCs w:val="24"/>
          <w:lang w:val="ka-GE"/>
        </w:rPr>
        <w:t>შორის</w:t>
      </w:r>
      <w:r w:rsidRPr="000713B6">
        <w:rPr>
          <w:sz w:val="24"/>
          <w:szCs w:val="24"/>
          <w:lang w:val="ka-GE"/>
        </w:rPr>
        <w:t xml:space="preserve"> </w:t>
      </w:r>
      <w:r w:rsidRPr="000713B6">
        <w:rPr>
          <w:rFonts w:ascii="Sylfaen" w:hAnsi="Sylfaen"/>
          <w:sz w:val="24"/>
          <w:szCs w:val="24"/>
          <w:lang w:val="ka-GE"/>
        </w:rPr>
        <w:t>არამარტო</w:t>
      </w:r>
      <w:r w:rsidRPr="000713B6">
        <w:rPr>
          <w:sz w:val="24"/>
          <w:szCs w:val="24"/>
          <w:lang w:val="ka-GE"/>
        </w:rPr>
        <w:t xml:space="preserve"> </w:t>
      </w:r>
      <w:r w:rsidRPr="000713B6">
        <w:rPr>
          <w:rFonts w:ascii="Sylfaen" w:hAnsi="Sylfaen"/>
          <w:sz w:val="24"/>
          <w:szCs w:val="24"/>
          <w:lang w:val="ka-GE"/>
        </w:rPr>
        <w:t>წყალგამყოფი</w:t>
      </w:r>
      <w:r w:rsidR="00583983">
        <w:rPr>
          <w:rFonts w:ascii="Sylfaen" w:hAnsi="Sylfaen"/>
          <w:sz w:val="24"/>
          <w:szCs w:val="24"/>
          <w:lang w:val="ka-GE"/>
        </w:rPr>
        <w:t xml:space="preserve">, </w:t>
      </w:r>
      <w:r w:rsidRPr="000713B6">
        <w:rPr>
          <w:rFonts w:ascii="Sylfaen" w:hAnsi="Sylfaen"/>
          <w:sz w:val="24"/>
          <w:szCs w:val="24"/>
          <w:lang w:val="ka-GE"/>
        </w:rPr>
        <w:t>არამედ</w:t>
      </w:r>
      <w:r w:rsidRPr="000713B6">
        <w:rPr>
          <w:sz w:val="24"/>
          <w:szCs w:val="24"/>
          <w:lang w:val="ka-GE"/>
        </w:rPr>
        <w:t xml:space="preserve"> </w:t>
      </w:r>
      <w:r w:rsidRPr="000713B6">
        <w:rPr>
          <w:rFonts w:ascii="Sylfaen" w:hAnsi="Sylfaen"/>
          <w:sz w:val="24"/>
          <w:szCs w:val="24"/>
          <w:lang w:val="ka-GE"/>
        </w:rPr>
        <w:t>კლიმატგამყოფიცაა</w:t>
      </w:r>
      <w:r w:rsidRPr="000713B6">
        <w:rPr>
          <w:sz w:val="24"/>
          <w:szCs w:val="24"/>
          <w:lang w:val="ka-GE"/>
        </w:rPr>
        <w:t xml:space="preserve">. </w:t>
      </w:r>
      <w:r w:rsidRPr="000713B6">
        <w:rPr>
          <w:rFonts w:ascii="Sylfaen" w:hAnsi="Sylfaen"/>
          <w:sz w:val="24"/>
          <w:szCs w:val="24"/>
          <w:lang w:val="ka-GE"/>
        </w:rPr>
        <w:t>რაიონი</w:t>
      </w:r>
      <w:r w:rsidRPr="000713B6">
        <w:rPr>
          <w:sz w:val="24"/>
          <w:szCs w:val="24"/>
          <w:lang w:val="ka-GE"/>
        </w:rPr>
        <w:t xml:space="preserve"> </w:t>
      </w:r>
      <w:r w:rsidRPr="000713B6">
        <w:rPr>
          <w:rFonts w:ascii="Sylfaen" w:hAnsi="Sylfaen"/>
          <w:sz w:val="24"/>
          <w:szCs w:val="24"/>
          <w:lang w:val="ka-GE"/>
        </w:rPr>
        <w:lastRenderedPageBreak/>
        <w:t>მოქცეულია</w:t>
      </w:r>
      <w:r w:rsidRPr="000713B6">
        <w:rPr>
          <w:sz w:val="24"/>
          <w:szCs w:val="24"/>
          <w:lang w:val="ka-GE"/>
        </w:rPr>
        <w:t xml:space="preserve"> </w:t>
      </w:r>
      <w:r w:rsidRPr="000713B6">
        <w:rPr>
          <w:rFonts w:ascii="Sylfaen" w:hAnsi="Sylfaen"/>
          <w:sz w:val="24"/>
          <w:szCs w:val="24"/>
          <w:lang w:val="ka-GE"/>
        </w:rPr>
        <w:t>კონტინენტურ</w:t>
      </w:r>
      <w:r w:rsidRPr="000713B6">
        <w:rPr>
          <w:sz w:val="24"/>
          <w:szCs w:val="24"/>
          <w:lang w:val="ka-GE"/>
        </w:rPr>
        <w:t xml:space="preserve"> </w:t>
      </w:r>
      <w:r w:rsidRPr="000713B6">
        <w:rPr>
          <w:rFonts w:ascii="Sylfaen" w:hAnsi="Sylfaen"/>
          <w:sz w:val="24"/>
          <w:szCs w:val="24"/>
          <w:lang w:val="ka-GE"/>
        </w:rPr>
        <w:t>სუბტროპიკულიდან</w:t>
      </w:r>
      <w:r w:rsidRPr="000713B6">
        <w:rPr>
          <w:sz w:val="24"/>
          <w:szCs w:val="24"/>
          <w:lang w:val="ka-GE"/>
        </w:rPr>
        <w:t xml:space="preserve">, </w:t>
      </w:r>
      <w:r w:rsidRPr="000713B6">
        <w:rPr>
          <w:rFonts w:ascii="Sylfaen" w:hAnsi="Sylfaen"/>
          <w:sz w:val="24"/>
          <w:szCs w:val="24"/>
          <w:lang w:val="ka-GE"/>
        </w:rPr>
        <w:t>ზღვიურ</w:t>
      </w:r>
      <w:r w:rsidRPr="000713B6">
        <w:rPr>
          <w:sz w:val="24"/>
          <w:szCs w:val="24"/>
          <w:lang w:val="ka-GE"/>
        </w:rPr>
        <w:t xml:space="preserve"> </w:t>
      </w:r>
      <w:r w:rsidRPr="000713B6">
        <w:rPr>
          <w:rFonts w:ascii="Sylfaen" w:hAnsi="Sylfaen"/>
          <w:sz w:val="24"/>
          <w:szCs w:val="24"/>
          <w:lang w:val="ka-GE"/>
        </w:rPr>
        <w:t>სუბტროპიკულ</w:t>
      </w:r>
      <w:r w:rsidRPr="000713B6">
        <w:rPr>
          <w:sz w:val="24"/>
          <w:szCs w:val="24"/>
          <w:lang w:val="ka-GE"/>
        </w:rPr>
        <w:t xml:space="preserve"> </w:t>
      </w:r>
      <w:r w:rsidRPr="000713B6">
        <w:rPr>
          <w:rFonts w:ascii="Sylfaen" w:hAnsi="Sylfaen"/>
          <w:sz w:val="24"/>
          <w:szCs w:val="24"/>
          <w:lang w:val="ka-GE"/>
        </w:rPr>
        <w:t>კლიმატზე</w:t>
      </w:r>
      <w:r w:rsidRPr="000713B6">
        <w:rPr>
          <w:sz w:val="24"/>
          <w:szCs w:val="24"/>
          <w:lang w:val="ka-GE"/>
        </w:rPr>
        <w:t xml:space="preserve"> </w:t>
      </w:r>
      <w:r w:rsidRPr="000713B6">
        <w:rPr>
          <w:rFonts w:ascii="Sylfaen" w:hAnsi="Sylfaen"/>
          <w:sz w:val="24"/>
          <w:szCs w:val="24"/>
          <w:lang w:val="ka-GE"/>
        </w:rPr>
        <w:t>გარდამავალ</w:t>
      </w:r>
      <w:r w:rsidRPr="000713B6">
        <w:rPr>
          <w:sz w:val="24"/>
          <w:szCs w:val="24"/>
          <w:lang w:val="ka-GE"/>
        </w:rPr>
        <w:t xml:space="preserve"> </w:t>
      </w:r>
      <w:r w:rsidRPr="000713B6">
        <w:rPr>
          <w:rFonts w:ascii="Sylfaen" w:hAnsi="Sylfaen"/>
          <w:sz w:val="24"/>
          <w:szCs w:val="24"/>
          <w:lang w:val="ka-GE"/>
        </w:rPr>
        <w:t>ოლქში</w:t>
      </w:r>
      <w:r w:rsidRPr="000713B6">
        <w:rPr>
          <w:sz w:val="24"/>
          <w:szCs w:val="24"/>
          <w:lang w:val="ka-GE"/>
        </w:rPr>
        <w:t xml:space="preserve">. </w:t>
      </w:r>
      <w:r w:rsidRPr="000713B6">
        <w:rPr>
          <w:rFonts w:ascii="Sylfaen" w:hAnsi="Sylfaen"/>
          <w:sz w:val="24"/>
          <w:szCs w:val="24"/>
          <w:lang w:val="ka-GE"/>
        </w:rPr>
        <w:t>მისი</w:t>
      </w:r>
      <w:r w:rsidRPr="000713B6">
        <w:rPr>
          <w:sz w:val="24"/>
          <w:szCs w:val="24"/>
          <w:lang w:val="ka-GE"/>
        </w:rPr>
        <w:t xml:space="preserve"> </w:t>
      </w:r>
      <w:r w:rsidRPr="000713B6">
        <w:rPr>
          <w:rFonts w:ascii="Sylfaen" w:hAnsi="Sylfaen"/>
          <w:sz w:val="24"/>
          <w:szCs w:val="24"/>
          <w:lang w:val="ka-GE"/>
        </w:rPr>
        <w:t>დიდი</w:t>
      </w:r>
      <w:r w:rsidRPr="000713B6">
        <w:rPr>
          <w:sz w:val="24"/>
          <w:szCs w:val="24"/>
          <w:lang w:val="ka-GE"/>
        </w:rPr>
        <w:t xml:space="preserve"> </w:t>
      </w:r>
      <w:r w:rsidRPr="000713B6">
        <w:rPr>
          <w:rFonts w:ascii="Sylfaen" w:hAnsi="Sylfaen"/>
          <w:sz w:val="24"/>
          <w:szCs w:val="24"/>
          <w:lang w:val="ka-GE"/>
        </w:rPr>
        <w:t>ნაწილი</w:t>
      </w:r>
      <w:r w:rsidRPr="000713B6">
        <w:rPr>
          <w:sz w:val="24"/>
          <w:szCs w:val="24"/>
          <w:lang w:val="ka-GE"/>
        </w:rPr>
        <w:t xml:space="preserve"> </w:t>
      </w:r>
      <w:r w:rsidRPr="000713B6">
        <w:rPr>
          <w:rFonts w:ascii="Sylfaen" w:hAnsi="Sylfaen"/>
          <w:sz w:val="24"/>
          <w:szCs w:val="24"/>
          <w:lang w:val="ka-GE"/>
        </w:rPr>
        <w:t>დაფარულია</w:t>
      </w:r>
      <w:r w:rsidRPr="000713B6">
        <w:rPr>
          <w:sz w:val="24"/>
          <w:szCs w:val="24"/>
          <w:lang w:val="ka-GE"/>
        </w:rPr>
        <w:t xml:space="preserve"> </w:t>
      </w:r>
      <w:r w:rsidRPr="000713B6">
        <w:rPr>
          <w:rFonts w:ascii="Sylfaen" w:hAnsi="Sylfaen"/>
          <w:sz w:val="24"/>
          <w:szCs w:val="24"/>
          <w:lang w:val="ka-GE"/>
        </w:rPr>
        <w:t>ტყით</w:t>
      </w:r>
      <w:r w:rsidRPr="000713B6">
        <w:rPr>
          <w:sz w:val="24"/>
          <w:szCs w:val="24"/>
          <w:lang w:val="ka-GE"/>
        </w:rPr>
        <w:t xml:space="preserve">. </w:t>
      </w:r>
      <w:r w:rsidRPr="000713B6">
        <w:rPr>
          <w:rFonts w:ascii="Sylfaen" w:hAnsi="Sylfaen"/>
          <w:sz w:val="24"/>
          <w:szCs w:val="24"/>
          <w:lang w:val="ka-GE"/>
        </w:rPr>
        <w:t>სამხრეთ</w:t>
      </w:r>
      <w:r w:rsidRPr="000713B6">
        <w:rPr>
          <w:sz w:val="24"/>
          <w:szCs w:val="24"/>
          <w:lang w:val="ka-GE"/>
        </w:rPr>
        <w:t xml:space="preserve"> </w:t>
      </w:r>
      <w:r w:rsidRPr="000713B6">
        <w:rPr>
          <w:rFonts w:ascii="Sylfaen" w:hAnsi="Sylfaen"/>
          <w:sz w:val="24"/>
          <w:szCs w:val="24"/>
          <w:lang w:val="ka-GE"/>
        </w:rPr>
        <w:t>კალთაზე</w:t>
      </w:r>
      <w:r w:rsidRPr="000713B6">
        <w:rPr>
          <w:sz w:val="24"/>
          <w:szCs w:val="24"/>
          <w:lang w:val="ka-GE"/>
        </w:rPr>
        <w:t xml:space="preserve"> </w:t>
      </w:r>
      <w:r w:rsidRPr="000713B6">
        <w:rPr>
          <w:rFonts w:ascii="Sylfaen" w:hAnsi="Sylfaen"/>
          <w:sz w:val="24"/>
          <w:szCs w:val="24"/>
          <w:lang w:val="ka-GE"/>
        </w:rPr>
        <w:t>ტყეები</w:t>
      </w:r>
      <w:r w:rsidRPr="000713B6">
        <w:rPr>
          <w:sz w:val="24"/>
          <w:szCs w:val="24"/>
          <w:lang w:val="ka-GE"/>
        </w:rPr>
        <w:t xml:space="preserve"> </w:t>
      </w:r>
      <w:r w:rsidRPr="000713B6">
        <w:rPr>
          <w:rFonts w:ascii="Sylfaen" w:hAnsi="Sylfaen"/>
          <w:sz w:val="24"/>
          <w:szCs w:val="24"/>
          <w:lang w:val="ka-GE"/>
        </w:rPr>
        <w:t>ვრცელდება</w:t>
      </w:r>
      <w:r w:rsidRPr="000713B6">
        <w:rPr>
          <w:sz w:val="24"/>
          <w:szCs w:val="24"/>
          <w:lang w:val="ka-GE"/>
        </w:rPr>
        <w:t xml:space="preserve"> 2000 </w:t>
      </w:r>
      <w:r w:rsidRPr="000713B6">
        <w:rPr>
          <w:rFonts w:ascii="Sylfaen" w:hAnsi="Sylfaen"/>
          <w:sz w:val="24"/>
          <w:szCs w:val="24"/>
          <w:lang w:val="ka-GE"/>
        </w:rPr>
        <w:t>მ</w:t>
      </w:r>
      <w:r w:rsidRPr="000713B6">
        <w:rPr>
          <w:sz w:val="24"/>
          <w:szCs w:val="24"/>
          <w:lang w:val="ka-GE"/>
        </w:rPr>
        <w:t xml:space="preserve"> </w:t>
      </w:r>
      <w:r w:rsidRPr="000713B6">
        <w:rPr>
          <w:rFonts w:ascii="Sylfaen" w:hAnsi="Sylfaen"/>
          <w:sz w:val="24"/>
          <w:szCs w:val="24"/>
          <w:lang w:val="ka-GE"/>
        </w:rPr>
        <w:t>სიმაღლიდან</w:t>
      </w:r>
      <w:r w:rsidRPr="000713B6">
        <w:rPr>
          <w:sz w:val="24"/>
          <w:szCs w:val="24"/>
          <w:lang w:val="ka-GE"/>
        </w:rPr>
        <w:t xml:space="preserve">. </w:t>
      </w:r>
      <w:r w:rsidRPr="000713B6">
        <w:rPr>
          <w:rFonts w:ascii="Sylfaen" w:hAnsi="Sylfaen"/>
          <w:sz w:val="24"/>
          <w:szCs w:val="24"/>
          <w:lang w:val="ka-GE"/>
        </w:rPr>
        <w:t>ტყეები</w:t>
      </w:r>
      <w:r w:rsidRPr="000713B6">
        <w:rPr>
          <w:sz w:val="24"/>
          <w:szCs w:val="24"/>
          <w:lang w:val="ka-GE"/>
        </w:rPr>
        <w:t xml:space="preserve"> </w:t>
      </w:r>
      <w:r w:rsidRPr="000713B6">
        <w:rPr>
          <w:rFonts w:ascii="Sylfaen" w:hAnsi="Sylfaen"/>
          <w:sz w:val="24"/>
          <w:szCs w:val="24"/>
          <w:lang w:val="ka-GE"/>
        </w:rPr>
        <w:t>უმთავრესად</w:t>
      </w:r>
      <w:r w:rsidRPr="000713B6">
        <w:rPr>
          <w:sz w:val="24"/>
          <w:szCs w:val="24"/>
          <w:lang w:val="ka-GE"/>
        </w:rPr>
        <w:t xml:space="preserve"> </w:t>
      </w:r>
      <w:r w:rsidRPr="000713B6">
        <w:rPr>
          <w:rFonts w:ascii="Sylfaen" w:hAnsi="Sylfaen"/>
          <w:sz w:val="24"/>
          <w:szCs w:val="24"/>
          <w:lang w:val="ka-GE"/>
        </w:rPr>
        <w:t>შერეულია</w:t>
      </w:r>
      <w:r w:rsidRPr="000713B6">
        <w:rPr>
          <w:sz w:val="24"/>
          <w:szCs w:val="24"/>
          <w:lang w:val="ka-GE"/>
        </w:rPr>
        <w:t xml:space="preserve">. </w:t>
      </w:r>
      <w:r w:rsidRPr="000713B6">
        <w:rPr>
          <w:rFonts w:ascii="Sylfaen" w:hAnsi="Sylfaen"/>
          <w:sz w:val="24"/>
          <w:szCs w:val="24"/>
          <w:lang w:val="ka-GE"/>
        </w:rPr>
        <w:t>დაბალ</w:t>
      </w:r>
      <w:r w:rsidRPr="000713B6">
        <w:rPr>
          <w:sz w:val="24"/>
          <w:szCs w:val="24"/>
          <w:lang w:val="ka-GE"/>
        </w:rPr>
        <w:t xml:space="preserve"> </w:t>
      </w:r>
      <w:r w:rsidRPr="000713B6">
        <w:rPr>
          <w:rFonts w:ascii="Sylfaen" w:hAnsi="Sylfaen"/>
          <w:sz w:val="24"/>
          <w:szCs w:val="24"/>
          <w:lang w:val="ka-GE"/>
        </w:rPr>
        <w:t>ნაწილში</w:t>
      </w:r>
      <w:r w:rsidRPr="000713B6">
        <w:rPr>
          <w:sz w:val="24"/>
          <w:szCs w:val="24"/>
          <w:lang w:val="ka-GE"/>
        </w:rPr>
        <w:t xml:space="preserve"> </w:t>
      </w:r>
      <w:r w:rsidRPr="000713B6">
        <w:rPr>
          <w:rFonts w:ascii="Sylfaen" w:hAnsi="Sylfaen"/>
          <w:sz w:val="24"/>
          <w:szCs w:val="24"/>
          <w:lang w:val="ka-GE"/>
        </w:rPr>
        <w:t>ჭარბობს</w:t>
      </w:r>
      <w:r w:rsidRPr="000713B6">
        <w:rPr>
          <w:sz w:val="24"/>
          <w:szCs w:val="24"/>
          <w:lang w:val="ka-GE"/>
        </w:rPr>
        <w:t xml:space="preserve"> </w:t>
      </w:r>
      <w:r w:rsidRPr="000713B6">
        <w:rPr>
          <w:rFonts w:ascii="Sylfaen" w:hAnsi="Sylfaen"/>
          <w:sz w:val="24"/>
          <w:szCs w:val="24"/>
          <w:lang w:val="ka-GE"/>
        </w:rPr>
        <w:t>მუხა</w:t>
      </w:r>
      <w:r w:rsidRPr="000713B6">
        <w:rPr>
          <w:sz w:val="24"/>
          <w:szCs w:val="24"/>
          <w:lang w:val="ka-GE"/>
        </w:rPr>
        <w:t xml:space="preserve">, </w:t>
      </w:r>
      <w:r w:rsidRPr="000713B6">
        <w:rPr>
          <w:rFonts w:ascii="Sylfaen" w:hAnsi="Sylfaen"/>
          <w:sz w:val="24"/>
          <w:szCs w:val="24"/>
          <w:lang w:val="ka-GE"/>
        </w:rPr>
        <w:t>რცხილა</w:t>
      </w:r>
      <w:r w:rsidRPr="000713B6">
        <w:rPr>
          <w:sz w:val="24"/>
          <w:szCs w:val="24"/>
          <w:lang w:val="ka-GE"/>
        </w:rPr>
        <w:t xml:space="preserve">, </w:t>
      </w:r>
      <w:r w:rsidRPr="000713B6">
        <w:rPr>
          <w:rFonts w:ascii="Sylfaen" w:hAnsi="Sylfaen"/>
          <w:sz w:val="24"/>
          <w:szCs w:val="24"/>
          <w:lang w:val="ka-GE"/>
        </w:rPr>
        <w:t>ნეკერჩხალი</w:t>
      </w:r>
      <w:r w:rsidRPr="000713B6">
        <w:rPr>
          <w:sz w:val="24"/>
          <w:szCs w:val="24"/>
          <w:lang w:val="ka-GE"/>
        </w:rPr>
        <w:t xml:space="preserve">. </w:t>
      </w:r>
      <w:r w:rsidRPr="000713B6">
        <w:rPr>
          <w:rFonts w:ascii="Sylfaen" w:hAnsi="Sylfaen"/>
          <w:sz w:val="24"/>
          <w:szCs w:val="24"/>
          <w:lang w:val="ka-GE"/>
        </w:rPr>
        <w:t>საშუალო</w:t>
      </w:r>
      <w:r w:rsidRPr="000713B6">
        <w:rPr>
          <w:sz w:val="24"/>
          <w:szCs w:val="24"/>
          <w:lang w:val="ka-GE"/>
        </w:rPr>
        <w:t xml:space="preserve"> </w:t>
      </w:r>
      <w:r w:rsidRPr="000713B6">
        <w:rPr>
          <w:rFonts w:ascii="Sylfaen" w:hAnsi="Sylfaen"/>
          <w:sz w:val="24"/>
          <w:szCs w:val="24"/>
          <w:lang w:val="ka-GE"/>
        </w:rPr>
        <w:t>სიმაღლეზე</w:t>
      </w:r>
      <w:r w:rsidRPr="000713B6">
        <w:rPr>
          <w:sz w:val="24"/>
          <w:szCs w:val="24"/>
          <w:lang w:val="ka-GE"/>
        </w:rPr>
        <w:t xml:space="preserve"> </w:t>
      </w:r>
      <w:r w:rsidRPr="000713B6">
        <w:rPr>
          <w:rFonts w:ascii="Sylfaen" w:hAnsi="Sylfaen"/>
          <w:sz w:val="24"/>
          <w:szCs w:val="24"/>
          <w:lang w:val="ka-GE"/>
        </w:rPr>
        <w:t>წიფელი</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წიწვნარი</w:t>
      </w:r>
      <w:r w:rsidRPr="000713B6">
        <w:rPr>
          <w:sz w:val="24"/>
          <w:szCs w:val="24"/>
          <w:lang w:val="ka-GE"/>
        </w:rPr>
        <w:t xml:space="preserve">.  </w:t>
      </w:r>
      <w:r w:rsidRPr="000713B6">
        <w:rPr>
          <w:rFonts w:ascii="Sylfaen" w:hAnsi="Sylfaen"/>
          <w:sz w:val="24"/>
          <w:szCs w:val="24"/>
          <w:lang w:val="ka-GE"/>
        </w:rPr>
        <w:t>საკმაო</w:t>
      </w:r>
      <w:r w:rsidRPr="000713B6">
        <w:rPr>
          <w:sz w:val="24"/>
          <w:szCs w:val="24"/>
          <w:lang w:val="ka-GE"/>
        </w:rPr>
        <w:t xml:space="preserve"> </w:t>
      </w:r>
      <w:r w:rsidRPr="000713B6">
        <w:rPr>
          <w:rFonts w:ascii="Sylfaen" w:hAnsi="Sylfaen"/>
          <w:sz w:val="24"/>
          <w:szCs w:val="24"/>
          <w:lang w:val="ka-GE"/>
        </w:rPr>
        <w:t>ფართობი</w:t>
      </w:r>
      <w:r w:rsidRPr="000713B6">
        <w:rPr>
          <w:sz w:val="24"/>
          <w:szCs w:val="24"/>
          <w:lang w:val="ka-GE"/>
        </w:rPr>
        <w:t xml:space="preserve"> </w:t>
      </w:r>
      <w:r w:rsidRPr="000713B6">
        <w:rPr>
          <w:rFonts w:ascii="Sylfaen" w:hAnsi="Sylfaen"/>
          <w:sz w:val="24"/>
          <w:szCs w:val="24"/>
          <w:lang w:val="ka-GE"/>
        </w:rPr>
        <w:t>უკავია</w:t>
      </w:r>
      <w:r w:rsidRPr="000713B6">
        <w:rPr>
          <w:sz w:val="24"/>
          <w:szCs w:val="24"/>
          <w:lang w:val="ka-GE"/>
        </w:rPr>
        <w:t xml:space="preserve"> </w:t>
      </w:r>
      <w:r w:rsidRPr="000713B6">
        <w:rPr>
          <w:rFonts w:ascii="Sylfaen" w:hAnsi="Sylfaen"/>
          <w:sz w:val="24"/>
          <w:szCs w:val="24"/>
          <w:lang w:val="ka-GE"/>
        </w:rPr>
        <w:t>სუბალპურ</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ალპურ</w:t>
      </w:r>
      <w:r w:rsidRPr="000713B6">
        <w:rPr>
          <w:sz w:val="24"/>
          <w:szCs w:val="24"/>
          <w:lang w:val="ka-GE"/>
        </w:rPr>
        <w:t xml:space="preserve"> </w:t>
      </w:r>
      <w:r w:rsidRPr="000713B6">
        <w:rPr>
          <w:rFonts w:ascii="Sylfaen" w:hAnsi="Sylfaen"/>
          <w:sz w:val="24"/>
          <w:szCs w:val="24"/>
          <w:lang w:val="ka-GE"/>
        </w:rPr>
        <w:t>ზონებს</w:t>
      </w:r>
      <w:r w:rsidR="00084167">
        <w:rPr>
          <w:rFonts w:ascii="Sylfaen" w:hAnsi="Sylfaen"/>
          <w:sz w:val="24"/>
          <w:szCs w:val="24"/>
          <w:lang w:val="ka-GE"/>
        </w:rPr>
        <w:t>.</w:t>
      </w:r>
      <w:r w:rsidRPr="000713B6">
        <w:rPr>
          <w:sz w:val="24"/>
          <w:szCs w:val="24"/>
          <w:lang w:val="ka-GE"/>
        </w:rPr>
        <w:t xml:space="preserve"> </w:t>
      </w:r>
    </w:p>
    <w:p w:rsidR="00585B01" w:rsidRPr="000713B6" w:rsidRDefault="00585B01" w:rsidP="00AA3AC3">
      <w:pPr>
        <w:autoSpaceDE w:val="0"/>
        <w:autoSpaceDN w:val="0"/>
        <w:adjustRightInd w:val="0"/>
        <w:spacing w:after="0" w:line="360" w:lineRule="auto"/>
        <w:ind w:firstLine="720"/>
        <w:jc w:val="both"/>
        <w:rPr>
          <w:sz w:val="24"/>
          <w:szCs w:val="24"/>
          <w:lang w:val="ka-GE"/>
        </w:rPr>
      </w:pPr>
      <w:r w:rsidRPr="000713B6">
        <w:rPr>
          <w:rFonts w:ascii="Sylfaen" w:hAnsi="Sylfaen"/>
          <w:sz w:val="24"/>
          <w:szCs w:val="24"/>
          <w:lang w:val="ka-GE"/>
        </w:rPr>
        <w:t>შიდა</w:t>
      </w:r>
      <w:r w:rsidRPr="000713B6">
        <w:rPr>
          <w:sz w:val="24"/>
          <w:szCs w:val="24"/>
          <w:lang w:val="ka-GE"/>
        </w:rPr>
        <w:t xml:space="preserve"> </w:t>
      </w:r>
      <w:r w:rsidRPr="000713B6">
        <w:rPr>
          <w:rFonts w:ascii="Sylfaen" w:hAnsi="Sylfaen"/>
          <w:sz w:val="24"/>
          <w:szCs w:val="24"/>
          <w:lang w:val="ka-GE"/>
        </w:rPr>
        <w:t>ქართლის</w:t>
      </w:r>
      <w:r w:rsidRPr="000713B6">
        <w:rPr>
          <w:sz w:val="24"/>
          <w:szCs w:val="24"/>
          <w:lang w:val="ka-GE"/>
        </w:rPr>
        <w:t xml:space="preserve"> </w:t>
      </w:r>
      <w:r w:rsidRPr="000713B6">
        <w:rPr>
          <w:rFonts w:ascii="Sylfaen" w:hAnsi="Sylfaen"/>
          <w:sz w:val="24"/>
          <w:szCs w:val="24"/>
          <w:lang w:val="ka-GE"/>
        </w:rPr>
        <w:t>ბარი</w:t>
      </w:r>
      <w:r w:rsidRPr="000713B6">
        <w:rPr>
          <w:sz w:val="24"/>
          <w:szCs w:val="24"/>
          <w:lang w:val="ka-GE"/>
        </w:rPr>
        <w:t xml:space="preserve"> </w:t>
      </w:r>
      <w:r w:rsidRPr="000713B6">
        <w:rPr>
          <w:rFonts w:ascii="Sylfaen" w:hAnsi="Sylfaen"/>
          <w:sz w:val="24"/>
          <w:szCs w:val="24"/>
          <w:lang w:val="ka-GE"/>
        </w:rPr>
        <w:t>მდებარეობს</w:t>
      </w:r>
      <w:r w:rsidRPr="000713B6">
        <w:rPr>
          <w:sz w:val="24"/>
          <w:szCs w:val="24"/>
          <w:lang w:val="ka-GE"/>
        </w:rPr>
        <w:t xml:space="preserve"> </w:t>
      </w:r>
      <w:r w:rsidRPr="000713B6">
        <w:rPr>
          <w:rFonts w:ascii="Sylfaen" w:hAnsi="Sylfaen"/>
          <w:sz w:val="24"/>
          <w:szCs w:val="24"/>
          <w:lang w:val="ka-GE"/>
        </w:rPr>
        <w:t>ზომიერად</w:t>
      </w:r>
      <w:r w:rsidRPr="000713B6">
        <w:rPr>
          <w:sz w:val="24"/>
          <w:szCs w:val="24"/>
          <w:lang w:val="ka-GE"/>
        </w:rPr>
        <w:t xml:space="preserve"> </w:t>
      </w:r>
      <w:r w:rsidRPr="000713B6">
        <w:rPr>
          <w:rFonts w:ascii="Sylfaen" w:hAnsi="Sylfaen"/>
          <w:sz w:val="24"/>
          <w:szCs w:val="24"/>
          <w:lang w:val="ka-GE"/>
        </w:rPr>
        <w:t>ნოტიო</w:t>
      </w:r>
      <w:r w:rsidRPr="000713B6">
        <w:rPr>
          <w:sz w:val="24"/>
          <w:szCs w:val="24"/>
          <w:lang w:val="ka-GE"/>
        </w:rPr>
        <w:t xml:space="preserve"> </w:t>
      </w:r>
      <w:r w:rsidRPr="000713B6">
        <w:rPr>
          <w:rFonts w:ascii="Sylfaen" w:hAnsi="Sylfaen"/>
          <w:sz w:val="24"/>
          <w:szCs w:val="24"/>
          <w:lang w:val="ka-GE"/>
        </w:rPr>
        <w:t>სუბტროპიკული</w:t>
      </w:r>
      <w:r w:rsidRPr="000713B6">
        <w:rPr>
          <w:sz w:val="24"/>
          <w:szCs w:val="24"/>
          <w:lang w:val="ka-GE"/>
        </w:rPr>
        <w:t xml:space="preserve"> </w:t>
      </w:r>
      <w:r w:rsidRPr="000713B6">
        <w:rPr>
          <w:rFonts w:ascii="Sylfaen" w:hAnsi="Sylfaen"/>
          <w:sz w:val="24"/>
          <w:szCs w:val="24"/>
          <w:lang w:val="ka-GE"/>
        </w:rPr>
        <w:t>კლიმატის</w:t>
      </w:r>
      <w:r w:rsidRPr="000713B6">
        <w:rPr>
          <w:sz w:val="24"/>
          <w:szCs w:val="24"/>
          <w:lang w:val="ka-GE"/>
        </w:rPr>
        <w:t xml:space="preserve"> </w:t>
      </w:r>
      <w:r w:rsidRPr="000713B6">
        <w:rPr>
          <w:rFonts w:ascii="Sylfaen" w:hAnsi="Sylfaen"/>
          <w:sz w:val="24"/>
          <w:szCs w:val="24"/>
          <w:lang w:val="ka-GE"/>
        </w:rPr>
        <w:t>ოლქში</w:t>
      </w:r>
      <w:r w:rsidRPr="000713B6">
        <w:rPr>
          <w:sz w:val="24"/>
          <w:szCs w:val="24"/>
          <w:lang w:val="ka-GE"/>
        </w:rPr>
        <w:t xml:space="preserve">. </w:t>
      </w:r>
      <w:r w:rsidRPr="000713B6">
        <w:rPr>
          <w:rFonts w:ascii="Sylfaen" w:hAnsi="Sylfaen"/>
          <w:sz w:val="24"/>
          <w:szCs w:val="24"/>
          <w:lang w:val="ka-GE"/>
        </w:rPr>
        <w:t>იგი</w:t>
      </w:r>
      <w:r w:rsidRPr="000713B6">
        <w:rPr>
          <w:sz w:val="24"/>
          <w:szCs w:val="24"/>
          <w:lang w:val="ka-GE"/>
        </w:rPr>
        <w:t xml:space="preserve"> </w:t>
      </w:r>
      <w:r w:rsidRPr="000713B6">
        <w:rPr>
          <w:rFonts w:ascii="Sylfaen" w:hAnsi="Sylfaen"/>
          <w:sz w:val="24"/>
          <w:szCs w:val="24"/>
          <w:lang w:val="ka-GE"/>
        </w:rPr>
        <w:t>შეიცავს</w:t>
      </w:r>
      <w:r w:rsidRPr="000713B6">
        <w:rPr>
          <w:sz w:val="24"/>
          <w:szCs w:val="24"/>
          <w:lang w:val="ka-GE"/>
        </w:rPr>
        <w:t xml:space="preserve"> </w:t>
      </w:r>
      <w:r w:rsidRPr="000713B6">
        <w:rPr>
          <w:rFonts w:ascii="Sylfaen" w:hAnsi="Sylfaen"/>
          <w:sz w:val="24"/>
          <w:szCs w:val="24"/>
          <w:lang w:val="ka-GE"/>
        </w:rPr>
        <w:t>შიდა</w:t>
      </w:r>
      <w:r w:rsidRPr="000713B6">
        <w:rPr>
          <w:sz w:val="24"/>
          <w:szCs w:val="24"/>
          <w:lang w:val="ka-GE"/>
        </w:rPr>
        <w:t xml:space="preserve"> </w:t>
      </w:r>
      <w:r w:rsidRPr="000713B6">
        <w:rPr>
          <w:rFonts w:ascii="Sylfaen" w:hAnsi="Sylfaen"/>
          <w:sz w:val="24"/>
          <w:szCs w:val="24"/>
          <w:lang w:val="ka-GE"/>
        </w:rPr>
        <w:t>ქართლის</w:t>
      </w:r>
      <w:r w:rsidRPr="000713B6">
        <w:rPr>
          <w:sz w:val="24"/>
          <w:szCs w:val="24"/>
          <w:lang w:val="ka-GE"/>
        </w:rPr>
        <w:t xml:space="preserve"> </w:t>
      </w:r>
      <w:r w:rsidRPr="000713B6">
        <w:rPr>
          <w:rFonts w:ascii="Sylfaen" w:hAnsi="Sylfaen"/>
          <w:sz w:val="24"/>
          <w:szCs w:val="24"/>
          <w:lang w:val="ka-GE"/>
        </w:rPr>
        <w:t>ვაკეს</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ვაკისაკენ</w:t>
      </w:r>
      <w:r w:rsidRPr="000713B6">
        <w:rPr>
          <w:sz w:val="24"/>
          <w:szCs w:val="24"/>
          <w:lang w:val="ka-GE"/>
        </w:rPr>
        <w:t xml:space="preserve"> </w:t>
      </w:r>
      <w:r w:rsidRPr="000713B6">
        <w:rPr>
          <w:rFonts w:ascii="Sylfaen" w:hAnsi="Sylfaen"/>
          <w:sz w:val="24"/>
          <w:szCs w:val="24"/>
          <w:lang w:val="ka-GE"/>
        </w:rPr>
        <w:t>დაშვებული</w:t>
      </w:r>
      <w:r w:rsidRPr="000713B6">
        <w:rPr>
          <w:sz w:val="24"/>
          <w:szCs w:val="24"/>
          <w:lang w:val="ka-GE"/>
        </w:rPr>
        <w:t xml:space="preserve"> </w:t>
      </w:r>
      <w:r w:rsidRPr="000713B6">
        <w:rPr>
          <w:rFonts w:ascii="Sylfaen" w:hAnsi="Sylfaen"/>
          <w:sz w:val="24"/>
          <w:szCs w:val="24"/>
          <w:lang w:val="ka-GE"/>
        </w:rPr>
        <w:t>ქედების</w:t>
      </w:r>
      <w:r w:rsidRPr="000713B6">
        <w:rPr>
          <w:sz w:val="24"/>
          <w:szCs w:val="24"/>
          <w:lang w:val="ka-GE"/>
        </w:rPr>
        <w:t xml:space="preserve"> </w:t>
      </w:r>
      <w:r w:rsidRPr="000713B6">
        <w:rPr>
          <w:rFonts w:ascii="Sylfaen" w:hAnsi="Sylfaen"/>
          <w:sz w:val="24"/>
          <w:szCs w:val="24"/>
          <w:lang w:val="ka-GE"/>
        </w:rPr>
        <w:t>ქვემო</w:t>
      </w:r>
      <w:r w:rsidRPr="000713B6">
        <w:rPr>
          <w:sz w:val="24"/>
          <w:szCs w:val="24"/>
          <w:lang w:val="ka-GE"/>
        </w:rPr>
        <w:t xml:space="preserve"> </w:t>
      </w:r>
      <w:r w:rsidRPr="000713B6">
        <w:rPr>
          <w:rFonts w:ascii="Sylfaen" w:hAnsi="Sylfaen"/>
          <w:sz w:val="24"/>
          <w:szCs w:val="24"/>
          <w:lang w:val="ka-GE"/>
        </w:rPr>
        <w:t>ფერდობებსა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მთისწინეთებს</w:t>
      </w:r>
      <w:r w:rsidRPr="000713B6">
        <w:rPr>
          <w:sz w:val="24"/>
          <w:szCs w:val="24"/>
          <w:lang w:val="ka-GE"/>
        </w:rPr>
        <w:t xml:space="preserve">.  </w:t>
      </w:r>
      <w:r w:rsidRPr="000713B6">
        <w:rPr>
          <w:rFonts w:ascii="Sylfaen" w:hAnsi="Sylfaen"/>
          <w:sz w:val="24"/>
          <w:szCs w:val="24"/>
          <w:lang w:val="ka-GE"/>
        </w:rPr>
        <w:t>ვაკის</w:t>
      </w:r>
      <w:r w:rsidRPr="000713B6">
        <w:rPr>
          <w:sz w:val="24"/>
          <w:szCs w:val="24"/>
          <w:lang w:val="ka-GE"/>
        </w:rPr>
        <w:t xml:space="preserve"> </w:t>
      </w:r>
      <w:r w:rsidRPr="000713B6">
        <w:rPr>
          <w:rFonts w:ascii="Sylfaen" w:hAnsi="Sylfaen"/>
          <w:sz w:val="24"/>
          <w:szCs w:val="24"/>
          <w:lang w:val="ka-GE"/>
        </w:rPr>
        <w:t>სიმაღლე</w:t>
      </w:r>
      <w:r w:rsidRPr="000713B6">
        <w:rPr>
          <w:sz w:val="24"/>
          <w:szCs w:val="24"/>
          <w:lang w:val="ka-GE"/>
        </w:rPr>
        <w:t xml:space="preserve"> </w:t>
      </w:r>
      <w:r w:rsidRPr="000713B6">
        <w:rPr>
          <w:rFonts w:ascii="Sylfaen" w:hAnsi="Sylfaen"/>
          <w:sz w:val="24"/>
          <w:szCs w:val="24"/>
          <w:lang w:val="ka-GE"/>
        </w:rPr>
        <w:t>საშუალოდ</w:t>
      </w:r>
      <w:r w:rsidRPr="000713B6">
        <w:rPr>
          <w:sz w:val="24"/>
          <w:szCs w:val="24"/>
          <w:lang w:val="ka-GE"/>
        </w:rPr>
        <w:t xml:space="preserve"> 600-800 </w:t>
      </w:r>
      <w:r w:rsidRPr="000713B6">
        <w:rPr>
          <w:rFonts w:ascii="Sylfaen" w:hAnsi="Sylfaen"/>
          <w:sz w:val="24"/>
          <w:szCs w:val="24"/>
          <w:lang w:val="ka-GE"/>
        </w:rPr>
        <w:t>მ</w:t>
      </w:r>
      <w:r w:rsidRPr="000713B6">
        <w:rPr>
          <w:sz w:val="24"/>
          <w:szCs w:val="24"/>
          <w:lang w:val="ka-GE"/>
        </w:rPr>
        <w:t xml:space="preserve">. </w:t>
      </w:r>
      <w:r w:rsidRPr="000713B6">
        <w:rPr>
          <w:rFonts w:ascii="Sylfaen" w:hAnsi="Sylfaen"/>
          <w:sz w:val="24"/>
          <w:szCs w:val="24"/>
          <w:lang w:val="ka-GE"/>
        </w:rPr>
        <w:t>ხოლო</w:t>
      </w:r>
      <w:r w:rsidRPr="000713B6">
        <w:rPr>
          <w:sz w:val="24"/>
          <w:szCs w:val="24"/>
          <w:lang w:val="ka-GE"/>
        </w:rPr>
        <w:t xml:space="preserve"> </w:t>
      </w:r>
      <w:r w:rsidRPr="000713B6">
        <w:rPr>
          <w:rFonts w:ascii="Sylfaen" w:hAnsi="Sylfaen"/>
          <w:sz w:val="24"/>
          <w:szCs w:val="24"/>
          <w:lang w:val="ka-GE"/>
        </w:rPr>
        <w:t>მთისწინებისა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ქვემო</w:t>
      </w:r>
      <w:r w:rsidRPr="000713B6">
        <w:rPr>
          <w:sz w:val="24"/>
          <w:szCs w:val="24"/>
          <w:lang w:val="ka-GE"/>
        </w:rPr>
        <w:t xml:space="preserve"> </w:t>
      </w:r>
      <w:r w:rsidRPr="000713B6">
        <w:rPr>
          <w:rFonts w:ascii="Sylfaen" w:hAnsi="Sylfaen"/>
          <w:sz w:val="24"/>
          <w:szCs w:val="24"/>
          <w:lang w:val="ka-GE"/>
        </w:rPr>
        <w:t>ფერდობების</w:t>
      </w:r>
      <w:r w:rsidRPr="000713B6">
        <w:rPr>
          <w:sz w:val="24"/>
          <w:szCs w:val="24"/>
          <w:lang w:val="ka-GE"/>
        </w:rPr>
        <w:t xml:space="preserve"> </w:t>
      </w:r>
      <w:r w:rsidRPr="000713B6">
        <w:rPr>
          <w:rFonts w:ascii="Sylfaen" w:hAnsi="Sylfaen"/>
          <w:sz w:val="24"/>
          <w:szCs w:val="24"/>
          <w:lang w:val="ka-GE"/>
        </w:rPr>
        <w:t>სიმაღლე</w:t>
      </w:r>
      <w:r w:rsidRPr="000713B6">
        <w:rPr>
          <w:sz w:val="24"/>
          <w:szCs w:val="24"/>
          <w:lang w:val="ka-GE"/>
        </w:rPr>
        <w:t xml:space="preserve"> 800-1000 </w:t>
      </w:r>
      <w:r w:rsidRPr="000713B6">
        <w:rPr>
          <w:rFonts w:ascii="Sylfaen" w:hAnsi="Sylfaen"/>
          <w:sz w:val="24"/>
          <w:szCs w:val="24"/>
          <w:lang w:val="ka-GE"/>
        </w:rPr>
        <w:t>მ</w:t>
      </w:r>
      <w:r w:rsidRPr="000713B6">
        <w:rPr>
          <w:sz w:val="24"/>
          <w:szCs w:val="24"/>
          <w:lang w:val="ka-GE"/>
        </w:rPr>
        <w:t>-</w:t>
      </w:r>
      <w:r w:rsidRPr="000713B6">
        <w:rPr>
          <w:rFonts w:ascii="Sylfaen" w:hAnsi="Sylfaen"/>
          <w:sz w:val="24"/>
          <w:szCs w:val="24"/>
          <w:lang w:val="ka-GE"/>
        </w:rPr>
        <w:t>ს</w:t>
      </w:r>
      <w:r w:rsidRPr="000713B6">
        <w:rPr>
          <w:sz w:val="24"/>
          <w:szCs w:val="24"/>
          <w:lang w:val="ka-GE"/>
        </w:rPr>
        <w:t xml:space="preserve"> </w:t>
      </w:r>
      <w:r w:rsidRPr="000713B6">
        <w:rPr>
          <w:rFonts w:ascii="Sylfaen" w:hAnsi="Sylfaen"/>
          <w:sz w:val="24"/>
          <w:szCs w:val="24"/>
          <w:lang w:val="ka-GE"/>
        </w:rPr>
        <w:t>აღწევს</w:t>
      </w:r>
      <w:r w:rsidRPr="000713B6">
        <w:rPr>
          <w:sz w:val="24"/>
          <w:szCs w:val="24"/>
          <w:lang w:val="ka-GE"/>
        </w:rPr>
        <w:t xml:space="preserve">.  </w:t>
      </w:r>
      <w:r w:rsidRPr="000713B6">
        <w:rPr>
          <w:rFonts w:ascii="Sylfaen" w:hAnsi="Sylfaen"/>
          <w:sz w:val="24"/>
          <w:szCs w:val="24"/>
          <w:lang w:val="ka-GE"/>
        </w:rPr>
        <w:t>შიდა</w:t>
      </w:r>
      <w:r w:rsidRPr="000713B6">
        <w:rPr>
          <w:sz w:val="24"/>
          <w:szCs w:val="24"/>
          <w:lang w:val="ka-GE"/>
        </w:rPr>
        <w:t xml:space="preserve"> </w:t>
      </w:r>
      <w:r w:rsidRPr="000713B6">
        <w:rPr>
          <w:rFonts w:ascii="Sylfaen" w:hAnsi="Sylfaen"/>
          <w:sz w:val="24"/>
          <w:szCs w:val="24"/>
          <w:lang w:val="ka-GE"/>
        </w:rPr>
        <w:t>ქართლის</w:t>
      </w:r>
      <w:r w:rsidRPr="000713B6">
        <w:rPr>
          <w:sz w:val="24"/>
          <w:szCs w:val="24"/>
          <w:lang w:val="ka-GE"/>
        </w:rPr>
        <w:t xml:space="preserve"> </w:t>
      </w:r>
      <w:r w:rsidRPr="000713B6">
        <w:rPr>
          <w:rFonts w:ascii="Sylfaen" w:hAnsi="Sylfaen"/>
          <w:sz w:val="24"/>
          <w:szCs w:val="24"/>
          <w:lang w:val="ka-GE"/>
        </w:rPr>
        <w:t>ფიზიკურ</w:t>
      </w:r>
      <w:r w:rsidRPr="000713B6">
        <w:rPr>
          <w:sz w:val="24"/>
          <w:szCs w:val="24"/>
          <w:lang w:val="ka-GE"/>
        </w:rPr>
        <w:t xml:space="preserve"> </w:t>
      </w:r>
      <w:r w:rsidRPr="000713B6">
        <w:rPr>
          <w:rFonts w:ascii="Sylfaen" w:hAnsi="Sylfaen"/>
          <w:sz w:val="24"/>
          <w:szCs w:val="24"/>
          <w:lang w:val="ka-GE"/>
        </w:rPr>
        <w:t>გეოგრაფიული</w:t>
      </w:r>
      <w:r w:rsidRPr="000713B6">
        <w:rPr>
          <w:sz w:val="24"/>
          <w:szCs w:val="24"/>
          <w:lang w:val="ka-GE"/>
        </w:rPr>
        <w:t xml:space="preserve"> </w:t>
      </w:r>
      <w:r w:rsidRPr="000713B6">
        <w:rPr>
          <w:rFonts w:ascii="Sylfaen" w:hAnsi="Sylfaen"/>
          <w:sz w:val="24"/>
          <w:szCs w:val="24"/>
          <w:lang w:val="ka-GE"/>
        </w:rPr>
        <w:t>თავისებურება</w:t>
      </w:r>
      <w:r w:rsidRPr="000713B6">
        <w:rPr>
          <w:sz w:val="24"/>
          <w:szCs w:val="24"/>
          <w:lang w:val="ka-GE"/>
        </w:rPr>
        <w:t xml:space="preserve"> </w:t>
      </w:r>
      <w:r w:rsidRPr="000713B6">
        <w:rPr>
          <w:rFonts w:ascii="Sylfaen" w:hAnsi="Sylfaen"/>
          <w:sz w:val="24"/>
          <w:szCs w:val="24"/>
          <w:lang w:val="ka-GE"/>
        </w:rPr>
        <w:t>მდგომარეობს</w:t>
      </w:r>
      <w:r w:rsidRPr="000713B6">
        <w:rPr>
          <w:sz w:val="24"/>
          <w:szCs w:val="24"/>
          <w:lang w:val="ka-GE"/>
        </w:rPr>
        <w:t xml:space="preserve">, </w:t>
      </w:r>
      <w:r w:rsidRPr="000713B6">
        <w:rPr>
          <w:rFonts w:ascii="Sylfaen" w:hAnsi="Sylfaen"/>
          <w:sz w:val="24"/>
          <w:szCs w:val="24"/>
          <w:lang w:val="ka-GE"/>
        </w:rPr>
        <w:t>უპირველეს</w:t>
      </w:r>
      <w:r w:rsidRPr="000713B6">
        <w:rPr>
          <w:sz w:val="24"/>
          <w:szCs w:val="24"/>
          <w:lang w:val="ka-GE"/>
        </w:rPr>
        <w:t xml:space="preserve"> </w:t>
      </w:r>
      <w:r w:rsidRPr="000713B6">
        <w:rPr>
          <w:rFonts w:ascii="Sylfaen" w:hAnsi="Sylfaen"/>
          <w:sz w:val="24"/>
          <w:szCs w:val="24"/>
          <w:lang w:val="ka-GE"/>
        </w:rPr>
        <w:t>ყოვლისა</w:t>
      </w:r>
      <w:r w:rsidRPr="000713B6">
        <w:rPr>
          <w:sz w:val="24"/>
          <w:szCs w:val="24"/>
          <w:lang w:val="ka-GE"/>
        </w:rPr>
        <w:t xml:space="preserve">, </w:t>
      </w:r>
      <w:r w:rsidRPr="000713B6">
        <w:rPr>
          <w:rFonts w:ascii="Sylfaen" w:hAnsi="Sylfaen"/>
          <w:sz w:val="24"/>
          <w:szCs w:val="24"/>
          <w:lang w:val="ka-GE"/>
        </w:rPr>
        <w:t>მის</w:t>
      </w:r>
      <w:r w:rsidRPr="000713B6">
        <w:rPr>
          <w:sz w:val="24"/>
          <w:szCs w:val="24"/>
          <w:lang w:val="ka-GE"/>
        </w:rPr>
        <w:t xml:space="preserve"> </w:t>
      </w:r>
      <w:r w:rsidRPr="000713B6">
        <w:rPr>
          <w:rFonts w:ascii="Sylfaen" w:hAnsi="Sylfaen"/>
          <w:sz w:val="24"/>
          <w:szCs w:val="24"/>
          <w:lang w:val="ka-GE"/>
        </w:rPr>
        <w:t>ერთობლივ</w:t>
      </w:r>
      <w:r w:rsidRPr="000713B6">
        <w:rPr>
          <w:sz w:val="24"/>
          <w:szCs w:val="24"/>
          <w:lang w:val="ka-GE"/>
        </w:rPr>
        <w:t xml:space="preserve"> </w:t>
      </w:r>
      <w:r w:rsidRPr="000713B6">
        <w:rPr>
          <w:rFonts w:ascii="Sylfaen" w:hAnsi="Sylfaen"/>
          <w:sz w:val="24"/>
          <w:szCs w:val="24"/>
          <w:lang w:val="ka-GE"/>
        </w:rPr>
        <w:t>ტაფობისებურ</w:t>
      </w:r>
      <w:r w:rsidRPr="000713B6">
        <w:rPr>
          <w:sz w:val="24"/>
          <w:szCs w:val="24"/>
          <w:lang w:val="ka-GE"/>
        </w:rPr>
        <w:t xml:space="preserve"> </w:t>
      </w:r>
      <w:r w:rsidRPr="000713B6">
        <w:rPr>
          <w:rFonts w:ascii="Sylfaen" w:hAnsi="Sylfaen"/>
          <w:sz w:val="24"/>
          <w:szCs w:val="24"/>
          <w:lang w:val="ka-GE"/>
        </w:rPr>
        <w:t>მოყვანილობაში</w:t>
      </w:r>
      <w:r w:rsidRPr="000713B6">
        <w:rPr>
          <w:sz w:val="24"/>
          <w:szCs w:val="24"/>
          <w:lang w:val="ka-GE"/>
        </w:rPr>
        <w:t xml:space="preserve">. </w:t>
      </w:r>
      <w:r w:rsidRPr="000713B6">
        <w:rPr>
          <w:rFonts w:ascii="Sylfaen" w:hAnsi="Sylfaen"/>
          <w:sz w:val="24"/>
          <w:szCs w:val="24"/>
          <w:lang w:val="ka-GE"/>
        </w:rPr>
        <w:t>იგი</w:t>
      </w:r>
      <w:r w:rsidRPr="000713B6">
        <w:rPr>
          <w:sz w:val="24"/>
          <w:szCs w:val="24"/>
          <w:lang w:val="ka-GE"/>
        </w:rPr>
        <w:t xml:space="preserve"> </w:t>
      </w:r>
      <w:r w:rsidRPr="000713B6">
        <w:rPr>
          <w:rFonts w:ascii="Sylfaen" w:hAnsi="Sylfaen"/>
          <w:sz w:val="24"/>
          <w:szCs w:val="24"/>
          <w:lang w:val="ka-GE"/>
        </w:rPr>
        <w:t>თითქმის</w:t>
      </w:r>
      <w:r w:rsidRPr="000713B6">
        <w:rPr>
          <w:sz w:val="24"/>
          <w:szCs w:val="24"/>
          <w:lang w:val="ka-GE"/>
        </w:rPr>
        <w:t xml:space="preserve"> </w:t>
      </w:r>
      <w:r w:rsidRPr="000713B6">
        <w:rPr>
          <w:rFonts w:ascii="Sylfaen" w:hAnsi="Sylfaen"/>
          <w:sz w:val="24"/>
          <w:szCs w:val="24"/>
          <w:lang w:val="ka-GE"/>
        </w:rPr>
        <w:t>ყველა</w:t>
      </w:r>
      <w:r w:rsidRPr="000713B6">
        <w:rPr>
          <w:sz w:val="24"/>
          <w:szCs w:val="24"/>
          <w:lang w:val="ka-GE"/>
        </w:rPr>
        <w:t xml:space="preserve"> </w:t>
      </w:r>
      <w:r w:rsidRPr="000713B6">
        <w:rPr>
          <w:rFonts w:ascii="Sylfaen" w:hAnsi="Sylfaen"/>
          <w:sz w:val="24"/>
          <w:szCs w:val="24"/>
          <w:lang w:val="ka-GE"/>
        </w:rPr>
        <w:t>მხრიდან</w:t>
      </w:r>
      <w:r w:rsidRPr="000713B6">
        <w:rPr>
          <w:sz w:val="24"/>
          <w:szCs w:val="24"/>
          <w:lang w:val="ka-GE"/>
        </w:rPr>
        <w:t xml:space="preserve"> </w:t>
      </w:r>
      <w:r w:rsidRPr="000713B6">
        <w:rPr>
          <w:rFonts w:ascii="Sylfaen" w:hAnsi="Sylfaen"/>
          <w:sz w:val="24"/>
          <w:szCs w:val="24"/>
          <w:lang w:val="ka-GE"/>
        </w:rPr>
        <w:t>ჩაკეტილია</w:t>
      </w:r>
      <w:r w:rsidRPr="000713B6">
        <w:rPr>
          <w:sz w:val="24"/>
          <w:szCs w:val="24"/>
          <w:lang w:val="ka-GE"/>
        </w:rPr>
        <w:t xml:space="preserve"> </w:t>
      </w:r>
      <w:r w:rsidRPr="000713B6">
        <w:rPr>
          <w:rFonts w:ascii="Sylfaen" w:hAnsi="Sylfaen"/>
          <w:sz w:val="24"/>
          <w:szCs w:val="24"/>
          <w:lang w:val="ka-GE"/>
        </w:rPr>
        <w:t>საკმაო</w:t>
      </w:r>
      <w:r w:rsidRPr="000713B6">
        <w:rPr>
          <w:sz w:val="24"/>
          <w:szCs w:val="24"/>
          <w:lang w:val="ka-GE"/>
        </w:rPr>
        <w:t xml:space="preserve"> </w:t>
      </w:r>
      <w:r w:rsidRPr="000713B6">
        <w:rPr>
          <w:rFonts w:ascii="Sylfaen" w:hAnsi="Sylfaen"/>
          <w:sz w:val="24"/>
          <w:szCs w:val="24"/>
          <w:lang w:val="ka-GE"/>
        </w:rPr>
        <w:t>სიმაღლის</w:t>
      </w:r>
      <w:r w:rsidRPr="000713B6">
        <w:rPr>
          <w:sz w:val="24"/>
          <w:szCs w:val="24"/>
          <w:lang w:val="ka-GE"/>
        </w:rPr>
        <w:t xml:space="preserve"> </w:t>
      </w:r>
      <w:r w:rsidRPr="000713B6">
        <w:rPr>
          <w:rFonts w:ascii="Sylfaen" w:hAnsi="Sylfaen"/>
          <w:sz w:val="24"/>
          <w:szCs w:val="24"/>
          <w:lang w:val="ka-GE"/>
        </w:rPr>
        <w:t>ქედებით</w:t>
      </w:r>
      <w:r w:rsidRPr="000713B6">
        <w:rPr>
          <w:sz w:val="24"/>
          <w:szCs w:val="24"/>
          <w:lang w:val="ka-GE"/>
        </w:rPr>
        <w:t xml:space="preserve">.  </w:t>
      </w:r>
      <w:r w:rsidRPr="000713B6">
        <w:rPr>
          <w:rFonts w:ascii="Sylfaen" w:hAnsi="Sylfaen"/>
          <w:sz w:val="24"/>
          <w:szCs w:val="24"/>
          <w:lang w:val="ka-GE"/>
        </w:rPr>
        <w:t>რაიონის</w:t>
      </w:r>
      <w:r w:rsidRPr="000713B6">
        <w:rPr>
          <w:sz w:val="24"/>
          <w:szCs w:val="24"/>
          <w:lang w:val="ka-GE"/>
        </w:rPr>
        <w:t xml:space="preserve"> </w:t>
      </w:r>
      <w:r w:rsidRPr="000713B6">
        <w:rPr>
          <w:rFonts w:ascii="Sylfaen" w:hAnsi="Sylfaen"/>
          <w:sz w:val="24"/>
          <w:szCs w:val="24"/>
          <w:lang w:val="ka-GE"/>
        </w:rPr>
        <w:t>დიდ</w:t>
      </w:r>
      <w:r w:rsidRPr="000713B6">
        <w:rPr>
          <w:sz w:val="24"/>
          <w:szCs w:val="24"/>
          <w:lang w:val="ka-GE"/>
        </w:rPr>
        <w:t xml:space="preserve"> </w:t>
      </w:r>
      <w:r w:rsidRPr="000713B6">
        <w:rPr>
          <w:rFonts w:ascii="Sylfaen" w:hAnsi="Sylfaen"/>
          <w:sz w:val="24"/>
          <w:szCs w:val="24"/>
          <w:lang w:val="ka-GE"/>
        </w:rPr>
        <w:t>ნაწილზე</w:t>
      </w:r>
      <w:r w:rsidRPr="000713B6">
        <w:rPr>
          <w:sz w:val="24"/>
          <w:szCs w:val="24"/>
          <w:lang w:val="ka-GE"/>
        </w:rPr>
        <w:t xml:space="preserve"> </w:t>
      </w:r>
      <w:r w:rsidRPr="000713B6">
        <w:rPr>
          <w:rFonts w:ascii="Sylfaen" w:hAnsi="Sylfaen"/>
          <w:sz w:val="24"/>
          <w:szCs w:val="24"/>
          <w:lang w:val="ka-GE"/>
        </w:rPr>
        <w:t>ბუნებრივი</w:t>
      </w:r>
      <w:r w:rsidRPr="000713B6">
        <w:rPr>
          <w:sz w:val="24"/>
          <w:szCs w:val="24"/>
          <w:lang w:val="ka-GE"/>
        </w:rPr>
        <w:t xml:space="preserve"> </w:t>
      </w:r>
      <w:r w:rsidR="00583983">
        <w:rPr>
          <w:rFonts w:ascii="Sylfaen" w:hAnsi="Sylfaen"/>
          <w:sz w:val="24"/>
          <w:szCs w:val="24"/>
          <w:lang w:val="ka-GE"/>
        </w:rPr>
        <w:t>მცენარე</w:t>
      </w:r>
      <w:r w:rsidRPr="000713B6">
        <w:rPr>
          <w:rFonts w:ascii="Sylfaen" w:hAnsi="Sylfaen"/>
          <w:sz w:val="24"/>
          <w:szCs w:val="24"/>
          <w:lang w:val="ka-GE"/>
        </w:rPr>
        <w:t>ული</w:t>
      </w:r>
      <w:r w:rsidRPr="000713B6">
        <w:rPr>
          <w:sz w:val="24"/>
          <w:szCs w:val="24"/>
          <w:lang w:val="ka-GE"/>
        </w:rPr>
        <w:t xml:space="preserve"> </w:t>
      </w:r>
      <w:r w:rsidRPr="000713B6">
        <w:rPr>
          <w:rFonts w:ascii="Sylfaen" w:hAnsi="Sylfaen"/>
          <w:sz w:val="24"/>
          <w:szCs w:val="24"/>
          <w:lang w:val="ka-GE"/>
        </w:rPr>
        <w:t>საფარი</w:t>
      </w:r>
      <w:r w:rsidRPr="000713B6">
        <w:rPr>
          <w:sz w:val="24"/>
          <w:szCs w:val="24"/>
          <w:lang w:val="ka-GE"/>
        </w:rPr>
        <w:t xml:space="preserve"> </w:t>
      </w:r>
      <w:r w:rsidRPr="000713B6">
        <w:rPr>
          <w:rFonts w:ascii="Sylfaen" w:hAnsi="Sylfaen"/>
          <w:sz w:val="24"/>
          <w:szCs w:val="24"/>
          <w:lang w:val="ka-GE"/>
        </w:rPr>
        <w:t>შეცვლილია</w:t>
      </w:r>
      <w:r w:rsidRPr="000713B6">
        <w:rPr>
          <w:sz w:val="24"/>
          <w:szCs w:val="24"/>
          <w:lang w:val="ka-GE"/>
        </w:rPr>
        <w:t xml:space="preserve"> </w:t>
      </w:r>
      <w:r w:rsidRPr="000713B6">
        <w:rPr>
          <w:rFonts w:ascii="Sylfaen" w:hAnsi="Sylfaen"/>
          <w:sz w:val="24"/>
          <w:szCs w:val="24"/>
          <w:lang w:val="ka-GE"/>
        </w:rPr>
        <w:t>კულტურული</w:t>
      </w:r>
      <w:r w:rsidRPr="000713B6">
        <w:rPr>
          <w:sz w:val="24"/>
          <w:szCs w:val="24"/>
          <w:lang w:val="ka-GE"/>
        </w:rPr>
        <w:t xml:space="preserve"> </w:t>
      </w:r>
      <w:r w:rsidRPr="000713B6">
        <w:rPr>
          <w:rFonts w:ascii="Sylfaen" w:hAnsi="Sylfaen"/>
          <w:sz w:val="24"/>
          <w:szCs w:val="24"/>
          <w:lang w:val="ka-GE"/>
        </w:rPr>
        <w:t>მცენარეულობით</w:t>
      </w:r>
      <w:r w:rsidRPr="000713B6">
        <w:rPr>
          <w:sz w:val="24"/>
          <w:szCs w:val="24"/>
          <w:lang w:val="ka-GE"/>
        </w:rPr>
        <w:t xml:space="preserve">, </w:t>
      </w:r>
      <w:r w:rsidRPr="000713B6">
        <w:rPr>
          <w:rFonts w:ascii="Sylfaen" w:hAnsi="Sylfaen"/>
          <w:sz w:val="24"/>
          <w:szCs w:val="24"/>
          <w:lang w:val="ka-GE"/>
        </w:rPr>
        <w:t>რის</w:t>
      </w:r>
      <w:r w:rsidRPr="000713B6">
        <w:rPr>
          <w:sz w:val="24"/>
          <w:szCs w:val="24"/>
          <w:lang w:val="ka-GE"/>
        </w:rPr>
        <w:t xml:space="preserve"> </w:t>
      </w:r>
      <w:r w:rsidRPr="000713B6">
        <w:rPr>
          <w:rFonts w:ascii="Sylfaen" w:hAnsi="Sylfaen"/>
          <w:sz w:val="24"/>
          <w:szCs w:val="24"/>
          <w:lang w:val="ka-GE"/>
        </w:rPr>
        <w:t>გამოც</w:t>
      </w:r>
      <w:r w:rsidRPr="000713B6">
        <w:rPr>
          <w:sz w:val="24"/>
          <w:szCs w:val="24"/>
          <w:lang w:val="ka-GE"/>
        </w:rPr>
        <w:t xml:space="preserve"> </w:t>
      </w:r>
      <w:r w:rsidRPr="000713B6">
        <w:rPr>
          <w:rFonts w:ascii="Sylfaen" w:hAnsi="Sylfaen"/>
          <w:sz w:val="24"/>
          <w:szCs w:val="24"/>
          <w:lang w:val="ka-GE"/>
        </w:rPr>
        <w:t>მხოლოდ</w:t>
      </w:r>
      <w:r w:rsidRPr="000713B6">
        <w:rPr>
          <w:sz w:val="24"/>
          <w:szCs w:val="24"/>
          <w:lang w:val="ka-GE"/>
        </w:rPr>
        <w:t xml:space="preserve"> </w:t>
      </w:r>
      <w:r w:rsidRPr="000713B6">
        <w:rPr>
          <w:rFonts w:ascii="Sylfaen" w:hAnsi="Sylfaen"/>
          <w:sz w:val="24"/>
          <w:szCs w:val="24"/>
          <w:lang w:val="ka-GE"/>
        </w:rPr>
        <w:t>ვაკის</w:t>
      </w:r>
      <w:r w:rsidRPr="000713B6">
        <w:rPr>
          <w:sz w:val="24"/>
          <w:szCs w:val="24"/>
          <w:lang w:val="ka-GE"/>
        </w:rPr>
        <w:t xml:space="preserve"> </w:t>
      </w:r>
      <w:r w:rsidRPr="000713B6">
        <w:rPr>
          <w:rFonts w:ascii="Sylfaen" w:hAnsi="Sylfaen"/>
          <w:sz w:val="24"/>
          <w:szCs w:val="24"/>
          <w:lang w:val="ka-GE"/>
        </w:rPr>
        <w:t>ირგვლივ</w:t>
      </w:r>
      <w:r w:rsidRPr="000713B6">
        <w:rPr>
          <w:sz w:val="24"/>
          <w:szCs w:val="24"/>
          <w:lang w:val="ka-GE"/>
        </w:rPr>
        <w:t xml:space="preserve"> </w:t>
      </w:r>
      <w:r w:rsidRPr="000713B6">
        <w:rPr>
          <w:rFonts w:ascii="Sylfaen" w:hAnsi="Sylfaen"/>
          <w:sz w:val="24"/>
          <w:szCs w:val="24"/>
          <w:lang w:val="ka-GE"/>
        </w:rPr>
        <w:t>ქედებზეა</w:t>
      </w:r>
      <w:r w:rsidRPr="000713B6">
        <w:rPr>
          <w:sz w:val="24"/>
          <w:szCs w:val="24"/>
          <w:lang w:val="ka-GE"/>
        </w:rPr>
        <w:t xml:space="preserve"> </w:t>
      </w:r>
      <w:r w:rsidRPr="000713B6">
        <w:rPr>
          <w:rFonts w:ascii="Sylfaen" w:hAnsi="Sylfaen"/>
          <w:sz w:val="24"/>
          <w:szCs w:val="24"/>
          <w:lang w:val="ka-GE"/>
        </w:rPr>
        <w:t>შემორჩენილი</w:t>
      </w:r>
      <w:r w:rsidRPr="000713B6">
        <w:rPr>
          <w:sz w:val="24"/>
          <w:szCs w:val="24"/>
          <w:lang w:val="ka-GE"/>
        </w:rPr>
        <w:t xml:space="preserve"> </w:t>
      </w:r>
      <w:r w:rsidRPr="000713B6">
        <w:rPr>
          <w:rFonts w:ascii="Sylfaen" w:hAnsi="Sylfaen"/>
          <w:sz w:val="24"/>
          <w:szCs w:val="24"/>
          <w:lang w:val="ka-GE"/>
        </w:rPr>
        <w:t>ტყეები</w:t>
      </w:r>
      <w:r w:rsidRPr="000713B6">
        <w:rPr>
          <w:sz w:val="24"/>
          <w:szCs w:val="24"/>
          <w:lang w:val="ka-GE"/>
        </w:rPr>
        <w:t xml:space="preserve">, </w:t>
      </w:r>
      <w:r w:rsidRPr="000713B6">
        <w:rPr>
          <w:rFonts w:ascii="Sylfaen" w:hAnsi="Sylfaen"/>
          <w:sz w:val="24"/>
          <w:szCs w:val="24"/>
          <w:lang w:val="ka-GE"/>
        </w:rPr>
        <w:t>რომლის</w:t>
      </w:r>
      <w:r w:rsidRPr="000713B6">
        <w:rPr>
          <w:sz w:val="24"/>
          <w:szCs w:val="24"/>
          <w:lang w:val="ka-GE"/>
        </w:rPr>
        <w:t xml:space="preserve"> </w:t>
      </w:r>
      <w:r w:rsidRPr="000713B6">
        <w:rPr>
          <w:rFonts w:ascii="Sylfaen" w:hAnsi="Sylfaen"/>
          <w:sz w:val="24"/>
          <w:szCs w:val="24"/>
          <w:lang w:val="ka-GE"/>
        </w:rPr>
        <w:t>ქვედა</w:t>
      </w:r>
      <w:r w:rsidRPr="000713B6">
        <w:rPr>
          <w:sz w:val="24"/>
          <w:szCs w:val="24"/>
          <w:lang w:val="ka-GE"/>
        </w:rPr>
        <w:t xml:space="preserve"> </w:t>
      </w:r>
      <w:r w:rsidRPr="000713B6">
        <w:rPr>
          <w:rFonts w:ascii="Sylfaen" w:hAnsi="Sylfaen"/>
          <w:sz w:val="24"/>
          <w:szCs w:val="24"/>
          <w:lang w:val="ka-GE"/>
        </w:rPr>
        <w:t>ნაწილშიც</w:t>
      </w:r>
      <w:r w:rsidRPr="000713B6">
        <w:rPr>
          <w:sz w:val="24"/>
          <w:szCs w:val="24"/>
          <w:lang w:val="ka-GE"/>
        </w:rPr>
        <w:t xml:space="preserve"> </w:t>
      </w:r>
      <w:r w:rsidRPr="000713B6">
        <w:rPr>
          <w:rFonts w:ascii="Sylfaen" w:hAnsi="Sylfaen"/>
          <w:sz w:val="24"/>
          <w:szCs w:val="24"/>
          <w:lang w:val="ka-GE"/>
        </w:rPr>
        <w:t>სჭარბობს</w:t>
      </w:r>
      <w:r w:rsidRPr="000713B6">
        <w:rPr>
          <w:sz w:val="24"/>
          <w:szCs w:val="24"/>
          <w:lang w:val="ka-GE"/>
        </w:rPr>
        <w:t xml:space="preserve"> </w:t>
      </w:r>
      <w:r w:rsidRPr="000713B6">
        <w:rPr>
          <w:rFonts w:ascii="Sylfaen" w:hAnsi="Sylfaen"/>
          <w:sz w:val="24"/>
          <w:szCs w:val="24"/>
          <w:lang w:val="ka-GE"/>
        </w:rPr>
        <w:t>ქართული</w:t>
      </w:r>
      <w:r w:rsidRPr="000713B6">
        <w:rPr>
          <w:sz w:val="24"/>
          <w:szCs w:val="24"/>
          <w:lang w:val="ka-GE"/>
        </w:rPr>
        <w:t xml:space="preserve"> </w:t>
      </w:r>
      <w:r w:rsidRPr="000713B6">
        <w:rPr>
          <w:rFonts w:ascii="Sylfaen" w:hAnsi="Sylfaen"/>
          <w:sz w:val="24"/>
          <w:szCs w:val="24"/>
          <w:lang w:val="ka-GE"/>
        </w:rPr>
        <w:t>მუხა</w:t>
      </w:r>
      <w:r w:rsidRPr="000713B6">
        <w:rPr>
          <w:sz w:val="24"/>
          <w:szCs w:val="24"/>
          <w:lang w:val="ka-GE"/>
        </w:rPr>
        <w:t xml:space="preserve">, </w:t>
      </w:r>
      <w:r w:rsidRPr="000713B6">
        <w:rPr>
          <w:rFonts w:ascii="Sylfaen" w:hAnsi="Sylfaen"/>
          <w:sz w:val="24"/>
          <w:szCs w:val="24"/>
          <w:lang w:val="ka-GE"/>
        </w:rPr>
        <w:t>ზედა</w:t>
      </w:r>
      <w:r w:rsidRPr="000713B6">
        <w:rPr>
          <w:sz w:val="24"/>
          <w:szCs w:val="24"/>
          <w:lang w:val="ka-GE"/>
        </w:rPr>
        <w:t xml:space="preserve"> </w:t>
      </w:r>
      <w:r w:rsidRPr="000713B6">
        <w:rPr>
          <w:rFonts w:ascii="Sylfaen" w:hAnsi="Sylfaen"/>
          <w:sz w:val="24"/>
          <w:szCs w:val="24"/>
          <w:lang w:val="ka-GE"/>
        </w:rPr>
        <w:t>ნაწილებში</w:t>
      </w:r>
      <w:r w:rsidRPr="000713B6">
        <w:rPr>
          <w:sz w:val="24"/>
          <w:szCs w:val="24"/>
          <w:lang w:val="ka-GE"/>
        </w:rPr>
        <w:t xml:space="preserve"> </w:t>
      </w:r>
      <w:r w:rsidRPr="000713B6">
        <w:rPr>
          <w:rFonts w:ascii="Sylfaen" w:hAnsi="Sylfaen"/>
          <w:sz w:val="24"/>
          <w:szCs w:val="24"/>
          <w:lang w:val="ka-GE"/>
        </w:rPr>
        <w:t>წიფელი</w:t>
      </w:r>
      <w:r w:rsidRPr="000713B6">
        <w:rPr>
          <w:sz w:val="24"/>
          <w:szCs w:val="24"/>
          <w:lang w:val="ka-GE"/>
        </w:rPr>
        <w:t xml:space="preserve">.  </w:t>
      </w:r>
    </w:p>
    <w:p w:rsidR="00585B01" w:rsidRPr="000713B6" w:rsidRDefault="00585B01" w:rsidP="007D48FE">
      <w:pPr>
        <w:autoSpaceDE w:val="0"/>
        <w:autoSpaceDN w:val="0"/>
        <w:adjustRightInd w:val="0"/>
        <w:spacing w:after="0" w:line="360" w:lineRule="auto"/>
        <w:ind w:firstLine="720"/>
        <w:jc w:val="both"/>
        <w:rPr>
          <w:sz w:val="24"/>
          <w:szCs w:val="24"/>
          <w:lang w:val="ka-GE"/>
        </w:rPr>
      </w:pPr>
      <w:r w:rsidRPr="000713B6">
        <w:rPr>
          <w:rFonts w:ascii="Sylfaen" w:hAnsi="Sylfaen"/>
          <w:sz w:val="24"/>
          <w:szCs w:val="24"/>
          <w:lang w:val="ka-GE"/>
        </w:rPr>
        <w:t>ქვემო</w:t>
      </w:r>
      <w:r w:rsidRPr="000713B6">
        <w:rPr>
          <w:sz w:val="24"/>
          <w:szCs w:val="24"/>
          <w:lang w:val="ka-GE"/>
        </w:rPr>
        <w:t xml:space="preserve"> </w:t>
      </w:r>
      <w:r w:rsidRPr="000713B6">
        <w:rPr>
          <w:rFonts w:ascii="Sylfaen" w:hAnsi="Sylfaen"/>
          <w:sz w:val="24"/>
          <w:szCs w:val="24"/>
          <w:lang w:val="ka-GE"/>
        </w:rPr>
        <w:t>ქართლის</w:t>
      </w:r>
      <w:r w:rsidRPr="000713B6">
        <w:rPr>
          <w:sz w:val="24"/>
          <w:szCs w:val="24"/>
          <w:lang w:val="ka-GE"/>
        </w:rPr>
        <w:t xml:space="preserve"> </w:t>
      </w:r>
      <w:r w:rsidRPr="000713B6">
        <w:rPr>
          <w:rFonts w:ascii="Sylfaen" w:hAnsi="Sylfaen"/>
          <w:sz w:val="24"/>
          <w:szCs w:val="24"/>
          <w:lang w:val="ka-GE"/>
        </w:rPr>
        <w:t>ბარი</w:t>
      </w:r>
      <w:r w:rsidRPr="000713B6">
        <w:rPr>
          <w:sz w:val="24"/>
          <w:szCs w:val="24"/>
          <w:lang w:val="ka-GE"/>
        </w:rPr>
        <w:t xml:space="preserve"> </w:t>
      </w:r>
      <w:r w:rsidRPr="000713B6">
        <w:rPr>
          <w:rFonts w:ascii="Sylfaen" w:hAnsi="Sylfaen"/>
          <w:sz w:val="24"/>
          <w:szCs w:val="24"/>
          <w:lang w:val="ka-GE"/>
        </w:rPr>
        <w:t>მდებარეობს</w:t>
      </w:r>
      <w:r w:rsidRPr="000713B6">
        <w:rPr>
          <w:sz w:val="24"/>
          <w:szCs w:val="24"/>
          <w:lang w:val="ka-GE"/>
        </w:rPr>
        <w:t xml:space="preserve"> </w:t>
      </w:r>
      <w:r w:rsidRPr="000713B6">
        <w:rPr>
          <w:rFonts w:ascii="Sylfaen" w:hAnsi="Sylfaen"/>
          <w:sz w:val="24"/>
          <w:szCs w:val="24"/>
          <w:lang w:val="ka-GE"/>
        </w:rPr>
        <w:t>მდინარე</w:t>
      </w:r>
      <w:r w:rsidRPr="000713B6">
        <w:rPr>
          <w:sz w:val="24"/>
          <w:szCs w:val="24"/>
          <w:lang w:val="ka-GE"/>
        </w:rPr>
        <w:t xml:space="preserve">  </w:t>
      </w:r>
      <w:r w:rsidRPr="000713B6">
        <w:rPr>
          <w:rFonts w:ascii="Sylfaen" w:hAnsi="Sylfaen"/>
          <w:sz w:val="24"/>
          <w:szCs w:val="24"/>
          <w:lang w:val="ka-GE"/>
        </w:rPr>
        <w:t>მტკვრის</w:t>
      </w:r>
      <w:r w:rsidRPr="000713B6">
        <w:rPr>
          <w:sz w:val="24"/>
          <w:szCs w:val="24"/>
          <w:lang w:val="ka-GE"/>
        </w:rPr>
        <w:t xml:space="preserve"> </w:t>
      </w:r>
      <w:r w:rsidRPr="000713B6">
        <w:rPr>
          <w:rFonts w:ascii="Sylfaen" w:hAnsi="Sylfaen"/>
          <w:sz w:val="24"/>
          <w:szCs w:val="24"/>
          <w:lang w:val="ka-GE"/>
        </w:rPr>
        <w:t>ორივე</w:t>
      </w:r>
      <w:r w:rsidRPr="000713B6">
        <w:rPr>
          <w:sz w:val="24"/>
          <w:szCs w:val="24"/>
          <w:lang w:val="ka-GE"/>
        </w:rPr>
        <w:t xml:space="preserve"> </w:t>
      </w:r>
      <w:r w:rsidRPr="000713B6">
        <w:rPr>
          <w:rFonts w:ascii="Sylfaen" w:hAnsi="Sylfaen"/>
          <w:sz w:val="24"/>
          <w:szCs w:val="24"/>
          <w:lang w:val="ka-GE"/>
        </w:rPr>
        <w:t>მხარეს</w:t>
      </w:r>
      <w:r w:rsidR="00583983">
        <w:rPr>
          <w:rFonts w:ascii="Sylfaen" w:hAnsi="Sylfaen"/>
          <w:sz w:val="24"/>
          <w:szCs w:val="24"/>
          <w:lang w:val="ka-GE"/>
        </w:rPr>
        <w:t>,</w:t>
      </w:r>
      <w:r w:rsidRPr="000713B6">
        <w:rPr>
          <w:sz w:val="24"/>
          <w:szCs w:val="24"/>
          <w:lang w:val="ka-GE"/>
        </w:rPr>
        <w:t xml:space="preserve"> </w:t>
      </w:r>
      <w:r w:rsidRPr="000713B6">
        <w:rPr>
          <w:rFonts w:ascii="Sylfaen" w:hAnsi="Sylfaen"/>
          <w:sz w:val="24"/>
          <w:szCs w:val="24"/>
          <w:lang w:val="ka-GE"/>
        </w:rPr>
        <w:t>ზემო</w:t>
      </w:r>
      <w:r w:rsidRPr="000713B6">
        <w:rPr>
          <w:sz w:val="24"/>
          <w:szCs w:val="24"/>
          <w:lang w:val="ka-GE"/>
        </w:rPr>
        <w:t xml:space="preserve"> </w:t>
      </w:r>
      <w:r w:rsidRPr="000713B6">
        <w:rPr>
          <w:rFonts w:ascii="Sylfaen" w:hAnsi="Sylfaen"/>
          <w:sz w:val="24"/>
          <w:szCs w:val="24"/>
          <w:lang w:val="ka-GE"/>
        </w:rPr>
        <w:t>ავჭალიდან</w:t>
      </w:r>
      <w:r w:rsidRPr="000713B6">
        <w:rPr>
          <w:sz w:val="24"/>
          <w:szCs w:val="24"/>
          <w:lang w:val="ka-GE"/>
        </w:rPr>
        <w:t xml:space="preserve"> </w:t>
      </w:r>
      <w:r w:rsidRPr="000713B6">
        <w:rPr>
          <w:rFonts w:ascii="Sylfaen" w:hAnsi="Sylfaen"/>
          <w:sz w:val="24"/>
          <w:szCs w:val="24"/>
          <w:lang w:val="ka-GE"/>
        </w:rPr>
        <w:t>მდინარე</w:t>
      </w:r>
      <w:r w:rsidRPr="000713B6">
        <w:rPr>
          <w:sz w:val="24"/>
          <w:szCs w:val="24"/>
          <w:lang w:val="ka-GE"/>
        </w:rPr>
        <w:t xml:space="preserve"> </w:t>
      </w:r>
      <w:r w:rsidRPr="000713B6">
        <w:rPr>
          <w:rFonts w:ascii="Sylfaen" w:hAnsi="Sylfaen"/>
          <w:sz w:val="24"/>
          <w:szCs w:val="24"/>
          <w:lang w:val="ka-GE"/>
        </w:rPr>
        <w:t>ხრამის</w:t>
      </w:r>
      <w:r w:rsidRPr="000713B6">
        <w:rPr>
          <w:sz w:val="24"/>
          <w:szCs w:val="24"/>
          <w:lang w:val="ka-GE"/>
        </w:rPr>
        <w:t xml:space="preserve"> </w:t>
      </w:r>
      <w:r w:rsidRPr="000713B6">
        <w:rPr>
          <w:rFonts w:ascii="Sylfaen" w:hAnsi="Sylfaen"/>
          <w:sz w:val="24"/>
          <w:szCs w:val="24"/>
          <w:lang w:val="ka-GE"/>
        </w:rPr>
        <w:t>შესართავამდე</w:t>
      </w:r>
      <w:r w:rsidRPr="000713B6">
        <w:rPr>
          <w:sz w:val="24"/>
          <w:szCs w:val="24"/>
          <w:lang w:val="ka-GE"/>
        </w:rPr>
        <w:t xml:space="preserve">. </w:t>
      </w:r>
      <w:r w:rsidRPr="000713B6">
        <w:rPr>
          <w:rFonts w:ascii="Sylfaen" w:hAnsi="Sylfaen"/>
          <w:sz w:val="24"/>
          <w:szCs w:val="24"/>
          <w:lang w:val="ka-GE"/>
        </w:rPr>
        <w:t>სამხრეთი</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ნაწილობრივ</w:t>
      </w:r>
      <w:r w:rsidRPr="000713B6">
        <w:rPr>
          <w:sz w:val="24"/>
          <w:szCs w:val="24"/>
          <w:lang w:val="ka-GE"/>
        </w:rPr>
        <w:t xml:space="preserve"> </w:t>
      </w:r>
      <w:r w:rsidRPr="000713B6">
        <w:rPr>
          <w:rFonts w:ascii="Sylfaen" w:hAnsi="Sylfaen"/>
          <w:sz w:val="24"/>
          <w:szCs w:val="24"/>
          <w:lang w:val="ka-GE"/>
        </w:rPr>
        <w:t>სამხრეთ</w:t>
      </w:r>
      <w:r w:rsidRPr="000713B6">
        <w:rPr>
          <w:sz w:val="24"/>
          <w:szCs w:val="24"/>
          <w:lang w:val="ka-GE"/>
        </w:rPr>
        <w:t>-</w:t>
      </w:r>
      <w:r w:rsidRPr="000713B6">
        <w:rPr>
          <w:rFonts w:ascii="Sylfaen" w:hAnsi="Sylfaen"/>
          <w:sz w:val="24"/>
          <w:szCs w:val="24"/>
          <w:lang w:val="ka-GE"/>
        </w:rPr>
        <w:t>აღმოსავლეთი</w:t>
      </w:r>
      <w:r w:rsidRPr="000713B6">
        <w:rPr>
          <w:sz w:val="24"/>
          <w:szCs w:val="24"/>
          <w:lang w:val="ka-GE"/>
        </w:rPr>
        <w:t xml:space="preserve"> </w:t>
      </w:r>
      <w:r w:rsidRPr="000713B6">
        <w:rPr>
          <w:rFonts w:ascii="Sylfaen" w:hAnsi="Sylfaen"/>
          <w:sz w:val="24"/>
          <w:szCs w:val="24"/>
          <w:lang w:val="ka-GE"/>
        </w:rPr>
        <w:t>საზღვარი</w:t>
      </w:r>
      <w:r w:rsidRPr="000713B6">
        <w:rPr>
          <w:sz w:val="24"/>
          <w:szCs w:val="24"/>
          <w:lang w:val="ka-GE"/>
        </w:rPr>
        <w:t xml:space="preserve"> </w:t>
      </w:r>
      <w:r w:rsidRPr="000713B6">
        <w:rPr>
          <w:rFonts w:ascii="Sylfaen" w:hAnsi="Sylfaen"/>
          <w:sz w:val="24"/>
          <w:szCs w:val="24"/>
          <w:lang w:val="ka-GE"/>
        </w:rPr>
        <w:t>მიუყვება</w:t>
      </w:r>
      <w:r w:rsidRPr="000713B6">
        <w:rPr>
          <w:sz w:val="24"/>
          <w:szCs w:val="24"/>
          <w:lang w:val="ka-GE"/>
        </w:rPr>
        <w:t xml:space="preserve"> </w:t>
      </w:r>
      <w:r w:rsidRPr="000713B6">
        <w:rPr>
          <w:rFonts w:ascii="Sylfaen" w:hAnsi="Sylfaen"/>
          <w:sz w:val="24"/>
          <w:szCs w:val="24"/>
          <w:lang w:val="ka-GE"/>
        </w:rPr>
        <w:t>სომხეთის</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აზერბაიჯანის</w:t>
      </w:r>
      <w:r w:rsidRPr="000713B6">
        <w:rPr>
          <w:sz w:val="24"/>
          <w:szCs w:val="24"/>
          <w:lang w:val="ka-GE"/>
        </w:rPr>
        <w:t xml:space="preserve"> </w:t>
      </w:r>
      <w:r w:rsidRPr="000713B6">
        <w:rPr>
          <w:rFonts w:ascii="Sylfaen" w:hAnsi="Sylfaen"/>
          <w:sz w:val="24"/>
          <w:szCs w:val="24"/>
          <w:lang w:val="ka-GE"/>
        </w:rPr>
        <w:t>საზღვრებს</w:t>
      </w:r>
      <w:r w:rsidRPr="000713B6">
        <w:rPr>
          <w:sz w:val="24"/>
          <w:szCs w:val="24"/>
          <w:lang w:val="ka-GE"/>
        </w:rPr>
        <w:t xml:space="preserve">. </w:t>
      </w:r>
      <w:r w:rsidRPr="000713B6">
        <w:rPr>
          <w:rFonts w:ascii="Sylfaen" w:hAnsi="Sylfaen"/>
          <w:sz w:val="24"/>
          <w:szCs w:val="24"/>
          <w:lang w:val="ka-GE"/>
        </w:rPr>
        <w:t>აღმოსავლეთით</w:t>
      </w:r>
      <w:r w:rsidRPr="000713B6">
        <w:rPr>
          <w:sz w:val="24"/>
          <w:szCs w:val="24"/>
          <w:lang w:val="ka-GE"/>
        </w:rPr>
        <w:t xml:space="preserve"> </w:t>
      </w:r>
      <w:r w:rsidRPr="000713B6">
        <w:rPr>
          <w:rFonts w:ascii="Sylfaen" w:hAnsi="Sylfaen"/>
          <w:sz w:val="24"/>
          <w:szCs w:val="24"/>
          <w:lang w:val="ka-GE"/>
        </w:rPr>
        <w:t>ესაზღვრება</w:t>
      </w:r>
      <w:r w:rsidRPr="000713B6">
        <w:rPr>
          <w:sz w:val="24"/>
          <w:szCs w:val="24"/>
          <w:lang w:val="ka-GE"/>
        </w:rPr>
        <w:t xml:space="preserve"> </w:t>
      </w:r>
      <w:r w:rsidRPr="000713B6">
        <w:rPr>
          <w:rFonts w:ascii="Sylfaen" w:hAnsi="Sylfaen"/>
          <w:sz w:val="24"/>
          <w:szCs w:val="24"/>
          <w:lang w:val="ka-GE"/>
        </w:rPr>
        <w:t>ივრის</w:t>
      </w:r>
      <w:r w:rsidRPr="000713B6">
        <w:rPr>
          <w:sz w:val="24"/>
          <w:szCs w:val="24"/>
          <w:lang w:val="ka-GE"/>
        </w:rPr>
        <w:t xml:space="preserve"> </w:t>
      </w:r>
      <w:r w:rsidRPr="000713B6">
        <w:rPr>
          <w:rFonts w:ascii="Sylfaen" w:hAnsi="Sylfaen"/>
          <w:sz w:val="24"/>
          <w:szCs w:val="24"/>
          <w:lang w:val="ka-GE"/>
        </w:rPr>
        <w:t>ზეგანი</w:t>
      </w:r>
      <w:r w:rsidRPr="000713B6">
        <w:rPr>
          <w:sz w:val="24"/>
          <w:szCs w:val="24"/>
          <w:lang w:val="ka-GE"/>
        </w:rPr>
        <w:t xml:space="preserve">. </w:t>
      </w:r>
      <w:r w:rsidRPr="000713B6">
        <w:rPr>
          <w:rFonts w:ascii="Sylfaen" w:hAnsi="Sylfaen"/>
          <w:sz w:val="24"/>
          <w:szCs w:val="24"/>
          <w:lang w:val="ka-GE"/>
        </w:rPr>
        <w:t>დასავლეთით</w:t>
      </w:r>
      <w:r w:rsidRPr="000713B6">
        <w:rPr>
          <w:sz w:val="24"/>
          <w:szCs w:val="24"/>
          <w:lang w:val="ka-GE"/>
        </w:rPr>
        <w:t xml:space="preserve"> </w:t>
      </w:r>
      <w:r w:rsidRPr="000713B6">
        <w:rPr>
          <w:rFonts w:ascii="Sylfaen" w:hAnsi="Sylfaen"/>
          <w:sz w:val="24"/>
          <w:szCs w:val="24"/>
          <w:lang w:val="ka-GE"/>
        </w:rPr>
        <w:t>შემოფარგლულია</w:t>
      </w:r>
      <w:r w:rsidRPr="000713B6">
        <w:rPr>
          <w:sz w:val="24"/>
          <w:szCs w:val="24"/>
          <w:lang w:val="ka-GE"/>
        </w:rPr>
        <w:t xml:space="preserve"> </w:t>
      </w:r>
      <w:r w:rsidRPr="000713B6">
        <w:rPr>
          <w:rFonts w:ascii="Sylfaen" w:hAnsi="Sylfaen"/>
          <w:sz w:val="24"/>
          <w:szCs w:val="24"/>
          <w:lang w:val="ka-GE"/>
        </w:rPr>
        <w:t>ჯავახეთის</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თრიალეთის</w:t>
      </w:r>
      <w:r w:rsidRPr="000713B6">
        <w:rPr>
          <w:sz w:val="24"/>
          <w:szCs w:val="24"/>
          <w:lang w:val="ka-GE"/>
        </w:rPr>
        <w:t xml:space="preserve">, </w:t>
      </w:r>
      <w:r w:rsidRPr="000713B6">
        <w:rPr>
          <w:rFonts w:ascii="Sylfaen" w:hAnsi="Sylfaen"/>
          <w:sz w:val="24"/>
          <w:szCs w:val="24"/>
          <w:lang w:val="ka-GE"/>
        </w:rPr>
        <w:t>სამხრეთით</w:t>
      </w:r>
      <w:r w:rsidRPr="000713B6">
        <w:rPr>
          <w:sz w:val="24"/>
          <w:szCs w:val="24"/>
          <w:lang w:val="ka-GE"/>
        </w:rPr>
        <w:t xml:space="preserve"> </w:t>
      </w:r>
      <w:r w:rsidRPr="000713B6">
        <w:rPr>
          <w:rFonts w:ascii="Sylfaen" w:hAnsi="Sylfaen"/>
          <w:sz w:val="24"/>
          <w:szCs w:val="24"/>
          <w:lang w:val="ka-GE"/>
        </w:rPr>
        <w:t>ლოქის</w:t>
      </w:r>
      <w:r w:rsidRPr="000713B6">
        <w:rPr>
          <w:sz w:val="24"/>
          <w:szCs w:val="24"/>
          <w:lang w:val="ka-GE"/>
        </w:rPr>
        <w:t xml:space="preserve"> </w:t>
      </w:r>
      <w:r w:rsidRPr="000713B6">
        <w:rPr>
          <w:rFonts w:ascii="Sylfaen" w:hAnsi="Sylfaen"/>
          <w:sz w:val="24"/>
          <w:szCs w:val="24"/>
          <w:lang w:val="ka-GE"/>
        </w:rPr>
        <w:t>ქედის</w:t>
      </w:r>
      <w:r w:rsidRPr="000713B6">
        <w:rPr>
          <w:sz w:val="24"/>
          <w:szCs w:val="24"/>
          <w:lang w:val="ka-GE"/>
        </w:rPr>
        <w:t xml:space="preserve"> </w:t>
      </w:r>
      <w:r w:rsidRPr="000713B6">
        <w:rPr>
          <w:rFonts w:ascii="Sylfaen" w:hAnsi="Sylfaen"/>
          <w:sz w:val="24"/>
          <w:szCs w:val="24"/>
          <w:lang w:val="ka-GE"/>
        </w:rPr>
        <w:t>ფერდობებით</w:t>
      </w:r>
      <w:r w:rsidRPr="000713B6">
        <w:rPr>
          <w:sz w:val="24"/>
          <w:szCs w:val="24"/>
          <w:lang w:val="ka-GE"/>
        </w:rPr>
        <w:t xml:space="preserve">.  </w:t>
      </w:r>
    </w:p>
    <w:p w:rsidR="00585B01" w:rsidRPr="000713B6" w:rsidRDefault="00585B01" w:rsidP="007D48FE">
      <w:pPr>
        <w:autoSpaceDE w:val="0"/>
        <w:autoSpaceDN w:val="0"/>
        <w:adjustRightInd w:val="0"/>
        <w:spacing w:after="0" w:line="360" w:lineRule="auto"/>
        <w:ind w:firstLine="720"/>
        <w:jc w:val="both"/>
        <w:rPr>
          <w:sz w:val="24"/>
          <w:szCs w:val="24"/>
          <w:lang w:val="ka-GE"/>
        </w:rPr>
      </w:pPr>
      <w:r w:rsidRPr="000713B6">
        <w:rPr>
          <w:rFonts w:ascii="Sylfaen" w:hAnsi="Sylfaen"/>
          <w:sz w:val="24"/>
          <w:szCs w:val="24"/>
          <w:lang w:val="ka-GE"/>
        </w:rPr>
        <w:t>ქვემო</w:t>
      </w:r>
      <w:r w:rsidRPr="000713B6">
        <w:rPr>
          <w:sz w:val="24"/>
          <w:szCs w:val="24"/>
          <w:lang w:val="ka-GE"/>
        </w:rPr>
        <w:t xml:space="preserve"> </w:t>
      </w:r>
      <w:r w:rsidRPr="000713B6">
        <w:rPr>
          <w:rFonts w:ascii="Sylfaen" w:hAnsi="Sylfaen"/>
          <w:sz w:val="24"/>
          <w:szCs w:val="24"/>
          <w:lang w:val="ka-GE"/>
        </w:rPr>
        <w:t>ქართლის</w:t>
      </w:r>
      <w:r w:rsidRPr="000713B6">
        <w:rPr>
          <w:sz w:val="24"/>
          <w:szCs w:val="24"/>
          <w:lang w:val="ka-GE"/>
        </w:rPr>
        <w:t xml:space="preserve"> </w:t>
      </w:r>
      <w:r w:rsidRPr="000713B6">
        <w:rPr>
          <w:rFonts w:ascii="Sylfaen" w:hAnsi="Sylfaen"/>
          <w:sz w:val="24"/>
          <w:szCs w:val="24"/>
          <w:lang w:val="ka-GE"/>
        </w:rPr>
        <w:t>ბარში</w:t>
      </w:r>
      <w:r w:rsidRPr="000713B6">
        <w:rPr>
          <w:sz w:val="24"/>
          <w:szCs w:val="24"/>
          <w:lang w:val="ka-GE"/>
        </w:rPr>
        <w:t xml:space="preserve"> </w:t>
      </w:r>
      <w:r w:rsidRPr="000713B6">
        <w:rPr>
          <w:rFonts w:ascii="Sylfaen" w:hAnsi="Sylfaen"/>
          <w:sz w:val="24"/>
          <w:szCs w:val="24"/>
          <w:lang w:val="ka-GE"/>
        </w:rPr>
        <w:t>გამოიყოფა</w:t>
      </w:r>
      <w:r w:rsidRPr="000713B6">
        <w:rPr>
          <w:sz w:val="24"/>
          <w:szCs w:val="24"/>
          <w:lang w:val="ka-GE"/>
        </w:rPr>
        <w:t xml:space="preserve"> 2 </w:t>
      </w:r>
      <w:r w:rsidRPr="000713B6">
        <w:rPr>
          <w:rFonts w:ascii="Sylfaen" w:hAnsi="Sylfaen"/>
          <w:sz w:val="24"/>
          <w:szCs w:val="24"/>
          <w:lang w:val="ka-GE"/>
        </w:rPr>
        <w:t>მთავარი</w:t>
      </w:r>
      <w:r w:rsidRPr="000713B6">
        <w:rPr>
          <w:sz w:val="24"/>
          <w:szCs w:val="24"/>
          <w:lang w:val="ka-GE"/>
        </w:rPr>
        <w:t xml:space="preserve"> </w:t>
      </w:r>
      <w:r w:rsidRPr="000713B6">
        <w:rPr>
          <w:rFonts w:ascii="Sylfaen" w:hAnsi="Sylfaen"/>
          <w:sz w:val="24"/>
          <w:szCs w:val="24"/>
          <w:lang w:val="ka-GE"/>
        </w:rPr>
        <w:t>ნაწილი</w:t>
      </w:r>
      <w:r w:rsidRPr="000713B6">
        <w:rPr>
          <w:sz w:val="24"/>
          <w:szCs w:val="24"/>
          <w:lang w:val="ka-GE"/>
        </w:rPr>
        <w:t xml:space="preserve"> </w:t>
      </w:r>
      <w:r w:rsidR="00AD1779" w:rsidRPr="000713B6">
        <w:rPr>
          <w:rFonts w:ascii="Sylfaen" w:hAnsi="Sylfaen"/>
          <w:sz w:val="24"/>
          <w:szCs w:val="24"/>
          <w:lang w:val="ka-GE"/>
        </w:rPr>
        <w:t xml:space="preserve">- </w:t>
      </w:r>
      <w:r w:rsidRPr="000713B6">
        <w:rPr>
          <w:rFonts w:ascii="Sylfaen" w:hAnsi="Sylfaen"/>
          <w:sz w:val="24"/>
          <w:szCs w:val="24"/>
          <w:lang w:val="ka-GE"/>
        </w:rPr>
        <w:t>თბილისის</w:t>
      </w:r>
      <w:r w:rsidRPr="000713B6">
        <w:rPr>
          <w:sz w:val="24"/>
          <w:szCs w:val="24"/>
          <w:lang w:val="ka-GE"/>
        </w:rPr>
        <w:t xml:space="preserve"> </w:t>
      </w:r>
      <w:r w:rsidRPr="000713B6">
        <w:rPr>
          <w:rFonts w:ascii="Sylfaen" w:hAnsi="Sylfaen"/>
          <w:sz w:val="24"/>
          <w:szCs w:val="24"/>
          <w:lang w:val="ka-GE"/>
        </w:rPr>
        <w:t>ქვაბული</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ქვემო</w:t>
      </w:r>
      <w:r w:rsidRPr="000713B6">
        <w:rPr>
          <w:sz w:val="24"/>
          <w:szCs w:val="24"/>
          <w:lang w:val="ka-GE"/>
        </w:rPr>
        <w:t xml:space="preserve"> </w:t>
      </w:r>
      <w:r w:rsidRPr="000713B6">
        <w:rPr>
          <w:rFonts w:ascii="Sylfaen" w:hAnsi="Sylfaen"/>
          <w:sz w:val="24"/>
          <w:szCs w:val="24"/>
          <w:lang w:val="ka-GE"/>
        </w:rPr>
        <w:t>ქართლის</w:t>
      </w:r>
      <w:r w:rsidRPr="000713B6">
        <w:rPr>
          <w:sz w:val="24"/>
          <w:szCs w:val="24"/>
          <w:lang w:val="ka-GE"/>
        </w:rPr>
        <w:t xml:space="preserve"> </w:t>
      </w:r>
      <w:r w:rsidRPr="000713B6">
        <w:rPr>
          <w:rFonts w:ascii="Sylfaen" w:hAnsi="Sylfaen"/>
          <w:sz w:val="24"/>
          <w:szCs w:val="24"/>
          <w:lang w:val="ka-GE"/>
        </w:rPr>
        <w:t>ვაკე</w:t>
      </w:r>
      <w:r w:rsidRPr="000713B6">
        <w:rPr>
          <w:sz w:val="24"/>
          <w:szCs w:val="24"/>
          <w:lang w:val="ka-GE"/>
        </w:rPr>
        <w:t xml:space="preserve">.  </w:t>
      </w:r>
      <w:r w:rsidRPr="000713B6">
        <w:rPr>
          <w:rFonts w:ascii="Sylfaen" w:hAnsi="Sylfaen"/>
          <w:sz w:val="24"/>
          <w:szCs w:val="24"/>
          <w:lang w:val="ka-GE"/>
        </w:rPr>
        <w:t>გარდა</w:t>
      </w:r>
      <w:r w:rsidRPr="000713B6">
        <w:rPr>
          <w:sz w:val="24"/>
          <w:szCs w:val="24"/>
          <w:lang w:val="ka-GE"/>
        </w:rPr>
        <w:t xml:space="preserve"> </w:t>
      </w:r>
      <w:r w:rsidRPr="000713B6">
        <w:rPr>
          <w:rFonts w:ascii="Sylfaen" w:hAnsi="Sylfaen"/>
          <w:sz w:val="24"/>
          <w:szCs w:val="24"/>
          <w:lang w:val="ka-GE"/>
        </w:rPr>
        <w:t>ამისა</w:t>
      </w:r>
      <w:r w:rsidRPr="000713B6">
        <w:rPr>
          <w:sz w:val="24"/>
          <w:szCs w:val="24"/>
          <w:lang w:val="ka-GE"/>
        </w:rPr>
        <w:t xml:space="preserve">, </w:t>
      </w:r>
      <w:r w:rsidRPr="000713B6">
        <w:rPr>
          <w:rFonts w:ascii="Sylfaen" w:hAnsi="Sylfaen"/>
          <w:sz w:val="24"/>
          <w:szCs w:val="24"/>
          <w:lang w:val="ka-GE"/>
        </w:rPr>
        <w:t>აქ</w:t>
      </w:r>
      <w:r w:rsidRPr="000713B6">
        <w:rPr>
          <w:sz w:val="24"/>
          <w:szCs w:val="24"/>
          <w:lang w:val="ka-GE"/>
        </w:rPr>
        <w:t xml:space="preserve"> </w:t>
      </w:r>
      <w:r w:rsidRPr="000713B6">
        <w:rPr>
          <w:rFonts w:ascii="Sylfaen" w:hAnsi="Sylfaen"/>
          <w:sz w:val="24"/>
          <w:szCs w:val="24"/>
          <w:lang w:val="ka-GE"/>
        </w:rPr>
        <w:t>გაერთიანებულია</w:t>
      </w:r>
      <w:r w:rsidRPr="000713B6">
        <w:rPr>
          <w:sz w:val="24"/>
          <w:szCs w:val="24"/>
          <w:lang w:val="ka-GE"/>
        </w:rPr>
        <w:t xml:space="preserve"> </w:t>
      </w:r>
      <w:r w:rsidRPr="000713B6">
        <w:rPr>
          <w:rFonts w:ascii="Sylfaen" w:hAnsi="Sylfaen"/>
          <w:sz w:val="24"/>
          <w:szCs w:val="24"/>
          <w:lang w:val="ka-GE"/>
        </w:rPr>
        <w:t>ზემოთ</w:t>
      </w:r>
      <w:r w:rsidRPr="000713B6">
        <w:rPr>
          <w:sz w:val="24"/>
          <w:szCs w:val="24"/>
          <w:lang w:val="ka-GE"/>
        </w:rPr>
        <w:t xml:space="preserve"> </w:t>
      </w:r>
      <w:r w:rsidRPr="000713B6">
        <w:rPr>
          <w:rFonts w:ascii="Sylfaen" w:hAnsi="Sylfaen"/>
          <w:sz w:val="24"/>
          <w:szCs w:val="24"/>
          <w:lang w:val="ka-GE"/>
        </w:rPr>
        <w:t>აღნიშნული</w:t>
      </w:r>
      <w:r w:rsidRPr="000713B6">
        <w:rPr>
          <w:sz w:val="24"/>
          <w:szCs w:val="24"/>
          <w:lang w:val="ka-GE"/>
        </w:rPr>
        <w:t xml:space="preserve"> </w:t>
      </w:r>
      <w:r w:rsidRPr="000713B6">
        <w:rPr>
          <w:rFonts w:ascii="Sylfaen" w:hAnsi="Sylfaen"/>
          <w:sz w:val="24"/>
          <w:szCs w:val="24"/>
          <w:lang w:val="ka-GE"/>
        </w:rPr>
        <w:t>ქედების</w:t>
      </w:r>
      <w:r w:rsidRPr="000713B6">
        <w:rPr>
          <w:sz w:val="24"/>
          <w:szCs w:val="24"/>
          <w:lang w:val="ka-GE"/>
        </w:rPr>
        <w:t xml:space="preserve"> </w:t>
      </w:r>
      <w:r w:rsidRPr="000713B6">
        <w:rPr>
          <w:rFonts w:ascii="Sylfaen" w:hAnsi="Sylfaen"/>
          <w:sz w:val="24"/>
          <w:szCs w:val="24"/>
          <w:lang w:val="ka-GE"/>
        </w:rPr>
        <w:t>მთისწინეთი</w:t>
      </w:r>
      <w:r w:rsidRPr="000713B6">
        <w:rPr>
          <w:sz w:val="24"/>
          <w:szCs w:val="24"/>
          <w:lang w:val="ka-GE"/>
        </w:rPr>
        <w:t xml:space="preserve">. </w:t>
      </w:r>
      <w:r w:rsidRPr="000713B6">
        <w:rPr>
          <w:rFonts w:ascii="Sylfaen" w:hAnsi="Sylfaen"/>
          <w:sz w:val="24"/>
          <w:szCs w:val="24"/>
          <w:lang w:val="ka-GE"/>
        </w:rPr>
        <w:t>რაიონი</w:t>
      </w:r>
      <w:r w:rsidRPr="000713B6">
        <w:rPr>
          <w:sz w:val="24"/>
          <w:szCs w:val="24"/>
          <w:lang w:val="ka-GE"/>
        </w:rPr>
        <w:t xml:space="preserve"> </w:t>
      </w:r>
      <w:r w:rsidRPr="000713B6">
        <w:rPr>
          <w:rFonts w:ascii="Sylfaen" w:hAnsi="Sylfaen"/>
          <w:sz w:val="24"/>
          <w:szCs w:val="24"/>
          <w:lang w:val="ka-GE"/>
        </w:rPr>
        <w:t>ღიაა</w:t>
      </w:r>
      <w:r w:rsidRPr="000713B6">
        <w:rPr>
          <w:sz w:val="24"/>
          <w:szCs w:val="24"/>
          <w:lang w:val="ka-GE"/>
        </w:rPr>
        <w:t xml:space="preserve"> </w:t>
      </w:r>
      <w:r w:rsidRPr="000713B6">
        <w:rPr>
          <w:rFonts w:ascii="Sylfaen" w:hAnsi="Sylfaen"/>
          <w:sz w:val="24"/>
          <w:szCs w:val="24"/>
          <w:lang w:val="ka-GE"/>
        </w:rPr>
        <w:t>აღმოსავლეთიდან</w:t>
      </w:r>
      <w:r w:rsidRPr="000713B6">
        <w:rPr>
          <w:sz w:val="24"/>
          <w:szCs w:val="24"/>
          <w:lang w:val="ka-GE"/>
        </w:rPr>
        <w:t xml:space="preserve">, </w:t>
      </w:r>
      <w:r w:rsidRPr="000713B6">
        <w:rPr>
          <w:rFonts w:ascii="Sylfaen" w:hAnsi="Sylfaen"/>
          <w:sz w:val="24"/>
          <w:szCs w:val="24"/>
          <w:lang w:val="ka-GE"/>
        </w:rPr>
        <w:t>საიდანაც</w:t>
      </w:r>
      <w:r w:rsidRPr="000713B6">
        <w:rPr>
          <w:sz w:val="24"/>
          <w:szCs w:val="24"/>
          <w:lang w:val="ka-GE"/>
        </w:rPr>
        <w:t xml:space="preserve"> </w:t>
      </w:r>
      <w:r w:rsidRPr="000713B6">
        <w:rPr>
          <w:rFonts w:ascii="Sylfaen" w:hAnsi="Sylfaen"/>
          <w:sz w:val="24"/>
          <w:szCs w:val="24"/>
          <w:lang w:val="ka-GE"/>
        </w:rPr>
        <w:t>თავისუფლად</w:t>
      </w:r>
      <w:r w:rsidRPr="000713B6">
        <w:rPr>
          <w:sz w:val="24"/>
          <w:szCs w:val="24"/>
          <w:lang w:val="ka-GE"/>
        </w:rPr>
        <w:t xml:space="preserve"> </w:t>
      </w:r>
      <w:r w:rsidRPr="000713B6">
        <w:rPr>
          <w:rFonts w:ascii="Sylfaen" w:hAnsi="Sylfaen"/>
          <w:sz w:val="24"/>
          <w:szCs w:val="24"/>
          <w:lang w:val="ka-GE"/>
        </w:rPr>
        <w:t>იჭრება</w:t>
      </w:r>
      <w:r w:rsidRPr="000713B6">
        <w:rPr>
          <w:sz w:val="24"/>
          <w:szCs w:val="24"/>
          <w:lang w:val="ka-GE"/>
        </w:rPr>
        <w:t xml:space="preserve"> </w:t>
      </w:r>
      <w:r w:rsidRPr="000713B6">
        <w:rPr>
          <w:rFonts w:ascii="Sylfaen" w:hAnsi="Sylfaen"/>
          <w:sz w:val="24"/>
          <w:szCs w:val="24"/>
          <w:lang w:val="ka-GE"/>
        </w:rPr>
        <w:t>ჰაერის</w:t>
      </w:r>
      <w:r w:rsidRPr="000713B6">
        <w:rPr>
          <w:sz w:val="24"/>
          <w:szCs w:val="24"/>
          <w:lang w:val="ka-GE"/>
        </w:rPr>
        <w:t xml:space="preserve"> </w:t>
      </w:r>
      <w:r w:rsidRPr="000713B6">
        <w:rPr>
          <w:rFonts w:ascii="Sylfaen" w:hAnsi="Sylfaen"/>
          <w:sz w:val="24"/>
          <w:szCs w:val="24"/>
          <w:lang w:val="ka-GE"/>
        </w:rPr>
        <w:t>მასები</w:t>
      </w:r>
      <w:r w:rsidRPr="000713B6">
        <w:rPr>
          <w:sz w:val="24"/>
          <w:szCs w:val="24"/>
          <w:lang w:val="ka-GE"/>
        </w:rPr>
        <w:t xml:space="preserve">.  </w:t>
      </w:r>
    </w:p>
    <w:p w:rsidR="00585B01" w:rsidRPr="000713B6" w:rsidRDefault="00585B01" w:rsidP="007D48FE">
      <w:pPr>
        <w:autoSpaceDE w:val="0"/>
        <w:autoSpaceDN w:val="0"/>
        <w:adjustRightInd w:val="0"/>
        <w:spacing w:after="0" w:line="360" w:lineRule="auto"/>
        <w:ind w:firstLine="720"/>
        <w:jc w:val="both"/>
        <w:rPr>
          <w:sz w:val="24"/>
          <w:szCs w:val="24"/>
          <w:lang w:val="ka-GE"/>
        </w:rPr>
      </w:pPr>
      <w:r w:rsidRPr="000713B6">
        <w:rPr>
          <w:rFonts w:ascii="Sylfaen" w:hAnsi="Sylfaen"/>
          <w:sz w:val="24"/>
          <w:szCs w:val="24"/>
          <w:lang w:val="ka-GE"/>
        </w:rPr>
        <w:t>ქვემო</w:t>
      </w:r>
      <w:r w:rsidRPr="000713B6">
        <w:rPr>
          <w:sz w:val="24"/>
          <w:szCs w:val="24"/>
          <w:lang w:val="ka-GE"/>
        </w:rPr>
        <w:t xml:space="preserve"> </w:t>
      </w:r>
      <w:r w:rsidRPr="000713B6">
        <w:rPr>
          <w:rFonts w:ascii="Sylfaen" w:hAnsi="Sylfaen"/>
          <w:sz w:val="24"/>
          <w:szCs w:val="24"/>
          <w:lang w:val="ka-GE"/>
        </w:rPr>
        <w:t>ქართლის</w:t>
      </w:r>
      <w:r w:rsidRPr="000713B6">
        <w:rPr>
          <w:sz w:val="24"/>
          <w:szCs w:val="24"/>
          <w:lang w:val="ka-GE"/>
        </w:rPr>
        <w:t xml:space="preserve"> </w:t>
      </w:r>
      <w:r w:rsidRPr="000713B6">
        <w:rPr>
          <w:rFonts w:ascii="Sylfaen" w:hAnsi="Sylfaen"/>
          <w:sz w:val="24"/>
          <w:szCs w:val="24"/>
          <w:lang w:val="ka-GE"/>
        </w:rPr>
        <w:t>ბარის</w:t>
      </w:r>
      <w:r w:rsidRPr="000713B6">
        <w:rPr>
          <w:sz w:val="24"/>
          <w:szCs w:val="24"/>
          <w:lang w:val="ka-GE"/>
        </w:rPr>
        <w:t xml:space="preserve"> </w:t>
      </w:r>
      <w:r w:rsidRPr="000713B6">
        <w:rPr>
          <w:rFonts w:ascii="Sylfaen" w:hAnsi="Sylfaen"/>
          <w:sz w:val="24"/>
          <w:szCs w:val="24"/>
          <w:lang w:val="ka-GE"/>
        </w:rPr>
        <w:t>უმეტესი</w:t>
      </w:r>
      <w:r w:rsidRPr="000713B6">
        <w:rPr>
          <w:sz w:val="24"/>
          <w:szCs w:val="24"/>
          <w:lang w:val="ka-GE"/>
        </w:rPr>
        <w:t xml:space="preserve"> </w:t>
      </w:r>
      <w:r w:rsidRPr="000713B6">
        <w:rPr>
          <w:rFonts w:ascii="Sylfaen" w:hAnsi="Sylfaen"/>
          <w:sz w:val="24"/>
          <w:szCs w:val="24"/>
          <w:lang w:val="ka-GE"/>
        </w:rPr>
        <w:t>ნაწილი</w:t>
      </w:r>
      <w:r w:rsidRPr="000713B6">
        <w:rPr>
          <w:sz w:val="24"/>
          <w:szCs w:val="24"/>
          <w:lang w:val="ka-GE"/>
        </w:rPr>
        <w:t xml:space="preserve"> </w:t>
      </w:r>
      <w:r w:rsidRPr="000713B6">
        <w:rPr>
          <w:rFonts w:ascii="Sylfaen" w:hAnsi="Sylfaen"/>
          <w:sz w:val="24"/>
          <w:szCs w:val="24"/>
          <w:lang w:val="ka-GE"/>
        </w:rPr>
        <w:t>ველებს</w:t>
      </w:r>
      <w:r w:rsidRPr="000713B6">
        <w:rPr>
          <w:sz w:val="24"/>
          <w:szCs w:val="24"/>
          <w:lang w:val="ka-GE"/>
        </w:rPr>
        <w:t xml:space="preserve"> </w:t>
      </w:r>
      <w:r w:rsidRPr="000713B6">
        <w:rPr>
          <w:rFonts w:ascii="Sylfaen" w:hAnsi="Sylfaen"/>
          <w:sz w:val="24"/>
          <w:szCs w:val="24"/>
          <w:lang w:val="ka-GE"/>
        </w:rPr>
        <w:t>უკავია</w:t>
      </w:r>
      <w:r w:rsidRPr="000713B6">
        <w:rPr>
          <w:sz w:val="24"/>
          <w:szCs w:val="24"/>
          <w:lang w:val="ka-GE"/>
        </w:rPr>
        <w:t xml:space="preserve">. </w:t>
      </w:r>
      <w:r w:rsidRPr="000713B6">
        <w:rPr>
          <w:rFonts w:ascii="Sylfaen" w:hAnsi="Sylfaen"/>
          <w:sz w:val="24"/>
          <w:szCs w:val="24"/>
          <w:lang w:val="ka-GE"/>
        </w:rPr>
        <w:t>აქ</w:t>
      </w:r>
      <w:r w:rsidRPr="000713B6">
        <w:rPr>
          <w:sz w:val="24"/>
          <w:szCs w:val="24"/>
          <w:lang w:val="ka-GE"/>
        </w:rPr>
        <w:t xml:space="preserve"> </w:t>
      </w:r>
      <w:r w:rsidRPr="000713B6">
        <w:rPr>
          <w:rFonts w:ascii="Sylfaen" w:hAnsi="Sylfaen"/>
          <w:sz w:val="24"/>
          <w:szCs w:val="24"/>
          <w:lang w:val="ka-GE"/>
        </w:rPr>
        <w:t>გავრცელებულია</w:t>
      </w:r>
      <w:r w:rsidRPr="000713B6">
        <w:rPr>
          <w:sz w:val="24"/>
          <w:szCs w:val="24"/>
          <w:lang w:val="ka-GE"/>
        </w:rPr>
        <w:t xml:space="preserve"> </w:t>
      </w:r>
      <w:r w:rsidRPr="000713B6">
        <w:rPr>
          <w:rFonts w:ascii="Sylfaen" w:hAnsi="Sylfaen"/>
          <w:sz w:val="24"/>
          <w:szCs w:val="24"/>
          <w:lang w:val="ka-GE"/>
        </w:rPr>
        <w:t>მშრალი</w:t>
      </w:r>
      <w:r w:rsidRPr="000713B6">
        <w:rPr>
          <w:sz w:val="24"/>
          <w:szCs w:val="24"/>
          <w:lang w:val="ka-GE"/>
        </w:rPr>
        <w:t xml:space="preserve"> </w:t>
      </w:r>
      <w:r w:rsidRPr="000713B6">
        <w:rPr>
          <w:rFonts w:ascii="Sylfaen" w:hAnsi="Sylfaen"/>
          <w:sz w:val="24"/>
          <w:szCs w:val="24"/>
          <w:lang w:val="ka-GE"/>
        </w:rPr>
        <w:t>ველებისათვის</w:t>
      </w:r>
      <w:r w:rsidRPr="000713B6">
        <w:rPr>
          <w:sz w:val="24"/>
          <w:szCs w:val="24"/>
          <w:lang w:val="ka-GE"/>
        </w:rPr>
        <w:t xml:space="preserve"> </w:t>
      </w:r>
      <w:r w:rsidRPr="000713B6">
        <w:rPr>
          <w:rFonts w:ascii="Sylfaen" w:hAnsi="Sylfaen"/>
          <w:sz w:val="24"/>
          <w:szCs w:val="24"/>
          <w:lang w:val="ka-GE"/>
        </w:rPr>
        <w:t>დამახასიათებელი</w:t>
      </w:r>
      <w:r w:rsidRPr="000713B6">
        <w:rPr>
          <w:sz w:val="24"/>
          <w:szCs w:val="24"/>
          <w:lang w:val="ka-GE"/>
        </w:rPr>
        <w:t xml:space="preserve"> </w:t>
      </w:r>
      <w:r w:rsidRPr="000713B6">
        <w:rPr>
          <w:rFonts w:ascii="Sylfaen" w:hAnsi="Sylfaen"/>
          <w:sz w:val="24"/>
          <w:szCs w:val="24"/>
          <w:lang w:val="ka-GE"/>
        </w:rPr>
        <w:t>მცენარეულობა</w:t>
      </w:r>
      <w:r w:rsidRPr="000713B6">
        <w:rPr>
          <w:sz w:val="24"/>
          <w:szCs w:val="24"/>
          <w:lang w:val="ka-GE"/>
        </w:rPr>
        <w:t xml:space="preserve">. </w:t>
      </w:r>
      <w:r w:rsidRPr="000713B6">
        <w:rPr>
          <w:rFonts w:ascii="Sylfaen" w:hAnsi="Sylfaen"/>
          <w:sz w:val="24"/>
          <w:szCs w:val="24"/>
          <w:lang w:val="ka-GE"/>
        </w:rPr>
        <w:t>მთისწინეთში</w:t>
      </w:r>
      <w:r w:rsidRPr="000713B6">
        <w:rPr>
          <w:sz w:val="24"/>
          <w:szCs w:val="24"/>
          <w:lang w:val="ka-GE"/>
        </w:rPr>
        <w:t xml:space="preserve"> </w:t>
      </w:r>
      <w:r w:rsidRPr="000713B6">
        <w:rPr>
          <w:rFonts w:ascii="Sylfaen" w:hAnsi="Sylfaen"/>
          <w:sz w:val="24"/>
          <w:szCs w:val="24"/>
          <w:lang w:val="ka-GE"/>
        </w:rPr>
        <w:t>გვხვდება</w:t>
      </w:r>
      <w:r w:rsidRPr="000713B6">
        <w:rPr>
          <w:sz w:val="24"/>
          <w:szCs w:val="24"/>
          <w:lang w:val="ka-GE"/>
        </w:rPr>
        <w:t xml:space="preserve"> </w:t>
      </w:r>
      <w:r w:rsidRPr="000713B6">
        <w:rPr>
          <w:rFonts w:ascii="Sylfaen" w:hAnsi="Sylfaen"/>
          <w:sz w:val="24"/>
          <w:szCs w:val="24"/>
          <w:lang w:val="ka-GE"/>
        </w:rPr>
        <w:t>ტყეები</w:t>
      </w:r>
      <w:r w:rsidRPr="000713B6">
        <w:rPr>
          <w:sz w:val="24"/>
          <w:szCs w:val="24"/>
          <w:lang w:val="ka-GE"/>
        </w:rPr>
        <w:t xml:space="preserve">, </w:t>
      </w:r>
      <w:r w:rsidRPr="000713B6">
        <w:rPr>
          <w:rFonts w:ascii="Sylfaen" w:hAnsi="Sylfaen"/>
          <w:sz w:val="24"/>
          <w:szCs w:val="24"/>
          <w:lang w:val="ka-GE"/>
        </w:rPr>
        <w:t>რომელთა</w:t>
      </w:r>
      <w:r w:rsidRPr="000713B6">
        <w:rPr>
          <w:sz w:val="24"/>
          <w:szCs w:val="24"/>
          <w:lang w:val="ka-GE"/>
        </w:rPr>
        <w:t xml:space="preserve"> </w:t>
      </w:r>
      <w:r w:rsidRPr="000713B6">
        <w:rPr>
          <w:rFonts w:ascii="Sylfaen" w:hAnsi="Sylfaen"/>
          <w:sz w:val="24"/>
          <w:szCs w:val="24"/>
          <w:lang w:val="ka-GE"/>
        </w:rPr>
        <w:t>დიდი</w:t>
      </w:r>
      <w:r w:rsidRPr="000713B6">
        <w:rPr>
          <w:sz w:val="24"/>
          <w:szCs w:val="24"/>
          <w:lang w:val="ka-GE"/>
        </w:rPr>
        <w:t xml:space="preserve"> </w:t>
      </w:r>
      <w:r w:rsidRPr="000713B6">
        <w:rPr>
          <w:rFonts w:ascii="Sylfaen" w:hAnsi="Sylfaen"/>
          <w:sz w:val="24"/>
          <w:szCs w:val="24"/>
          <w:lang w:val="ka-GE"/>
        </w:rPr>
        <w:t>ნაწილი</w:t>
      </w:r>
      <w:r w:rsidRPr="000713B6">
        <w:rPr>
          <w:sz w:val="24"/>
          <w:szCs w:val="24"/>
          <w:lang w:val="ka-GE"/>
        </w:rPr>
        <w:t xml:space="preserve"> </w:t>
      </w:r>
      <w:r w:rsidRPr="000713B6">
        <w:rPr>
          <w:rFonts w:ascii="Sylfaen" w:hAnsi="Sylfaen"/>
          <w:sz w:val="24"/>
          <w:szCs w:val="24"/>
          <w:lang w:val="ka-GE"/>
        </w:rPr>
        <w:t>გაჩეხილია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მათი</w:t>
      </w:r>
      <w:r w:rsidRPr="000713B6">
        <w:rPr>
          <w:sz w:val="24"/>
          <w:szCs w:val="24"/>
          <w:lang w:val="ka-GE"/>
        </w:rPr>
        <w:t xml:space="preserve"> </w:t>
      </w:r>
      <w:r w:rsidRPr="000713B6">
        <w:rPr>
          <w:rFonts w:ascii="Sylfaen" w:hAnsi="Sylfaen"/>
          <w:sz w:val="24"/>
          <w:szCs w:val="24"/>
          <w:lang w:val="ka-GE"/>
        </w:rPr>
        <w:t>ადგილი</w:t>
      </w:r>
      <w:r w:rsidRPr="000713B6">
        <w:rPr>
          <w:sz w:val="24"/>
          <w:szCs w:val="24"/>
          <w:lang w:val="ka-GE"/>
        </w:rPr>
        <w:t xml:space="preserve"> </w:t>
      </w:r>
      <w:r w:rsidRPr="000713B6">
        <w:rPr>
          <w:rFonts w:ascii="Sylfaen" w:hAnsi="Sylfaen"/>
          <w:sz w:val="24"/>
          <w:szCs w:val="24"/>
          <w:lang w:val="ka-GE"/>
        </w:rPr>
        <w:t>სახნავ</w:t>
      </w:r>
      <w:r w:rsidRPr="000713B6">
        <w:rPr>
          <w:sz w:val="24"/>
          <w:szCs w:val="24"/>
          <w:lang w:val="ka-GE"/>
        </w:rPr>
        <w:t>-</w:t>
      </w:r>
      <w:r w:rsidRPr="000713B6">
        <w:rPr>
          <w:rFonts w:ascii="Sylfaen" w:hAnsi="Sylfaen"/>
          <w:sz w:val="24"/>
          <w:szCs w:val="24"/>
          <w:lang w:val="ka-GE"/>
        </w:rPr>
        <w:t>სათესებს</w:t>
      </w:r>
      <w:r w:rsidRPr="000713B6">
        <w:rPr>
          <w:sz w:val="24"/>
          <w:szCs w:val="24"/>
          <w:lang w:val="ka-GE"/>
        </w:rPr>
        <w:t xml:space="preserve"> </w:t>
      </w:r>
      <w:r w:rsidRPr="000713B6">
        <w:rPr>
          <w:rFonts w:ascii="Sylfaen" w:hAnsi="Sylfaen"/>
          <w:sz w:val="24"/>
          <w:szCs w:val="24"/>
          <w:lang w:val="ka-GE"/>
        </w:rPr>
        <w:t>უკავია</w:t>
      </w:r>
      <w:r w:rsidRPr="000713B6">
        <w:rPr>
          <w:sz w:val="24"/>
          <w:szCs w:val="24"/>
          <w:lang w:val="ka-GE"/>
        </w:rPr>
        <w:t xml:space="preserve">. </w:t>
      </w:r>
      <w:r w:rsidRPr="000713B6">
        <w:rPr>
          <w:rFonts w:ascii="Sylfaen" w:hAnsi="Sylfaen"/>
          <w:sz w:val="24"/>
          <w:szCs w:val="24"/>
          <w:lang w:val="ka-GE"/>
        </w:rPr>
        <w:t>ამ</w:t>
      </w:r>
      <w:r w:rsidRPr="000713B6">
        <w:rPr>
          <w:sz w:val="24"/>
          <w:szCs w:val="24"/>
          <w:lang w:val="ka-GE"/>
        </w:rPr>
        <w:t xml:space="preserve"> </w:t>
      </w:r>
      <w:r w:rsidRPr="000713B6">
        <w:rPr>
          <w:rFonts w:ascii="Sylfaen" w:hAnsi="Sylfaen"/>
          <w:sz w:val="24"/>
          <w:szCs w:val="24"/>
          <w:lang w:val="ka-GE"/>
        </w:rPr>
        <w:t>რაიონში</w:t>
      </w:r>
      <w:r w:rsidRPr="000713B6">
        <w:rPr>
          <w:sz w:val="24"/>
          <w:szCs w:val="24"/>
          <w:lang w:val="ka-GE"/>
        </w:rPr>
        <w:t xml:space="preserve"> </w:t>
      </w:r>
      <w:r w:rsidRPr="000713B6">
        <w:rPr>
          <w:rFonts w:ascii="Sylfaen" w:hAnsi="Sylfaen"/>
          <w:sz w:val="24"/>
          <w:szCs w:val="24"/>
          <w:lang w:val="ka-GE"/>
        </w:rPr>
        <w:t>ზომიერად</w:t>
      </w:r>
      <w:r w:rsidRPr="000713B6">
        <w:rPr>
          <w:sz w:val="24"/>
          <w:szCs w:val="24"/>
          <w:lang w:val="ka-GE"/>
        </w:rPr>
        <w:t xml:space="preserve"> </w:t>
      </w:r>
      <w:r w:rsidRPr="000713B6">
        <w:rPr>
          <w:rFonts w:ascii="Sylfaen" w:hAnsi="Sylfaen"/>
          <w:sz w:val="24"/>
          <w:szCs w:val="24"/>
          <w:lang w:val="ka-GE"/>
        </w:rPr>
        <w:t>ნოტიო</w:t>
      </w:r>
      <w:r w:rsidRPr="000713B6">
        <w:rPr>
          <w:sz w:val="24"/>
          <w:szCs w:val="24"/>
          <w:lang w:val="ka-GE"/>
        </w:rPr>
        <w:t xml:space="preserve"> </w:t>
      </w:r>
      <w:r w:rsidRPr="000713B6">
        <w:rPr>
          <w:rFonts w:ascii="Sylfaen" w:hAnsi="Sylfaen"/>
          <w:sz w:val="24"/>
          <w:szCs w:val="24"/>
          <w:lang w:val="ka-GE"/>
        </w:rPr>
        <w:t>სუბტროპიკული</w:t>
      </w:r>
      <w:r w:rsidRPr="000713B6">
        <w:rPr>
          <w:sz w:val="24"/>
          <w:szCs w:val="24"/>
          <w:lang w:val="ka-GE"/>
        </w:rPr>
        <w:t xml:space="preserve"> </w:t>
      </w:r>
      <w:r w:rsidRPr="000713B6">
        <w:rPr>
          <w:rFonts w:ascii="Sylfaen" w:hAnsi="Sylfaen"/>
          <w:sz w:val="24"/>
          <w:szCs w:val="24"/>
          <w:lang w:val="ka-GE"/>
        </w:rPr>
        <w:t>ჰავაა</w:t>
      </w:r>
      <w:r w:rsidRPr="000713B6">
        <w:rPr>
          <w:sz w:val="24"/>
          <w:szCs w:val="24"/>
          <w:lang w:val="ka-GE"/>
        </w:rPr>
        <w:t xml:space="preserve">.  </w:t>
      </w:r>
    </w:p>
    <w:p w:rsidR="00585B01" w:rsidRPr="000713B6" w:rsidRDefault="00585B01" w:rsidP="007D48FE">
      <w:pPr>
        <w:autoSpaceDE w:val="0"/>
        <w:autoSpaceDN w:val="0"/>
        <w:adjustRightInd w:val="0"/>
        <w:spacing w:after="0" w:line="360" w:lineRule="auto"/>
        <w:ind w:firstLine="720"/>
        <w:jc w:val="both"/>
        <w:rPr>
          <w:sz w:val="24"/>
          <w:szCs w:val="24"/>
          <w:lang w:val="ka-GE"/>
        </w:rPr>
      </w:pPr>
      <w:r w:rsidRPr="000713B6">
        <w:rPr>
          <w:rFonts w:ascii="Sylfaen" w:hAnsi="Sylfaen"/>
          <w:sz w:val="24"/>
          <w:szCs w:val="24"/>
          <w:lang w:val="ka-GE"/>
        </w:rPr>
        <w:lastRenderedPageBreak/>
        <w:t>ივრის</w:t>
      </w:r>
      <w:r w:rsidRPr="000713B6">
        <w:rPr>
          <w:sz w:val="24"/>
          <w:szCs w:val="24"/>
          <w:lang w:val="ka-GE"/>
        </w:rPr>
        <w:t xml:space="preserve"> </w:t>
      </w:r>
      <w:r w:rsidRPr="000713B6">
        <w:rPr>
          <w:rFonts w:ascii="Sylfaen" w:hAnsi="Sylfaen"/>
          <w:sz w:val="24"/>
          <w:szCs w:val="24"/>
          <w:lang w:val="ka-GE"/>
        </w:rPr>
        <w:t>ზეგანი</w:t>
      </w:r>
      <w:r w:rsidRPr="000713B6">
        <w:rPr>
          <w:sz w:val="24"/>
          <w:szCs w:val="24"/>
          <w:lang w:val="ka-GE"/>
        </w:rPr>
        <w:t xml:space="preserve"> (</w:t>
      </w:r>
      <w:r w:rsidRPr="000713B6">
        <w:rPr>
          <w:rFonts w:ascii="Sylfaen" w:hAnsi="Sylfaen"/>
          <w:sz w:val="24"/>
          <w:szCs w:val="24"/>
          <w:lang w:val="ka-GE"/>
        </w:rPr>
        <w:t>გარე</w:t>
      </w:r>
      <w:r w:rsidRPr="000713B6">
        <w:rPr>
          <w:sz w:val="24"/>
          <w:szCs w:val="24"/>
          <w:lang w:val="ka-GE"/>
        </w:rPr>
        <w:t xml:space="preserve"> </w:t>
      </w:r>
      <w:r w:rsidRPr="000713B6">
        <w:rPr>
          <w:rFonts w:ascii="Sylfaen" w:hAnsi="Sylfaen"/>
          <w:sz w:val="24"/>
          <w:szCs w:val="24"/>
          <w:lang w:val="ka-GE"/>
        </w:rPr>
        <w:t>კახეთი</w:t>
      </w:r>
      <w:r w:rsidRPr="000713B6">
        <w:rPr>
          <w:sz w:val="24"/>
          <w:szCs w:val="24"/>
          <w:lang w:val="ka-GE"/>
        </w:rPr>
        <w:t xml:space="preserve">) </w:t>
      </w:r>
      <w:r w:rsidRPr="000713B6">
        <w:rPr>
          <w:rFonts w:ascii="Sylfaen" w:hAnsi="Sylfaen"/>
          <w:sz w:val="24"/>
          <w:szCs w:val="24"/>
          <w:lang w:val="ka-GE"/>
        </w:rPr>
        <w:t>მდებარეობს</w:t>
      </w:r>
      <w:r w:rsidRPr="000713B6">
        <w:rPr>
          <w:sz w:val="24"/>
          <w:szCs w:val="24"/>
          <w:lang w:val="ka-GE"/>
        </w:rPr>
        <w:t xml:space="preserve"> </w:t>
      </w:r>
      <w:r w:rsidRPr="000713B6">
        <w:rPr>
          <w:rFonts w:ascii="Sylfaen" w:hAnsi="Sylfaen"/>
          <w:sz w:val="24"/>
          <w:szCs w:val="24"/>
          <w:lang w:val="ka-GE"/>
        </w:rPr>
        <w:t>შიგნით</w:t>
      </w:r>
      <w:r w:rsidRPr="000713B6">
        <w:rPr>
          <w:sz w:val="24"/>
          <w:szCs w:val="24"/>
          <w:lang w:val="ka-GE"/>
        </w:rPr>
        <w:t xml:space="preserve"> </w:t>
      </w:r>
      <w:r w:rsidRPr="000713B6">
        <w:rPr>
          <w:rFonts w:ascii="Sylfaen" w:hAnsi="Sylfaen"/>
          <w:sz w:val="24"/>
          <w:szCs w:val="24"/>
          <w:lang w:val="ka-GE"/>
        </w:rPr>
        <w:t>კახეთისა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ქვემო</w:t>
      </w:r>
      <w:r w:rsidRPr="000713B6">
        <w:rPr>
          <w:sz w:val="24"/>
          <w:szCs w:val="24"/>
          <w:lang w:val="ka-GE"/>
        </w:rPr>
        <w:t xml:space="preserve"> </w:t>
      </w:r>
      <w:r w:rsidRPr="000713B6">
        <w:rPr>
          <w:rFonts w:ascii="Sylfaen" w:hAnsi="Sylfaen"/>
          <w:sz w:val="24"/>
          <w:szCs w:val="24"/>
          <w:lang w:val="ka-GE"/>
        </w:rPr>
        <w:t>ქართლის</w:t>
      </w:r>
      <w:r w:rsidRPr="000713B6">
        <w:rPr>
          <w:sz w:val="24"/>
          <w:szCs w:val="24"/>
          <w:lang w:val="ka-GE"/>
        </w:rPr>
        <w:t xml:space="preserve"> </w:t>
      </w:r>
      <w:r w:rsidRPr="000713B6">
        <w:rPr>
          <w:rFonts w:ascii="Sylfaen" w:hAnsi="Sylfaen"/>
          <w:sz w:val="24"/>
          <w:szCs w:val="24"/>
          <w:lang w:val="ka-GE"/>
        </w:rPr>
        <w:t>ბარს</w:t>
      </w:r>
      <w:r w:rsidRPr="000713B6">
        <w:rPr>
          <w:sz w:val="24"/>
          <w:szCs w:val="24"/>
          <w:lang w:val="ka-GE"/>
        </w:rPr>
        <w:t xml:space="preserve"> </w:t>
      </w:r>
      <w:r w:rsidRPr="000713B6">
        <w:rPr>
          <w:rFonts w:ascii="Sylfaen" w:hAnsi="Sylfaen"/>
          <w:sz w:val="24"/>
          <w:szCs w:val="24"/>
          <w:lang w:val="ka-GE"/>
        </w:rPr>
        <w:t>შორის</w:t>
      </w:r>
      <w:r w:rsidRPr="000713B6">
        <w:rPr>
          <w:sz w:val="24"/>
          <w:szCs w:val="24"/>
          <w:lang w:val="ka-GE"/>
        </w:rPr>
        <w:t xml:space="preserve">. </w:t>
      </w:r>
      <w:r w:rsidRPr="000713B6">
        <w:rPr>
          <w:rFonts w:ascii="Sylfaen" w:hAnsi="Sylfaen"/>
          <w:sz w:val="24"/>
          <w:szCs w:val="24"/>
          <w:lang w:val="ka-GE"/>
        </w:rPr>
        <w:t>საქართველოს</w:t>
      </w:r>
      <w:r w:rsidRPr="000713B6">
        <w:rPr>
          <w:sz w:val="24"/>
          <w:szCs w:val="24"/>
          <w:lang w:val="ka-GE"/>
        </w:rPr>
        <w:t xml:space="preserve"> </w:t>
      </w:r>
      <w:r w:rsidRPr="000713B6">
        <w:rPr>
          <w:rFonts w:ascii="Sylfaen" w:hAnsi="Sylfaen"/>
          <w:sz w:val="24"/>
          <w:szCs w:val="24"/>
          <w:lang w:val="ka-GE"/>
        </w:rPr>
        <w:t>მთათაშორისი</w:t>
      </w:r>
      <w:r w:rsidRPr="000713B6">
        <w:rPr>
          <w:sz w:val="24"/>
          <w:szCs w:val="24"/>
          <w:lang w:val="ka-GE"/>
        </w:rPr>
        <w:t xml:space="preserve"> </w:t>
      </w:r>
      <w:r w:rsidRPr="000713B6">
        <w:rPr>
          <w:rFonts w:ascii="Sylfaen" w:hAnsi="Sylfaen"/>
          <w:sz w:val="24"/>
          <w:szCs w:val="24"/>
          <w:lang w:val="ka-GE"/>
        </w:rPr>
        <w:t>ბარისა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სხვა</w:t>
      </w:r>
      <w:r w:rsidRPr="000713B6">
        <w:rPr>
          <w:sz w:val="24"/>
          <w:szCs w:val="24"/>
          <w:lang w:val="ka-GE"/>
        </w:rPr>
        <w:t xml:space="preserve"> </w:t>
      </w:r>
      <w:r w:rsidRPr="000713B6">
        <w:rPr>
          <w:rFonts w:ascii="Sylfaen" w:hAnsi="Sylfaen"/>
          <w:sz w:val="24"/>
          <w:szCs w:val="24"/>
          <w:lang w:val="ka-GE"/>
        </w:rPr>
        <w:t>ნაწილებისაგან</w:t>
      </w:r>
      <w:r w:rsidRPr="000713B6">
        <w:rPr>
          <w:sz w:val="24"/>
          <w:szCs w:val="24"/>
          <w:lang w:val="ka-GE"/>
        </w:rPr>
        <w:t xml:space="preserve"> </w:t>
      </w:r>
      <w:r w:rsidRPr="000713B6">
        <w:rPr>
          <w:rFonts w:ascii="Sylfaen" w:hAnsi="Sylfaen"/>
          <w:sz w:val="24"/>
          <w:szCs w:val="24"/>
          <w:lang w:val="ka-GE"/>
        </w:rPr>
        <w:t>გამოირჩევა</w:t>
      </w:r>
      <w:r w:rsidRPr="000713B6">
        <w:rPr>
          <w:sz w:val="24"/>
          <w:szCs w:val="24"/>
          <w:lang w:val="ka-GE"/>
        </w:rPr>
        <w:t xml:space="preserve"> </w:t>
      </w:r>
      <w:r w:rsidRPr="000713B6">
        <w:rPr>
          <w:rFonts w:ascii="Sylfaen" w:hAnsi="Sylfaen"/>
          <w:sz w:val="24"/>
          <w:szCs w:val="24"/>
          <w:lang w:val="ka-GE"/>
        </w:rPr>
        <w:t>თავისი</w:t>
      </w:r>
      <w:r w:rsidRPr="000713B6">
        <w:rPr>
          <w:sz w:val="24"/>
          <w:szCs w:val="24"/>
          <w:lang w:val="ka-GE"/>
        </w:rPr>
        <w:t xml:space="preserve"> </w:t>
      </w:r>
      <w:r w:rsidRPr="000713B6">
        <w:rPr>
          <w:rFonts w:ascii="Sylfaen" w:hAnsi="Sylfaen"/>
          <w:sz w:val="24"/>
          <w:szCs w:val="24"/>
          <w:lang w:val="ka-GE"/>
        </w:rPr>
        <w:t>რელიეფური</w:t>
      </w:r>
      <w:r w:rsidRPr="000713B6">
        <w:rPr>
          <w:sz w:val="24"/>
          <w:szCs w:val="24"/>
          <w:lang w:val="ka-GE"/>
        </w:rPr>
        <w:t xml:space="preserve"> </w:t>
      </w:r>
      <w:r w:rsidRPr="000713B6">
        <w:rPr>
          <w:rFonts w:ascii="Sylfaen" w:hAnsi="Sylfaen"/>
          <w:sz w:val="24"/>
          <w:szCs w:val="24"/>
          <w:lang w:val="ka-GE"/>
        </w:rPr>
        <w:t>პირობებით</w:t>
      </w:r>
      <w:r w:rsidRPr="000713B6">
        <w:rPr>
          <w:sz w:val="24"/>
          <w:szCs w:val="24"/>
          <w:lang w:val="ka-GE"/>
        </w:rPr>
        <w:t xml:space="preserve">. </w:t>
      </w:r>
      <w:r w:rsidRPr="000713B6">
        <w:rPr>
          <w:rFonts w:ascii="Sylfaen" w:hAnsi="Sylfaen"/>
          <w:sz w:val="24"/>
          <w:szCs w:val="24"/>
          <w:lang w:val="ka-GE"/>
        </w:rPr>
        <w:t>ივრის</w:t>
      </w:r>
      <w:r w:rsidRPr="000713B6">
        <w:rPr>
          <w:sz w:val="24"/>
          <w:szCs w:val="24"/>
          <w:lang w:val="ka-GE"/>
        </w:rPr>
        <w:t xml:space="preserve"> </w:t>
      </w:r>
      <w:r w:rsidRPr="000713B6">
        <w:rPr>
          <w:rFonts w:ascii="Sylfaen" w:hAnsi="Sylfaen"/>
          <w:sz w:val="24"/>
          <w:szCs w:val="24"/>
          <w:lang w:val="ka-GE"/>
        </w:rPr>
        <w:t>ზეგანის</w:t>
      </w:r>
      <w:r w:rsidRPr="000713B6">
        <w:rPr>
          <w:sz w:val="24"/>
          <w:szCs w:val="24"/>
          <w:lang w:val="ka-GE"/>
        </w:rPr>
        <w:t xml:space="preserve"> </w:t>
      </w:r>
      <w:r w:rsidRPr="000713B6">
        <w:rPr>
          <w:rFonts w:ascii="Sylfaen" w:hAnsi="Sylfaen"/>
          <w:sz w:val="24"/>
          <w:szCs w:val="24"/>
          <w:lang w:val="ka-GE"/>
        </w:rPr>
        <w:t>ზედაპირი</w:t>
      </w:r>
      <w:r w:rsidRPr="000713B6">
        <w:rPr>
          <w:sz w:val="24"/>
          <w:szCs w:val="24"/>
          <w:lang w:val="ka-GE"/>
        </w:rPr>
        <w:t xml:space="preserve"> </w:t>
      </w:r>
      <w:r w:rsidRPr="000713B6">
        <w:rPr>
          <w:rFonts w:ascii="Sylfaen" w:hAnsi="Sylfaen"/>
          <w:sz w:val="24"/>
          <w:szCs w:val="24"/>
          <w:lang w:val="ka-GE"/>
        </w:rPr>
        <w:t>ძირითადად</w:t>
      </w:r>
      <w:r w:rsidRPr="000713B6">
        <w:rPr>
          <w:sz w:val="24"/>
          <w:szCs w:val="24"/>
          <w:lang w:val="ka-GE"/>
        </w:rPr>
        <w:t xml:space="preserve"> </w:t>
      </w:r>
      <w:r w:rsidRPr="000713B6">
        <w:rPr>
          <w:rFonts w:ascii="Sylfaen" w:hAnsi="Sylfaen"/>
          <w:sz w:val="24"/>
          <w:szCs w:val="24"/>
          <w:lang w:val="ka-GE"/>
        </w:rPr>
        <w:t>უსწორმასწოროა</w:t>
      </w:r>
      <w:r w:rsidRPr="000713B6">
        <w:rPr>
          <w:sz w:val="24"/>
          <w:szCs w:val="24"/>
          <w:lang w:val="ka-GE"/>
        </w:rPr>
        <w:t xml:space="preserve">. </w:t>
      </w:r>
      <w:r w:rsidRPr="000713B6">
        <w:rPr>
          <w:rFonts w:ascii="Sylfaen" w:hAnsi="Sylfaen"/>
          <w:sz w:val="24"/>
          <w:szCs w:val="24"/>
          <w:lang w:val="ka-GE"/>
        </w:rPr>
        <w:t>აქ</w:t>
      </w:r>
      <w:r w:rsidRPr="000713B6">
        <w:rPr>
          <w:sz w:val="24"/>
          <w:szCs w:val="24"/>
          <w:lang w:val="ka-GE"/>
        </w:rPr>
        <w:t xml:space="preserve"> </w:t>
      </w:r>
      <w:r w:rsidRPr="000713B6">
        <w:rPr>
          <w:rFonts w:ascii="Sylfaen" w:hAnsi="Sylfaen"/>
          <w:sz w:val="24"/>
          <w:szCs w:val="24"/>
          <w:lang w:val="ka-GE"/>
        </w:rPr>
        <w:t>არის</w:t>
      </w:r>
      <w:r w:rsidRPr="000713B6">
        <w:rPr>
          <w:sz w:val="24"/>
          <w:szCs w:val="24"/>
          <w:lang w:val="ka-GE"/>
        </w:rPr>
        <w:t xml:space="preserve"> </w:t>
      </w:r>
      <w:r w:rsidRPr="000713B6">
        <w:rPr>
          <w:rFonts w:ascii="Sylfaen" w:hAnsi="Sylfaen"/>
          <w:sz w:val="24"/>
          <w:szCs w:val="24"/>
          <w:lang w:val="ka-GE"/>
        </w:rPr>
        <w:t>ვაკეების</w:t>
      </w:r>
      <w:r w:rsidRPr="000713B6">
        <w:rPr>
          <w:sz w:val="24"/>
          <w:szCs w:val="24"/>
          <w:lang w:val="ka-GE"/>
        </w:rPr>
        <w:t xml:space="preserve">, </w:t>
      </w:r>
      <w:r w:rsidRPr="000713B6">
        <w:rPr>
          <w:rFonts w:ascii="Sylfaen" w:hAnsi="Sylfaen"/>
          <w:sz w:val="24"/>
          <w:szCs w:val="24"/>
          <w:lang w:val="ka-GE"/>
        </w:rPr>
        <w:t>ჩადაბლებების</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პატარ</w:t>
      </w:r>
      <w:r w:rsidRPr="000713B6">
        <w:rPr>
          <w:sz w:val="24"/>
          <w:szCs w:val="24"/>
          <w:lang w:val="ka-GE"/>
        </w:rPr>
        <w:t>-</w:t>
      </w:r>
      <w:r w:rsidRPr="000713B6">
        <w:rPr>
          <w:rFonts w:ascii="Sylfaen" w:hAnsi="Sylfaen"/>
          <w:sz w:val="24"/>
          <w:szCs w:val="24"/>
          <w:lang w:val="ka-GE"/>
        </w:rPr>
        <w:t>პატარა</w:t>
      </w:r>
      <w:r w:rsidRPr="000713B6">
        <w:rPr>
          <w:sz w:val="24"/>
          <w:szCs w:val="24"/>
          <w:lang w:val="ka-GE"/>
        </w:rPr>
        <w:t xml:space="preserve"> </w:t>
      </w:r>
      <w:r w:rsidRPr="000713B6">
        <w:rPr>
          <w:rFonts w:ascii="Sylfaen" w:hAnsi="Sylfaen"/>
          <w:sz w:val="24"/>
          <w:szCs w:val="24"/>
          <w:lang w:val="ka-GE"/>
        </w:rPr>
        <w:t>სერების</w:t>
      </w:r>
      <w:r w:rsidRPr="000713B6">
        <w:rPr>
          <w:sz w:val="24"/>
          <w:szCs w:val="24"/>
          <w:lang w:val="ka-GE"/>
        </w:rPr>
        <w:t xml:space="preserve"> </w:t>
      </w:r>
      <w:r w:rsidRPr="000713B6">
        <w:rPr>
          <w:rFonts w:ascii="Sylfaen" w:hAnsi="Sylfaen"/>
          <w:sz w:val="24"/>
          <w:szCs w:val="24"/>
          <w:lang w:val="ka-GE"/>
        </w:rPr>
        <w:t>მონაცვლეობა</w:t>
      </w:r>
      <w:r w:rsidRPr="000713B6">
        <w:rPr>
          <w:sz w:val="24"/>
          <w:szCs w:val="24"/>
          <w:lang w:val="ka-GE"/>
        </w:rPr>
        <w:t xml:space="preserve">. </w:t>
      </w:r>
      <w:r w:rsidRPr="000713B6">
        <w:rPr>
          <w:rFonts w:ascii="Sylfaen" w:hAnsi="Sylfaen"/>
          <w:sz w:val="24"/>
          <w:szCs w:val="24"/>
          <w:lang w:val="ka-GE"/>
        </w:rPr>
        <w:t>ზეგანის</w:t>
      </w:r>
      <w:r w:rsidRPr="000713B6">
        <w:rPr>
          <w:sz w:val="24"/>
          <w:szCs w:val="24"/>
          <w:lang w:val="ka-GE"/>
        </w:rPr>
        <w:t xml:space="preserve"> </w:t>
      </w:r>
      <w:r w:rsidRPr="000713B6">
        <w:rPr>
          <w:rFonts w:ascii="Sylfaen" w:hAnsi="Sylfaen"/>
          <w:sz w:val="24"/>
          <w:szCs w:val="24"/>
          <w:lang w:val="ka-GE"/>
        </w:rPr>
        <w:t>სამხრეთ</w:t>
      </w:r>
      <w:r w:rsidRPr="000713B6">
        <w:rPr>
          <w:sz w:val="24"/>
          <w:szCs w:val="24"/>
          <w:lang w:val="ka-GE"/>
        </w:rPr>
        <w:t xml:space="preserve"> </w:t>
      </w:r>
      <w:r w:rsidRPr="000713B6">
        <w:rPr>
          <w:rFonts w:ascii="Sylfaen" w:hAnsi="Sylfaen"/>
          <w:sz w:val="24"/>
          <w:szCs w:val="24"/>
          <w:lang w:val="ka-GE"/>
        </w:rPr>
        <w:t>აღმოსავლეთი</w:t>
      </w:r>
      <w:r w:rsidRPr="000713B6">
        <w:rPr>
          <w:sz w:val="24"/>
          <w:szCs w:val="24"/>
          <w:lang w:val="ka-GE"/>
        </w:rPr>
        <w:t xml:space="preserve">  </w:t>
      </w:r>
      <w:r w:rsidRPr="000713B6">
        <w:rPr>
          <w:rFonts w:ascii="Sylfaen" w:hAnsi="Sylfaen"/>
          <w:sz w:val="24"/>
          <w:szCs w:val="24"/>
          <w:lang w:val="ka-GE"/>
        </w:rPr>
        <w:t>ნაწილი</w:t>
      </w:r>
      <w:r w:rsidRPr="000713B6">
        <w:rPr>
          <w:sz w:val="24"/>
          <w:szCs w:val="24"/>
          <w:lang w:val="ka-GE"/>
        </w:rPr>
        <w:t xml:space="preserve"> </w:t>
      </w:r>
      <w:r w:rsidRPr="000713B6">
        <w:rPr>
          <w:rFonts w:ascii="Sylfaen" w:hAnsi="Sylfaen"/>
          <w:sz w:val="24"/>
          <w:szCs w:val="24"/>
          <w:lang w:val="ka-GE"/>
        </w:rPr>
        <w:t>მთლიანად</w:t>
      </w:r>
      <w:r w:rsidRPr="000713B6">
        <w:rPr>
          <w:sz w:val="24"/>
          <w:szCs w:val="24"/>
          <w:lang w:val="ka-GE"/>
        </w:rPr>
        <w:t xml:space="preserve">  </w:t>
      </w:r>
      <w:r w:rsidRPr="000713B6">
        <w:rPr>
          <w:rFonts w:ascii="Sylfaen" w:hAnsi="Sylfaen"/>
          <w:sz w:val="24"/>
          <w:szCs w:val="24"/>
          <w:lang w:val="ka-GE"/>
        </w:rPr>
        <w:t>ვაკე</w:t>
      </w:r>
      <w:r w:rsidRPr="000713B6">
        <w:rPr>
          <w:sz w:val="24"/>
          <w:szCs w:val="24"/>
          <w:lang w:val="ka-GE"/>
        </w:rPr>
        <w:t xml:space="preserve"> </w:t>
      </w:r>
      <w:r w:rsidRPr="000713B6">
        <w:rPr>
          <w:rFonts w:ascii="Sylfaen" w:hAnsi="Sylfaen"/>
          <w:sz w:val="24"/>
          <w:szCs w:val="24"/>
          <w:lang w:val="ka-GE"/>
        </w:rPr>
        <w:t>რელიეფით</w:t>
      </w:r>
      <w:r w:rsidRPr="000713B6">
        <w:rPr>
          <w:sz w:val="24"/>
          <w:szCs w:val="24"/>
          <w:lang w:val="ka-GE"/>
        </w:rPr>
        <w:t xml:space="preserve"> </w:t>
      </w:r>
      <w:r w:rsidR="009C4139">
        <w:rPr>
          <w:rFonts w:ascii="Sylfaen" w:hAnsi="Sylfaen"/>
          <w:sz w:val="24"/>
          <w:szCs w:val="24"/>
          <w:lang w:val="ka-GE"/>
        </w:rPr>
        <w:t>ხასიათ</w:t>
      </w:r>
      <w:r w:rsidRPr="000713B6">
        <w:rPr>
          <w:rFonts w:ascii="Sylfaen" w:hAnsi="Sylfaen"/>
          <w:sz w:val="24"/>
          <w:szCs w:val="24"/>
          <w:lang w:val="ka-GE"/>
        </w:rPr>
        <w:t>დება</w:t>
      </w:r>
      <w:r w:rsidRPr="000713B6">
        <w:rPr>
          <w:sz w:val="24"/>
          <w:szCs w:val="24"/>
          <w:lang w:val="ka-GE"/>
        </w:rPr>
        <w:t xml:space="preserve"> (</w:t>
      </w:r>
      <w:r w:rsidRPr="000713B6">
        <w:rPr>
          <w:rFonts w:ascii="Sylfaen" w:hAnsi="Sylfaen"/>
          <w:sz w:val="24"/>
          <w:szCs w:val="24"/>
          <w:lang w:val="ka-GE"/>
        </w:rPr>
        <w:t>შირაქის</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ელდარის</w:t>
      </w:r>
      <w:r w:rsidRPr="000713B6">
        <w:rPr>
          <w:sz w:val="24"/>
          <w:szCs w:val="24"/>
          <w:lang w:val="ka-GE"/>
        </w:rPr>
        <w:t xml:space="preserve"> </w:t>
      </w:r>
      <w:r w:rsidRPr="000713B6">
        <w:rPr>
          <w:rFonts w:ascii="Sylfaen" w:hAnsi="Sylfaen"/>
          <w:sz w:val="24"/>
          <w:szCs w:val="24"/>
          <w:lang w:val="ka-GE"/>
        </w:rPr>
        <w:t>ვაკე</w:t>
      </w:r>
      <w:r w:rsidRPr="000713B6">
        <w:rPr>
          <w:sz w:val="24"/>
          <w:szCs w:val="24"/>
          <w:lang w:val="ka-GE"/>
        </w:rPr>
        <w:t xml:space="preserve">). </w:t>
      </w:r>
      <w:r w:rsidRPr="000713B6">
        <w:rPr>
          <w:rFonts w:ascii="Sylfaen" w:hAnsi="Sylfaen"/>
          <w:sz w:val="24"/>
          <w:szCs w:val="24"/>
          <w:lang w:val="ka-GE"/>
        </w:rPr>
        <w:t>ჩრდილო</w:t>
      </w:r>
      <w:r w:rsidRPr="000713B6">
        <w:rPr>
          <w:sz w:val="24"/>
          <w:szCs w:val="24"/>
          <w:lang w:val="ka-GE"/>
        </w:rPr>
        <w:t xml:space="preserve"> </w:t>
      </w:r>
      <w:r w:rsidRPr="000713B6">
        <w:rPr>
          <w:rFonts w:ascii="Sylfaen" w:hAnsi="Sylfaen"/>
          <w:sz w:val="24"/>
          <w:szCs w:val="24"/>
          <w:lang w:val="ka-GE"/>
        </w:rPr>
        <w:t>დასავლეთით</w:t>
      </w:r>
      <w:r w:rsidRPr="000713B6">
        <w:rPr>
          <w:sz w:val="24"/>
          <w:szCs w:val="24"/>
          <w:lang w:val="ka-GE"/>
        </w:rPr>
        <w:t xml:space="preserve"> </w:t>
      </w:r>
      <w:r w:rsidRPr="000713B6">
        <w:rPr>
          <w:rFonts w:ascii="Sylfaen" w:hAnsi="Sylfaen"/>
          <w:sz w:val="24"/>
          <w:szCs w:val="24"/>
          <w:lang w:val="ka-GE"/>
        </w:rPr>
        <w:t>მისი</w:t>
      </w:r>
      <w:r w:rsidRPr="000713B6">
        <w:rPr>
          <w:sz w:val="24"/>
          <w:szCs w:val="24"/>
          <w:lang w:val="ka-GE"/>
        </w:rPr>
        <w:t xml:space="preserve"> </w:t>
      </w:r>
      <w:r w:rsidRPr="000713B6">
        <w:rPr>
          <w:rFonts w:ascii="Sylfaen" w:hAnsi="Sylfaen"/>
          <w:sz w:val="24"/>
          <w:szCs w:val="24"/>
          <w:lang w:val="ka-GE"/>
        </w:rPr>
        <w:t>სიმაღლე</w:t>
      </w:r>
      <w:r w:rsidRPr="000713B6">
        <w:rPr>
          <w:sz w:val="24"/>
          <w:szCs w:val="24"/>
          <w:lang w:val="ka-GE"/>
        </w:rPr>
        <w:t xml:space="preserve"> </w:t>
      </w:r>
      <w:r w:rsidRPr="000713B6">
        <w:rPr>
          <w:rFonts w:ascii="Sylfaen" w:hAnsi="Sylfaen"/>
          <w:sz w:val="24"/>
          <w:szCs w:val="24"/>
          <w:lang w:val="ka-GE"/>
        </w:rPr>
        <w:t>თანდათან</w:t>
      </w:r>
      <w:r w:rsidRPr="000713B6">
        <w:rPr>
          <w:sz w:val="24"/>
          <w:szCs w:val="24"/>
          <w:lang w:val="ka-GE"/>
        </w:rPr>
        <w:t xml:space="preserve">  </w:t>
      </w:r>
      <w:r w:rsidRPr="000713B6">
        <w:rPr>
          <w:rFonts w:ascii="Sylfaen" w:hAnsi="Sylfaen"/>
          <w:sz w:val="24"/>
          <w:szCs w:val="24"/>
          <w:lang w:val="ka-GE"/>
        </w:rPr>
        <w:t>მატულობს</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საგურამო</w:t>
      </w:r>
      <w:r w:rsidRPr="000713B6">
        <w:rPr>
          <w:sz w:val="24"/>
          <w:szCs w:val="24"/>
          <w:lang w:val="ka-GE"/>
        </w:rPr>
        <w:t>-</w:t>
      </w:r>
      <w:r w:rsidRPr="000713B6">
        <w:rPr>
          <w:rFonts w:ascii="Sylfaen" w:hAnsi="Sylfaen"/>
          <w:sz w:val="24"/>
          <w:szCs w:val="24"/>
          <w:lang w:val="ka-GE"/>
        </w:rPr>
        <w:t>იალონის</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გომბორის</w:t>
      </w:r>
      <w:r w:rsidRPr="000713B6">
        <w:rPr>
          <w:sz w:val="24"/>
          <w:szCs w:val="24"/>
          <w:lang w:val="ka-GE"/>
        </w:rPr>
        <w:t xml:space="preserve"> </w:t>
      </w:r>
      <w:r w:rsidRPr="000713B6">
        <w:rPr>
          <w:rFonts w:ascii="Sylfaen" w:hAnsi="Sylfaen"/>
          <w:sz w:val="24"/>
          <w:szCs w:val="24"/>
          <w:lang w:val="ka-GE"/>
        </w:rPr>
        <w:t>ქედის</w:t>
      </w:r>
      <w:r w:rsidRPr="000713B6">
        <w:rPr>
          <w:sz w:val="24"/>
          <w:szCs w:val="24"/>
          <w:lang w:val="ka-GE"/>
        </w:rPr>
        <w:t xml:space="preserve"> </w:t>
      </w:r>
      <w:r w:rsidRPr="000713B6">
        <w:rPr>
          <w:rFonts w:ascii="Sylfaen" w:hAnsi="Sylfaen"/>
          <w:sz w:val="24"/>
          <w:szCs w:val="24"/>
          <w:lang w:val="ka-GE"/>
        </w:rPr>
        <w:t>კალთებს</w:t>
      </w:r>
      <w:r w:rsidRPr="000713B6">
        <w:rPr>
          <w:sz w:val="24"/>
          <w:szCs w:val="24"/>
          <w:lang w:val="ka-GE"/>
        </w:rPr>
        <w:t xml:space="preserve"> </w:t>
      </w:r>
      <w:r w:rsidRPr="000713B6">
        <w:rPr>
          <w:rFonts w:ascii="Sylfaen" w:hAnsi="Sylfaen"/>
          <w:sz w:val="24"/>
          <w:szCs w:val="24"/>
          <w:lang w:val="ka-GE"/>
        </w:rPr>
        <w:t>ებჯინება</w:t>
      </w:r>
      <w:r w:rsidRPr="000713B6">
        <w:rPr>
          <w:sz w:val="24"/>
          <w:szCs w:val="24"/>
          <w:lang w:val="ka-GE"/>
        </w:rPr>
        <w:t xml:space="preserve">.  </w:t>
      </w:r>
      <w:r w:rsidRPr="000713B6">
        <w:rPr>
          <w:rFonts w:ascii="Sylfaen" w:hAnsi="Sylfaen"/>
          <w:sz w:val="24"/>
          <w:szCs w:val="24"/>
          <w:lang w:val="ka-GE"/>
        </w:rPr>
        <w:t>ივრის</w:t>
      </w:r>
      <w:r w:rsidRPr="000713B6">
        <w:rPr>
          <w:sz w:val="24"/>
          <w:szCs w:val="24"/>
          <w:lang w:val="ka-GE"/>
        </w:rPr>
        <w:t xml:space="preserve"> </w:t>
      </w:r>
      <w:r w:rsidRPr="000713B6">
        <w:rPr>
          <w:rFonts w:ascii="Sylfaen" w:hAnsi="Sylfaen"/>
          <w:sz w:val="24"/>
          <w:szCs w:val="24"/>
          <w:lang w:val="ka-GE"/>
        </w:rPr>
        <w:t>ზეგნის</w:t>
      </w:r>
      <w:r w:rsidRPr="000713B6">
        <w:rPr>
          <w:sz w:val="24"/>
          <w:szCs w:val="24"/>
          <w:lang w:val="ka-GE"/>
        </w:rPr>
        <w:t xml:space="preserve"> </w:t>
      </w:r>
      <w:r w:rsidRPr="000713B6">
        <w:rPr>
          <w:rFonts w:ascii="Sylfaen" w:hAnsi="Sylfaen"/>
          <w:sz w:val="24"/>
          <w:szCs w:val="24"/>
          <w:lang w:val="ka-GE"/>
        </w:rPr>
        <w:t>საშუალო</w:t>
      </w:r>
      <w:r w:rsidRPr="000713B6">
        <w:rPr>
          <w:sz w:val="24"/>
          <w:szCs w:val="24"/>
          <w:lang w:val="ka-GE"/>
        </w:rPr>
        <w:t xml:space="preserve"> </w:t>
      </w:r>
      <w:r w:rsidRPr="000713B6">
        <w:rPr>
          <w:rFonts w:ascii="Sylfaen" w:hAnsi="Sylfaen"/>
          <w:sz w:val="24"/>
          <w:szCs w:val="24"/>
          <w:lang w:val="ka-GE"/>
        </w:rPr>
        <w:t>სიმაღლე</w:t>
      </w:r>
      <w:r w:rsidRPr="000713B6">
        <w:rPr>
          <w:sz w:val="24"/>
          <w:szCs w:val="24"/>
          <w:lang w:val="ka-GE"/>
        </w:rPr>
        <w:t xml:space="preserve"> 700-900 </w:t>
      </w:r>
      <w:r w:rsidRPr="000713B6">
        <w:rPr>
          <w:rFonts w:ascii="Sylfaen" w:hAnsi="Sylfaen"/>
          <w:sz w:val="24"/>
          <w:szCs w:val="24"/>
          <w:lang w:val="ka-GE"/>
        </w:rPr>
        <w:t>მეტრია</w:t>
      </w:r>
      <w:r w:rsidRPr="000713B6">
        <w:rPr>
          <w:sz w:val="24"/>
          <w:szCs w:val="24"/>
          <w:lang w:val="ka-GE"/>
        </w:rPr>
        <w:t xml:space="preserve">.  </w:t>
      </w:r>
      <w:r w:rsidRPr="000713B6">
        <w:rPr>
          <w:rFonts w:ascii="Sylfaen" w:hAnsi="Sylfaen"/>
          <w:sz w:val="24"/>
          <w:szCs w:val="24"/>
          <w:lang w:val="ka-GE"/>
        </w:rPr>
        <w:t>რაიონი</w:t>
      </w:r>
      <w:r w:rsidRPr="000713B6">
        <w:rPr>
          <w:sz w:val="24"/>
          <w:szCs w:val="24"/>
          <w:lang w:val="ka-GE"/>
        </w:rPr>
        <w:t xml:space="preserve"> </w:t>
      </w:r>
      <w:r w:rsidRPr="000713B6">
        <w:rPr>
          <w:rFonts w:ascii="Sylfaen" w:hAnsi="Sylfaen"/>
          <w:sz w:val="24"/>
          <w:szCs w:val="24"/>
          <w:lang w:val="ka-GE"/>
        </w:rPr>
        <w:t>მშრალი</w:t>
      </w:r>
      <w:r w:rsidRPr="000713B6">
        <w:rPr>
          <w:sz w:val="24"/>
          <w:szCs w:val="24"/>
          <w:lang w:val="ka-GE"/>
        </w:rPr>
        <w:t xml:space="preserve"> </w:t>
      </w:r>
      <w:r w:rsidRPr="000713B6">
        <w:rPr>
          <w:rFonts w:ascii="Sylfaen" w:hAnsi="Sylfaen"/>
          <w:sz w:val="24"/>
          <w:szCs w:val="24"/>
          <w:lang w:val="ka-GE"/>
        </w:rPr>
        <w:t>კონტინენტური</w:t>
      </w:r>
      <w:r w:rsidRPr="000713B6">
        <w:rPr>
          <w:sz w:val="24"/>
          <w:szCs w:val="24"/>
          <w:lang w:val="ka-GE"/>
        </w:rPr>
        <w:t xml:space="preserve"> </w:t>
      </w:r>
      <w:r w:rsidRPr="000713B6">
        <w:rPr>
          <w:rFonts w:ascii="Sylfaen" w:hAnsi="Sylfaen"/>
          <w:sz w:val="24"/>
          <w:szCs w:val="24"/>
          <w:lang w:val="ka-GE"/>
        </w:rPr>
        <w:t>ჰავით</w:t>
      </w:r>
      <w:r w:rsidRPr="000713B6">
        <w:rPr>
          <w:sz w:val="24"/>
          <w:szCs w:val="24"/>
          <w:lang w:val="ka-GE"/>
        </w:rPr>
        <w:t xml:space="preserve"> </w:t>
      </w:r>
      <w:r w:rsidRPr="000713B6">
        <w:rPr>
          <w:rFonts w:ascii="Sylfaen" w:hAnsi="Sylfaen"/>
          <w:sz w:val="24"/>
          <w:szCs w:val="24"/>
          <w:lang w:val="ka-GE"/>
        </w:rPr>
        <w:t>ხასიათდება</w:t>
      </w:r>
      <w:r w:rsidRPr="000713B6">
        <w:rPr>
          <w:sz w:val="24"/>
          <w:szCs w:val="24"/>
          <w:lang w:val="ka-GE"/>
        </w:rPr>
        <w:t xml:space="preserve">. </w:t>
      </w:r>
      <w:r w:rsidRPr="000713B6">
        <w:rPr>
          <w:rFonts w:ascii="Sylfaen" w:hAnsi="Sylfaen"/>
          <w:sz w:val="24"/>
          <w:szCs w:val="24"/>
          <w:lang w:val="ka-GE"/>
        </w:rPr>
        <w:t>მისი</w:t>
      </w:r>
      <w:r w:rsidRPr="000713B6">
        <w:rPr>
          <w:sz w:val="24"/>
          <w:szCs w:val="24"/>
          <w:lang w:val="ka-GE"/>
        </w:rPr>
        <w:t xml:space="preserve"> </w:t>
      </w:r>
      <w:r w:rsidRPr="000713B6">
        <w:rPr>
          <w:rFonts w:ascii="Sylfaen" w:hAnsi="Sylfaen"/>
          <w:sz w:val="24"/>
          <w:szCs w:val="24"/>
          <w:lang w:val="ka-GE"/>
        </w:rPr>
        <w:t>ზედაპირი</w:t>
      </w:r>
      <w:r w:rsidRPr="000713B6">
        <w:rPr>
          <w:sz w:val="24"/>
          <w:szCs w:val="24"/>
          <w:lang w:val="ka-GE"/>
        </w:rPr>
        <w:t xml:space="preserve"> </w:t>
      </w:r>
      <w:r w:rsidRPr="000713B6">
        <w:rPr>
          <w:rFonts w:ascii="Sylfaen" w:hAnsi="Sylfaen"/>
          <w:sz w:val="24"/>
          <w:szCs w:val="24"/>
          <w:lang w:val="ka-GE"/>
        </w:rPr>
        <w:t>დაფარულია</w:t>
      </w:r>
      <w:r w:rsidRPr="000713B6">
        <w:rPr>
          <w:sz w:val="24"/>
          <w:szCs w:val="24"/>
          <w:lang w:val="ka-GE"/>
        </w:rPr>
        <w:t xml:space="preserve"> </w:t>
      </w:r>
      <w:r w:rsidRPr="000713B6">
        <w:rPr>
          <w:rFonts w:ascii="Sylfaen" w:hAnsi="Sylfaen"/>
          <w:sz w:val="24"/>
          <w:szCs w:val="24"/>
          <w:lang w:val="ka-GE"/>
        </w:rPr>
        <w:t>ველისა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ნახევრად</w:t>
      </w:r>
      <w:r w:rsidRPr="000713B6">
        <w:rPr>
          <w:sz w:val="24"/>
          <w:szCs w:val="24"/>
          <w:lang w:val="ka-GE"/>
        </w:rPr>
        <w:t xml:space="preserve"> </w:t>
      </w:r>
      <w:r w:rsidRPr="000713B6">
        <w:rPr>
          <w:rFonts w:ascii="Sylfaen" w:hAnsi="Sylfaen"/>
          <w:sz w:val="24"/>
          <w:szCs w:val="24"/>
          <w:lang w:val="ka-GE"/>
        </w:rPr>
        <w:t>უდაბნოს</w:t>
      </w:r>
      <w:r w:rsidRPr="000713B6">
        <w:rPr>
          <w:sz w:val="24"/>
          <w:szCs w:val="24"/>
          <w:lang w:val="ka-GE"/>
        </w:rPr>
        <w:t xml:space="preserve"> </w:t>
      </w:r>
      <w:r w:rsidRPr="000713B6">
        <w:rPr>
          <w:rFonts w:ascii="Sylfaen" w:hAnsi="Sylfaen"/>
          <w:sz w:val="24"/>
          <w:szCs w:val="24"/>
          <w:lang w:val="ka-GE"/>
        </w:rPr>
        <w:t>მცენარეულობით</w:t>
      </w:r>
      <w:r w:rsidRPr="000713B6">
        <w:rPr>
          <w:sz w:val="24"/>
          <w:szCs w:val="24"/>
          <w:lang w:val="ka-GE"/>
        </w:rPr>
        <w:t xml:space="preserve">. </w:t>
      </w:r>
      <w:r w:rsidRPr="000713B6">
        <w:rPr>
          <w:rFonts w:ascii="Sylfaen" w:hAnsi="Sylfaen"/>
          <w:sz w:val="24"/>
          <w:szCs w:val="24"/>
          <w:lang w:val="ka-GE"/>
        </w:rPr>
        <w:t>აქა</w:t>
      </w:r>
      <w:r w:rsidRPr="000713B6">
        <w:rPr>
          <w:sz w:val="24"/>
          <w:szCs w:val="24"/>
          <w:lang w:val="ka-GE"/>
        </w:rPr>
        <w:t xml:space="preserve"> </w:t>
      </w:r>
      <w:r w:rsidRPr="000713B6">
        <w:rPr>
          <w:rFonts w:ascii="Sylfaen" w:hAnsi="Sylfaen"/>
          <w:sz w:val="24"/>
          <w:szCs w:val="24"/>
          <w:lang w:val="ka-GE"/>
        </w:rPr>
        <w:t>იქ</w:t>
      </w:r>
      <w:r w:rsidRPr="000713B6">
        <w:rPr>
          <w:sz w:val="24"/>
          <w:szCs w:val="24"/>
          <w:lang w:val="ka-GE"/>
        </w:rPr>
        <w:t xml:space="preserve"> </w:t>
      </w:r>
      <w:r w:rsidRPr="000713B6">
        <w:rPr>
          <w:rFonts w:ascii="Sylfaen" w:hAnsi="Sylfaen"/>
          <w:sz w:val="24"/>
          <w:szCs w:val="24"/>
          <w:lang w:val="ka-GE"/>
        </w:rPr>
        <w:t>გვხვდება</w:t>
      </w:r>
      <w:r w:rsidRPr="000713B6">
        <w:rPr>
          <w:sz w:val="24"/>
          <w:szCs w:val="24"/>
          <w:lang w:val="ka-GE"/>
        </w:rPr>
        <w:t xml:space="preserve"> </w:t>
      </w:r>
      <w:r w:rsidRPr="000713B6">
        <w:rPr>
          <w:rFonts w:ascii="Sylfaen" w:hAnsi="Sylfaen"/>
          <w:sz w:val="24"/>
          <w:szCs w:val="24"/>
          <w:lang w:val="ka-GE"/>
        </w:rPr>
        <w:t>ყოფილი</w:t>
      </w:r>
      <w:r w:rsidRPr="000713B6">
        <w:rPr>
          <w:sz w:val="24"/>
          <w:szCs w:val="24"/>
          <w:lang w:val="ka-GE"/>
        </w:rPr>
        <w:t xml:space="preserve"> </w:t>
      </w:r>
      <w:r w:rsidRPr="000713B6">
        <w:rPr>
          <w:rFonts w:ascii="Sylfaen" w:hAnsi="Sylfaen"/>
          <w:sz w:val="24"/>
          <w:szCs w:val="24"/>
          <w:lang w:val="ka-GE"/>
        </w:rPr>
        <w:t>ტყის</w:t>
      </w:r>
      <w:r w:rsidRPr="000713B6">
        <w:rPr>
          <w:sz w:val="24"/>
          <w:szCs w:val="24"/>
          <w:lang w:val="ka-GE"/>
        </w:rPr>
        <w:t xml:space="preserve"> </w:t>
      </w:r>
      <w:r w:rsidRPr="000713B6">
        <w:rPr>
          <w:rFonts w:ascii="Sylfaen" w:hAnsi="Sylfaen"/>
          <w:sz w:val="24"/>
          <w:szCs w:val="24"/>
          <w:lang w:val="ka-GE"/>
        </w:rPr>
        <w:t>ნაშთები</w:t>
      </w:r>
      <w:r w:rsidRPr="000713B6">
        <w:rPr>
          <w:sz w:val="24"/>
          <w:szCs w:val="24"/>
          <w:lang w:val="ka-GE"/>
        </w:rPr>
        <w:t xml:space="preserve"> </w:t>
      </w:r>
      <w:r w:rsidRPr="000713B6">
        <w:rPr>
          <w:rFonts w:ascii="Sylfaen" w:hAnsi="Sylfaen"/>
          <w:sz w:val="24"/>
          <w:szCs w:val="24"/>
          <w:lang w:val="ka-GE"/>
        </w:rPr>
        <w:t>ე</w:t>
      </w:r>
      <w:r w:rsidRPr="000713B6">
        <w:rPr>
          <w:sz w:val="24"/>
          <w:szCs w:val="24"/>
          <w:lang w:val="ka-GE"/>
        </w:rPr>
        <w:t>.</w:t>
      </w:r>
      <w:r w:rsidRPr="000713B6">
        <w:rPr>
          <w:rFonts w:ascii="Sylfaen" w:hAnsi="Sylfaen"/>
          <w:sz w:val="24"/>
          <w:szCs w:val="24"/>
          <w:lang w:val="ka-GE"/>
        </w:rPr>
        <w:t>წ</w:t>
      </w:r>
      <w:r w:rsidRPr="000713B6">
        <w:rPr>
          <w:sz w:val="24"/>
          <w:szCs w:val="24"/>
          <w:lang w:val="ka-GE"/>
        </w:rPr>
        <w:t xml:space="preserve">. </w:t>
      </w:r>
      <w:r w:rsidRPr="000713B6">
        <w:rPr>
          <w:rFonts w:ascii="Sylfaen" w:hAnsi="Sylfaen"/>
          <w:sz w:val="24"/>
          <w:szCs w:val="24"/>
          <w:lang w:val="ka-GE"/>
        </w:rPr>
        <w:t>ნათელი</w:t>
      </w:r>
      <w:r w:rsidRPr="000713B6">
        <w:rPr>
          <w:sz w:val="24"/>
          <w:szCs w:val="24"/>
          <w:lang w:val="ka-GE"/>
        </w:rPr>
        <w:t xml:space="preserve"> </w:t>
      </w:r>
      <w:r w:rsidRPr="000713B6">
        <w:rPr>
          <w:rFonts w:ascii="Sylfaen" w:hAnsi="Sylfaen"/>
          <w:sz w:val="24"/>
          <w:szCs w:val="24"/>
          <w:lang w:val="ka-GE"/>
        </w:rPr>
        <w:t>ტყეები</w:t>
      </w:r>
      <w:r w:rsidRPr="000713B6">
        <w:rPr>
          <w:sz w:val="24"/>
          <w:szCs w:val="24"/>
          <w:lang w:val="ka-GE"/>
        </w:rPr>
        <w:t xml:space="preserve">, </w:t>
      </w:r>
      <w:r w:rsidRPr="000713B6">
        <w:rPr>
          <w:rFonts w:ascii="Sylfaen" w:hAnsi="Sylfaen"/>
          <w:sz w:val="24"/>
          <w:szCs w:val="24"/>
          <w:lang w:val="ka-GE"/>
        </w:rPr>
        <w:t>სადაც</w:t>
      </w:r>
      <w:r w:rsidRPr="000713B6">
        <w:rPr>
          <w:sz w:val="24"/>
          <w:szCs w:val="24"/>
          <w:lang w:val="ka-GE"/>
        </w:rPr>
        <w:t xml:space="preserve"> </w:t>
      </w:r>
      <w:r w:rsidRPr="000713B6">
        <w:rPr>
          <w:rFonts w:ascii="Sylfaen" w:hAnsi="Sylfaen"/>
          <w:sz w:val="24"/>
          <w:szCs w:val="24"/>
          <w:lang w:val="ka-GE"/>
        </w:rPr>
        <w:t>ჭარბობს</w:t>
      </w:r>
      <w:r w:rsidRPr="000713B6">
        <w:rPr>
          <w:sz w:val="24"/>
          <w:szCs w:val="24"/>
          <w:lang w:val="ka-GE"/>
        </w:rPr>
        <w:t xml:space="preserve"> </w:t>
      </w:r>
      <w:r w:rsidRPr="000713B6">
        <w:rPr>
          <w:rFonts w:ascii="Sylfaen" w:hAnsi="Sylfaen"/>
          <w:sz w:val="24"/>
          <w:szCs w:val="24"/>
          <w:lang w:val="ka-GE"/>
        </w:rPr>
        <w:t>აკაკის</w:t>
      </w:r>
      <w:r w:rsidRPr="000713B6">
        <w:rPr>
          <w:sz w:val="24"/>
          <w:szCs w:val="24"/>
          <w:lang w:val="ka-GE"/>
        </w:rPr>
        <w:t xml:space="preserve"> </w:t>
      </w:r>
      <w:r w:rsidRPr="000713B6">
        <w:rPr>
          <w:rFonts w:ascii="Sylfaen" w:hAnsi="Sylfaen"/>
          <w:sz w:val="24"/>
          <w:szCs w:val="24"/>
          <w:lang w:val="ka-GE"/>
        </w:rPr>
        <w:t>ხე</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ელდარის</w:t>
      </w:r>
      <w:r w:rsidRPr="000713B6">
        <w:rPr>
          <w:sz w:val="24"/>
          <w:szCs w:val="24"/>
          <w:lang w:val="ka-GE"/>
        </w:rPr>
        <w:t xml:space="preserve"> </w:t>
      </w:r>
      <w:r w:rsidRPr="000713B6">
        <w:rPr>
          <w:rFonts w:ascii="Sylfaen" w:hAnsi="Sylfaen"/>
          <w:sz w:val="24"/>
          <w:szCs w:val="24"/>
          <w:lang w:val="ka-GE"/>
        </w:rPr>
        <w:t>ფიჭვი</w:t>
      </w:r>
      <w:r w:rsidRPr="000713B6">
        <w:rPr>
          <w:sz w:val="24"/>
          <w:szCs w:val="24"/>
          <w:lang w:val="ka-GE"/>
        </w:rPr>
        <w:t xml:space="preserve">. </w:t>
      </w:r>
    </w:p>
    <w:p w:rsidR="00585B01" w:rsidRPr="000713B6" w:rsidRDefault="00AD1779" w:rsidP="007D48FE">
      <w:pPr>
        <w:autoSpaceDE w:val="0"/>
        <w:autoSpaceDN w:val="0"/>
        <w:adjustRightInd w:val="0"/>
        <w:spacing w:after="0" w:line="360" w:lineRule="auto"/>
        <w:ind w:firstLine="720"/>
        <w:jc w:val="both"/>
        <w:rPr>
          <w:sz w:val="24"/>
          <w:szCs w:val="24"/>
          <w:lang w:val="ka-GE"/>
        </w:rPr>
      </w:pPr>
      <w:r w:rsidRPr="000713B6">
        <w:rPr>
          <w:rFonts w:ascii="Sylfaen" w:hAnsi="Sylfaen"/>
          <w:sz w:val="24"/>
          <w:szCs w:val="24"/>
          <w:lang w:val="ka-GE"/>
        </w:rPr>
        <w:t>შიგნი</w:t>
      </w:r>
      <w:r w:rsidR="00585B01" w:rsidRPr="000713B6">
        <w:rPr>
          <w:rFonts w:ascii="Sylfaen" w:hAnsi="Sylfaen"/>
          <w:sz w:val="24"/>
          <w:szCs w:val="24"/>
          <w:lang w:val="ka-GE"/>
        </w:rPr>
        <w:t>თ</w:t>
      </w:r>
      <w:r w:rsidR="00585B01" w:rsidRPr="000713B6">
        <w:rPr>
          <w:sz w:val="24"/>
          <w:szCs w:val="24"/>
          <w:lang w:val="ka-GE"/>
        </w:rPr>
        <w:t xml:space="preserve"> </w:t>
      </w:r>
      <w:r w:rsidR="00585B01" w:rsidRPr="000713B6">
        <w:rPr>
          <w:rFonts w:ascii="Sylfaen" w:hAnsi="Sylfaen"/>
          <w:sz w:val="24"/>
          <w:szCs w:val="24"/>
          <w:lang w:val="ka-GE"/>
        </w:rPr>
        <w:t>კახეთის</w:t>
      </w:r>
      <w:r w:rsidR="00585B01" w:rsidRPr="000713B6">
        <w:rPr>
          <w:sz w:val="24"/>
          <w:szCs w:val="24"/>
          <w:lang w:val="ka-GE"/>
        </w:rPr>
        <w:t xml:space="preserve"> </w:t>
      </w:r>
      <w:r w:rsidR="00585B01" w:rsidRPr="000713B6">
        <w:rPr>
          <w:rFonts w:ascii="Sylfaen" w:hAnsi="Sylfaen"/>
          <w:sz w:val="24"/>
          <w:szCs w:val="24"/>
          <w:lang w:val="ka-GE"/>
        </w:rPr>
        <w:t>ბარი</w:t>
      </w:r>
      <w:r w:rsidR="00585B01" w:rsidRPr="000713B6">
        <w:rPr>
          <w:sz w:val="24"/>
          <w:szCs w:val="24"/>
          <w:lang w:val="ka-GE"/>
        </w:rPr>
        <w:t xml:space="preserve"> </w:t>
      </w:r>
      <w:r w:rsidR="00585B01" w:rsidRPr="000713B6">
        <w:rPr>
          <w:rFonts w:ascii="Sylfaen" w:hAnsi="Sylfaen"/>
          <w:sz w:val="24"/>
          <w:szCs w:val="24"/>
          <w:lang w:val="ka-GE"/>
        </w:rPr>
        <w:t>მოქცეულია</w:t>
      </w:r>
      <w:r w:rsidR="00585B01" w:rsidRPr="000713B6">
        <w:rPr>
          <w:sz w:val="24"/>
          <w:szCs w:val="24"/>
          <w:lang w:val="ka-GE"/>
        </w:rPr>
        <w:t xml:space="preserve"> </w:t>
      </w:r>
      <w:r w:rsidR="00585B01" w:rsidRPr="000713B6">
        <w:rPr>
          <w:rFonts w:ascii="Sylfaen" w:hAnsi="Sylfaen"/>
          <w:sz w:val="24"/>
          <w:szCs w:val="24"/>
          <w:lang w:val="ka-GE"/>
        </w:rPr>
        <w:t>კახეთის</w:t>
      </w:r>
      <w:r w:rsidR="00585B01" w:rsidRPr="000713B6">
        <w:rPr>
          <w:sz w:val="24"/>
          <w:szCs w:val="24"/>
          <w:lang w:val="ka-GE"/>
        </w:rPr>
        <w:t xml:space="preserve"> </w:t>
      </w:r>
      <w:r w:rsidR="00585B01" w:rsidRPr="000713B6">
        <w:rPr>
          <w:rFonts w:ascii="Sylfaen" w:hAnsi="Sylfaen"/>
          <w:sz w:val="24"/>
          <w:szCs w:val="24"/>
          <w:lang w:val="ka-GE"/>
        </w:rPr>
        <w:t>კავკასიონის</w:t>
      </w:r>
      <w:r w:rsidR="00585B01" w:rsidRPr="000713B6">
        <w:rPr>
          <w:sz w:val="24"/>
          <w:szCs w:val="24"/>
          <w:lang w:val="ka-GE"/>
        </w:rPr>
        <w:t xml:space="preserve">, </w:t>
      </w:r>
      <w:r w:rsidR="00585B01" w:rsidRPr="000713B6">
        <w:rPr>
          <w:rFonts w:ascii="Sylfaen" w:hAnsi="Sylfaen"/>
          <w:sz w:val="24"/>
          <w:szCs w:val="24"/>
          <w:lang w:val="ka-GE"/>
        </w:rPr>
        <w:t>ცივ</w:t>
      </w:r>
      <w:r w:rsidR="00585B01" w:rsidRPr="000713B6">
        <w:rPr>
          <w:sz w:val="24"/>
          <w:szCs w:val="24"/>
          <w:lang w:val="ka-GE"/>
        </w:rPr>
        <w:t xml:space="preserve"> </w:t>
      </w:r>
      <w:r w:rsidR="00585B01" w:rsidRPr="000713B6">
        <w:rPr>
          <w:rFonts w:ascii="Sylfaen" w:hAnsi="Sylfaen"/>
          <w:sz w:val="24"/>
          <w:szCs w:val="24"/>
          <w:lang w:val="ka-GE"/>
        </w:rPr>
        <w:t>გომბორის</w:t>
      </w:r>
      <w:r w:rsidR="00585B01" w:rsidRPr="000713B6">
        <w:rPr>
          <w:sz w:val="24"/>
          <w:szCs w:val="24"/>
          <w:lang w:val="ka-GE"/>
        </w:rPr>
        <w:t xml:space="preserve"> </w:t>
      </w:r>
      <w:r w:rsidR="00585B01" w:rsidRPr="000713B6">
        <w:rPr>
          <w:rFonts w:ascii="Sylfaen" w:hAnsi="Sylfaen"/>
          <w:sz w:val="24"/>
          <w:szCs w:val="24"/>
          <w:lang w:val="ka-GE"/>
        </w:rPr>
        <w:t>ქედსა</w:t>
      </w:r>
      <w:r w:rsidR="00585B01" w:rsidRPr="000713B6">
        <w:rPr>
          <w:sz w:val="24"/>
          <w:szCs w:val="24"/>
          <w:lang w:val="ka-GE"/>
        </w:rPr>
        <w:t xml:space="preserve"> </w:t>
      </w:r>
      <w:r w:rsidR="00585B01" w:rsidRPr="000713B6">
        <w:rPr>
          <w:rFonts w:ascii="Sylfaen" w:hAnsi="Sylfaen"/>
          <w:sz w:val="24"/>
          <w:szCs w:val="24"/>
          <w:lang w:val="ka-GE"/>
        </w:rPr>
        <w:t>და</w:t>
      </w:r>
      <w:r w:rsidR="00585B01" w:rsidRPr="000713B6">
        <w:rPr>
          <w:sz w:val="24"/>
          <w:szCs w:val="24"/>
          <w:lang w:val="ka-GE"/>
        </w:rPr>
        <w:t xml:space="preserve"> </w:t>
      </w:r>
      <w:r w:rsidR="00585B01" w:rsidRPr="000713B6">
        <w:rPr>
          <w:rFonts w:ascii="Sylfaen" w:hAnsi="Sylfaen"/>
          <w:sz w:val="24"/>
          <w:szCs w:val="24"/>
          <w:lang w:val="ka-GE"/>
        </w:rPr>
        <w:t>ივრის</w:t>
      </w:r>
      <w:r w:rsidR="00585B01" w:rsidRPr="000713B6">
        <w:rPr>
          <w:sz w:val="24"/>
          <w:szCs w:val="24"/>
          <w:lang w:val="ka-GE"/>
        </w:rPr>
        <w:t xml:space="preserve"> </w:t>
      </w:r>
      <w:r w:rsidR="00585B01" w:rsidRPr="000713B6">
        <w:rPr>
          <w:rFonts w:ascii="Sylfaen" w:hAnsi="Sylfaen"/>
          <w:sz w:val="24"/>
          <w:szCs w:val="24"/>
          <w:lang w:val="ka-GE"/>
        </w:rPr>
        <w:t>ზეგანს</w:t>
      </w:r>
      <w:r w:rsidR="00585B01" w:rsidRPr="000713B6">
        <w:rPr>
          <w:sz w:val="24"/>
          <w:szCs w:val="24"/>
          <w:lang w:val="ka-GE"/>
        </w:rPr>
        <w:t xml:space="preserve"> </w:t>
      </w:r>
      <w:r w:rsidR="00585B01" w:rsidRPr="000713B6">
        <w:rPr>
          <w:rFonts w:ascii="Sylfaen" w:hAnsi="Sylfaen"/>
          <w:sz w:val="24"/>
          <w:szCs w:val="24"/>
          <w:lang w:val="ka-GE"/>
        </w:rPr>
        <w:t>შორის</w:t>
      </w:r>
      <w:r w:rsidR="00585B01" w:rsidRPr="000713B6">
        <w:rPr>
          <w:sz w:val="24"/>
          <w:szCs w:val="24"/>
          <w:lang w:val="ka-GE"/>
        </w:rPr>
        <w:t xml:space="preserve">. </w:t>
      </w:r>
      <w:r w:rsidR="00585B01" w:rsidRPr="000713B6">
        <w:rPr>
          <w:rFonts w:ascii="Sylfaen" w:hAnsi="Sylfaen"/>
          <w:sz w:val="24"/>
          <w:szCs w:val="24"/>
          <w:lang w:val="ka-GE"/>
        </w:rPr>
        <w:t>იგი</w:t>
      </w:r>
      <w:r w:rsidR="00585B01" w:rsidRPr="000713B6">
        <w:rPr>
          <w:sz w:val="24"/>
          <w:szCs w:val="24"/>
          <w:lang w:val="ka-GE"/>
        </w:rPr>
        <w:t xml:space="preserve"> 3 </w:t>
      </w:r>
      <w:r w:rsidR="00585B01" w:rsidRPr="000713B6">
        <w:rPr>
          <w:rFonts w:ascii="Sylfaen" w:hAnsi="Sylfaen"/>
          <w:sz w:val="24"/>
          <w:szCs w:val="24"/>
          <w:lang w:val="ka-GE"/>
        </w:rPr>
        <w:t>მხრიდან</w:t>
      </w:r>
      <w:r w:rsidR="00585B01" w:rsidRPr="000713B6">
        <w:rPr>
          <w:sz w:val="24"/>
          <w:szCs w:val="24"/>
          <w:lang w:val="ka-GE"/>
        </w:rPr>
        <w:t xml:space="preserve"> </w:t>
      </w:r>
      <w:r w:rsidR="00585B01" w:rsidRPr="000713B6">
        <w:rPr>
          <w:rFonts w:ascii="Sylfaen" w:hAnsi="Sylfaen"/>
          <w:sz w:val="24"/>
          <w:szCs w:val="24"/>
          <w:lang w:val="ka-GE"/>
        </w:rPr>
        <w:t>ჩაკეტილია</w:t>
      </w:r>
      <w:r w:rsidR="00585B01" w:rsidRPr="000713B6">
        <w:rPr>
          <w:sz w:val="24"/>
          <w:szCs w:val="24"/>
          <w:lang w:val="ka-GE"/>
        </w:rPr>
        <w:t xml:space="preserve"> </w:t>
      </w:r>
      <w:r w:rsidR="00585B01" w:rsidRPr="000713B6">
        <w:rPr>
          <w:rFonts w:ascii="Sylfaen" w:hAnsi="Sylfaen"/>
          <w:sz w:val="24"/>
          <w:szCs w:val="24"/>
          <w:lang w:val="ka-GE"/>
        </w:rPr>
        <w:t>ქედებით</w:t>
      </w:r>
      <w:r w:rsidR="00585B01" w:rsidRPr="000713B6">
        <w:rPr>
          <w:sz w:val="24"/>
          <w:szCs w:val="24"/>
          <w:lang w:val="ka-GE"/>
        </w:rPr>
        <w:t xml:space="preserve">, </w:t>
      </w:r>
      <w:r w:rsidR="00585B01" w:rsidRPr="000713B6">
        <w:rPr>
          <w:rFonts w:ascii="Sylfaen" w:hAnsi="Sylfaen"/>
          <w:sz w:val="24"/>
          <w:szCs w:val="24"/>
          <w:lang w:val="ka-GE"/>
        </w:rPr>
        <w:t>მხოლოდ</w:t>
      </w:r>
      <w:r w:rsidR="00585B01" w:rsidRPr="000713B6">
        <w:rPr>
          <w:sz w:val="24"/>
          <w:szCs w:val="24"/>
          <w:lang w:val="ka-GE"/>
        </w:rPr>
        <w:t xml:space="preserve"> </w:t>
      </w:r>
      <w:r w:rsidR="00585B01" w:rsidRPr="000713B6">
        <w:rPr>
          <w:rFonts w:ascii="Sylfaen" w:hAnsi="Sylfaen"/>
          <w:sz w:val="24"/>
          <w:szCs w:val="24"/>
          <w:lang w:val="ka-GE"/>
        </w:rPr>
        <w:t>სამხრეთ</w:t>
      </w:r>
      <w:r w:rsidR="00585B01" w:rsidRPr="000713B6">
        <w:rPr>
          <w:sz w:val="24"/>
          <w:szCs w:val="24"/>
          <w:lang w:val="ka-GE"/>
        </w:rPr>
        <w:t xml:space="preserve"> </w:t>
      </w:r>
      <w:r w:rsidR="00585B01" w:rsidRPr="000713B6">
        <w:rPr>
          <w:rFonts w:ascii="Sylfaen" w:hAnsi="Sylfaen"/>
          <w:sz w:val="24"/>
          <w:szCs w:val="24"/>
          <w:lang w:val="ka-GE"/>
        </w:rPr>
        <w:t>აღმოსავლეთით</w:t>
      </w:r>
      <w:r w:rsidR="00585B01" w:rsidRPr="000713B6">
        <w:rPr>
          <w:sz w:val="24"/>
          <w:szCs w:val="24"/>
          <w:lang w:val="ka-GE"/>
        </w:rPr>
        <w:t xml:space="preserve"> </w:t>
      </w:r>
      <w:r w:rsidR="00585B01" w:rsidRPr="000713B6">
        <w:rPr>
          <w:rFonts w:ascii="Sylfaen" w:hAnsi="Sylfaen"/>
          <w:sz w:val="24"/>
          <w:szCs w:val="24"/>
          <w:lang w:val="ka-GE"/>
        </w:rPr>
        <w:t>თანდათან</w:t>
      </w:r>
      <w:r w:rsidR="00585B01" w:rsidRPr="000713B6">
        <w:rPr>
          <w:sz w:val="24"/>
          <w:szCs w:val="24"/>
          <w:lang w:val="ka-GE"/>
        </w:rPr>
        <w:t xml:space="preserve"> </w:t>
      </w:r>
      <w:r w:rsidR="00585B01" w:rsidRPr="000713B6">
        <w:rPr>
          <w:rFonts w:ascii="Sylfaen" w:hAnsi="Sylfaen"/>
          <w:sz w:val="24"/>
          <w:szCs w:val="24"/>
          <w:lang w:val="ka-GE"/>
        </w:rPr>
        <w:t>გადადის</w:t>
      </w:r>
      <w:r w:rsidR="00585B01" w:rsidRPr="000713B6">
        <w:rPr>
          <w:sz w:val="24"/>
          <w:szCs w:val="24"/>
          <w:lang w:val="ka-GE"/>
        </w:rPr>
        <w:t xml:space="preserve"> </w:t>
      </w:r>
      <w:r w:rsidR="00585B01" w:rsidRPr="000713B6">
        <w:rPr>
          <w:rFonts w:ascii="Sylfaen" w:hAnsi="Sylfaen"/>
          <w:sz w:val="24"/>
          <w:szCs w:val="24"/>
          <w:lang w:val="ka-GE"/>
        </w:rPr>
        <w:t>აგრიჩაის</w:t>
      </w:r>
      <w:r w:rsidR="00585B01" w:rsidRPr="000713B6">
        <w:rPr>
          <w:sz w:val="24"/>
          <w:szCs w:val="24"/>
          <w:lang w:val="ka-GE"/>
        </w:rPr>
        <w:t xml:space="preserve"> </w:t>
      </w:r>
      <w:r w:rsidR="00585B01" w:rsidRPr="000713B6">
        <w:rPr>
          <w:rFonts w:ascii="Sylfaen" w:hAnsi="Sylfaen"/>
          <w:sz w:val="24"/>
          <w:szCs w:val="24"/>
          <w:lang w:val="ka-GE"/>
        </w:rPr>
        <w:t>ვაკეში</w:t>
      </w:r>
      <w:r w:rsidR="00585B01" w:rsidRPr="000713B6">
        <w:rPr>
          <w:sz w:val="24"/>
          <w:szCs w:val="24"/>
          <w:lang w:val="ka-GE"/>
        </w:rPr>
        <w:t xml:space="preserve">. </w:t>
      </w:r>
      <w:r w:rsidR="00585B01" w:rsidRPr="000713B6">
        <w:rPr>
          <w:rFonts w:ascii="Sylfaen" w:hAnsi="Sylfaen"/>
          <w:sz w:val="24"/>
          <w:szCs w:val="24"/>
          <w:lang w:val="ka-GE"/>
        </w:rPr>
        <w:t>ბარის</w:t>
      </w:r>
      <w:r w:rsidR="00585B01" w:rsidRPr="000713B6">
        <w:rPr>
          <w:sz w:val="24"/>
          <w:szCs w:val="24"/>
          <w:lang w:val="ka-GE"/>
        </w:rPr>
        <w:t xml:space="preserve"> </w:t>
      </w:r>
      <w:r w:rsidR="00585B01" w:rsidRPr="000713B6">
        <w:rPr>
          <w:rFonts w:ascii="Sylfaen" w:hAnsi="Sylfaen"/>
          <w:sz w:val="24"/>
          <w:szCs w:val="24"/>
          <w:lang w:val="ka-GE"/>
        </w:rPr>
        <w:t>ძირი</w:t>
      </w:r>
      <w:r w:rsidR="00585B01" w:rsidRPr="000713B6">
        <w:rPr>
          <w:sz w:val="24"/>
          <w:szCs w:val="24"/>
          <w:lang w:val="ka-GE"/>
        </w:rPr>
        <w:t xml:space="preserve"> </w:t>
      </w:r>
      <w:r w:rsidR="00585B01" w:rsidRPr="000713B6">
        <w:rPr>
          <w:rFonts w:ascii="Sylfaen" w:hAnsi="Sylfaen"/>
          <w:sz w:val="24"/>
          <w:szCs w:val="24"/>
          <w:lang w:val="ka-GE"/>
        </w:rPr>
        <w:t>უკავია</w:t>
      </w:r>
      <w:r w:rsidR="00585B01" w:rsidRPr="000713B6">
        <w:rPr>
          <w:sz w:val="24"/>
          <w:szCs w:val="24"/>
          <w:lang w:val="ka-GE"/>
        </w:rPr>
        <w:t xml:space="preserve"> </w:t>
      </w:r>
      <w:r w:rsidR="00585B01" w:rsidRPr="000713B6">
        <w:rPr>
          <w:rFonts w:ascii="Sylfaen" w:hAnsi="Sylfaen"/>
          <w:sz w:val="24"/>
          <w:szCs w:val="24"/>
          <w:lang w:val="ka-GE"/>
        </w:rPr>
        <w:t>ალაზნის</w:t>
      </w:r>
      <w:r w:rsidR="00585B01" w:rsidRPr="000713B6">
        <w:rPr>
          <w:sz w:val="24"/>
          <w:szCs w:val="24"/>
          <w:lang w:val="ka-GE"/>
        </w:rPr>
        <w:t xml:space="preserve"> </w:t>
      </w:r>
      <w:r w:rsidR="00585B01" w:rsidRPr="000713B6">
        <w:rPr>
          <w:rFonts w:ascii="Sylfaen" w:hAnsi="Sylfaen"/>
          <w:sz w:val="24"/>
          <w:szCs w:val="24"/>
          <w:lang w:val="ka-GE"/>
        </w:rPr>
        <w:t>ვაკეს</w:t>
      </w:r>
      <w:r w:rsidR="00585B01" w:rsidRPr="000713B6">
        <w:rPr>
          <w:sz w:val="24"/>
          <w:szCs w:val="24"/>
          <w:lang w:val="ka-GE"/>
        </w:rPr>
        <w:t xml:space="preserve">, </w:t>
      </w:r>
      <w:r w:rsidR="00585B01" w:rsidRPr="000713B6">
        <w:rPr>
          <w:rFonts w:ascii="Sylfaen" w:hAnsi="Sylfaen"/>
          <w:sz w:val="24"/>
          <w:szCs w:val="24"/>
          <w:lang w:val="ka-GE"/>
        </w:rPr>
        <w:t>რომელიც</w:t>
      </w:r>
      <w:r w:rsidR="00585B01" w:rsidRPr="000713B6">
        <w:rPr>
          <w:sz w:val="24"/>
          <w:szCs w:val="24"/>
          <w:lang w:val="ka-GE"/>
        </w:rPr>
        <w:t xml:space="preserve"> </w:t>
      </w:r>
      <w:r w:rsidR="00585B01" w:rsidRPr="000713B6">
        <w:rPr>
          <w:rFonts w:ascii="Sylfaen" w:hAnsi="Sylfaen"/>
          <w:sz w:val="24"/>
          <w:szCs w:val="24"/>
          <w:lang w:val="ka-GE"/>
        </w:rPr>
        <w:t>თანდათან</w:t>
      </w:r>
      <w:r w:rsidR="00585B01" w:rsidRPr="000713B6">
        <w:rPr>
          <w:sz w:val="24"/>
          <w:szCs w:val="24"/>
          <w:lang w:val="ka-GE"/>
        </w:rPr>
        <w:t xml:space="preserve"> </w:t>
      </w:r>
      <w:r w:rsidR="00585B01" w:rsidRPr="000713B6">
        <w:rPr>
          <w:rFonts w:ascii="Sylfaen" w:hAnsi="Sylfaen"/>
          <w:sz w:val="24"/>
          <w:szCs w:val="24"/>
          <w:lang w:val="ka-GE"/>
        </w:rPr>
        <w:t>მაღლდება</w:t>
      </w:r>
      <w:r w:rsidR="00585B01" w:rsidRPr="000713B6">
        <w:rPr>
          <w:sz w:val="24"/>
          <w:szCs w:val="24"/>
          <w:lang w:val="ka-GE"/>
        </w:rPr>
        <w:t xml:space="preserve"> </w:t>
      </w:r>
      <w:r w:rsidR="00585B01" w:rsidRPr="000713B6">
        <w:rPr>
          <w:rFonts w:ascii="Sylfaen" w:hAnsi="Sylfaen"/>
          <w:sz w:val="24"/>
          <w:szCs w:val="24"/>
          <w:lang w:val="ka-GE"/>
        </w:rPr>
        <w:t>და</w:t>
      </w:r>
      <w:r w:rsidR="00585B01" w:rsidRPr="000713B6">
        <w:rPr>
          <w:sz w:val="24"/>
          <w:szCs w:val="24"/>
          <w:lang w:val="ka-GE"/>
        </w:rPr>
        <w:t xml:space="preserve"> </w:t>
      </w:r>
      <w:r w:rsidR="00585B01" w:rsidRPr="000713B6">
        <w:rPr>
          <w:rFonts w:ascii="Sylfaen" w:hAnsi="Sylfaen"/>
          <w:sz w:val="24"/>
          <w:szCs w:val="24"/>
          <w:lang w:val="ka-GE"/>
        </w:rPr>
        <w:t>გადადის</w:t>
      </w:r>
      <w:r w:rsidR="00585B01" w:rsidRPr="000713B6">
        <w:rPr>
          <w:sz w:val="24"/>
          <w:szCs w:val="24"/>
          <w:lang w:val="ka-GE"/>
        </w:rPr>
        <w:t xml:space="preserve"> </w:t>
      </w:r>
      <w:r w:rsidR="00585B01" w:rsidRPr="000713B6">
        <w:rPr>
          <w:rFonts w:ascii="Sylfaen" w:hAnsi="Sylfaen"/>
          <w:sz w:val="24"/>
          <w:szCs w:val="24"/>
          <w:lang w:val="ka-GE"/>
        </w:rPr>
        <w:t>მთისწინეთის</w:t>
      </w:r>
      <w:r w:rsidR="00585B01" w:rsidRPr="000713B6">
        <w:rPr>
          <w:sz w:val="24"/>
          <w:szCs w:val="24"/>
          <w:lang w:val="ka-GE"/>
        </w:rPr>
        <w:t xml:space="preserve"> </w:t>
      </w:r>
      <w:r w:rsidR="00585B01" w:rsidRPr="000713B6">
        <w:rPr>
          <w:rFonts w:ascii="Sylfaen" w:hAnsi="Sylfaen"/>
          <w:sz w:val="24"/>
          <w:szCs w:val="24"/>
          <w:lang w:val="ka-GE"/>
        </w:rPr>
        <w:t>ზოლში</w:t>
      </w:r>
      <w:r w:rsidR="00585B01" w:rsidRPr="000713B6">
        <w:rPr>
          <w:sz w:val="24"/>
          <w:szCs w:val="24"/>
          <w:lang w:val="ka-GE"/>
        </w:rPr>
        <w:t xml:space="preserve">.  </w:t>
      </w:r>
      <w:r w:rsidR="00585B01" w:rsidRPr="000713B6">
        <w:rPr>
          <w:rFonts w:ascii="Sylfaen" w:hAnsi="Sylfaen"/>
          <w:sz w:val="24"/>
          <w:szCs w:val="24"/>
          <w:lang w:val="ka-GE"/>
        </w:rPr>
        <w:t>ვაკის</w:t>
      </w:r>
      <w:r w:rsidR="00585B01" w:rsidRPr="000713B6">
        <w:rPr>
          <w:sz w:val="24"/>
          <w:szCs w:val="24"/>
          <w:lang w:val="ka-GE"/>
        </w:rPr>
        <w:t xml:space="preserve"> </w:t>
      </w:r>
      <w:r w:rsidR="00585B01" w:rsidRPr="000713B6">
        <w:rPr>
          <w:rFonts w:ascii="Sylfaen" w:hAnsi="Sylfaen"/>
          <w:sz w:val="24"/>
          <w:szCs w:val="24"/>
          <w:lang w:val="ka-GE"/>
        </w:rPr>
        <w:t>სიმაღლე</w:t>
      </w:r>
      <w:r w:rsidR="00585B01" w:rsidRPr="000713B6">
        <w:rPr>
          <w:sz w:val="24"/>
          <w:szCs w:val="24"/>
          <w:lang w:val="ka-GE"/>
        </w:rPr>
        <w:t xml:space="preserve"> 200-470 </w:t>
      </w:r>
      <w:r w:rsidR="00585B01" w:rsidRPr="000713B6">
        <w:rPr>
          <w:rFonts w:ascii="Sylfaen" w:hAnsi="Sylfaen"/>
          <w:sz w:val="24"/>
          <w:szCs w:val="24"/>
          <w:lang w:val="ka-GE"/>
        </w:rPr>
        <w:t>მეტრია</w:t>
      </w:r>
      <w:r w:rsidR="00585B01" w:rsidRPr="000713B6">
        <w:rPr>
          <w:sz w:val="24"/>
          <w:szCs w:val="24"/>
          <w:lang w:val="ka-GE"/>
        </w:rPr>
        <w:t xml:space="preserve">, </w:t>
      </w:r>
      <w:r w:rsidR="00585B01" w:rsidRPr="000713B6">
        <w:rPr>
          <w:rFonts w:ascii="Sylfaen" w:hAnsi="Sylfaen"/>
          <w:sz w:val="24"/>
          <w:szCs w:val="24"/>
          <w:lang w:val="ka-GE"/>
        </w:rPr>
        <w:t>მთისწინეთისა</w:t>
      </w:r>
      <w:r w:rsidR="00585B01" w:rsidRPr="000713B6">
        <w:rPr>
          <w:sz w:val="24"/>
          <w:szCs w:val="24"/>
          <w:lang w:val="ka-GE"/>
        </w:rPr>
        <w:t xml:space="preserve"> </w:t>
      </w:r>
      <w:r w:rsidR="00585B01" w:rsidRPr="000713B6">
        <w:rPr>
          <w:rFonts w:ascii="Sylfaen" w:hAnsi="Sylfaen"/>
          <w:sz w:val="24"/>
          <w:szCs w:val="24"/>
          <w:lang w:val="ka-GE"/>
        </w:rPr>
        <w:t>კი</w:t>
      </w:r>
      <w:r w:rsidR="00585B01" w:rsidRPr="000713B6">
        <w:rPr>
          <w:sz w:val="24"/>
          <w:szCs w:val="24"/>
          <w:lang w:val="ka-GE"/>
        </w:rPr>
        <w:t xml:space="preserve"> 700-800 </w:t>
      </w:r>
      <w:r w:rsidR="00585B01" w:rsidRPr="000713B6">
        <w:rPr>
          <w:rFonts w:ascii="Sylfaen" w:hAnsi="Sylfaen"/>
          <w:sz w:val="24"/>
          <w:szCs w:val="24"/>
          <w:lang w:val="ka-GE"/>
        </w:rPr>
        <w:t>მეტრს</w:t>
      </w:r>
      <w:r w:rsidR="00585B01" w:rsidRPr="000713B6">
        <w:rPr>
          <w:sz w:val="24"/>
          <w:szCs w:val="24"/>
          <w:lang w:val="ka-GE"/>
        </w:rPr>
        <w:t xml:space="preserve"> </w:t>
      </w:r>
      <w:r w:rsidR="00585B01" w:rsidRPr="000713B6">
        <w:rPr>
          <w:rFonts w:ascii="Sylfaen" w:hAnsi="Sylfaen"/>
          <w:sz w:val="24"/>
          <w:szCs w:val="24"/>
          <w:lang w:val="ka-GE"/>
        </w:rPr>
        <w:t>შორის</w:t>
      </w:r>
      <w:r w:rsidR="00585B01" w:rsidRPr="000713B6">
        <w:rPr>
          <w:sz w:val="24"/>
          <w:szCs w:val="24"/>
          <w:lang w:val="ka-GE"/>
        </w:rPr>
        <w:t xml:space="preserve"> </w:t>
      </w:r>
      <w:r w:rsidR="00585B01" w:rsidRPr="000713B6">
        <w:rPr>
          <w:rFonts w:ascii="Sylfaen" w:hAnsi="Sylfaen"/>
          <w:sz w:val="24"/>
          <w:szCs w:val="24"/>
          <w:lang w:val="ka-GE"/>
        </w:rPr>
        <w:t>მერყეობს</w:t>
      </w:r>
      <w:r w:rsidR="00585B01" w:rsidRPr="000713B6">
        <w:rPr>
          <w:sz w:val="24"/>
          <w:szCs w:val="24"/>
          <w:lang w:val="ka-GE"/>
        </w:rPr>
        <w:t xml:space="preserve">.  </w:t>
      </w:r>
    </w:p>
    <w:p w:rsidR="00585B01" w:rsidRPr="000713B6" w:rsidRDefault="00585B01" w:rsidP="007D48FE">
      <w:pPr>
        <w:autoSpaceDE w:val="0"/>
        <w:autoSpaceDN w:val="0"/>
        <w:adjustRightInd w:val="0"/>
        <w:spacing w:after="0" w:line="360" w:lineRule="auto"/>
        <w:ind w:firstLine="720"/>
        <w:jc w:val="both"/>
        <w:rPr>
          <w:sz w:val="24"/>
          <w:szCs w:val="24"/>
          <w:lang w:val="ka-GE"/>
        </w:rPr>
      </w:pPr>
      <w:r w:rsidRPr="000713B6">
        <w:rPr>
          <w:rFonts w:ascii="Sylfaen" w:hAnsi="Sylfaen"/>
          <w:sz w:val="24"/>
          <w:szCs w:val="24"/>
          <w:lang w:val="ka-GE"/>
        </w:rPr>
        <w:t>შიგნით</w:t>
      </w:r>
      <w:r w:rsidRPr="000713B6">
        <w:rPr>
          <w:sz w:val="24"/>
          <w:szCs w:val="24"/>
          <w:lang w:val="ka-GE"/>
        </w:rPr>
        <w:t xml:space="preserve"> </w:t>
      </w:r>
      <w:r w:rsidRPr="000713B6">
        <w:rPr>
          <w:rFonts w:ascii="Sylfaen" w:hAnsi="Sylfaen"/>
          <w:sz w:val="24"/>
          <w:szCs w:val="24"/>
          <w:lang w:val="ka-GE"/>
        </w:rPr>
        <w:t>კახეთი</w:t>
      </w:r>
      <w:r w:rsidRPr="000713B6">
        <w:rPr>
          <w:sz w:val="24"/>
          <w:szCs w:val="24"/>
          <w:lang w:val="ka-GE"/>
        </w:rPr>
        <w:t xml:space="preserve"> </w:t>
      </w:r>
      <w:r w:rsidRPr="000713B6">
        <w:rPr>
          <w:rFonts w:ascii="Sylfaen" w:hAnsi="Sylfaen"/>
          <w:sz w:val="24"/>
          <w:szCs w:val="24"/>
          <w:lang w:val="ka-GE"/>
        </w:rPr>
        <w:t>ისეთ</w:t>
      </w:r>
      <w:r w:rsidRPr="000713B6">
        <w:rPr>
          <w:sz w:val="24"/>
          <w:szCs w:val="24"/>
          <w:lang w:val="ka-GE"/>
        </w:rPr>
        <w:t xml:space="preserve"> </w:t>
      </w:r>
      <w:r w:rsidRPr="000713B6">
        <w:rPr>
          <w:rFonts w:ascii="Sylfaen" w:hAnsi="Sylfaen"/>
          <w:sz w:val="24"/>
          <w:szCs w:val="24"/>
          <w:lang w:val="ka-GE"/>
        </w:rPr>
        <w:t>სამკუთხედს</w:t>
      </w:r>
      <w:r w:rsidRPr="000713B6">
        <w:rPr>
          <w:sz w:val="24"/>
          <w:szCs w:val="24"/>
          <w:lang w:val="ka-GE"/>
        </w:rPr>
        <w:t xml:space="preserve"> </w:t>
      </w:r>
      <w:r w:rsidRPr="000713B6">
        <w:rPr>
          <w:rFonts w:ascii="Sylfaen" w:hAnsi="Sylfaen"/>
          <w:sz w:val="24"/>
          <w:szCs w:val="24"/>
          <w:lang w:val="ka-GE"/>
        </w:rPr>
        <w:t>წააგავს</w:t>
      </w:r>
      <w:r w:rsidR="009C4139">
        <w:rPr>
          <w:rFonts w:ascii="Sylfaen" w:hAnsi="Sylfaen"/>
          <w:sz w:val="24"/>
          <w:szCs w:val="24"/>
          <w:lang w:val="ka-GE"/>
        </w:rPr>
        <w:t>,</w:t>
      </w:r>
      <w:r w:rsidRPr="000713B6">
        <w:rPr>
          <w:sz w:val="24"/>
          <w:szCs w:val="24"/>
          <w:lang w:val="ka-GE"/>
        </w:rPr>
        <w:t xml:space="preserve"> </w:t>
      </w:r>
      <w:r w:rsidRPr="000713B6">
        <w:rPr>
          <w:rFonts w:ascii="Sylfaen" w:hAnsi="Sylfaen"/>
          <w:sz w:val="24"/>
          <w:szCs w:val="24"/>
          <w:lang w:val="ka-GE"/>
        </w:rPr>
        <w:t>რომელსაც</w:t>
      </w:r>
      <w:r w:rsidRPr="000713B6">
        <w:rPr>
          <w:sz w:val="24"/>
          <w:szCs w:val="24"/>
          <w:lang w:val="ka-GE"/>
        </w:rPr>
        <w:t xml:space="preserve"> </w:t>
      </w:r>
      <w:r w:rsidRPr="000713B6">
        <w:rPr>
          <w:rFonts w:ascii="Sylfaen" w:hAnsi="Sylfaen"/>
          <w:sz w:val="24"/>
          <w:szCs w:val="24"/>
          <w:lang w:val="ka-GE"/>
        </w:rPr>
        <w:t>ფუძე</w:t>
      </w:r>
      <w:r w:rsidRPr="000713B6">
        <w:rPr>
          <w:sz w:val="24"/>
          <w:szCs w:val="24"/>
          <w:lang w:val="ka-GE"/>
        </w:rPr>
        <w:t xml:space="preserve"> </w:t>
      </w:r>
      <w:r w:rsidRPr="000713B6">
        <w:rPr>
          <w:rFonts w:ascii="Sylfaen" w:hAnsi="Sylfaen"/>
          <w:sz w:val="24"/>
          <w:szCs w:val="24"/>
          <w:lang w:val="ka-GE"/>
        </w:rPr>
        <w:t>დაბლობისკენ</w:t>
      </w:r>
      <w:r w:rsidRPr="000713B6">
        <w:rPr>
          <w:sz w:val="24"/>
          <w:szCs w:val="24"/>
          <w:lang w:val="ka-GE"/>
        </w:rPr>
        <w:t xml:space="preserve"> </w:t>
      </w:r>
      <w:r w:rsidRPr="000713B6">
        <w:rPr>
          <w:rFonts w:ascii="Sylfaen" w:hAnsi="Sylfaen"/>
          <w:sz w:val="24"/>
          <w:szCs w:val="24"/>
          <w:lang w:val="ka-GE"/>
        </w:rPr>
        <w:t>აქვს</w:t>
      </w:r>
      <w:r w:rsidRPr="000713B6">
        <w:rPr>
          <w:sz w:val="24"/>
          <w:szCs w:val="24"/>
          <w:lang w:val="ka-GE"/>
        </w:rPr>
        <w:t xml:space="preserve"> </w:t>
      </w:r>
      <w:r w:rsidRPr="000713B6">
        <w:rPr>
          <w:rFonts w:ascii="Sylfaen" w:hAnsi="Sylfaen"/>
          <w:sz w:val="24"/>
          <w:szCs w:val="24"/>
          <w:lang w:val="ka-GE"/>
        </w:rPr>
        <w:t>გაშლილი</w:t>
      </w:r>
      <w:r w:rsidRPr="000713B6">
        <w:rPr>
          <w:sz w:val="24"/>
          <w:szCs w:val="24"/>
          <w:lang w:val="ka-GE"/>
        </w:rPr>
        <w:t xml:space="preserve">. </w:t>
      </w:r>
      <w:r w:rsidRPr="000713B6">
        <w:rPr>
          <w:rFonts w:ascii="Sylfaen" w:hAnsi="Sylfaen"/>
          <w:sz w:val="24"/>
          <w:szCs w:val="24"/>
          <w:lang w:val="ka-GE"/>
        </w:rPr>
        <w:t>ასეთი</w:t>
      </w:r>
      <w:r w:rsidRPr="000713B6">
        <w:rPr>
          <w:sz w:val="24"/>
          <w:szCs w:val="24"/>
          <w:lang w:val="ka-GE"/>
        </w:rPr>
        <w:t xml:space="preserve"> </w:t>
      </w:r>
      <w:r w:rsidRPr="000713B6">
        <w:rPr>
          <w:rFonts w:ascii="Sylfaen" w:hAnsi="Sylfaen"/>
          <w:sz w:val="24"/>
          <w:szCs w:val="24"/>
          <w:lang w:val="ka-GE"/>
        </w:rPr>
        <w:t>მოყვანილობის</w:t>
      </w:r>
      <w:r w:rsidRPr="000713B6">
        <w:rPr>
          <w:sz w:val="24"/>
          <w:szCs w:val="24"/>
          <w:lang w:val="ka-GE"/>
        </w:rPr>
        <w:t xml:space="preserve"> </w:t>
      </w:r>
      <w:r w:rsidRPr="000713B6">
        <w:rPr>
          <w:rFonts w:ascii="Sylfaen" w:hAnsi="Sylfaen"/>
          <w:sz w:val="24"/>
          <w:szCs w:val="24"/>
          <w:lang w:val="ka-GE"/>
        </w:rPr>
        <w:t>გამოა</w:t>
      </w:r>
      <w:r w:rsidRPr="000713B6">
        <w:rPr>
          <w:sz w:val="24"/>
          <w:szCs w:val="24"/>
          <w:lang w:val="ka-GE"/>
        </w:rPr>
        <w:t xml:space="preserve">, </w:t>
      </w:r>
      <w:r w:rsidRPr="000713B6">
        <w:rPr>
          <w:rFonts w:ascii="Sylfaen" w:hAnsi="Sylfaen"/>
          <w:sz w:val="24"/>
          <w:szCs w:val="24"/>
          <w:lang w:val="ka-GE"/>
        </w:rPr>
        <w:t>რომ</w:t>
      </w:r>
      <w:r w:rsidRPr="000713B6">
        <w:rPr>
          <w:sz w:val="24"/>
          <w:szCs w:val="24"/>
          <w:lang w:val="ka-GE"/>
        </w:rPr>
        <w:t xml:space="preserve"> </w:t>
      </w:r>
      <w:r w:rsidRPr="000713B6">
        <w:rPr>
          <w:rFonts w:ascii="Sylfaen" w:hAnsi="Sylfaen"/>
          <w:sz w:val="24"/>
          <w:szCs w:val="24"/>
          <w:lang w:val="ka-GE"/>
        </w:rPr>
        <w:t>მისი</w:t>
      </w:r>
      <w:r w:rsidRPr="000713B6">
        <w:rPr>
          <w:sz w:val="24"/>
          <w:szCs w:val="24"/>
          <w:lang w:val="ka-GE"/>
        </w:rPr>
        <w:t xml:space="preserve"> </w:t>
      </w:r>
      <w:r w:rsidRPr="000713B6">
        <w:rPr>
          <w:rFonts w:ascii="Sylfaen" w:hAnsi="Sylfaen"/>
          <w:sz w:val="24"/>
          <w:szCs w:val="24"/>
          <w:lang w:val="ka-GE"/>
        </w:rPr>
        <w:t>ჰავა</w:t>
      </w:r>
      <w:r w:rsidRPr="000713B6">
        <w:rPr>
          <w:sz w:val="24"/>
          <w:szCs w:val="24"/>
          <w:lang w:val="ka-GE"/>
        </w:rPr>
        <w:t xml:space="preserve"> </w:t>
      </w:r>
      <w:r w:rsidRPr="000713B6">
        <w:rPr>
          <w:rFonts w:ascii="Sylfaen" w:hAnsi="Sylfaen"/>
          <w:sz w:val="24"/>
          <w:szCs w:val="24"/>
          <w:lang w:val="ka-GE"/>
        </w:rPr>
        <w:t>მნიშვნელოვნად</w:t>
      </w:r>
      <w:r w:rsidRPr="000713B6">
        <w:rPr>
          <w:sz w:val="24"/>
          <w:szCs w:val="24"/>
          <w:lang w:val="ka-GE"/>
        </w:rPr>
        <w:t xml:space="preserve"> </w:t>
      </w:r>
      <w:r w:rsidRPr="000713B6">
        <w:rPr>
          <w:rFonts w:ascii="Sylfaen" w:hAnsi="Sylfaen"/>
          <w:sz w:val="24"/>
          <w:szCs w:val="24"/>
          <w:lang w:val="ka-GE"/>
        </w:rPr>
        <w:t>განსხვავდება</w:t>
      </w:r>
      <w:r w:rsidRPr="000713B6">
        <w:rPr>
          <w:sz w:val="24"/>
          <w:szCs w:val="24"/>
          <w:lang w:val="ka-GE"/>
        </w:rPr>
        <w:t xml:space="preserve"> </w:t>
      </w: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საქართველოს</w:t>
      </w:r>
      <w:r w:rsidRPr="000713B6">
        <w:rPr>
          <w:sz w:val="24"/>
          <w:szCs w:val="24"/>
          <w:lang w:val="ka-GE"/>
        </w:rPr>
        <w:t xml:space="preserve"> </w:t>
      </w:r>
      <w:r w:rsidRPr="000713B6">
        <w:rPr>
          <w:rFonts w:ascii="Sylfaen" w:hAnsi="Sylfaen"/>
          <w:sz w:val="24"/>
          <w:szCs w:val="24"/>
          <w:lang w:val="ka-GE"/>
        </w:rPr>
        <w:t>სხვა</w:t>
      </w:r>
      <w:r w:rsidRPr="000713B6">
        <w:rPr>
          <w:sz w:val="24"/>
          <w:szCs w:val="24"/>
          <w:lang w:val="ka-GE"/>
        </w:rPr>
        <w:t xml:space="preserve">, </w:t>
      </w:r>
      <w:r w:rsidRPr="000713B6">
        <w:rPr>
          <w:rFonts w:ascii="Sylfaen" w:hAnsi="Sylfaen"/>
          <w:sz w:val="24"/>
          <w:szCs w:val="24"/>
          <w:lang w:val="ka-GE"/>
        </w:rPr>
        <w:t>იმავე</w:t>
      </w:r>
      <w:r w:rsidRPr="000713B6">
        <w:rPr>
          <w:sz w:val="24"/>
          <w:szCs w:val="24"/>
          <w:lang w:val="ka-GE"/>
        </w:rPr>
        <w:t xml:space="preserve"> </w:t>
      </w:r>
      <w:r w:rsidRPr="000713B6">
        <w:rPr>
          <w:rFonts w:ascii="Sylfaen" w:hAnsi="Sylfaen"/>
          <w:sz w:val="24"/>
          <w:szCs w:val="24"/>
          <w:lang w:val="ka-GE"/>
        </w:rPr>
        <w:t>სიმაღლეზე</w:t>
      </w:r>
      <w:r w:rsidRPr="000713B6">
        <w:rPr>
          <w:sz w:val="24"/>
          <w:szCs w:val="24"/>
          <w:lang w:val="ka-GE"/>
        </w:rPr>
        <w:t xml:space="preserve"> </w:t>
      </w:r>
      <w:r w:rsidRPr="000713B6">
        <w:rPr>
          <w:rFonts w:ascii="Sylfaen" w:hAnsi="Sylfaen"/>
          <w:sz w:val="24"/>
          <w:szCs w:val="24"/>
          <w:lang w:val="ka-GE"/>
        </w:rPr>
        <w:t>მდებარე</w:t>
      </w:r>
      <w:r w:rsidRPr="000713B6">
        <w:rPr>
          <w:sz w:val="24"/>
          <w:szCs w:val="24"/>
          <w:lang w:val="ka-GE"/>
        </w:rPr>
        <w:t xml:space="preserve"> </w:t>
      </w:r>
      <w:r w:rsidRPr="000713B6">
        <w:rPr>
          <w:rFonts w:ascii="Sylfaen" w:hAnsi="Sylfaen"/>
          <w:sz w:val="24"/>
          <w:szCs w:val="24"/>
          <w:lang w:val="ka-GE"/>
        </w:rPr>
        <w:t>ადგილების</w:t>
      </w:r>
      <w:r w:rsidRPr="000713B6">
        <w:rPr>
          <w:sz w:val="24"/>
          <w:szCs w:val="24"/>
          <w:lang w:val="ka-GE"/>
        </w:rPr>
        <w:t xml:space="preserve"> </w:t>
      </w:r>
      <w:r w:rsidRPr="000713B6">
        <w:rPr>
          <w:rFonts w:ascii="Sylfaen" w:hAnsi="Sylfaen"/>
          <w:sz w:val="24"/>
          <w:szCs w:val="24"/>
          <w:lang w:val="ka-GE"/>
        </w:rPr>
        <w:t>ჰავისაგან</w:t>
      </w:r>
      <w:r w:rsidRPr="000713B6">
        <w:rPr>
          <w:sz w:val="24"/>
          <w:szCs w:val="24"/>
          <w:lang w:val="ka-GE"/>
        </w:rPr>
        <w:t xml:space="preserve">.   </w:t>
      </w:r>
      <w:r w:rsidRPr="000713B6">
        <w:rPr>
          <w:rFonts w:ascii="Sylfaen" w:hAnsi="Sylfaen"/>
          <w:sz w:val="24"/>
          <w:szCs w:val="24"/>
          <w:lang w:val="ka-GE"/>
        </w:rPr>
        <w:t>აქ</w:t>
      </w:r>
      <w:r w:rsidRPr="000713B6">
        <w:rPr>
          <w:sz w:val="24"/>
          <w:szCs w:val="24"/>
          <w:lang w:val="ka-GE"/>
        </w:rPr>
        <w:t xml:space="preserve"> </w:t>
      </w:r>
      <w:r w:rsidRPr="000713B6">
        <w:rPr>
          <w:rFonts w:ascii="Sylfaen" w:hAnsi="Sylfaen"/>
          <w:sz w:val="24"/>
          <w:szCs w:val="24"/>
          <w:lang w:val="ka-GE"/>
        </w:rPr>
        <w:t>ზამთარი</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შემოდგომა</w:t>
      </w:r>
      <w:r w:rsidRPr="000713B6">
        <w:rPr>
          <w:sz w:val="24"/>
          <w:szCs w:val="24"/>
          <w:lang w:val="ka-GE"/>
        </w:rPr>
        <w:t xml:space="preserve"> </w:t>
      </w:r>
      <w:r w:rsidRPr="000713B6">
        <w:rPr>
          <w:rFonts w:ascii="Sylfaen" w:hAnsi="Sylfaen"/>
          <w:sz w:val="24"/>
          <w:szCs w:val="24"/>
          <w:lang w:val="ka-GE"/>
        </w:rPr>
        <w:t>უფრო</w:t>
      </w:r>
      <w:r w:rsidRPr="000713B6">
        <w:rPr>
          <w:sz w:val="24"/>
          <w:szCs w:val="24"/>
          <w:lang w:val="ka-GE"/>
        </w:rPr>
        <w:t xml:space="preserve"> </w:t>
      </w:r>
      <w:r w:rsidRPr="000713B6">
        <w:rPr>
          <w:rFonts w:ascii="Sylfaen" w:hAnsi="Sylfaen"/>
          <w:sz w:val="24"/>
          <w:szCs w:val="24"/>
          <w:lang w:val="ka-GE"/>
        </w:rPr>
        <w:t>თბილია</w:t>
      </w:r>
      <w:r w:rsidRPr="000713B6">
        <w:rPr>
          <w:sz w:val="24"/>
          <w:szCs w:val="24"/>
          <w:lang w:val="ka-GE"/>
        </w:rPr>
        <w:t xml:space="preserve">, </w:t>
      </w:r>
      <w:r w:rsidRPr="000713B6">
        <w:rPr>
          <w:rFonts w:ascii="Sylfaen" w:hAnsi="Sylfaen"/>
          <w:sz w:val="24"/>
          <w:szCs w:val="24"/>
          <w:lang w:val="ka-GE"/>
        </w:rPr>
        <w:t>ნალექები</w:t>
      </w:r>
      <w:r w:rsidRPr="000713B6">
        <w:rPr>
          <w:sz w:val="24"/>
          <w:szCs w:val="24"/>
          <w:lang w:val="ka-GE"/>
        </w:rPr>
        <w:t xml:space="preserve"> </w:t>
      </w:r>
      <w:r w:rsidRPr="000713B6">
        <w:rPr>
          <w:rFonts w:ascii="Sylfaen" w:hAnsi="Sylfaen"/>
          <w:sz w:val="24"/>
          <w:szCs w:val="24"/>
          <w:lang w:val="ka-GE"/>
        </w:rPr>
        <w:t>მეტი</w:t>
      </w:r>
      <w:r w:rsidRPr="000713B6">
        <w:rPr>
          <w:sz w:val="24"/>
          <w:szCs w:val="24"/>
          <w:lang w:val="ka-GE"/>
        </w:rPr>
        <w:t xml:space="preserve">, </w:t>
      </w:r>
      <w:r w:rsidRPr="000713B6">
        <w:rPr>
          <w:rFonts w:ascii="Sylfaen" w:hAnsi="Sylfaen"/>
          <w:sz w:val="24"/>
          <w:szCs w:val="24"/>
          <w:lang w:val="ka-GE"/>
        </w:rPr>
        <w:t>ქარი</w:t>
      </w:r>
      <w:r w:rsidRPr="000713B6">
        <w:rPr>
          <w:sz w:val="24"/>
          <w:szCs w:val="24"/>
          <w:lang w:val="ka-GE"/>
        </w:rPr>
        <w:t xml:space="preserve"> </w:t>
      </w:r>
      <w:r w:rsidRPr="000713B6">
        <w:rPr>
          <w:rFonts w:ascii="Sylfaen" w:hAnsi="Sylfaen"/>
          <w:sz w:val="24"/>
          <w:szCs w:val="24"/>
          <w:lang w:val="ka-GE"/>
        </w:rPr>
        <w:t>უფრო</w:t>
      </w:r>
      <w:r w:rsidRPr="000713B6">
        <w:rPr>
          <w:sz w:val="24"/>
          <w:szCs w:val="24"/>
          <w:lang w:val="ka-GE"/>
        </w:rPr>
        <w:t xml:space="preserve"> </w:t>
      </w:r>
      <w:r w:rsidRPr="000713B6">
        <w:rPr>
          <w:rFonts w:ascii="Sylfaen" w:hAnsi="Sylfaen"/>
          <w:sz w:val="24"/>
          <w:szCs w:val="24"/>
          <w:lang w:val="ka-GE"/>
        </w:rPr>
        <w:t>სუსტი</w:t>
      </w:r>
      <w:r w:rsidRPr="000713B6">
        <w:rPr>
          <w:sz w:val="24"/>
          <w:szCs w:val="24"/>
          <w:lang w:val="ka-GE"/>
        </w:rPr>
        <w:t xml:space="preserve">, </w:t>
      </w:r>
      <w:r w:rsidRPr="000713B6">
        <w:rPr>
          <w:rFonts w:ascii="Sylfaen" w:hAnsi="Sylfaen"/>
          <w:sz w:val="24"/>
          <w:szCs w:val="24"/>
          <w:lang w:val="ka-GE"/>
        </w:rPr>
        <w:t>ვიდრე</w:t>
      </w:r>
      <w:r w:rsidRPr="000713B6">
        <w:rPr>
          <w:sz w:val="24"/>
          <w:szCs w:val="24"/>
          <w:lang w:val="ka-GE"/>
        </w:rPr>
        <w:t xml:space="preserve"> </w:t>
      </w:r>
      <w:r w:rsidRPr="000713B6">
        <w:rPr>
          <w:rFonts w:ascii="Sylfaen" w:hAnsi="Sylfaen"/>
          <w:sz w:val="24"/>
          <w:szCs w:val="24"/>
          <w:lang w:val="ka-GE"/>
        </w:rPr>
        <w:t>ეს</w:t>
      </w:r>
      <w:r w:rsidRPr="000713B6">
        <w:rPr>
          <w:sz w:val="24"/>
          <w:szCs w:val="24"/>
          <w:lang w:val="ka-GE"/>
        </w:rPr>
        <w:t xml:space="preserve"> </w:t>
      </w:r>
      <w:r w:rsidRPr="000713B6">
        <w:rPr>
          <w:rFonts w:ascii="Sylfaen" w:hAnsi="Sylfaen"/>
          <w:sz w:val="24"/>
          <w:szCs w:val="24"/>
          <w:lang w:val="ka-GE"/>
        </w:rPr>
        <w:t>შიდა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ქვემო</w:t>
      </w:r>
      <w:r w:rsidRPr="000713B6">
        <w:rPr>
          <w:sz w:val="24"/>
          <w:szCs w:val="24"/>
          <w:lang w:val="ka-GE"/>
        </w:rPr>
        <w:t xml:space="preserve"> </w:t>
      </w:r>
      <w:r w:rsidRPr="000713B6">
        <w:rPr>
          <w:rFonts w:ascii="Sylfaen" w:hAnsi="Sylfaen"/>
          <w:sz w:val="24"/>
          <w:szCs w:val="24"/>
          <w:lang w:val="ka-GE"/>
        </w:rPr>
        <w:t>ქართლში</w:t>
      </w:r>
      <w:r w:rsidRPr="000713B6">
        <w:rPr>
          <w:sz w:val="24"/>
          <w:szCs w:val="24"/>
          <w:lang w:val="ka-GE"/>
        </w:rPr>
        <w:t xml:space="preserve">.  </w:t>
      </w:r>
    </w:p>
    <w:p w:rsidR="00585B01" w:rsidRPr="000713B6" w:rsidRDefault="00585B01" w:rsidP="007D48FE">
      <w:pPr>
        <w:autoSpaceDE w:val="0"/>
        <w:autoSpaceDN w:val="0"/>
        <w:adjustRightInd w:val="0"/>
        <w:spacing w:after="0" w:line="360" w:lineRule="auto"/>
        <w:ind w:firstLine="720"/>
        <w:jc w:val="both"/>
        <w:rPr>
          <w:sz w:val="24"/>
          <w:szCs w:val="24"/>
          <w:lang w:val="ka-GE"/>
        </w:rPr>
      </w:pPr>
      <w:r w:rsidRPr="000713B6">
        <w:rPr>
          <w:rFonts w:ascii="Sylfaen" w:hAnsi="Sylfaen"/>
          <w:sz w:val="24"/>
          <w:szCs w:val="24"/>
          <w:lang w:val="ka-GE"/>
        </w:rPr>
        <w:t>შიგნით</w:t>
      </w:r>
      <w:r w:rsidRPr="000713B6">
        <w:rPr>
          <w:sz w:val="24"/>
          <w:szCs w:val="24"/>
          <w:lang w:val="ka-GE"/>
        </w:rPr>
        <w:t xml:space="preserve"> </w:t>
      </w:r>
      <w:r w:rsidRPr="000713B6">
        <w:rPr>
          <w:rFonts w:ascii="Sylfaen" w:hAnsi="Sylfaen"/>
          <w:sz w:val="24"/>
          <w:szCs w:val="24"/>
          <w:lang w:val="ka-GE"/>
        </w:rPr>
        <w:t>კახეთში</w:t>
      </w:r>
      <w:r w:rsidRPr="000713B6">
        <w:rPr>
          <w:sz w:val="24"/>
          <w:szCs w:val="24"/>
          <w:lang w:val="ka-GE"/>
        </w:rPr>
        <w:t xml:space="preserve"> </w:t>
      </w:r>
      <w:r w:rsidRPr="000713B6">
        <w:rPr>
          <w:rFonts w:ascii="Sylfaen" w:hAnsi="Sylfaen"/>
          <w:sz w:val="24"/>
          <w:szCs w:val="24"/>
          <w:lang w:val="ka-GE"/>
        </w:rPr>
        <w:t>მდინარე</w:t>
      </w:r>
      <w:r w:rsidRPr="000713B6">
        <w:rPr>
          <w:sz w:val="24"/>
          <w:szCs w:val="24"/>
          <w:lang w:val="ka-GE"/>
        </w:rPr>
        <w:t xml:space="preserve"> </w:t>
      </w:r>
      <w:r w:rsidRPr="000713B6">
        <w:rPr>
          <w:rFonts w:ascii="Sylfaen" w:hAnsi="Sylfaen"/>
          <w:sz w:val="24"/>
          <w:szCs w:val="24"/>
          <w:lang w:val="ka-GE"/>
        </w:rPr>
        <w:t>ალაზნის</w:t>
      </w:r>
      <w:r w:rsidRPr="000713B6">
        <w:rPr>
          <w:sz w:val="24"/>
          <w:szCs w:val="24"/>
          <w:lang w:val="ka-GE"/>
        </w:rPr>
        <w:t xml:space="preserve"> </w:t>
      </w:r>
      <w:r w:rsidRPr="000713B6">
        <w:rPr>
          <w:rFonts w:ascii="Sylfaen" w:hAnsi="Sylfaen"/>
          <w:sz w:val="24"/>
          <w:szCs w:val="24"/>
          <w:lang w:val="ka-GE"/>
        </w:rPr>
        <w:t>როგორც</w:t>
      </w:r>
      <w:r w:rsidRPr="000713B6">
        <w:rPr>
          <w:sz w:val="24"/>
          <w:szCs w:val="24"/>
          <w:lang w:val="ka-GE"/>
        </w:rPr>
        <w:t xml:space="preserve"> </w:t>
      </w:r>
      <w:r w:rsidRPr="000713B6">
        <w:rPr>
          <w:rFonts w:ascii="Sylfaen" w:hAnsi="Sylfaen"/>
          <w:sz w:val="24"/>
          <w:szCs w:val="24"/>
          <w:lang w:val="ka-GE"/>
        </w:rPr>
        <w:t>მარჯვენა</w:t>
      </w:r>
      <w:r w:rsidRPr="000713B6">
        <w:rPr>
          <w:sz w:val="24"/>
          <w:szCs w:val="24"/>
          <w:lang w:val="ka-GE"/>
        </w:rPr>
        <w:t xml:space="preserve">,  </w:t>
      </w:r>
      <w:r w:rsidRPr="000713B6">
        <w:rPr>
          <w:rFonts w:ascii="Sylfaen" w:hAnsi="Sylfaen"/>
          <w:sz w:val="24"/>
          <w:szCs w:val="24"/>
          <w:lang w:val="ka-GE"/>
        </w:rPr>
        <w:t>ისე</w:t>
      </w:r>
      <w:r w:rsidRPr="000713B6">
        <w:rPr>
          <w:sz w:val="24"/>
          <w:szCs w:val="24"/>
          <w:lang w:val="ka-GE"/>
        </w:rPr>
        <w:t xml:space="preserve"> </w:t>
      </w:r>
      <w:r w:rsidRPr="000713B6">
        <w:rPr>
          <w:rFonts w:ascii="Sylfaen" w:hAnsi="Sylfaen"/>
          <w:sz w:val="24"/>
          <w:szCs w:val="24"/>
          <w:lang w:val="ka-GE"/>
        </w:rPr>
        <w:t>მარცხენა</w:t>
      </w:r>
      <w:r w:rsidRPr="000713B6">
        <w:rPr>
          <w:sz w:val="24"/>
          <w:szCs w:val="24"/>
          <w:lang w:val="ka-GE"/>
        </w:rPr>
        <w:t xml:space="preserve"> </w:t>
      </w:r>
      <w:r w:rsidRPr="000713B6">
        <w:rPr>
          <w:rFonts w:ascii="Sylfaen" w:hAnsi="Sylfaen"/>
          <w:sz w:val="24"/>
          <w:szCs w:val="24"/>
          <w:lang w:val="ka-GE"/>
        </w:rPr>
        <w:t>მხარის</w:t>
      </w:r>
      <w:r w:rsidRPr="000713B6">
        <w:rPr>
          <w:sz w:val="24"/>
          <w:szCs w:val="24"/>
          <w:lang w:val="ka-GE"/>
        </w:rPr>
        <w:t xml:space="preserve"> </w:t>
      </w:r>
      <w:r w:rsidRPr="000713B6">
        <w:rPr>
          <w:rFonts w:ascii="Sylfaen" w:hAnsi="Sylfaen"/>
          <w:sz w:val="24"/>
          <w:szCs w:val="24"/>
          <w:lang w:val="ka-GE"/>
        </w:rPr>
        <w:t>ვაკეზე</w:t>
      </w:r>
      <w:r w:rsidRPr="000713B6">
        <w:rPr>
          <w:sz w:val="24"/>
          <w:szCs w:val="24"/>
          <w:lang w:val="ka-GE"/>
        </w:rPr>
        <w:t xml:space="preserve"> </w:t>
      </w:r>
      <w:r w:rsidRPr="000713B6">
        <w:rPr>
          <w:rFonts w:ascii="Sylfaen" w:hAnsi="Sylfaen"/>
          <w:sz w:val="24"/>
          <w:szCs w:val="24"/>
          <w:lang w:val="ka-GE"/>
        </w:rPr>
        <w:t>გავრცელებულია</w:t>
      </w:r>
      <w:r w:rsidRPr="000713B6">
        <w:rPr>
          <w:sz w:val="24"/>
          <w:szCs w:val="24"/>
          <w:lang w:val="ka-GE"/>
        </w:rPr>
        <w:t xml:space="preserve"> </w:t>
      </w:r>
      <w:r w:rsidRPr="000713B6">
        <w:rPr>
          <w:rFonts w:ascii="Sylfaen" w:hAnsi="Sylfaen"/>
          <w:sz w:val="24"/>
          <w:szCs w:val="24"/>
          <w:lang w:val="ka-GE"/>
        </w:rPr>
        <w:t>ჯაგ</w:t>
      </w:r>
      <w:r w:rsidRPr="000713B6">
        <w:rPr>
          <w:sz w:val="24"/>
          <w:szCs w:val="24"/>
          <w:lang w:val="ka-GE"/>
        </w:rPr>
        <w:t>-</w:t>
      </w:r>
      <w:r w:rsidRPr="000713B6">
        <w:rPr>
          <w:rFonts w:ascii="Sylfaen" w:hAnsi="Sylfaen"/>
          <w:sz w:val="24"/>
          <w:szCs w:val="24"/>
          <w:lang w:val="ka-GE"/>
        </w:rPr>
        <w:t>ეკლიანი</w:t>
      </w:r>
      <w:r w:rsidRPr="000713B6">
        <w:rPr>
          <w:sz w:val="24"/>
          <w:szCs w:val="24"/>
          <w:lang w:val="ka-GE"/>
        </w:rPr>
        <w:t xml:space="preserve"> </w:t>
      </w:r>
      <w:r w:rsidRPr="000713B6">
        <w:rPr>
          <w:rFonts w:ascii="Sylfaen" w:hAnsi="Sylfaen"/>
          <w:sz w:val="24"/>
          <w:szCs w:val="24"/>
          <w:lang w:val="ka-GE"/>
        </w:rPr>
        <w:t>ველები</w:t>
      </w:r>
      <w:r w:rsidRPr="000713B6">
        <w:rPr>
          <w:sz w:val="24"/>
          <w:szCs w:val="24"/>
          <w:lang w:val="ka-GE"/>
        </w:rPr>
        <w:t xml:space="preserve">,  </w:t>
      </w:r>
      <w:r w:rsidRPr="000713B6">
        <w:rPr>
          <w:rFonts w:ascii="Sylfaen" w:hAnsi="Sylfaen"/>
          <w:sz w:val="24"/>
          <w:szCs w:val="24"/>
          <w:lang w:val="ka-GE"/>
        </w:rPr>
        <w:t>მაგრამ</w:t>
      </w:r>
      <w:r w:rsidRPr="000713B6">
        <w:rPr>
          <w:sz w:val="24"/>
          <w:szCs w:val="24"/>
          <w:lang w:val="ka-GE"/>
        </w:rPr>
        <w:t xml:space="preserve"> </w:t>
      </w:r>
      <w:r w:rsidRPr="000713B6">
        <w:rPr>
          <w:rFonts w:ascii="Sylfaen" w:hAnsi="Sylfaen"/>
          <w:sz w:val="24"/>
          <w:szCs w:val="24"/>
          <w:lang w:val="ka-GE"/>
        </w:rPr>
        <w:t>ამასთანავე</w:t>
      </w:r>
      <w:r w:rsidRPr="000713B6">
        <w:rPr>
          <w:sz w:val="24"/>
          <w:szCs w:val="24"/>
          <w:lang w:val="ka-GE"/>
        </w:rPr>
        <w:t xml:space="preserve"> </w:t>
      </w:r>
      <w:r w:rsidRPr="000713B6">
        <w:rPr>
          <w:rFonts w:ascii="Sylfaen" w:hAnsi="Sylfaen"/>
          <w:sz w:val="24"/>
          <w:szCs w:val="24"/>
          <w:lang w:val="ka-GE"/>
        </w:rPr>
        <w:t>აქა</w:t>
      </w:r>
      <w:r w:rsidRPr="000713B6">
        <w:rPr>
          <w:sz w:val="24"/>
          <w:szCs w:val="24"/>
          <w:lang w:val="ka-GE"/>
        </w:rPr>
        <w:t>-</w:t>
      </w:r>
      <w:r w:rsidRPr="000713B6">
        <w:rPr>
          <w:rFonts w:ascii="Sylfaen" w:hAnsi="Sylfaen"/>
          <w:sz w:val="24"/>
          <w:szCs w:val="24"/>
          <w:lang w:val="ka-GE"/>
        </w:rPr>
        <w:t>იქ</w:t>
      </w:r>
      <w:r w:rsidRPr="000713B6">
        <w:rPr>
          <w:sz w:val="24"/>
          <w:szCs w:val="24"/>
          <w:lang w:val="ka-GE"/>
        </w:rPr>
        <w:t xml:space="preserve"> </w:t>
      </w:r>
      <w:r w:rsidRPr="000713B6">
        <w:rPr>
          <w:rFonts w:ascii="Sylfaen" w:hAnsi="Sylfaen"/>
          <w:sz w:val="24"/>
          <w:szCs w:val="24"/>
          <w:lang w:val="ka-GE"/>
        </w:rPr>
        <w:t>შემორჩენილია</w:t>
      </w:r>
      <w:r w:rsidRPr="000713B6">
        <w:rPr>
          <w:sz w:val="24"/>
          <w:szCs w:val="24"/>
          <w:lang w:val="ka-GE"/>
        </w:rPr>
        <w:t xml:space="preserve"> </w:t>
      </w:r>
      <w:r w:rsidRPr="000713B6">
        <w:rPr>
          <w:rFonts w:ascii="Sylfaen" w:hAnsi="Sylfaen"/>
          <w:sz w:val="24"/>
          <w:szCs w:val="24"/>
          <w:lang w:val="ka-GE"/>
        </w:rPr>
        <w:t>ტყის</w:t>
      </w:r>
      <w:r w:rsidRPr="000713B6">
        <w:rPr>
          <w:sz w:val="24"/>
          <w:szCs w:val="24"/>
          <w:lang w:val="ka-GE"/>
        </w:rPr>
        <w:t xml:space="preserve"> </w:t>
      </w:r>
      <w:r w:rsidRPr="000713B6">
        <w:rPr>
          <w:rFonts w:ascii="Sylfaen" w:hAnsi="Sylfaen"/>
          <w:sz w:val="24"/>
          <w:szCs w:val="24"/>
          <w:lang w:val="ka-GE"/>
        </w:rPr>
        <w:t>მცირე</w:t>
      </w:r>
      <w:r w:rsidRPr="000713B6">
        <w:rPr>
          <w:sz w:val="24"/>
          <w:szCs w:val="24"/>
          <w:lang w:val="ka-GE"/>
        </w:rPr>
        <w:t xml:space="preserve"> </w:t>
      </w:r>
      <w:r w:rsidRPr="000713B6">
        <w:rPr>
          <w:rFonts w:ascii="Sylfaen" w:hAnsi="Sylfaen"/>
          <w:sz w:val="24"/>
          <w:szCs w:val="24"/>
          <w:lang w:val="ka-GE"/>
        </w:rPr>
        <w:t>კორომები</w:t>
      </w:r>
      <w:r w:rsidRPr="000713B6">
        <w:rPr>
          <w:sz w:val="24"/>
          <w:szCs w:val="24"/>
          <w:lang w:val="ka-GE"/>
        </w:rPr>
        <w:t xml:space="preserve">.  </w:t>
      </w:r>
      <w:r w:rsidRPr="000713B6">
        <w:rPr>
          <w:rFonts w:ascii="Sylfaen" w:hAnsi="Sylfaen"/>
          <w:sz w:val="24"/>
          <w:szCs w:val="24"/>
          <w:lang w:val="ka-GE"/>
        </w:rPr>
        <w:t>მარჯვენა</w:t>
      </w:r>
      <w:r w:rsidRPr="000713B6">
        <w:rPr>
          <w:sz w:val="24"/>
          <w:szCs w:val="24"/>
          <w:lang w:val="ka-GE"/>
        </w:rPr>
        <w:t xml:space="preserve"> </w:t>
      </w:r>
      <w:r w:rsidRPr="000713B6">
        <w:rPr>
          <w:rFonts w:ascii="Sylfaen" w:hAnsi="Sylfaen"/>
          <w:sz w:val="24"/>
          <w:szCs w:val="24"/>
          <w:lang w:val="ka-GE"/>
        </w:rPr>
        <w:t>მხარის</w:t>
      </w:r>
      <w:r w:rsidRPr="000713B6">
        <w:rPr>
          <w:sz w:val="24"/>
          <w:szCs w:val="24"/>
          <w:lang w:val="ka-GE"/>
        </w:rPr>
        <w:t xml:space="preserve"> </w:t>
      </w:r>
      <w:r w:rsidRPr="000713B6">
        <w:rPr>
          <w:rFonts w:ascii="Sylfaen" w:hAnsi="Sylfaen"/>
          <w:sz w:val="24"/>
          <w:szCs w:val="24"/>
          <w:lang w:val="ka-GE"/>
        </w:rPr>
        <w:t>ვაკის</w:t>
      </w:r>
      <w:r w:rsidRPr="000713B6">
        <w:rPr>
          <w:sz w:val="24"/>
          <w:szCs w:val="24"/>
          <w:lang w:val="ka-GE"/>
        </w:rPr>
        <w:t xml:space="preserve"> </w:t>
      </w:r>
      <w:r w:rsidRPr="000713B6">
        <w:rPr>
          <w:rFonts w:ascii="Sylfaen" w:hAnsi="Sylfaen"/>
          <w:sz w:val="24"/>
          <w:szCs w:val="24"/>
          <w:lang w:val="ka-GE"/>
        </w:rPr>
        <w:t>სამხრეთ</w:t>
      </w:r>
      <w:r w:rsidRPr="000713B6">
        <w:rPr>
          <w:sz w:val="24"/>
          <w:szCs w:val="24"/>
          <w:lang w:val="ka-GE"/>
        </w:rPr>
        <w:t xml:space="preserve"> </w:t>
      </w: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ნაწილში</w:t>
      </w:r>
      <w:r w:rsidRPr="000713B6">
        <w:rPr>
          <w:sz w:val="24"/>
          <w:szCs w:val="24"/>
          <w:lang w:val="ka-GE"/>
        </w:rPr>
        <w:t xml:space="preserve"> </w:t>
      </w:r>
      <w:r w:rsidRPr="000713B6">
        <w:rPr>
          <w:rFonts w:ascii="Sylfaen" w:hAnsi="Sylfaen"/>
          <w:sz w:val="24"/>
          <w:szCs w:val="24"/>
          <w:lang w:val="ka-GE"/>
        </w:rPr>
        <w:t>გამოხატულია</w:t>
      </w:r>
      <w:r w:rsidRPr="000713B6">
        <w:rPr>
          <w:sz w:val="24"/>
          <w:szCs w:val="24"/>
          <w:lang w:val="ka-GE"/>
        </w:rPr>
        <w:t xml:space="preserve"> </w:t>
      </w:r>
      <w:r w:rsidRPr="000713B6">
        <w:rPr>
          <w:rFonts w:ascii="Sylfaen" w:hAnsi="Sylfaen"/>
          <w:sz w:val="24"/>
          <w:szCs w:val="24"/>
          <w:lang w:val="ka-GE"/>
        </w:rPr>
        <w:t>ველის</w:t>
      </w:r>
      <w:r w:rsidRPr="000713B6">
        <w:rPr>
          <w:sz w:val="24"/>
          <w:szCs w:val="24"/>
          <w:lang w:val="ka-GE"/>
        </w:rPr>
        <w:t xml:space="preserve"> </w:t>
      </w:r>
      <w:r w:rsidRPr="000713B6">
        <w:rPr>
          <w:rFonts w:ascii="Sylfaen" w:hAnsi="Sylfaen"/>
          <w:sz w:val="24"/>
          <w:szCs w:val="24"/>
          <w:lang w:val="ka-GE"/>
        </w:rPr>
        <w:t>ბალახეულობა</w:t>
      </w:r>
      <w:r w:rsidRPr="000713B6">
        <w:rPr>
          <w:sz w:val="24"/>
          <w:szCs w:val="24"/>
          <w:lang w:val="ka-GE"/>
        </w:rPr>
        <w:t xml:space="preserve">. </w:t>
      </w:r>
      <w:r w:rsidRPr="000713B6">
        <w:rPr>
          <w:rFonts w:ascii="Sylfaen" w:hAnsi="Sylfaen"/>
          <w:sz w:val="24"/>
          <w:szCs w:val="24"/>
          <w:lang w:val="ka-GE"/>
        </w:rPr>
        <w:t>ამჟამად</w:t>
      </w:r>
      <w:r w:rsidRPr="000713B6">
        <w:rPr>
          <w:sz w:val="24"/>
          <w:szCs w:val="24"/>
          <w:lang w:val="ka-GE"/>
        </w:rPr>
        <w:t xml:space="preserve"> </w:t>
      </w:r>
      <w:r w:rsidRPr="000713B6">
        <w:rPr>
          <w:rFonts w:ascii="Sylfaen" w:hAnsi="Sylfaen"/>
          <w:sz w:val="24"/>
          <w:szCs w:val="24"/>
          <w:lang w:val="ka-GE"/>
        </w:rPr>
        <w:t>ბუნებრივი</w:t>
      </w:r>
      <w:r w:rsidRPr="000713B6">
        <w:rPr>
          <w:sz w:val="24"/>
          <w:szCs w:val="24"/>
          <w:lang w:val="ka-GE"/>
        </w:rPr>
        <w:t xml:space="preserve"> </w:t>
      </w:r>
      <w:r w:rsidRPr="000713B6">
        <w:rPr>
          <w:rFonts w:ascii="Sylfaen" w:hAnsi="Sylfaen"/>
          <w:sz w:val="24"/>
          <w:szCs w:val="24"/>
          <w:lang w:val="ka-GE"/>
        </w:rPr>
        <w:t>ლანდშაფტი</w:t>
      </w:r>
      <w:r w:rsidRPr="000713B6">
        <w:rPr>
          <w:sz w:val="24"/>
          <w:szCs w:val="24"/>
          <w:lang w:val="ka-GE"/>
        </w:rPr>
        <w:t xml:space="preserve"> </w:t>
      </w:r>
      <w:r w:rsidRPr="000713B6">
        <w:rPr>
          <w:rFonts w:ascii="Sylfaen" w:hAnsi="Sylfaen"/>
          <w:sz w:val="24"/>
          <w:szCs w:val="24"/>
          <w:lang w:val="ka-GE"/>
        </w:rPr>
        <w:t>თითქმის</w:t>
      </w:r>
      <w:r w:rsidRPr="000713B6">
        <w:rPr>
          <w:sz w:val="24"/>
          <w:szCs w:val="24"/>
          <w:lang w:val="ka-GE"/>
        </w:rPr>
        <w:t xml:space="preserve"> </w:t>
      </w:r>
      <w:r w:rsidRPr="000713B6">
        <w:rPr>
          <w:rFonts w:ascii="Sylfaen" w:hAnsi="Sylfaen"/>
          <w:sz w:val="24"/>
          <w:szCs w:val="24"/>
          <w:lang w:val="ka-GE"/>
        </w:rPr>
        <w:t>შეცვლილია</w:t>
      </w:r>
      <w:r w:rsidRPr="000713B6">
        <w:rPr>
          <w:sz w:val="24"/>
          <w:szCs w:val="24"/>
          <w:lang w:val="ka-GE"/>
        </w:rPr>
        <w:t xml:space="preserve"> </w:t>
      </w:r>
      <w:r w:rsidRPr="000713B6">
        <w:rPr>
          <w:rFonts w:ascii="Sylfaen" w:hAnsi="Sylfaen"/>
          <w:sz w:val="24"/>
          <w:szCs w:val="24"/>
          <w:lang w:val="ka-GE"/>
        </w:rPr>
        <w:t>კულტურული</w:t>
      </w:r>
      <w:r w:rsidRPr="000713B6">
        <w:rPr>
          <w:sz w:val="24"/>
          <w:szCs w:val="24"/>
          <w:lang w:val="ka-GE"/>
        </w:rPr>
        <w:t xml:space="preserve"> </w:t>
      </w:r>
      <w:r w:rsidRPr="000713B6">
        <w:rPr>
          <w:rFonts w:ascii="Sylfaen" w:hAnsi="Sylfaen"/>
          <w:sz w:val="24"/>
          <w:szCs w:val="24"/>
          <w:lang w:val="ka-GE"/>
        </w:rPr>
        <w:t>მცენარეულობით</w:t>
      </w:r>
      <w:r w:rsidRPr="000713B6">
        <w:rPr>
          <w:sz w:val="24"/>
          <w:szCs w:val="24"/>
          <w:lang w:val="ka-GE"/>
        </w:rPr>
        <w:t xml:space="preserve">. </w:t>
      </w:r>
      <w:r w:rsidRPr="000713B6">
        <w:rPr>
          <w:rFonts w:ascii="Sylfaen" w:hAnsi="Sylfaen"/>
          <w:sz w:val="24"/>
          <w:szCs w:val="24"/>
          <w:lang w:val="ka-GE"/>
        </w:rPr>
        <w:t>ბუნებრივი</w:t>
      </w:r>
      <w:r w:rsidRPr="000713B6">
        <w:rPr>
          <w:sz w:val="24"/>
          <w:szCs w:val="24"/>
          <w:lang w:val="ka-GE"/>
        </w:rPr>
        <w:t xml:space="preserve"> </w:t>
      </w:r>
      <w:r w:rsidRPr="000713B6">
        <w:rPr>
          <w:rFonts w:ascii="Sylfaen" w:hAnsi="Sylfaen"/>
          <w:sz w:val="24"/>
          <w:szCs w:val="24"/>
          <w:lang w:val="ka-GE"/>
        </w:rPr>
        <w:t>ტყეები</w:t>
      </w:r>
      <w:r w:rsidRPr="000713B6">
        <w:rPr>
          <w:sz w:val="24"/>
          <w:szCs w:val="24"/>
          <w:lang w:val="ka-GE"/>
        </w:rPr>
        <w:t xml:space="preserve"> </w:t>
      </w:r>
      <w:r w:rsidRPr="000713B6">
        <w:rPr>
          <w:rFonts w:ascii="Sylfaen" w:hAnsi="Sylfaen"/>
          <w:sz w:val="24"/>
          <w:szCs w:val="24"/>
          <w:lang w:val="ka-GE"/>
        </w:rPr>
        <w:t>მხოლოდ</w:t>
      </w:r>
      <w:r w:rsidRPr="000713B6">
        <w:rPr>
          <w:sz w:val="24"/>
          <w:szCs w:val="24"/>
          <w:lang w:val="ka-GE"/>
        </w:rPr>
        <w:t xml:space="preserve"> </w:t>
      </w:r>
      <w:r w:rsidRPr="000713B6">
        <w:rPr>
          <w:rFonts w:ascii="Sylfaen" w:hAnsi="Sylfaen"/>
          <w:sz w:val="24"/>
          <w:szCs w:val="24"/>
          <w:lang w:val="ka-GE"/>
        </w:rPr>
        <w:t>მდინარე</w:t>
      </w:r>
      <w:r w:rsidRPr="000713B6">
        <w:rPr>
          <w:sz w:val="24"/>
          <w:szCs w:val="24"/>
          <w:lang w:val="ka-GE"/>
        </w:rPr>
        <w:t xml:space="preserve"> </w:t>
      </w:r>
      <w:r w:rsidRPr="000713B6">
        <w:rPr>
          <w:rFonts w:ascii="Sylfaen" w:hAnsi="Sylfaen"/>
          <w:sz w:val="24"/>
          <w:szCs w:val="24"/>
          <w:lang w:val="ka-GE"/>
        </w:rPr>
        <w:t>ალაზნის</w:t>
      </w:r>
      <w:r w:rsidRPr="000713B6">
        <w:rPr>
          <w:sz w:val="24"/>
          <w:szCs w:val="24"/>
          <w:lang w:val="ka-GE"/>
        </w:rPr>
        <w:t xml:space="preserve"> </w:t>
      </w:r>
      <w:r w:rsidRPr="000713B6">
        <w:rPr>
          <w:rFonts w:ascii="Sylfaen" w:hAnsi="Sylfaen"/>
          <w:sz w:val="24"/>
          <w:szCs w:val="24"/>
          <w:lang w:val="ka-GE"/>
        </w:rPr>
        <w:t>გასწვრივ</w:t>
      </w:r>
      <w:r w:rsidRPr="000713B6">
        <w:rPr>
          <w:sz w:val="24"/>
          <w:szCs w:val="24"/>
          <w:lang w:val="ka-GE"/>
        </w:rPr>
        <w:t xml:space="preserve"> </w:t>
      </w:r>
      <w:r w:rsidRPr="000713B6">
        <w:rPr>
          <w:rFonts w:ascii="Sylfaen" w:hAnsi="Sylfaen"/>
          <w:sz w:val="24"/>
          <w:szCs w:val="24"/>
          <w:lang w:val="ka-GE"/>
        </w:rPr>
        <w:t>არის</w:t>
      </w:r>
      <w:r w:rsidRPr="000713B6">
        <w:rPr>
          <w:sz w:val="24"/>
          <w:szCs w:val="24"/>
          <w:lang w:val="ka-GE"/>
        </w:rPr>
        <w:t xml:space="preserve"> </w:t>
      </w:r>
      <w:r w:rsidRPr="000713B6">
        <w:rPr>
          <w:rFonts w:ascii="Sylfaen" w:hAnsi="Sylfaen"/>
          <w:sz w:val="24"/>
          <w:szCs w:val="24"/>
          <w:lang w:val="ka-GE"/>
        </w:rPr>
        <w:t>შემორჩენილი</w:t>
      </w:r>
      <w:r w:rsidR="009C4139">
        <w:rPr>
          <w:rFonts w:ascii="Sylfaen" w:hAnsi="Sylfaen"/>
          <w:sz w:val="24"/>
          <w:szCs w:val="24"/>
          <w:lang w:val="ka-GE"/>
        </w:rPr>
        <w:t>,</w:t>
      </w:r>
      <w:r w:rsidRPr="000713B6">
        <w:rPr>
          <w:sz w:val="24"/>
          <w:szCs w:val="24"/>
          <w:lang w:val="ka-GE"/>
        </w:rPr>
        <w:t xml:space="preserve"> </w:t>
      </w:r>
      <w:r w:rsidRPr="000713B6">
        <w:rPr>
          <w:rFonts w:ascii="Sylfaen" w:hAnsi="Sylfaen"/>
          <w:sz w:val="24"/>
          <w:szCs w:val="24"/>
          <w:lang w:val="ka-GE"/>
        </w:rPr>
        <w:t>მთისწინეთის</w:t>
      </w:r>
      <w:r w:rsidRPr="000713B6">
        <w:rPr>
          <w:sz w:val="24"/>
          <w:szCs w:val="24"/>
          <w:lang w:val="ka-GE"/>
        </w:rPr>
        <w:t xml:space="preserve"> </w:t>
      </w:r>
      <w:r w:rsidRPr="000713B6">
        <w:rPr>
          <w:rFonts w:ascii="Sylfaen" w:hAnsi="Sylfaen"/>
          <w:sz w:val="24"/>
          <w:szCs w:val="24"/>
          <w:lang w:val="ka-GE"/>
        </w:rPr>
        <w:t>სარტყელში</w:t>
      </w:r>
      <w:r w:rsidRPr="000713B6">
        <w:rPr>
          <w:sz w:val="24"/>
          <w:szCs w:val="24"/>
          <w:lang w:val="ka-GE"/>
        </w:rPr>
        <w:t xml:space="preserve"> </w:t>
      </w:r>
      <w:r w:rsidRPr="000713B6">
        <w:rPr>
          <w:rFonts w:ascii="Sylfaen" w:hAnsi="Sylfaen"/>
          <w:sz w:val="24"/>
          <w:szCs w:val="24"/>
          <w:lang w:val="ka-GE"/>
        </w:rPr>
        <w:t>ვრცელდება</w:t>
      </w:r>
      <w:r w:rsidRPr="000713B6">
        <w:rPr>
          <w:sz w:val="24"/>
          <w:szCs w:val="24"/>
          <w:lang w:val="ka-GE"/>
        </w:rPr>
        <w:t xml:space="preserve"> </w:t>
      </w:r>
      <w:r w:rsidRPr="000713B6">
        <w:rPr>
          <w:rFonts w:ascii="Sylfaen" w:hAnsi="Sylfaen"/>
          <w:sz w:val="24"/>
          <w:szCs w:val="24"/>
          <w:lang w:val="ka-GE"/>
        </w:rPr>
        <w:t>მთის</w:t>
      </w:r>
      <w:r w:rsidRPr="000713B6">
        <w:rPr>
          <w:sz w:val="24"/>
          <w:szCs w:val="24"/>
          <w:lang w:val="ka-GE"/>
        </w:rPr>
        <w:t xml:space="preserve"> </w:t>
      </w:r>
      <w:r w:rsidRPr="000713B6">
        <w:rPr>
          <w:rFonts w:ascii="Sylfaen" w:hAnsi="Sylfaen"/>
          <w:sz w:val="24"/>
          <w:szCs w:val="24"/>
          <w:lang w:val="ka-GE"/>
        </w:rPr>
        <w:t>ტყე</w:t>
      </w:r>
      <w:r w:rsidRPr="000713B6">
        <w:rPr>
          <w:sz w:val="24"/>
          <w:szCs w:val="24"/>
          <w:lang w:val="ka-GE"/>
        </w:rPr>
        <w:t xml:space="preserve">, </w:t>
      </w:r>
      <w:r w:rsidRPr="000713B6">
        <w:rPr>
          <w:rFonts w:ascii="Sylfaen" w:hAnsi="Sylfaen"/>
          <w:sz w:val="24"/>
          <w:szCs w:val="24"/>
          <w:lang w:val="ka-GE"/>
        </w:rPr>
        <w:t>სადაც</w:t>
      </w:r>
      <w:r w:rsidRPr="000713B6">
        <w:rPr>
          <w:sz w:val="24"/>
          <w:szCs w:val="24"/>
          <w:lang w:val="ka-GE"/>
        </w:rPr>
        <w:t xml:space="preserve"> </w:t>
      </w:r>
      <w:r w:rsidRPr="000713B6">
        <w:rPr>
          <w:rFonts w:ascii="Sylfaen" w:hAnsi="Sylfaen"/>
          <w:sz w:val="24"/>
          <w:szCs w:val="24"/>
          <w:lang w:val="ka-GE"/>
        </w:rPr>
        <w:t>ყველაზე</w:t>
      </w:r>
      <w:r w:rsidRPr="000713B6">
        <w:rPr>
          <w:sz w:val="24"/>
          <w:szCs w:val="24"/>
          <w:lang w:val="ka-GE"/>
        </w:rPr>
        <w:t xml:space="preserve"> </w:t>
      </w:r>
      <w:r w:rsidRPr="000713B6">
        <w:rPr>
          <w:rFonts w:ascii="Sylfaen" w:hAnsi="Sylfaen"/>
          <w:sz w:val="24"/>
          <w:szCs w:val="24"/>
          <w:lang w:val="ka-GE"/>
        </w:rPr>
        <w:t>მეტად</w:t>
      </w:r>
      <w:r w:rsidRPr="000713B6">
        <w:rPr>
          <w:sz w:val="24"/>
          <w:szCs w:val="24"/>
          <w:lang w:val="ka-GE"/>
        </w:rPr>
        <w:t xml:space="preserve"> </w:t>
      </w:r>
      <w:r w:rsidRPr="000713B6">
        <w:rPr>
          <w:rFonts w:ascii="Sylfaen" w:hAnsi="Sylfaen"/>
          <w:sz w:val="24"/>
          <w:szCs w:val="24"/>
          <w:lang w:val="ka-GE"/>
        </w:rPr>
        <w:t>გავრცელებულია</w:t>
      </w:r>
      <w:r w:rsidRPr="000713B6">
        <w:rPr>
          <w:sz w:val="24"/>
          <w:szCs w:val="24"/>
          <w:lang w:val="ka-GE"/>
        </w:rPr>
        <w:t xml:space="preserve"> </w:t>
      </w:r>
      <w:r w:rsidRPr="000713B6">
        <w:rPr>
          <w:rFonts w:ascii="Sylfaen" w:hAnsi="Sylfaen"/>
          <w:sz w:val="24"/>
          <w:szCs w:val="24"/>
          <w:lang w:val="ka-GE"/>
        </w:rPr>
        <w:t>მუხა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რცხილა</w:t>
      </w:r>
      <w:r w:rsidRPr="000713B6">
        <w:rPr>
          <w:sz w:val="24"/>
          <w:szCs w:val="24"/>
          <w:lang w:val="ka-GE"/>
        </w:rPr>
        <w:t xml:space="preserve">.  </w:t>
      </w:r>
    </w:p>
    <w:p w:rsidR="00585B01" w:rsidRPr="000713B6" w:rsidRDefault="00585B01" w:rsidP="007D48FE">
      <w:pPr>
        <w:autoSpaceDE w:val="0"/>
        <w:autoSpaceDN w:val="0"/>
        <w:adjustRightInd w:val="0"/>
        <w:spacing w:after="0" w:line="360" w:lineRule="auto"/>
        <w:ind w:firstLine="720"/>
        <w:jc w:val="both"/>
        <w:rPr>
          <w:sz w:val="24"/>
          <w:szCs w:val="24"/>
          <w:lang w:val="ka-GE"/>
        </w:rPr>
      </w:pPr>
      <w:r w:rsidRPr="000713B6">
        <w:rPr>
          <w:rFonts w:ascii="Sylfaen" w:hAnsi="Sylfaen"/>
          <w:sz w:val="24"/>
          <w:szCs w:val="24"/>
          <w:lang w:val="ka-GE"/>
        </w:rPr>
        <w:lastRenderedPageBreak/>
        <w:t>საგურამო</w:t>
      </w:r>
      <w:r w:rsidRPr="000713B6">
        <w:rPr>
          <w:sz w:val="24"/>
          <w:szCs w:val="24"/>
          <w:lang w:val="ka-GE"/>
        </w:rPr>
        <w:t xml:space="preserve"> </w:t>
      </w:r>
      <w:r w:rsidRPr="000713B6">
        <w:rPr>
          <w:rFonts w:ascii="Sylfaen" w:hAnsi="Sylfaen"/>
          <w:sz w:val="24"/>
          <w:szCs w:val="24"/>
          <w:lang w:val="ka-GE"/>
        </w:rPr>
        <w:t>გომბორის</w:t>
      </w:r>
      <w:r w:rsidRPr="000713B6">
        <w:rPr>
          <w:sz w:val="24"/>
          <w:szCs w:val="24"/>
          <w:lang w:val="ka-GE"/>
        </w:rPr>
        <w:t xml:space="preserve"> </w:t>
      </w:r>
      <w:r w:rsidRPr="000713B6">
        <w:rPr>
          <w:rFonts w:ascii="Sylfaen" w:hAnsi="Sylfaen"/>
          <w:sz w:val="24"/>
          <w:szCs w:val="24"/>
          <w:lang w:val="ka-GE"/>
        </w:rPr>
        <w:t>ს</w:t>
      </w:r>
      <w:r w:rsidR="009C4139">
        <w:rPr>
          <w:rFonts w:ascii="Sylfaen" w:hAnsi="Sylfaen"/>
          <w:sz w:val="24"/>
          <w:szCs w:val="24"/>
          <w:lang w:val="ka-GE"/>
        </w:rPr>
        <w:t>ა</w:t>
      </w:r>
      <w:r w:rsidRPr="000713B6">
        <w:rPr>
          <w:rFonts w:ascii="Sylfaen" w:hAnsi="Sylfaen"/>
          <w:sz w:val="24"/>
          <w:szCs w:val="24"/>
          <w:lang w:val="ka-GE"/>
        </w:rPr>
        <w:t>შუალო</w:t>
      </w:r>
      <w:r w:rsidRPr="000713B6">
        <w:rPr>
          <w:sz w:val="24"/>
          <w:szCs w:val="24"/>
          <w:lang w:val="ka-GE"/>
        </w:rPr>
        <w:t xml:space="preserve"> </w:t>
      </w:r>
      <w:r w:rsidRPr="000713B6">
        <w:rPr>
          <w:rFonts w:ascii="Sylfaen" w:hAnsi="Sylfaen"/>
          <w:sz w:val="24"/>
          <w:szCs w:val="24"/>
          <w:lang w:val="ka-GE"/>
        </w:rPr>
        <w:t>მთიანეთში</w:t>
      </w:r>
      <w:r w:rsidRPr="000713B6">
        <w:rPr>
          <w:sz w:val="24"/>
          <w:szCs w:val="24"/>
          <w:lang w:val="ka-GE"/>
        </w:rPr>
        <w:t xml:space="preserve"> </w:t>
      </w:r>
      <w:r w:rsidRPr="000713B6">
        <w:rPr>
          <w:rFonts w:ascii="Sylfaen" w:hAnsi="Sylfaen"/>
          <w:sz w:val="24"/>
          <w:szCs w:val="24"/>
          <w:lang w:val="ka-GE"/>
        </w:rPr>
        <w:t>გაერთიანებულია</w:t>
      </w:r>
      <w:r w:rsidRPr="000713B6">
        <w:rPr>
          <w:sz w:val="24"/>
          <w:szCs w:val="24"/>
          <w:lang w:val="ka-GE"/>
        </w:rPr>
        <w:t xml:space="preserve"> </w:t>
      </w:r>
      <w:r w:rsidRPr="000713B6">
        <w:rPr>
          <w:rFonts w:ascii="Sylfaen" w:hAnsi="Sylfaen"/>
          <w:sz w:val="24"/>
          <w:szCs w:val="24"/>
          <w:lang w:val="ka-GE"/>
        </w:rPr>
        <w:t>ქართლის</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კახეთის</w:t>
      </w:r>
      <w:r w:rsidRPr="000713B6">
        <w:rPr>
          <w:sz w:val="24"/>
          <w:szCs w:val="24"/>
          <w:lang w:val="ka-GE"/>
        </w:rPr>
        <w:t xml:space="preserve"> </w:t>
      </w:r>
      <w:r w:rsidRPr="000713B6">
        <w:rPr>
          <w:rFonts w:ascii="Sylfaen" w:hAnsi="Sylfaen"/>
          <w:sz w:val="24"/>
          <w:szCs w:val="24"/>
          <w:lang w:val="ka-GE"/>
        </w:rPr>
        <w:t>ქედების</w:t>
      </w:r>
      <w:r w:rsidRPr="000713B6">
        <w:rPr>
          <w:sz w:val="24"/>
          <w:szCs w:val="24"/>
          <w:lang w:val="ka-GE"/>
        </w:rPr>
        <w:t xml:space="preserve"> </w:t>
      </w:r>
      <w:r w:rsidRPr="000713B6">
        <w:rPr>
          <w:rFonts w:ascii="Sylfaen" w:hAnsi="Sylfaen"/>
          <w:sz w:val="24"/>
          <w:szCs w:val="24"/>
          <w:lang w:val="ka-GE"/>
        </w:rPr>
        <w:t>სამხრეთი</w:t>
      </w:r>
      <w:r w:rsidRPr="000713B6">
        <w:rPr>
          <w:sz w:val="24"/>
          <w:szCs w:val="24"/>
          <w:lang w:val="ka-GE"/>
        </w:rPr>
        <w:t xml:space="preserve"> </w:t>
      </w:r>
      <w:r w:rsidRPr="000713B6">
        <w:rPr>
          <w:rFonts w:ascii="Sylfaen" w:hAnsi="Sylfaen"/>
          <w:sz w:val="24"/>
          <w:szCs w:val="24"/>
          <w:lang w:val="ka-GE"/>
        </w:rPr>
        <w:t>ნაწილი</w:t>
      </w:r>
      <w:r w:rsidRPr="000713B6">
        <w:rPr>
          <w:sz w:val="24"/>
          <w:szCs w:val="24"/>
          <w:lang w:val="ka-GE"/>
        </w:rPr>
        <w:t xml:space="preserve">, </w:t>
      </w:r>
      <w:r w:rsidRPr="000713B6">
        <w:rPr>
          <w:rFonts w:ascii="Sylfaen" w:hAnsi="Sylfaen"/>
          <w:sz w:val="24"/>
          <w:szCs w:val="24"/>
          <w:lang w:val="ka-GE"/>
        </w:rPr>
        <w:t>ხოლო</w:t>
      </w:r>
      <w:r w:rsidRPr="000713B6">
        <w:rPr>
          <w:sz w:val="24"/>
          <w:szCs w:val="24"/>
          <w:lang w:val="ka-GE"/>
        </w:rPr>
        <w:t xml:space="preserve"> </w:t>
      </w:r>
      <w:r w:rsidRPr="000713B6">
        <w:rPr>
          <w:rFonts w:ascii="Sylfaen" w:hAnsi="Sylfaen"/>
          <w:sz w:val="24"/>
          <w:szCs w:val="24"/>
          <w:lang w:val="ka-GE"/>
        </w:rPr>
        <w:t>გომბორის</w:t>
      </w:r>
      <w:r w:rsidRPr="000713B6">
        <w:rPr>
          <w:sz w:val="24"/>
          <w:szCs w:val="24"/>
          <w:lang w:val="ka-GE"/>
        </w:rPr>
        <w:t xml:space="preserve"> </w:t>
      </w:r>
      <w:r w:rsidRPr="000713B6">
        <w:rPr>
          <w:rFonts w:ascii="Sylfaen" w:hAnsi="Sylfaen"/>
          <w:sz w:val="24"/>
          <w:szCs w:val="24"/>
          <w:lang w:val="ka-GE"/>
        </w:rPr>
        <w:t>ქედი</w:t>
      </w:r>
      <w:r w:rsidRPr="000713B6">
        <w:rPr>
          <w:sz w:val="24"/>
          <w:szCs w:val="24"/>
          <w:lang w:val="ka-GE"/>
        </w:rPr>
        <w:t xml:space="preserve"> </w:t>
      </w:r>
      <w:r w:rsidRPr="000713B6">
        <w:rPr>
          <w:rFonts w:ascii="Sylfaen" w:hAnsi="Sylfaen"/>
          <w:sz w:val="24"/>
          <w:szCs w:val="24"/>
          <w:lang w:val="ka-GE"/>
        </w:rPr>
        <w:t>მთლიანად</w:t>
      </w:r>
      <w:r w:rsidRPr="000713B6">
        <w:rPr>
          <w:sz w:val="24"/>
          <w:szCs w:val="24"/>
          <w:lang w:val="ka-GE"/>
        </w:rPr>
        <w:t xml:space="preserve">. </w:t>
      </w:r>
      <w:r w:rsidRPr="000713B6">
        <w:rPr>
          <w:rFonts w:ascii="Sylfaen" w:hAnsi="Sylfaen"/>
          <w:sz w:val="24"/>
          <w:szCs w:val="24"/>
          <w:lang w:val="ka-GE"/>
        </w:rPr>
        <w:t>მისი</w:t>
      </w:r>
      <w:r w:rsidRPr="000713B6">
        <w:rPr>
          <w:sz w:val="24"/>
          <w:szCs w:val="24"/>
          <w:lang w:val="ka-GE"/>
        </w:rPr>
        <w:t xml:space="preserve"> </w:t>
      </w:r>
      <w:r w:rsidRPr="000713B6">
        <w:rPr>
          <w:rFonts w:ascii="Sylfaen" w:hAnsi="Sylfaen"/>
          <w:sz w:val="24"/>
          <w:szCs w:val="24"/>
          <w:lang w:val="ka-GE"/>
        </w:rPr>
        <w:t>რთული</w:t>
      </w:r>
      <w:r w:rsidRPr="000713B6">
        <w:rPr>
          <w:sz w:val="24"/>
          <w:szCs w:val="24"/>
          <w:lang w:val="ka-GE"/>
        </w:rPr>
        <w:t xml:space="preserve"> </w:t>
      </w:r>
      <w:r w:rsidRPr="000713B6">
        <w:rPr>
          <w:rFonts w:ascii="Sylfaen" w:hAnsi="Sylfaen"/>
          <w:sz w:val="24"/>
          <w:szCs w:val="24"/>
          <w:lang w:val="ka-GE"/>
        </w:rPr>
        <w:t>რელიეფი</w:t>
      </w:r>
      <w:r w:rsidRPr="000713B6">
        <w:rPr>
          <w:sz w:val="24"/>
          <w:szCs w:val="24"/>
          <w:lang w:val="ka-GE"/>
        </w:rPr>
        <w:t xml:space="preserve"> </w:t>
      </w:r>
      <w:r w:rsidRPr="000713B6">
        <w:rPr>
          <w:rFonts w:ascii="Sylfaen" w:hAnsi="Sylfaen"/>
          <w:sz w:val="24"/>
          <w:szCs w:val="24"/>
          <w:lang w:val="ka-GE"/>
        </w:rPr>
        <w:t>ხელს</w:t>
      </w:r>
      <w:r w:rsidRPr="000713B6">
        <w:rPr>
          <w:sz w:val="24"/>
          <w:szCs w:val="24"/>
          <w:lang w:val="ka-GE"/>
        </w:rPr>
        <w:t xml:space="preserve"> </w:t>
      </w:r>
      <w:r w:rsidRPr="000713B6">
        <w:rPr>
          <w:rFonts w:ascii="Sylfaen" w:hAnsi="Sylfaen"/>
          <w:sz w:val="24"/>
          <w:szCs w:val="24"/>
          <w:lang w:val="ka-GE"/>
        </w:rPr>
        <w:t>უწყობს</w:t>
      </w:r>
      <w:r w:rsidRPr="000713B6">
        <w:rPr>
          <w:sz w:val="24"/>
          <w:szCs w:val="24"/>
          <w:lang w:val="ka-GE"/>
        </w:rPr>
        <w:t xml:space="preserve"> </w:t>
      </w:r>
      <w:r w:rsidRPr="000713B6">
        <w:rPr>
          <w:rFonts w:ascii="Sylfaen" w:hAnsi="Sylfaen"/>
          <w:sz w:val="24"/>
          <w:szCs w:val="24"/>
          <w:lang w:val="ka-GE"/>
        </w:rPr>
        <w:t>ამ</w:t>
      </w:r>
      <w:r w:rsidRPr="000713B6">
        <w:rPr>
          <w:sz w:val="24"/>
          <w:szCs w:val="24"/>
          <w:lang w:val="ka-GE"/>
        </w:rPr>
        <w:t xml:space="preserve"> </w:t>
      </w:r>
      <w:r w:rsidRPr="000713B6">
        <w:rPr>
          <w:rFonts w:ascii="Sylfaen" w:hAnsi="Sylfaen"/>
          <w:sz w:val="24"/>
          <w:szCs w:val="24"/>
          <w:lang w:val="ka-GE"/>
        </w:rPr>
        <w:t>მხარის</w:t>
      </w:r>
      <w:r w:rsidRPr="000713B6">
        <w:rPr>
          <w:sz w:val="24"/>
          <w:szCs w:val="24"/>
          <w:lang w:val="ka-GE"/>
        </w:rPr>
        <w:t xml:space="preserve"> </w:t>
      </w:r>
      <w:r w:rsidRPr="000713B6">
        <w:rPr>
          <w:rFonts w:ascii="Sylfaen" w:hAnsi="Sylfaen"/>
          <w:sz w:val="24"/>
          <w:szCs w:val="24"/>
          <w:lang w:val="ka-GE"/>
        </w:rPr>
        <w:t>კლიმატური</w:t>
      </w:r>
      <w:r w:rsidRPr="000713B6">
        <w:rPr>
          <w:sz w:val="24"/>
          <w:szCs w:val="24"/>
          <w:lang w:val="ka-GE"/>
        </w:rPr>
        <w:t xml:space="preserve"> </w:t>
      </w:r>
      <w:r w:rsidRPr="000713B6">
        <w:rPr>
          <w:rFonts w:ascii="Sylfaen" w:hAnsi="Sylfaen"/>
          <w:sz w:val="24"/>
          <w:szCs w:val="24"/>
          <w:lang w:val="ka-GE"/>
        </w:rPr>
        <w:t>პირობების</w:t>
      </w:r>
      <w:r w:rsidRPr="000713B6">
        <w:rPr>
          <w:sz w:val="24"/>
          <w:szCs w:val="24"/>
          <w:lang w:val="ka-GE"/>
        </w:rPr>
        <w:t xml:space="preserve"> </w:t>
      </w:r>
      <w:r w:rsidRPr="000713B6">
        <w:rPr>
          <w:rFonts w:ascii="Sylfaen" w:hAnsi="Sylfaen"/>
          <w:sz w:val="24"/>
          <w:szCs w:val="24"/>
          <w:lang w:val="ka-GE"/>
        </w:rPr>
        <w:t>მრავალფეროვნებას</w:t>
      </w:r>
      <w:r w:rsidRPr="000713B6">
        <w:rPr>
          <w:sz w:val="24"/>
          <w:szCs w:val="24"/>
          <w:lang w:val="ka-GE"/>
        </w:rPr>
        <w:t xml:space="preserve">. </w:t>
      </w:r>
      <w:r w:rsidRPr="000713B6">
        <w:rPr>
          <w:rFonts w:ascii="Sylfaen" w:hAnsi="Sylfaen"/>
          <w:sz w:val="24"/>
          <w:szCs w:val="24"/>
          <w:lang w:val="ka-GE"/>
        </w:rPr>
        <w:t>რაიონი</w:t>
      </w:r>
      <w:r w:rsidRPr="000713B6">
        <w:rPr>
          <w:sz w:val="24"/>
          <w:szCs w:val="24"/>
          <w:lang w:val="ka-GE"/>
        </w:rPr>
        <w:t xml:space="preserve"> </w:t>
      </w:r>
      <w:r w:rsidRPr="000713B6">
        <w:rPr>
          <w:rFonts w:ascii="Sylfaen" w:hAnsi="Sylfaen"/>
          <w:sz w:val="24"/>
          <w:szCs w:val="24"/>
          <w:lang w:val="ka-GE"/>
        </w:rPr>
        <w:t>აზიდულ</w:t>
      </w:r>
      <w:r w:rsidR="009C4139">
        <w:rPr>
          <w:rFonts w:ascii="Sylfaen" w:hAnsi="Sylfaen"/>
          <w:sz w:val="24"/>
          <w:szCs w:val="24"/>
          <w:lang w:val="ka-GE"/>
        </w:rPr>
        <w:t>ი</w:t>
      </w:r>
      <w:r w:rsidRPr="000713B6">
        <w:rPr>
          <w:rFonts w:ascii="Sylfaen" w:hAnsi="Sylfaen"/>
          <w:sz w:val="24"/>
          <w:szCs w:val="24"/>
          <w:lang w:val="ka-GE"/>
        </w:rPr>
        <w:t>ა</w:t>
      </w:r>
      <w:r w:rsidRPr="000713B6">
        <w:rPr>
          <w:sz w:val="24"/>
          <w:szCs w:val="24"/>
          <w:lang w:val="ka-GE"/>
        </w:rPr>
        <w:t xml:space="preserve"> 1600-2000 </w:t>
      </w:r>
      <w:r w:rsidRPr="000713B6">
        <w:rPr>
          <w:rFonts w:ascii="Sylfaen" w:hAnsi="Sylfaen"/>
          <w:sz w:val="24"/>
          <w:szCs w:val="24"/>
          <w:lang w:val="ka-GE"/>
        </w:rPr>
        <w:t>მეტრ</w:t>
      </w:r>
      <w:r w:rsidRPr="000713B6">
        <w:rPr>
          <w:sz w:val="24"/>
          <w:szCs w:val="24"/>
          <w:lang w:val="ka-GE"/>
        </w:rPr>
        <w:t xml:space="preserve"> </w:t>
      </w:r>
      <w:r w:rsidRPr="000713B6">
        <w:rPr>
          <w:rFonts w:ascii="Sylfaen" w:hAnsi="Sylfaen"/>
          <w:sz w:val="24"/>
          <w:szCs w:val="24"/>
          <w:lang w:val="ka-GE"/>
        </w:rPr>
        <w:t>სიმაღლემდე</w:t>
      </w:r>
      <w:r w:rsidRPr="000713B6">
        <w:rPr>
          <w:sz w:val="24"/>
          <w:szCs w:val="24"/>
          <w:lang w:val="ka-GE"/>
        </w:rPr>
        <w:t xml:space="preserve">. </w:t>
      </w:r>
      <w:r w:rsidRPr="000713B6">
        <w:rPr>
          <w:rFonts w:ascii="Sylfaen" w:hAnsi="Sylfaen"/>
          <w:sz w:val="24"/>
          <w:szCs w:val="24"/>
          <w:lang w:val="ka-GE"/>
        </w:rPr>
        <w:t>გომბორის</w:t>
      </w:r>
      <w:r w:rsidRPr="000713B6">
        <w:rPr>
          <w:sz w:val="24"/>
          <w:szCs w:val="24"/>
          <w:lang w:val="ka-GE"/>
        </w:rPr>
        <w:t xml:space="preserve"> </w:t>
      </w:r>
      <w:r w:rsidRPr="000713B6">
        <w:rPr>
          <w:rFonts w:ascii="Sylfaen" w:hAnsi="Sylfaen"/>
          <w:sz w:val="24"/>
          <w:szCs w:val="24"/>
          <w:lang w:val="ka-GE"/>
        </w:rPr>
        <w:t>ქედის</w:t>
      </w:r>
      <w:r w:rsidRPr="000713B6">
        <w:rPr>
          <w:sz w:val="24"/>
          <w:szCs w:val="24"/>
          <w:lang w:val="ka-GE"/>
        </w:rPr>
        <w:t xml:space="preserve"> </w:t>
      </w:r>
      <w:r w:rsidRPr="000713B6">
        <w:rPr>
          <w:rFonts w:ascii="Sylfaen" w:hAnsi="Sylfaen"/>
          <w:sz w:val="24"/>
          <w:szCs w:val="24"/>
          <w:lang w:val="ka-GE"/>
        </w:rPr>
        <w:t>უმაღლესი</w:t>
      </w:r>
      <w:r w:rsidRPr="000713B6">
        <w:rPr>
          <w:sz w:val="24"/>
          <w:szCs w:val="24"/>
          <w:lang w:val="ka-GE"/>
        </w:rPr>
        <w:t xml:space="preserve"> </w:t>
      </w:r>
      <w:r w:rsidRPr="000713B6">
        <w:rPr>
          <w:rFonts w:ascii="Sylfaen" w:hAnsi="Sylfaen"/>
          <w:sz w:val="24"/>
          <w:szCs w:val="24"/>
          <w:lang w:val="ka-GE"/>
        </w:rPr>
        <w:t>მწვერვალია</w:t>
      </w:r>
      <w:r w:rsidRPr="000713B6">
        <w:rPr>
          <w:sz w:val="24"/>
          <w:szCs w:val="24"/>
          <w:lang w:val="ka-GE"/>
        </w:rPr>
        <w:t xml:space="preserve"> </w:t>
      </w:r>
      <w:r w:rsidRPr="000713B6">
        <w:rPr>
          <w:rFonts w:ascii="Sylfaen" w:hAnsi="Sylfaen"/>
          <w:sz w:val="24"/>
          <w:szCs w:val="24"/>
          <w:lang w:val="ka-GE"/>
        </w:rPr>
        <w:t>ცივი</w:t>
      </w:r>
      <w:r w:rsidRPr="000713B6">
        <w:rPr>
          <w:sz w:val="24"/>
          <w:szCs w:val="24"/>
          <w:lang w:val="ka-GE"/>
        </w:rPr>
        <w:t xml:space="preserve">, </w:t>
      </w:r>
      <w:r w:rsidRPr="000713B6">
        <w:rPr>
          <w:rFonts w:ascii="Sylfaen" w:hAnsi="Sylfaen"/>
          <w:sz w:val="24"/>
          <w:szCs w:val="24"/>
          <w:lang w:val="ka-GE"/>
        </w:rPr>
        <w:t>რომლის</w:t>
      </w:r>
      <w:r w:rsidRPr="000713B6">
        <w:rPr>
          <w:sz w:val="24"/>
          <w:szCs w:val="24"/>
          <w:lang w:val="ka-GE"/>
        </w:rPr>
        <w:t xml:space="preserve"> </w:t>
      </w:r>
      <w:r w:rsidRPr="000713B6">
        <w:rPr>
          <w:rFonts w:ascii="Sylfaen" w:hAnsi="Sylfaen"/>
          <w:sz w:val="24"/>
          <w:szCs w:val="24"/>
          <w:lang w:val="ka-GE"/>
        </w:rPr>
        <w:t>სიმაღლეც</w:t>
      </w:r>
      <w:r w:rsidRPr="000713B6">
        <w:rPr>
          <w:sz w:val="24"/>
          <w:szCs w:val="24"/>
          <w:lang w:val="ka-GE"/>
        </w:rPr>
        <w:t xml:space="preserve"> 1991 </w:t>
      </w:r>
      <w:r w:rsidRPr="000713B6">
        <w:rPr>
          <w:rFonts w:ascii="Sylfaen" w:hAnsi="Sylfaen"/>
          <w:sz w:val="24"/>
          <w:szCs w:val="24"/>
          <w:lang w:val="ka-GE"/>
        </w:rPr>
        <w:t>მეტრია</w:t>
      </w:r>
      <w:r w:rsidRPr="000713B6">
        <w:rPr>
          <w:sz w:val="24"/>
          <w:szCs w:val="24"/>
          <w:lang w:val="ka-GE"/>
        </w:rPr>
        <w:t xml:space="preserve">.  </w:t>
      </w:r>
      <w:r w:rsidRPr="000713B6">
        <w:rPr>
          <w:rFonts w:ascii="Sylfaen" w:hAnsi="Sylfaen"/>
          <w:sz w:val="24"/>
          <w:szCs w:val="24"/>
          <w:lang w:val="ka-GE"/>
        </w:rPr>
        <w:t>ქედების</w:t>
      </w:r>
      <w:r w:rsidRPr="000713B6">
        <w:rPr>
          <w:sz w:val="24"/>
          <w:szCs w:val="24"/>
          <w:lang w:val="ka-GE"/>
        </w:rPr>
        <w:t xml:space="preserve"> </w:t>
      </w:r>
      <w:r w:rsidRPr="000713B6">
        <w:rPr>
          <w:rFonts w:ascii="Sylfaen" w:hAnsi="Sylfaen"/>
          <w:sz w:val="24"/>
          <w:szCs w:val="24"/>
          <w:lang w:val="ka-GE"/>
        </w:rPr>
        <w:t>კალთები</w:t>
      </w:r>
      <w:r w:rsidRPr="000713B6">
        <w:rPr>
          <w:sz w:val="24"/>
          <w:szCs w:val="24"/>
          <w:lang w:val="ka-GE"/>
        </w:rPr>
        <w:t xml:space="preserve"> </w:t>
      </w:r>
      <w:r w:rsidRPr="000713B6">
        <w:rPr>
          <w:rFonts w:ascii="Sylfaen" w:hAnsi="Sylfaen"/>
          <w:sz w:val="24"/>
          <w:szCs w:val="24"/>
          <w:lang w:val="ka-GE"/>
        </w:rPr>
        <w:t>დაფარულია</w:t>
      </w:r>
      <w:r w:rsidRPr="000713B6">
        <w:rPr>
          <w:sz w:val="24"/>
          <w:szCs w:val="24"/>
          <w:lang w:val="ka-GE"/>
        </w:rPr>
        <w:t xml:space="preserve"> </w:t>
      </w:r>
      <w:r w:rsidRPr="000713B6">
        <w:rPr>
          <w:rFonts w:ascii="Sylfaen" w:hAnsi="Sylfaen"/>
          <w:sz w:val="24"/>
          <w:szCs w:val="24"/>
          <w:lang w:val="ka-GE"/>
        </w:rPr>
        <w:t>ტყით</w:t>
      </w:r>
      <w:r w:rsidRPr="000713B6">
        <w:rPr>
          <w:sz w:val="24"/>
          <w:szCs w:val="24"/>
          <w:lang w:val="ka-GE"/>
        </w:rPr>
        <w:t xml:space="preserve">. </w:t>
      </w:r>
      <w:r w:rsidRPr="000713B6">
        <w:rPr>
          <w:rFonts w:ascii="Sylfaen" w:hAnsi="Sylfaen"/>
          <w:sz w:val="24"/>
          <w:szCs w:val="24"/>
          <w:lang w:val="ka-GE"/>
        </w:rPr>
        <w:t>ქვედა</w:t>
      </w:r>
      <w:r w:rsidRPr="000713B6">
        <w:rPr>
          <w:sz w:val="24"/>
          <w:szCs w:val="24"/>
          <w:lang w:val="ka-GE"/>
        </w:rPr>
        <w:t xml:space="preserve"> </w:t>
      </w:r>
      <w:r w:rsidRPr="000713B6">
        <w:rPr>
          <w:rFonts w:ascii="Sylfaen" w:hAnsi="Sylfaen"/>
          <w:sz w:val="24"/>
          <w:szCs w:val="24"/>
          <w:lang w:val="ka-GE"/>
        </w:rPr>
        <w:t>ნაწილებში</w:t>
      </w:r>
      <w:r w:rsidRPr="000713B6">
        <w:rPr>
          <w:sz w:val="24"/>
          <w:szCs w:val="24"/>
          <w:lang w:val="ka-GE"/>
        </w:rPr>
        <w:t xml:space="preserve"> </w:t>
      </w:r>
      <w:r w:rsidRPr="000713B6">
        <w:rPr>
          <w:rFonts w:ascii="Sylfaen" w:hAnsi="Sylfaen"/>
          <w:sz w:val="24"/>
          <w:szCs w:val="24"/>
          <w:lang w:val="ka-GE"/>
        </w:rPr>
        <w:t>სჭარბობს</w:t>
      </w:r>
      <w:r w:rsidRPr="000713B6">
        <w:rPr>
          <w:sz w:val="24"/>
          <w:szCs w:val="24"/>
          <w:lang w:val="ka-GE"/>
        </w:rPr>
        <w:t xml:space="preserve"> </w:t>
      </w:r>
      <w:r w:rsidRPr="000713B6">
        <w:rPr>
          <w:rFonts w:ascii="Sylfaen" w:hAnsi="Sylfaen"/>
          <w:sz w:val="24"/>
          <w:szCs w:val="24"/>
          <w:lang w:val="ka-GE"/>
        </w:rPr>
        <w:t>მუხა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რცხილა</w:t>
      </w:r>
      <w:r w:rsidRPr="000713B6">
        <w:rPr>
          <w:sz w:val="24"/>
          <w:szCs w:val="24"/>
          <w:lang w:val="ka-GE"/>
        </w:rPr>
        <w:t xml:space="preserve">. </w:t>
      </w:r>
      <w:r w:rsidRPr="000713B6">
        <w:rPr>
          <w:rFonts w:ascii="Sylfaen" w:hAnsi="Sylfaen"/>
          <w:sz w:val="24"/>
          <w:szCs w:val="24"/>
          <w:lang w:val="ka-GE"/>
        </w:rPr>
        <w:t>საშუალო</w:t>
      </w:r>
      <w:r w:rsidRPr="000713B6">
        <w:rPr>
          <w:sz w:val="24"/>
          <w:szCs w:val="24"/>
          <w:lang w:val="ka-GE"/>
        </w:rPr>
        <w:t xml:space="preserve"> </w:t>
      </w:r>
      <w:r w:rsidRPr="000713B6">
        <w:rPr>
          <w:rFonts w:ascii="Sylfaen" w:hAnsi="Sylfaen"/>
          <w:sz w:val="24"/>
          <w:szCs w:val="24"/>
          <w:lang w:val="ka-GE"/>
        </w:rPr>
        <w:t>სიმაღლეზე</w:t>
      </w:r>
      <w:r w:rsidRPr="000713B6">
        <w:rPr>
          <w:sz w:val="24"/>
          <w:szCs w:val="24"/>
          <w:lang w:val="ka-GE"/>
        </w:rPr>
        <w:t xml:space="preserve"> </w:t>
      </w:r>
      <w:r w:rsidRPr="000713B6">
        <w:rPr>
          <w:rFonts w:ascii="Sylfaen" w:hAnsi="Sylfaen"/>
          <w:sz w:val="24"/>
          <w:szCs w:val="24"/>
          <w:lang w:val="ka-GE"/>
        </w:rPr>
        <w:t>მათთან</w:t>
      </w:r>
      <w:r w:rsidRPr="000713B6">
        <w:rPr>
          <w:sz w:val="24"/>
          <w:szCs w:val="24"/>
          <w:lang w:val="ka-GE"/>
        </w:rPr>
        <w:t xml:space="preserve">  </w:t>
      </w:r>
      <w:r w:rsidRPr="000713B6">
        <w:rPr>
          <w:rFonts w:ascii="Sylfaen" w:hAnsi="Sylfaen"/>
          <w:sz w:val="24"/>
          <w:szCs w:val="24"/>
          <w:lang w:val="ka-GE"/>
        </w:rPr>
        <w:t>ერთად</w:t>
      </w:r>
      <w:r w:rsidRPr="000713B6">
        <w:rPr>
          <w:sz w:val="24"/>
          <w:szCs w:val="24"/>
          <w:lang w:val="ka-GE"/>
        </w:rPr>
        <w:t xml:space="preserve"> </w:t>
      </w:r>
      <w:r w:rsidRPr="000713B6">
        <w:rPr>
          <w:rFonts w:ascii="Sylfaen" w:hAnsi="Sylfaen"/>
          <w:sz w:val="24"/>
          <w:szCs w:val="24"/>
          <w:lang w:val="ka-GE"/>
        </w:rPr>
        <w:t>გვხვდება</w:t>
      </w:r>
      <w:r w:rsidRPr="000713B6">
        <w:rPr>
          <w:sz w:val="24"/>
          <w:szCs w:val="24"/>
          <w:lang w:val="ka-GE"/>
        </w:rPr>
        <w:t xml:space="preserve"> </w:t>
      </w:r>
      <w:r w:rsidRPr="000713B6">
        <w:rPr>
          <w:rFonts w:ascii="Sylfaen" w:hAnsi="Sylfaen"/>
          <w:sz w:val="24"/>
          <w:szCs w:val="24"/>
          <w:lang w:val="ka-GE"/>
        </w:rPr>
        <w:t>წიფელი</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ფიჭვი</w:t>
      </w:r>
      <w:r w:rsidRPr="000713B6">
        <w:rPr>
          <w:sz w:val="24"/>
          <w:szCs w:val="24"/>
          <w:lang w:val="ka-GE"/>
        </w:rPr>
        <w:t xml:space="preserve">. </w:t>
      </w:r>
      <w:r w:rsidRPr="000713B6">
        <w:rPr>
          <w:rFonts w:ascii="Sylfaen" w:hAnsi="Sylfaen"/>
          <w:sz w:val="24"/>
          <w:szCs w:val="24"/>
          <w:lang w:val="ka-GE"/>
        </w:rPr>
        <w:t>რაიონის</w:t>
      </w:r>
      <w:r w:rsidRPr="000713B6">
        <w:rPr>
          <w:sz w:val="24"/>
          <w:szCs w:val="24"/>
          <w:lang w:val="ka-GE"/>
        </w:rPr>
        <w:t xml:space="preserve"> </w:t>
      </w:r>
      <w:r w:rsidRPr="000713B6">
        <w:rPr>
          <w:rFonts w:ascii="Sylfaen" w:hAnsi="Sylfaen"/>
          <w:sz w:val="24"/>
          <w:szCs w:val="24"/>
          <w:lang w:val="ka-GE"/>
        </w:rPr>
        <w:t>ყველაზე</w:t>
      </w:r>
      <w:r w:rsidRPr="000713B6">
        <w:rPr>
          <w:sz w:val="24"/>
          <w:szCs w:val="24"/>
          <w:lang w:val="ka-GE"/>
        </w:rPr>
        <w:t xml:space="preserve"> </w:t>
      </w:r>
      <w:r w:rsidRPr="000713B6">
        <w:rPr>
          <w:rFonts w:ascii="Sylfaen" w:hAnsi="Sylfaen"/>
          <w:sz w:val="24"/>
          <w:szCs w:val="24"/>
          <w:lang w:val="ka-GE"/>
        </w:rPr>
        <w:t>მაღალი</w:t>
      </w:r>
      <w:r w:rsidRPr="000713B6">
        <w:rPr>
          <w:sz w:val="24"/>
          <w:szCs w:val="24"/>
          <w:lang w:val="ka-GE"/>
        </w:rPr>
        <w:t xml:space="preserve"> </w:t>
      </w:r>
      <w:r w:rsidRPr="000713B6">
        <w:rPr>
          <w:rFonts w:ascii="Sylfaen" w:hAnsi="Sylfaen"/>
          <w:sz w:val="24"/>
          <w:szCs w:val="24"/>
          <w:lang w:val="ka-GE"/>
        </w:rPr>
        <w:t>ადგილები</w:t>
      </w:r>
      <w:r w:rsidRPr="000713B6">
        <w:rPr>
          <w:sz w:val="24"/>
          <w:szCs w:val="24"/>
          <w:lang w:val="ka-GE"/>
        </w:rPr>
        <w:t xml:space="preserve"> </w:t>
      </w:r>
      <w:r w:rsidRPr="000713B6">
        <w:rPr>
          <w:rFonts w:ascii="Sylfaen" w:hAnsi="Sylfaen"/>
          <w:sz w:val="24"/>
          <w:szCs w:val="24"/>
          <w:lang w:val="ka-GE"/>
        </w:rPr>
        <w:t>სუბალპურ</w:t>
      </w:r>
      <w:r w:rsidRPr="000713B6">
        <w:rPr>
          <w:sz w:val="24"/>
          <w:szCs w:val="24"/>
          <w:lang w:val="ka-GE"/>
        </w:rPr>
        <w:t xml:space="preserve"> </w:t>
      </w:r>
      <w:r w:rsidRPr="000713B6">
        <w:rPr>
          <w:rFonts w:ascii="Sylfaen" w:hAnsi="Sylfaen"/>
          <w:sz w:val="24"/>
          <w:szCs w:val="24"/>
          <w:lang w:val="ka-GE"/>
        </w:rPr>
        <w:t>მეორად</w:t>
      </w:r>
      <w:r w:rsidRPr="000713B6">
        <w:rPr>
          <w:sz w:val="24"/>
          <w:szCs w:val="24"/>
          <w:lang w:val="ka-GE"/>
        </w:rPr>
        <w:t xml:space="preserve"> </w:t>
      </w:r>
      <w:r w:rsidRPr="000713B6">
        <w:rPr>
          <w:rFonts w:ascii="Sylfaen" w:hAnsi="Sylfaen"/>
          <w:sz w:val="24"/>
          <w:szCs w:val="24"/>
          <w:lang w:val="ka-GE"/>
        </w:rPr>
        <w:t>მდელოებს</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ტყე</w:t>
      </w:r>
      <w:r w:rsidRPr="000713B6">
        <w:rPr>
          <w:sz w:val="24"/>
          <w:szCs w:val="24"/>
          <w:lang w:val="ka-GE"/>
        </w:rPr>
        <w:t>-</w:t>
      </w:r>
      <w:r w:rsidRPr="000713B6">
        <w:rPr>
          <w:rFonts w:ascii="Sylfaen" w:hAnsi="Sylfaen"/>
          <w:sz w:val="24"/>
          <w:szCs w:val="24"/>
          <w:lang w:val="ka-GE"/>
        </w:rPr>
        <w:t>ბუჩქებს</w:t>
      </w:r>
      <w:r w:rsidRPr="000713B6">
        <w:rPr>
          <w:sz w:val="24"/>
          <w:szCs w:val="24"/>
          <w:lang w:val="ka-GE"/>
        </w:rPr>
        <w:t xml:space="preserve"> </w:t>
      </w:r>
      <w:r w:rsidRPr="000713B6">
        <w:rPr>
          <w:rFonts w:ascii="Sylfaen" w:hAnsi="Sylfaen"/>
          <w:sz w:val="24"/>
          <w:szCs w:val="24"/>
          <w:lang w:val="ka-GE"/>
        </w:rPr>
        <w:t>უჭირავს</w:t>
      </w:r>
      <w:r w:rsidRPr="000713B6">
        <w:rPr>
          <w:sz w:val="24"/>
          <w:szCs w:val="24"/>
          <w:lang w:val="ka-GE"/>
        </w:rPr>
        <w:t xml:space="preserve">.  </w:t>
      </w:r>
    </w:p>
    <w:p w:rsidR="00585B01" w:rsidRPr="000713B6" w:rsidRDefault="00585B01" w:rsidP="007D48FE">
      <w:pPr>
        <w:autoSpaceDE w:val="0"/>
        <w:autoSpaceDN w:val="0"/>
        <w:adjustRightInd w:val="0"/>
        <w:spacing w:after="0" w:line="360" w:lineRule="auto"/>
        <w:ind w:firstLine="720"/>
        <w:jc w:val="both"/>
        <w:rPr>
          <w:sz w:val="24"/>
          <w:szCs w:val="24"/>
          <w:lang w:val="ka-GE"/>
        </w:rPr>
      </w:pPr>
      <w:r w:rsidRPr="000713B6">
        <w:rPr>
          <w:rFonts w:ascii="Sylfaen" w:hAnsi="Sylfaen"/>
          <w:sz w:val="24"/>
          <w:szCs w:val="24"/>
          <w:lang w:val="ka-GE"/>
        </w:rPr>
        <w:t>თრიალეთის</w:t>
      </w:r>
      <w:r w:rsidRPr="000713B6">
        <w:rPr>
          <w:sz w:val="24"/>
          <w:szCs w:val="24"/>
          <w:lang w:val="ka-GE"/>
        </w:rPr>
        <w:t xml:space="preserve"> </w:t>
      </w:r>
      <w:r w:rsidRPr="000713B6">
        <w:rPr>
          <w:rFonts w:ascii="Sylfaen" w:hAnsi="Sylfaen"/>
          <w:sz w:val="24"/>
          <w:szCs w:val="24"/>
          <w:lang w:val="ka-GE"/>
        </w:rPr>
        <w:t>ქედი</w:t>
      </w:r>
      <w:r w:rsidRPr="000713B6">
        <w:rPr>
          <w:sz w:val="24"/>
          <w:szCs w:val="24"/>
          <w:lang w:val="ka-GE"/>
        </w:rPr>
        <w:t xml:space="preserve"> </w:t>
      </w:r>
      <w:r w:rsidRPr="000713B6">
        <w:rPr>
          <w:rFonts w:ascii="Sylfaen" w:hAnsi="Sylfaen"/>
          <w:sz w:val="24"/>
          <w:szCs w:val="24"/>
          <w:lang w:val="ka-GE"/>
        </w:rPr>
        <w:t>დასავლეთიდან</w:t>
      </w:r>
      <w:r w:rsidRPr="000713B6">
        <w:rPr>
          <w:sz w:val="24"/>
          <w:szCs w:val="24"/>
          <w:lang w:val="ka-GE"/>
        </w:rPr>
        <w:t xml:space="preserve"> </w:t>
      </w:r>
      <w:r w:rsidR="009C4139">
        <w:rPr>
          <w:rFonts w:ascii="Sylfaen" w:hAnsi="Sylfaen"/>
          <w:sz w:val="24"/>
          <w:szCs w:val="24"/>
          <w:lang w:val="ka-GE"/>
        </w:rPr>
        <w:t>აღმოსავლეთის</w:t>
      </w:r>
      <w:r w:rsidRPr="000713B6">
        <w:rPr>
          <w:rFonts w:ascii="Sylfaen" w:hAnsi="Sylfaen"/>
          <w:sz w:val="24"/>
          <w:szCs w:val="24"/>
          <w:lang w:val="ka-GE"/>
        </w:rPr>
        <w:t>კენაა</w:t>
      </w:r>
      <w:r w:rsidRPr="000713B6">
        <w:rPr>
          <w:sz w:val="24"/>
          <w:szCs w:val="24"/>
          <w:lang w:val="ka-GE"/>
        </w:rPr>
        <w:t xml:space="preserve"> </w:t>
      </w:r>
      <w:r w:rsidRPr="000713B6">
        <w:rPr>
          <w:rFonts w:ascii="Sylfaen" w:hAnsi="Sylfaen"/>
          <w:sz w:val="24"/>
          <w:szCs w:val="24"/>
          <w:lang w:val="ka-GE"/>
        </w:rPr>
        <w:t>მიმართული</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წარმოადგენს</w:t>
      </w:r>
      <w:r w:rsidRPr="000713B6">
        <w:rPr>
          <w:sz w:val="24"/>
          <w:szCs w:val="24"/>
          <w:lang w:val="ka-GE"/>
        </w:rPr>
        <w:t xml:space="preserve"> </w:t>
      </w:r>
      <w:r w:rsidRPr="000713B6">
        <w:rPr>
          <w:rFonts w:ascii="Sylfaen" w:hAnsi="Sylfaen"/>
          <w:sz w:val="24"/>
          <w:szCs w:val="24"/>
          <w:lang w:val="ka-GE"/>
        </w:rPr>
        <w:t>მესხეთის</w:t>
      </w:r>
      <w:r w:rsidRPr="000713B6">
        <w:rPr>
          <w:sz w:val="24"/>
          <w:szCs w:val="24"/>
          <w:lang w:val="ka-GE"/>
        </w:rPr>
        <w:t xml:space="preserve"> </w:t>
      </w:r>
      <w:r w:rsidRPr="000713B6">
        <w:rPr>
          <w:rFonts w:ascii="Sylfaen" w:hAnsi="Sylfaen"/>
          <w:sz w:val="24"/>
          <w:szCs w:val="24"/>
          <w:lang w:val="ka-GE"/>
        </w:rPr>
        <w:t>ქედის</w:t>
      </w:r>
      <w:r w:rsidRPr="000713B6">
        <w:rPr>
          <w:sz w:val="24"/>
          <w:szCs w:val="24"/>
          <w:lang w:val="ka-GE"/>
        </w:rPr>
        <w:t xml:space="preserve"> </w:t>
      </w:r>
      <w:r w:rsidRPr="000713B6">
        <w:rPr>
          <w:rFonts w:ascii="Sylfaen" w:hAnsi="Sylfaen"/>
          <w:sz w:val="24"/>
          <w:szCs w:val="24"/>
          <w:lang w:val="ka-GE"/>
        </w:rPr>
        <w:t>გაგრძელებას</w:t>
      </w:r>
      <w:r w:rsidRPr="000713B6">
        <w:rPr>
          <w:sz w:val="24"/>
          <w:szCs w:val="24"/>
          <w:lang w:val="ka-GE"/>
        </w:rPr>
        <w:t xml:space="preserve">. </w:t>
      </w:r>
      <w:r w:rsidRPr="000713B6">
        <w:rPr>
          <w:rFonts w:ascii="Sylfaen" w:hAnsi="Sylfaen"/>
          <w:sz w:val="24"/>
          <w:szCs w:val="24"/>
          <w:lang w:val="ka-GE"/>
        </w:rPr>
        <w:t>იგი</w:t>
      </w:r>
      <w:r w:rsidRPr="000713B6">
        <w:rPr>
          <w:sz w:val="24"/>
          <w:szCs w:val="24"/>
          <w:lang w:val="ka-GE"/>
        </w:rPr>
        <w:t xml:space="preserve"> </w:t>
      </w:r>
      <w:r w:rsidRPr="000713B6">
        <w:rPr>
          <w:rFonts w:ascii="Sylfaen" w:hAnsi="Sylfaen"/>
          <w:sz w:val="24"/>
          <w:szCs w:val="24"/>
          <w:lang w:val="ka-GE"/>
        </w:rPr>
        <w:t>აზიდულია</w:t>
      </w:r>
      <w:r w:rsidRPr="000713B6">
        <w:rPr>
          <w:sz w:val="24"/>
          <w:szCs w:val="24"/>
          <w:lang w:val="ka-GE"/>
        </w:rPr>
        <w:t xml:space="preserve"> </w:t>
      </w:r>
      <w:r w:rsidRPr="000713B6">
        <w:rPr>
          <w:rFonts w:ascii="Sylfaen" w:hAnsi="Sylfaen"/>
          <w:sz w:val="24"/>
          <w:szCs w:val="24"/>
          <w:lang w:val="ka-GE"/>
        </w:rPr>
        <w:t>საშუალოდ</w:t>
      </w:r>
      <w:r w:rsidRPr="000713B6">
        <w:rPr>
          <w:sz w:val="24"/>
          <w:szCs w:val="24"/>
          <w:lang w:val="ka-GE"/>
        </w:rPr>
        <w:t xml:space="preserve"> 2000-2500 </w:t>
      </w:r>
      <w:r w:rsidRPr="000713B6">
        <w:rPr>
          <w:rFonts w:ascii="Sylfaen" w:hAnsi="Sylfaen"/>
          <w:sz w:val="24"/>
          <w:szCs w:val="24"/>
          <w:lang w:val="ka-GE"/>
        </w:rPr>
        <w:t>მეტრამდე</w:t>
      </w:r>
      <w:r w:rsidRPr="000713B6">
        <w:rPr>
          <w:sz w:val="24"/>
          <w:szCs w:val="24"/>
          <w:lang w:val="ka-GE"/>
        </w:rPr>
        <w:t xml:space="preserve"> (</w:t>
      </w:r>
      <w:r w:rsidRPr="000713B6">
        <w:rPr>
          <w:rFonts w:ascii="Sylfaen" w:hAnsi="Sylfaen"/>
          <w:sz w:val="24"/>
          <w:szCs w:val="24"/>
          <w:lang w:val="ka-GE"/>
        </w:rPr>
        <w:t>უმაღლესი</w:t>
      </w:r>
      <w:r w:rsidRPr="000713B6">
        <w:rPr>
          <w:sz w:val="24"/>
          <w:szCs w:val="24"/>
          <w:lang w:val="ka-GE"/>
        </w:rPr>
        <w:t xml:space="preserve"> </w:t>
      </w:r>
      <w:r w:rsidRPr="000713B6">
        <w:rPr>
          <w:rFonts w:ascii="Sylfaen" w:hAnsi="Sylfaen"/>
          <w:sz w:val="24"/>
          <w:szCs w:val="24"/>
          <w:lang w:val="ka-GE"/>
        </w:rPr>
        <w:t>მწვერვალი</w:t>
      </w:r>
      <w:r w:rsidRPr="000713B6">
        <w:rPr>
          <w:sz w:val="24"/>
          <w:szCs w:val="24"/>
          <w:lang w:val="ka-GE"/>
        </w:rPr>
        <w:t xml:space="preserve"> </w:t>
      </w:r>
      <w:r w:rsidRPr="000713B6">
        <w:rPr>
          <w:rFonts w:ascii="Sylfaen" w:hAnsi="Sylfaen"/>
          <w:sz w:val="24"/>
          <w:szCs w:val="24"/>
          <w:lang w:val="ka-GE"/>
        </w:rPr>
        <w:t>არჯევანი</w:t>
      </w:r>
      <w:r w:rsidRPr="000713B6">
        <w:rPr>
          <w:sz w:val="24"/>
          <w:szCs w:val="24"/>
          <w:lang w:val="ka-GE"/>
        </w:rPr>
        <w:t xml:space="preserve"> – 2757 </w:t>
      </w:r>
      <w:r w:rsidRPr="000713B6">
        <w:rPr>
          <w:rFonts w:ascii="Sylfaen" w:hAnsi="Sylfaen"/>
          <w:sz w:val="24"/>
          <w:szCs w:val="24"/>
          <w:lang w:val="ka-GE"/>
        </w:rPr>
        <w:t>მ</w:t>
      </w:r>
      <w:r w:rsidRPr="000713B6">
        <w:rPr>
          <w:sz w:val="24"/>
          <w:szCs w:val="24"/>
          <w:lang w:val="ka-GE"/>
        </w:rPr>
        <w:t xml:space="preserve">). </w:t>
      </w:r>
      <w:r w:rsidRPr="000713B6">
        <w:rPr>
          <w:rFonts w:ascii="Sylfaen" w:hAnsi="Sylfaen"/>
          <w:sz w:val="24"/>
          <w:szCs w:val="24"/>
          <w:lang w:val="ka-GE"/>
        </w:rPr>
        <w:t>მისი</w:t>
      </w:r>
      <w:r w:rsidRPr="000713B6">
        <w:rPr>
          <w:sz w:val="24"/>
          <w:szCs w:val="24"/>
          <w:lang w:val="ka-GE"/>
        </w:rPr>
        <w:t xml:space="preserve"> </w:t>
      </w:r>
      <w:r w:rsidRPr="000713B6">
        <w:rPr>
          <w:rFonts w:ascii="Sylfaen" w:hAnsi="Sylfaen"/>
          <w:sz w:val="24"/>
          <w:szCs w:val="24"/>
          <w:lang w:val="ka-GE"/>
        </w:rPr>
        <w:t>ჩრდილო</w:t>
      </w:r>
      <w:r w:rsidRPr="000713B6">
        <w:rPr>
          <w:sz w:val="24"/>
          <w:szCs w:val="24"/>
          <w:lang w:val="ka-GE"/>
        </w:rPr>
        <w:t xml:space="preserve"> </w:t>
      </w:r>
      <w:r w:rsidRPr="000713B6">
        <w:rPr>
          <w:rFonts w:ascii="Sylfaen" w:hAnsi="Sylfaen"/>
          <w:sz w:val="24"/>
          <w:szCs w:val="24"/>
          <w:lang w:val="ka-GE"/>
        </w:rPr>
        <w:t>კალთა</w:t>
      </w:r>
      <w:r w:rsidRPr="000713B6">
        <w:rPr>
          <w:sz w:val="24"/>
          <w:szCs w:val="24"/>
          <w:lang w:val="ka-GE"/>
        </w:rPr>
        <w:t xml:space="preserve"> </w:t>
      </w:r>
      <w:r w:rsidRPr="000713B6">
        <w:rPr>
          <w:rFonts w:ascii="Sylfaen" w:hAnsi="Sylfaen"/>
          <w:sz w:val="24"/>
          <w:szCs w:val="24"/>
          <w:lang w:val="ka-GE"/>
        </w:rPr>
        <w:t>შიდა</w:t>
      </w:r>
      <w:r w:rsidRPr="000713B6">
        <w:rPr>
          <w:sz w:val="24"/>
          <w:szCs w:val="24"/>
          <w:lang w:val="ka-GE"/>
        </w:rPr>
        <w:t xml:space="preserve"> </w:t>
      </w:r>
      <w:r w:rsidRPr="000713B6">
        <w:rPr>
          <w:rFonts w:ascii="Sylfaen" w:hAnsi="Sylfaen"/>
          <w:sz w:val="24"/>
          <w:szCs w:val="24"/>
          <w:lang w:val="ka-GE"/>
        </w:rPr>
        <w:t>ქართლის</w:t>
      </w:r>
      <w:r w:rsidRPr="000713B6">
        <w:rPr>
          <w:sz w:val="24"/>
          <w:szCs w:val="24"/>
          <w:lang w:val="ka-GE"/>
        </w:rPr>
        <w:t xml:space="preserve"> </w:t>
      </w:r>
      <w:r w:rsidRPr="000713B6">
        <w:rPr>
          <w:rFonts w:ascii="Sylfaen" w:hAnsi="Sylfaen"/>
          <w:sz w:val="24"/>
          <w:szCs w:val="24"/>
          <w:lang w:val="ka-GE"/>
        </w:rPr>
        <w:t>ბარისაკენ</w:t>
      </w:r>
      <w:r w:rsidRPr="000713B6">
        <w:rPr>
          <w:sz w:val="24"/>
          <w:szCs w:val="24"/>
          <w:lang w:val="ka-GE"/>
        </w:rPr>
        <w:t xml:space="preserve"> </w:t>
      </w:r>
      <w:r w:rsidRPr="000713B6">
        <w:rPr>
          <w:rFonts w:ascii="Sylfaen" w:hAnsi="Sylfaen"/>
          <w:sz w:val="24"/>
          <w:szCs w:val="24"/>
          <w:lang w:val="ka-GE"/>
        </w:rPr>
        <w:t>ეშვება</w:t>
      </w:r>
      <w:r w:rsidRPr="000713B6">
        <w:rPr>
          <w:sz w:val="24"/>
          <w:szCs w:val="24"/>
          <w:lang w:val="ka-GE"/>
        </w:rPr>
        <w:t xml:space="preserve">, </w:t>
      </w:r>
      <w:r w:rsidRPr="000713B6">
        <w:rPr>
          <w:rFonts w:ascii="Sylfaen" w:hAnsi="Sylfaen"/>
          <w:sz w:val="24"/>
          <w:szCs w:val="24"/>
          <w:lang w:val="ka-GE"/>
        </w:rPr>
        <w:t>სამხრეთი</w:t>
      </w:r>
      <w:r w:rsidRPr="000713B6">
        <w:rPr>
          <w:sz w:val="24"/>
          <w:szCs w:val="24"/>
          <w:lang w:val="ka-GE"/>
        </w:rPr>
        <w:t xml:space="preserve"> </w:t>
      </w:r>
      <w:r w:rsidRPr="000713B6">
        <w:rPr>
          <w:rFonts w:ascii="Sylfaen" w:hAnsi="Sylfaen"/>
          <w:sz w:val="24"/>
          <w:szCs w:val="24"/>
          <w:lang w:val="ka-GE"/>
        </w:rPr>
        <w:t>კალთა</w:t>
      </w:r>
      <w:r w:rsidRPr="000713B6">
        <w:rPr>
          <w:sz w:val="24"/>
          <w:szCs w:val="24"/>
          <w:lang w:val="ka-GE"/>
        </w:rPr>
        <w:t xml:space="preserve"> </w:t>
      </w:r>
      <w:r w:rsidRPr="000713B6">
        <w:rPr>
          <w:rFonts w:ascii="Sylfaen" w:hAnsi="Sylfaen"/>
          <w:sz w:val="24"/>
          <w:szCs w:val="24"/>
          <w:lang w:val="ka-GE"/>
        </w:rPr>
        <w:t>კი</w:t>
      </w:r>
      <w:r w:rsidRPr="000713B6">
        <w:rPr>
          <w:sz w:val="24"/>
          <w:szCs w:val="24"/>
          <w:lang w:val="ka-GE"/>
        </w:rPr>
        <w:t xml:space="preserve"> </w:t>
      </w:r>
      <w:r w:rsidRPr="000713B6">
        <w:rPr>
          <w:rFonts w:ascii="Sylfaen" w:hAnsi="Sylfaen"/>
          <w:sz w:val="24"/>
          <w:szCs w:val="24"/>
          <w:lang w:val="ka-GE"/>
        </w:rPr>
        <w:t>ჯავახეთის</w:t>
      </w:r>
      <w:r w:rsidRPr="000713B6">
        <w:rPr>
          <w:sz w:val="24"/>
          <w:szCs w:val="24"/>
          <w:lang w:val="ka-GE"/>
        </w:rPr>
        <w:t xml:space="preserve"> </w:t>
      </w:r>
      <w:r w:rsidRPr="000713B6">
        <w:rPr>
          <w:rFonts w:ascii="Sylfaen" w:hAnsi="Sylfaen"/>
          <w:sz w:val="24"/>
          <w:szCs w:val="24"/>
          <w:lang w:val="ka-GE"/>
        </w:rPr>
        <w:t>ზეგნისაკენ</w:t>
      </w:r>
      <w:r w:rsidRPr="000713B6">
        <w:rPr>
          <w:sz w:val="24"/>
          <w:szCs w:val="24"/>
          <w:lang w:val="ka-GE"/>
        </w:rPr>
        <w:t xml:space="preserve">. </w:t>
      </w:r>
      <w:r w:rsidRPr="000713B6">
        <w:rPr>
          <w:rFonts w:ascii="Sylfaen" w:hAnsi="Sylfaen"/>
          <w:sz w:val="24"/>
          <w:szCs w:val="24"/>
          <w:lang w:val="ka-GE"/>
        </w:rPr>
        <w:t>თრიალეთის</w:t>
      </w:r>
      <w:r w:rsidRPr="000713B6">
        <w:rPr>
          <w:sz w:val="24"/>
          <w:szCs w:val="24"/>
          <w:lang w:val="ka-GE"/>
        </w:rPr>
        <w:t xml:space="preserve"> </w:t>
      </w:r>
      <w:r w:rsidRPr="000713B6">
        <w:rPr>
          <w:rFonts w:ascii="Sylfaen" w:hAnsi="Sylfaen"/>
          <w:sz w:val="24"/>
          <w:szCs w:val="24"/>
          <w:lang w:val="ka-GE"/>
        </w:rPr>
        <w:t>ქედი</w:t>
      </w:r>
      <w:r w:rsidRPr="000713B6">
        <w:rPr>
          <w:sz w:val="24"/>
          <w:szCs w:val="24"/>
          <w:lang w:val="ka-GE"/>
        </w:rPr>
        <w:t xml:space="preserve"> </w:t>
      </w:r>
      <w:r w:rsidRPr="000713B6">
        <w:rPr>
          <w:rFonts w:ascii="Sylfaen" w:hAnsi="Sylfaen"/>
          <w:sz w:val="24"/>
          <w:szCs w:val="24"/>
          <w:lang w:val="ka-GE"/>
        </w:rPr>
        <w:t>თავის</w:t>
      </w:r>
      <w:r w:rsidRPr="000713B6">
        <w:rPr>
          <w:sz w:val="24"/>
          <w:szCs w:val="24"/>
          <w:lang w:val="ka-GE"/>
        </w:rPr>
        <w:t xml:space="preserve"> </w:t>
      </w:r>
      <w:r w:rsidRPr="000713B6">
        <w:rPr>
          <w:rFonts w:ascii="Sylfaen" w:hAnsi="Sylfaen"/>
          <w:sz w:val="24"/>
          <w:szCs w:val="24"/>
          <w:lang w:val="ka-GE"/>
        </w:rPr>
        <w:t>დასავლეთ</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ნაწილებში</w:t>
      </w:r>
      <w:r w:rsidRPr="000713B6">
        <w:rPr>
          <w:sz w:val="24"/>
          <w:szCs w:val="24"/>
          <w:lang w:val="ka-GE"/>
        </w:rPr>
        <w:t xml:space="preserve"> </w:t>
      </w:r>
      <w:r w:rsidRPr="000713B6">
        <w:rPr>
          <w:rFonts w:ascii="Sylfaen" w:hAnsi="Sylfaen"/>
          <w:sz w:val="24"/>
          <w:szCs w:val="24"/>
          <w:lang w:val="ka-GE"/>
        </w:rPr>
        <w:t>იტოტება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უფრო</w:t>
      </w:r>
      <w:r w:rsidRPr="000713B6">
        <w:rPr>
          <w:sz w:val="24"/>
          <w:szCs w:val="24"/>
          <w:lang w:val="ka-GE"/>
        </w:rPr>
        <w:t xml:space="preserve"> </w:t>
      </w:r>
      <w:r w:rsidRPr="000713B6">
        <w:rPr>
          <w:rFonts w:ascii="Sylfaen" w:hAnsi="Sylfaen"/>
          <w:sz w:val="24"/>
          <w:szCs w:val="24"/>
          <w:lang w:val="ka-GE"/>
        </w:rPr>
        <w:t>ფართო</w:t>
      </w:r>
      <w:r w:rsidRPr="000713B6">
        <w:rPr>
          <w:sz w:val="24"/>
          <w:szCs w:val="24"/>
          <w:lang w:val="ka-GE"/>
        </w:rPr>
        <w:t xml:space="preserve"> </w:t>
      </w:r>
      <w:r w:rsidRPr="000713B6">
        <w:rPr>
          <w:rFonts w:ascii="Sylfaen" w:hAnsi="Sylfaen"/>
          <w:sz w:val="24"/>
          <w:szCs w:val="24"/>
          <w:lang w:val="ka-GE"/>
        </w:rPr>
        <w:t>ხდება</w:t>
      </w:r>
      <w:r w:rsidRPr="000713B6">
        <w:rPr>
          <w:sz w:val="24"/>
          <w:szCs w:val="24"/>
          <w:lang w:val="ka-GE"/>
        </w:rPr>
        <w:t xml:space="preserve">. </w:t>
      </w:r>
      <w:r w:rsidRPr="000713B6">
        <w:rPr>
          <w:rFonts w:ascii="Sylfaen" w:hAnsi="Sylfaen"/>
          <w:sz w:val="24"/>
          <w:szCs w:val="24"/>
          <w:lang w:val="ka-GE"/>
        </w:rPr>
        <w:t>აქ</w:t>
      </w:r>
      <w:r w:rsidRPr="000713B6">
        <w:rPr>
          <w:sz w:val="24"/>
          <w:szCs w:val="24"/>
          <w:lang w:val="ka-GE"/>
        </w:rPr>
        <w:t xml:space="preserve"> </w:t>
      </w:r>
      <w:r w:rsidRPr="000713B6">
        <w:rPr>
          <w:rFonts w:ascii="Sylfaen" w:hAnsi="Sylfaen"/>
          <w:sz w:val="24"/>
          <w:szCs w:val="24"/>
          <w:lang w:val="ka-GE"/>
        </w:rPr>
        <w:t>მცენარეულობა</w:t>
      </w:r>
      <w:r w:rsidRPr="000713B6">
        <w:rPr>
          <w:sz w:val="24"/>
          <w:szCs w:val="24"/>
          <w:lang w:val="ka-GE"/>
        </w:rPr>
        <w:t xml:space="preserve"> </w:t>
      </w:r>
      <w:r w:rsidRPr="000713B6">
        <w:rPr>
          <w:rFonts w:ascii="Sylfaen" w:hAnsi="Sylfaen"/>
          <w:sz w:val="24"/>
          <w:szCs w:val="24"/>
          <w:lang w:val="ka-GE"/>
        </w:rPr>
        <w:t>დიდი</w:t>
      </w:r>
      <w:r w:rsidRPr="000713B6">
        <w:rPr>
          <w:sz w:val="24"/>
          <w:szCs w:val="24"/>
          <w:lang w:val="ka-GE"/>
        </w:rPr>
        <w:t xml:space="preserve"> </w:t>
      </w:r>
      <w:r w:rsidRPr="000713B6">
        <w:rPr>
          <w:rFonts w:ascii="Sylfaen" w:hAnsi="Sylfaen"/>
          <w:sz w:val="24"/>
          <w:szCs w:val="24"/>
          <w:lang w:val="ka-GE"/>
        </w:rPr>
        <w:t>მრავალფეროვნებით</w:t>
      </w:r>
      <w:r w:rsidRPr="000713B6">
        <w:rPr>
          <w:sz w:val="24"/>
          <w:szCs w:val="24"/>
          <w:lang w:val="ka-GE"/>
        </w:rPr>
        <w:t xml:space="preserve"> </w:t>
      </w:r>
      <w:r w:rsidRPr="000713B6">
        <w:rPr>
          <w:rFonts w:ascii="Sylfaen" w:hAnsi="Sylfaen"/>
          <w:sz w:val="24"/>
          <w:szCs w:val="24"/>
          <w:lang w:val="ka-GE"/>
        </w:rPr>
        <w:t>გამოირჩევა</w:t>
      </w:r>
      <w:r w:rsidRPr="000713B6">
        <w:rPr>
          <w:sz w:val="24"/>
          <w:szCs w:val="24"/>
          <w:lang w:val="ka-GE"/>
        </w:rPr>
        <w:t xml:space="preserve">. </w:t>
      </w:r>
      <w:r w:rsidRPr="000713B6">
        <w:rPr>
          <w:rFonts w:ascii="Sylfaen" w:hAnsi="Sylfaen"/>
          <w:sz w:val="24"/>
          <w:szCs w:val="24"/>
          <w:lang w:val="ka-GE"/>
        </w:rPr>
        <w:t>მხარის</w:t>
      </w:r>
      <w:r w:rsidRPr="000713B6">
        <w:rPr>
          <w:sz w:val="24"/>
          <w:szCs w:val="24"/>
          <w:lang w:val="ka-GE"/>
        </w:rPr>
        <w:t xml:space="preserve"> </w:t>
      </w:r>
      <w:r w:rsidRPr="000713B6">
        <w:rPr>
          <w:rFonts w:ascii="Sylfaen" w:hAnsi="Sylfaen"/>
          <w:sz w:val="24"/>
          <w:szCs w:val="24"/>
          <w:lang w:val="ka-GE"/>
        </w:rPr>
        <w:t>უმცირესი</w:t>
      </w:r>
      <w:r w:rsidRPr="000713B6">
        <w:rPr>
          <w:sz w:val="24"/>
          <w:szCs w:val="24"/>
          <w:lang w:val="ka-GE"/>
        </w:rPr>
        <w:t xml:space="preserve"> </w:t>
      </w:r>
      <w:r w:rsidRPr="000713B6">
        <w:rPr>
          <w:rFonts w:ascii="Sylfaen" w:hAnsi="Sylfaen"/>
          <w:sz w:val="24"/>
          <w:szCs w:val="24"/>
          <w:lang w:val="ka-GE"/>
        </w:rPr>
        <w:t>ნაწილი</w:t>
      </w:r>
      <w:r w:rsidRPr="000713B6">
        <w:rPr>
          <w:sz w:val="24"/>
          <w:szCs w:val="24"/>
          <w:lang w:val="ka-GE"/>
        </w:rPr>
        <w:t xml:space="preserve"> </w:t>
      </w:r>
      <w:r w:rsidRPr="000713B6">
        <w:rPr>
          <w:rFonts w:ascii="Sylfaen" w:hAnsi="Sylfaen"/>
          <w:sz w:val="24"/>
          <w:szCs w:val="24"/>
          <w:lang w:val="ka-GE"/>
        </w:rPr>
        <w:t>უჭირავს</w:t>
      </w:r>
      <w:r w:rsidRPr="000713B6">
        <w:rPr>
          <w:sz w:val="24"/>
          <w:szCs w:val="24"/>
          <w:lang w:val="ka-GE"/>
        </w:rPr>
        <w:t xml:space="preserve"> </w:t>
      </w:r>
      <w:r w:rsidRPr="000713B6">
        <w:rPr>
          <w:rFonts w:ascii="Sylfaen" w:hAnsi="Sylfaen"/>
          <w:sz w:val="24"/>
          <w:szCs w:val="24"/>
          <w:lang w:val="ka-GE"/>
        </w:rPr>
        <w:t>ფოთლოვან</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წიწვიან</w:t>
      </w:r>
      <w:r w:rsidRPr="000713B6">
        <w:rPr>
          <w:sz w:val="24"/>
          <w:szCs w:val="24"/>
          <w:lang w:val="ka-GE"/>
        </w:rPr>
        <w:t xml:space="preserve"> </w:t>
      </w:r>
      <w:r w:rsidRPr="000713B6">
        <w:rPr>
          <w:rFonts w:ascii="Sylfaen" w:hAnsi="Sylfaen"/>
          <w:sz w:val="24"/>
          <w:szCs w:val="24"/>
          <w:lang w:val="ka-GE"/>
        </w:rPr>
        <w:t>ტყეებს</w:t>
      </w:r>
      <w:r w:rsidRPr="000713B6">
        <w:rPr>
          <w:sz w:val="24"/>
          <w:szCs w:val="24"/>
          <w:lang w:val="ka-GE"/>
        </w:rPr>
        <w:t xml:space="preserve"> (</w:t>
      </w:r>
      <w:r w:rsidRPr="000713B6">
        <w:rPr>
          <w:rFonts w:ascii="Sylfaen" w:hAnsi="Sylfaen"/>
          <w:sz w:val="24"/>
          <w:szCs w:val="24"/>
          <w:lang w:val="ka-GE"/>
        </w:rPr>
        <w:t>ნაძვი</w:t>
      </w:r>
      <w:r w:rsidRPr="000713B6">
        <w:rPr>
          <w:sz w:val="24"/>
          <w:szCs w:val="24"/>
          <w:lang w:val="ka-GE"/>
        </w:rPr>
        <w:t xml:space="preserve">, </w:t>
      </w:r>
      <w:r w:rsidRPr="000713B6">
        <w:rPr>
          <w:rFonts w:ascii="Sylfaen" w:hAnsi="Sylfaen"/>
          <w:sz w:val="24"/>
          <w:szCs w:val="24"/>
          <w:lang w:val="ka-GE"/>
        </w:rPr>
        <w:t>სოჭი</w:t>
      </w:r>
      <w:r w:rsidRPr="000713B6">
        <w:rPr>
          <w:sz w:val="24"/>
          <w:szCs w:val="24"/>
          <w:lang w:val="ka-GE"/>
        </w:rPr>
        <w:t xml:space="preserve">, </w:t>
      </w:r>
      <w:r w:rsidRPr="000713B6">
        <w:rPr>
          <w:rFonts w:ascii="Sylfaen" w:hAnsi="Sylfaen"/>
          <w:sz w:val="24"/>
          <w:szCs w:val="24"/>
          <w:lang w:val="ka-GE"/>
        </w:rPr>
        <w:t>ფიჭვი</w:t>
      </w:r>
      <w:r w:rsidRPr="000713B6">
        <w:rPr>
          <w:sz w:val="24"/>
          <w:szCs w:val="24"/>
          <w:lang w:val="ka-GE"/>
        </w:rPr>
        <w:t xml:space="preserve">, </w:t>
      </w:r>
      <w:r w:rsidRPr="000713B6">
        <w:rPr>
          <w:rFonts w:ascii="Sylfaen" w:hAnsi="Sylfaen"/>
          <w:sz w:val="24"/>
          <w:szCs w:val="24"/>
          <w:lang w:val="ka-GE"/>
        </w:rPr>
        <w:t>მუხა</w:t>
      </w:r>
      <w:r w:rsidRPr="000713B6">
        <w:rPr>
          <w:sz w:val="24"/>
          <w:szCs w:val="24"/>
          <w:lang w:val="ka-GE"/>
        </w:rPr>
        <w:t xml:space="preserve">, </w:t>
      </w:r>
      <w:r w:rsidRPr="000713B6">
        <w:rPr>
          <w:rFonts w:ascii="Sylfaen" w:hAnsi="Sylfaen"/>
          <w:sz w:val="24"/>
          <w:szCs w:val="24"/>
          <w:lang w:val="ka-GE"/>
        </w:rPr>
        <w:t>რცხილა</w:t>
      </w:r>
      <w:r w:rsidRPr="000713B6">
        <w:rPr>
          <w:sz w:val="24"/>
          <w:szCs w:val="24"/>
          <w:lang w:val="ka-GE"/>
        </w:rPr>
        <w:t xml:space="preserve">, </w:t>
      </w:r>
      <w:r w:rsidRPr="000713B6">
        <w:rPr>
          <w:rFonts w:ascii="Sylfaen" w:hAnsi="Sylfaen"/>
          <w:sz w:val="24"/>
          <w:szCs w:val="24"/>
          <w:lang w:val="ka-GE"/>
        </w:rPr>
        <w:t>წიფელი</w:t>
      </w:r>
      <w:r w:rsidRPr="000713B6">
        <w:rPr>
          <w:sz w:val="24"/>
          <w:szCs w:val="24"/>
          <w:lang w:val="ka-GE"/>
        </w:rPr>
        <w:t xml:space="preserve">), </w:t>
      </w:r>
      <w:r w:rsidRPr="000713B6">
        <w:rPr>
          <w:rFonts w:ascii="Sylfaen" w:hAnsi="Sylfaen"/>
          <w:sz w:val="24"/>
          <w:szCs w:val="24"/>
          <w:lang w:val="ka-GE"/>
        </w:rPr>
        <w:t>მთის</w:t>
      </w:r>
      <w:r w:rsidRPr="000713B6">
        <w:rPr>
          <w:sz w:val="24"/>
          <w:szCs w:val="24"/>
          <w:lang w:val="ka-GE"/>
        </w:rPr>
        <w:t xml:space="preserve"> </w:t>
      </w:r>
      <w:r w:rsidRPr="000713B6">
        <w:rPr>
          <w:rFonts w:ascii="Sylfaen" w:hAnsi="Sylfaen"/>
          <w:sz w:val="24"/>
          <w:szCs w:val="24"/>
          <w:lang w:val="ka-GE"/>
        </w:rPr>
        <w:t>ველის</w:t>
      </w:r>
      <w:r w:rsidRPr="000713B6">
        <w:rPr>
          <w:sz w:val="24"/>
          <w:szCs w:val="24"/>
          <w:lang w:val="ka-GE"/>
        </w:rPr>
        <w:t xml:space="preserve"> </w:t>
      </w:r>
      <w:r w:rsidRPr="000713B6">
        <w:rPr>
          <w:rFonts w:ascii="Sylfaen" w:hAnsi="Sylfaen"/>
          <w:sz w:val="24"/>
          <w:szCs w:val="24"/>
          <w:lang w:val="ka-GE"/>
        </w:rPr>
        <w:t>მცენარეულობა</w:t>
      </w:r>
      <w:r w:rsidRPr="000713B6">
        <w:rPr>
          <w:sz w:val="24"/>
          <w:szCs w:val="24"/>
          <w:lang w:val="ka-GE"/>
        </w:rPr>
        <w:t xml:space="preserve"> </w:t>
      </w:r>
      <w:r w:rsidRPr="000713B6">
        <w:rPr>
          <w:rFonts w:ascii="Sylfaen" w:hAnsi="Sylfaen"/>
          <w:sz w:val="24"/>
          <w:szCs w:val="24"/>
          <w:lang w:val="ka-GE"/>
        </w:rPr>
        <w:t>საკმაო</w:t>
      </w:r>
      <w:r w:rsidRPr="000713B6">
        <w:rPr>
          <w:sz w:val="24"/>
          <w:szCs w:val="24"/>
          <w:lang w:val="ka-GE"/>
        </w:rPr>
        <w:t xml:space="preserve"> </w:t>
      </w:r>
      <w:r w:rsidRPr="000713B6">
        <w:rPr>
          <w:rFonts w:ascii="Sylfaen" w:hAnsi="Sylfaen"/>
          <w:sz w:val="24"/>
          <w:szCs w:val="24"/>
          <w:lang w:val="ka-GE"/>
        </w:rPr>
        <w:t>ფართობზე</w:t>
      </w:r>
      <w:r w:rsidRPr="000713B6">
        <w:rPr>
          <w:sz w:val="24"/>
          <w:szCs w:val="24"/>
          <w:lang w:val="ka-GE"/>
        </w:rPr>
        <w:t xml:space="preserve"> </w:t>
      </w:r>
      <w:r w:rsidRPr="000713B6">
        <w:rPr>
          <w:rFonts w:ascii="Sylfaen" w:hAnsi="Sylfaen"/>
          <w:sz w:val="24"/>
          <w:szCs w:val="24"/>
          <w:lang w:val="ka-GE"/>
        </w:rPr>
        <w:t>ვრცელდება</w:t>
      </w:r>
      <w:r w:rsidRPr="000713B6">
        <w:rPr>
          <w:sz w:val="24"/>
          <w:szCs w:val="24"/>
          <w:lang w:val="ka-GE"/>
        </w:rPr>
        <w:t xml:space="preserve">. </w:t>
      </w:r>
      <w:r w:rsidRPr="000713B6">
        <w:rPr>
          <w:rFonts w:ascii="Sylfaen" w:hAnsi="Sylfaen"/>
          <w:sz w:val="24"/>
          <w:szCs w:val="24"/>
          <w:lang w:val="ka-GE"/>
        </w:rPr>
        <w:t>ალპური</w:t>
      </w:r>
      <w:r w:rsidRPr="000713B6">
        <w:rPr>
          <w:sz w:val="24"/>
          <w:szCs w:val="24"/>
          <w:lang w:val="ka-GE"/>
        </w:rPr>
        <w:t xml:space="preserve"> </w:t>
      </w:r>
      <w:r w:rsidRPr="000713B6">
        <w:rPr>
          <w:rFonts w:ascii="Sylfaen" w:hAnsi="Sylfaen"/>
          <w:sz w:val="24"/>
          <w:szCs w:val="24"/>
          <w:lang w:val="ka-GE"/>
        </w:rPr>
        <w:t>მცენარეულობა</w:t>
      </w:r>
      <w:r w:rsidRPr="000713B6">
        <w:rPr>
          <w:sz w:val="24"/>
          <w:szCs w:val="24"/>
          <w:lang w:val="ka-GE"/>
        </w:rPr>
        <w:t xml:space="preserve"> </w:t>
      </w:r>
      <w:r w:rsidRPr="000713B6">
        <w:rPr>
          <w:rFonts w:ascii="Sylfaen" w:hAnsi="Sylfaen"/>
          <w:sz w:val="24"/>
          <w:szCs w:val="24"/>
          <w:lang w:val="ka-GE"/>
        </w:rPr>
        <w:t>წარმოდგენილია</w:t>
      </w:r>
      <w:r w:rsidRPr="000713B6">
        <w:rPr>
          <w:sz w:val="24"/>
          <w:szCs w:val="24"/>
          <w:lang w:val="ka-GE"/>
        </w:rPr>
        <w:t xml:space="preserve"> </w:t>
      </w:r>
      <w:r w:rsidRPr="000713B6">
        <w:rPr>
          <w:rFonts w:ascii="Sylfaen" w:hAnsi="Sylfaen"/>
          <w:sz w:val="24"/>
          <w:szCs w:val="24"/>
          <w:lang w:val="ka-GE"/>
        </w:rPr>
        <w:t>უმთავრესად</w:t>
      </w:r>
      <w:r w:rsidRPr="000713B6">
        <w:rPr>
          <w:sz w:val="24"/>
          <w:szCs w:val="24"/>
          <w:lang w:val="ka-GE"/>
        </w:rPr>
        <w:t xml:space="preserve"> </w:t>
      </w:r>
      <w:r w:rsidRPr="000713B6">
        <w:rPr>
          <w:rFonts w:ascii="Sylfaen" w:hAnsi="Sylfaen"/>
          <w:sz w:val="24"/>
          <w:szCs w:val="24"/>
          <w:lang w:val="ka-GE"/>
        </w:rPr>
        <w:t>სიმშრალის</w:t>
      </w:r>
      <w:r w:rsidRPr="000713B6">
        <w:rPr>
          <w:sz w:val="24"/>
          <w:szCs w:val="24"/>
          <w:lang w:val="ka-GE"/>
        </w:rPr>
        <w:t xml:space="preserve"> </w:t>
      </w:r>
      <w:r w:rsidRPr="000713B6">
        <w:rPr>
          <w:rFonts w:ascii="Sylfaen" w:hAnsi="Sylfaen"/>
          <w:sz w:val="24"/>
          <w:szCs w:val="24"/>
          <w:lang w:val="ka-GE"/>
        </w:rPr>
        <w:t>მოყვარული</w:t>
      </w:r>
      <w:r w:rsidRPr="000713B6">
        <w:rPr>
          <w:sz w:val="24"/>
          <w:szCs w:val="24"/>
          <w:lang w:val="ka-GE"/>
        </w:rPr>
        <w:t xml:space="preserve"> </w:t>
      </w:r>
      <w:r w:rsidR="009C4139">
        <w:rPr>
          <w:rFonts w:ascii="Sylfaen" w:hAnsi="Sylfaen"/>
          <w:sz w:val="24"/>
          <w:szCs w:val="24"/>
          <w:lang w:val="ka-GE"/>
        </w:rPr>
        <w:t>მარცვლოვ</w:t>
      </w:r>
      <w:r w:rsidRPr="000713B6">
        <w:rPr>
          <w:rFonts w:ascii="Sylfaen" w:hAnsi="Sylfaen"/>
          <w:sz w:val="24"/>
          <w:szCs w:val="24"/>
          <w:lang w:val="ka-GE"/>
        </w:rPr>
        <w:t>ნებით</w:t>
      </w:r>
      <w:r w:rsidRPr="000713B6">
        <w:rPr>
          <w:sz w:val="24"/>
          <w:szCs w:val="24"/>
          <w:lang w:val="ka-GE"/>
        </w:rPr>
        <w:t xml:space="preserve">.   </w:t>
      </w:r>
    </w:p>
    <w:p w:rsidR="00585B01" w:rsidRPr="000713B6" w:rsidRDefault="00585B01" w:rsidP="007D48FE">
      <w:pPr>
        <w:autoSpaceDE w:val="0"/>
        <w:autoSpaceDN w:val="0"/>
        <w:adjustRightInd w:val="0"/>
        <w:spacing w:after="0" w:line="360" w:lineRule="auto"/>
        <w:ind w:firstLine="720"/>
        <w:jc w:val="both"/>
        <w:rPr>
          <w:sz w:val="24"/>
          <w:szCs w:val="24"/>
          <w:lang w:val="ka-GE"/>
        </w:rPr>
      </w:pPr>
      <w:r w:rsidRPr="000713B6">
        <w:rPr>
          <w:rFonts w:ascii="Sylfaen" w:hAnsi="Sylfaen"/>
          <w:sz w:val="24"/>
          <w:szCs w:val="24"/>
          <w:lang w:val="ka-GE"/>
        </w:rPr>
        <w:t>ჯავახეთის</w:t>
      </w:r>
      <w:r w:rsidRPr="000713B6">
        <w:rPr>
          <w:sz w:val="24"/>
          <w:szCs w:val="24"/>
          <w:lang w:val="ka-GE"/>
        </w:rPr>
        <w:t xml:space="preserve"> </w:t>
      </w:r>
      <w:r w:rsidRPr="000713B6">
        <w:rPr>
          <w:rFonts w:ascii="Sylfaen" w:hAnsi="Sylfaen"/>
          <w:sz w:val="24"/>
          <w:szCs w:val="24"/>
          <w:lang w:val="ka-GE"/>
        </w:rPr>
        <w:t>მთიანეთი</w:t>
      </w:r>
      <w:r w:rsidRPr="000713B6">
        <w:rPr>
          <w:sz w:val="24"/>
          <w:szCs w:val="24"/>
          <w:lang w:val="ka-GE"/>
        </w:rPr>
        <w:t xml:space="preserve"> </w:t>
      </w:r>
      <w:r w:rsidRPr="000713B6">
        <w:rPr>
          <w:rFonts w:ascii="Sylfaen" w:hAnsi="Sylfaen"/>
          <w:sz w:val="24"/>
          <w:szCs w:val="24"/>
          <w:lang w:val="ka-GE"/>
        </w:rPr>
        <w:t>განსაკუთრებით</w:t>
      </w:r>
      <w:r w:rsidRPr="000713B6">
        <w:rPr>
          <w:sz w:val="24"/>
          <w:szCs w:val="24"/>
          <w:lang w:val="ka-GE"/>
        </w:rPr>
        <w:t xml:space="preserve"> </w:t>
      </w:r>
      <w:r w:rsidRPr="000713B6">
        <w:rPr>
          <w:rFonts w:ascii="Sylfaen" w:hAnsi="Sylfaen"/>
          <w:sz w:val="24"/>
          <w:szCs w:val="24"/>
          <w:lang w:val="ka-GE"/>
        </w:rPr>
        <w:t>რთული</w:t>
      </w:r>
      <w:r w:rsidRPr="000713B6">
        <w:rPr>
          <w:sz w:val="24"/>
          <w:szCs w:val="24"/>
          <w:lang w:val="ka-GE"/>
        </w:rPr>
        <w:t xml:space="preserve"> </w:t>
      </w:r>
      <w:r w:rsidRPr="000713B6">
        <w:rPr>
          <w:rFonts w:ascii="Sylfaen" w:hAnsi="Sylfaen"/>
          <w:sz w:val="24"/>
          <w:szCs w:val="24"/>
          <w:lang w:val="ka-GE"/>
        </w:rPr>
        <w:t>რელიეფით</w:t>
      </w:r>
      <w:r w:rsidRPr="000713B6">
        <w:rPr>
          <w:sz w:val="24"/>
          <w:szCs w:val="24"/>
          <w:lang w:val="ka-GE"/>
        </w:rPr>
        <w:t xml:space="preserve"> </w:t>
      </w:r>
      <w:r w:rsidRPr="000713B6">
        <w:rPr>
          <w:rFonts w:ascii="Sylfaen" w:hAnsi="Sylfaen"/>
          <w:sz w:val="24"/>
          <w:szCs w:val="24"/>
          <w:lang w:val="ka-GE"/>
        </w:rPr>
        <w:t>გამოირჩევა</w:t>
      </w:r>
      <w:r w:rsidRPr="000713B6">
        <w:rPr>
          <w:sz w:val="24"/>
          <w:szCs w:val="24"/>
          <w:lang w:val="ka-GE"/>
        </w:rPr>
        <w:t xml:space="preserve">.  </w:t>
      </w:r>
      <w:r w:rsidRPr="000713B6">
        <w:rPr>
          <w:rFonts w:ascii="Sylfaen" w:hAnsi="Sylfaen"/>
          <w:sz w:val="24"/>
          <w:szCs w:val="24"/>
          <w:lang w:val="ka-GE"/>
        </w:rPr>
        <w:t>მასში</w:t>
      </w:r>
      <w:r w:rsidRPr="000713B6">
        <w:rPr>
          <w:sz w:val="24"/>
          <w:szCs w:val="24"/>
          <w:lang w:val="ka-GE"/>
        </w:rPr>
        <w:t xml:space="preserve"> </w:t>
      </w:r>
      <w:r w:rsidRPr="000713B6">
        <w:rPr>
          <w:rFonts w:ascii="Sylfaen" w:hAnsi="Sylfaen"/>
          <w:sz w:val="24"/>
          <w:szCs w:val="24"/>
          <w:lang w:val="ka-GE"/>
        </w:rPr>
        <w:t>გაერთიანებულია</w:t>
      </w:r>
      <w:r w:rsidRPr="000713B6">
        <w:rPr>
          <w:sz w:val="24"/>
          <w:szCs w:val="24"/>
          <w:lang w:val="ka-GE"/>
        </w:rPr>
        <w:t xml:space="preserve"> </w:t>
      </w:r>
      <w:r w:rsidRPr="000713B6">
        <w:rPr>
          <w:rFonts w:ascii="Sylfaen" w:hAnsi="Sylfaen"/>
          <w:sz w:val="24"/>
          <w:szCs w:val="24"/>
          <w:lang w:val="ka-GE"/>
        </w:rPr>
        <w:t>ახალქალაქის</w:t>
      </w:r>
      <w:r w:rsidRPr="000713B6">
        <w:rPr>
          <w:sz w:val="24"/>
          <w:szCs w:val="24"/>
          <w:lang w:val="ka-GE"/>
        </w:rPr>
        <w:t xml:space="preserve"> </w:t>
      </w:r>
      <w:r w:rsidRPr="000713B6">
        <w:rPr>
          <w:rFonts w:ascii="Sylfaen" w:hAnsi="Sylfaen"/>
          <w:sz w:val="24"/>
          <w:szCs w:val="24"/>
          <w:lang w:val="ka-GE"/>
        </w:rPr>
        <w:t>მაღალი</w:t>
      </w:r>
      <w:r w:rsidRPr="000713B6">
        <w:rPr>
          <w:sz w:val="24"/>
          <w:szCs w:val="24"/>
          <w:lang w:val="ka-GE"/>
        </w:rPr>
        <w:t xml:space="preserve"> </w:t>
      </w:r>
      <w:r w:rsidRPr="000713B6">
        <w:rPr>
          <w:rFonts w:ascii="Sylfaen" w:hAnsi="Sylfaen"/>
          <w:sz w:val="24"/>
          <w:szCs w:val="24"/>
          <w:lang w:val="ka-GE"/>
        </w:rPr>
        <w:t>პლატო</w:t>
      </w:r>
      <w:r w:rsidRPr="000713B6">
        <w:rPr>
          <w:sz w:val="24"/>
          <w:szCs w:val="24"/>
          <w:lang w:val="ka-GE"/>
        </w:rPr>
        <w:t xml:space="preserve">, </w:t>
      </w:r>
      <w:r w:rsidRPr="000713B6">
        <w:rPr>
          <w:rFonts w:ascii="Sylfaen" w:hAnsi="Sylfaen"/>
          <w:sz w:val="24"/>
          <w:szCs w:val="24"/>
          <w:lang w:val="ka-GE"/>
        </w:rPr>
        <w:t>რომელიც</w:t>
      </w:r>
      <w:r w:rsidRPr="000713B6">
        <w:rPr>
          <w:sz w:val="24"/>
          <w:szCs w:val="24"/>
          <w:lang w:val="ka-GE"/>
        </w:rPr>
        <w:t xml:space="preserve"> 1700-2000 </w:t>
      </w:r>
      <w:r w:rsidRPr="000713B6">
        <w:rPr>
          <w:rFonts w:ascii="Sylfaen" w:hAnsi="Sylfaen"/>
          <w:sz w:val="24"/>
          <w:szCs w:val="24"/>
          <w:lang w:val="ka-GE"/>
        </w:rPr>
        <w:t>მეტრ</w:t>
      </w:r>
      <w:r w:rsidRPr="000713B6">
        <w:rPr>
          <w:sz w:val="24"/>
          <w:szCs w:val="24"/>
          <w:lang w:val="ka-GE"/>
        </w:rPr>
        <w:t xml:space="preserve"> </w:t>
      </w:r>
      <w:r w:rsidRPr="000713B6">
        <w:rPr>
          <w:rFonts w:ascii="Sylfaen" w:hAnsi="Sylfaen"/>
          <w:sz w:val="24"/>
          <w:szCs w:val="24"/>
          <w:lang w:val="ka-GE"/>
        </w:rPr>
        <w:t>სიმაღლეზე</w:t>
      </w:r>
      <w:r w:rsidRPr="000713B6">
        <w:rPr>
          <w:sz w:val="24"/>
          <w:szCs w:val="24"/>
          <w:lang w:val="ka-GE"/>
        </w:rPr>
        <w:t xml:space="preserve"> </w:t>
      </w:r>
      <w:r w:rsidRPr="000713B6">
        <w:rPr>
          <w:rFonts w:ascii="Sylfaen" w:hAnsi="Sylfaen"/>
          <w:sz w:val="24"/>
          <w:szCs w:val="24"/>
          <w:lang w:val="ka-GE"/>
        </w:rPr>
        <w:t>მდებარეობს</w:t>
      </w:r>
      <w:r w:rsidRPr="000713B6">
        <w:rPr>
          <w:sz w:val="24"/>
          <w:szCs w:val="24"/>
          <w:lang w:val="ka-GE"/>
        </w:rPr>
        <w:t xml:space="preserve">, </w:t>
      </w:r>
      <w:r w:rsidRPr="000713B6">
        <w:rPr>
          <w:rFonts w:ascii="Sylfaen" w:hAnsi="Sylfaen"/>
          <w:sz w:val="24"/>
          <w:szCs w:val="24"/>
          <w:lang w:val="ka-GE"/>
        </w:rPr>
        <w:t>წალკის</w:t>
      </w:r>
      <w:r w:rsidRPr="000713B6">
        <w:rPr>
          <w:sz w:val="24"/>
          <w:szCs w:val="24"/>
          <w:lang w:val="ka-GE"/>
        </w:rPr>
        <w:t xml:space="preserve"> </w:t>
      </w:r>
      <w:r w:rsidRPr="000713B6">
        <w:rPr>
          <w:rFonts w:ascii="Sylfaen" w:hAnsi="Sylfaen"/>
          <w:sz w:val="24"/>
          <w:szCs w:val="24"/>
          <w:lang w:val="ka-GE"/>
        </w:rPr>
        <w:t>ქვებული</w:t>
      </w:r>
      <w:r w:rsidRPr="000713B6">
        <w:rPr>
          <w:sz w:val="24"/>
          <w:szCs w:val="24"/>
          <w:lang w:val="ka-GE"/>
        </w:rPr>
        <w:t xml:space="preserve">, </w:t>
      </w:r>
      <w:r w:rsidRPr="000713B6">
        <w:rPr>
          <w:rFonts w:ascii="Sylfaen" w:hAnsi="Sylfaen"/>
          <w:sz w:val="24"/>
          <w:szCs w:val="24"/>
          <w:lang w:val="ka-GE"/>
        </w:rPr>
        <w:t>სამსარის</w:t>
      </w:r>
      <w:r w:rsidRPr="000713B6">
        <w:rPr>
          <w:sz w:val="24"/>
          <w:szCs w:val="24"/>
          <w:lang w:val="ka-GE"/>
        </w:rPr>
        <w:t xml:space="preserve">, </w:t>
      </w:r>
      <w:r w:rsidRPr="000713B6">
        <w:rPr>
          <w:rFonts w:ascii="Sylfaen" w:hAnsi="Sylfaen"/>
          <w:sz w:val="24"/>
          <w:szCs w:val="24"/>
          <w:lang w:val="ka-GE"/>
        </w:rPr>
        <w:t>ჯავახეთის</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ჩილდირის</w:t>
      </w:r>
      <w:r w:rsidRPr="000713B6">
        <w:rPr>
          <w:sz w:val="24"/>
          <w:szCs w:val="24"/>
          <w:lang w:val="ka-GE"/>
        </w:rPr>
        <w:t xml:space="preserve"> </w:t>
      </w:r>
      <w:r w:rsidRPr="000713B6">
        <w:rPr>
          <w:rFonts w:ascii="Sylfaen" w:hAnsi="Sylfaen"/>
          <w:sz w:val="24"/>
          <w:szCs w:val="24"/>
          <w:lang w:val="ka-GE"/>
        </w:rPr>
        <w:t>ქედები</w:t>
      </w:r>
      <w:r w:rsidRPr="000713B6">
        <w:rPr>
          <w:sz w:val="24"/>
          <w:szCs w:val="24"/>
          <w:lang w:val="ka-GE"/>
        </w:rPr>
        <w:t xml:space="preserve">, </w:t>
      </w:r>
      <w:r w:rsidRPr="000713B6">
        <w:rPr>
          <w:rFonts w:ascii="Sylfaen" w:hAnsi="Sylfaen"/>
          <w:sz w:val="24"/>
          <w:szCs w:val="24"/>
          <w:lang w:val="ka-GE"/>
        </w:rPr>
        <w:t>რომელთა</w:t>
      </w:r>
      <w:r w:rsidRPr="000713B6">
        <w:rPr>
          <w:sz w:val="24"/>
          <w:szCs w:val="24"/>
          <w:lang w:val="ka-GE"/>
        </w:rPr>
        <w:t xml:space="preserve"> </w:t>
      </w:r>
      <w:r w:rsidRPr="000713B6">
        <w:rPr>
          <w:rFonts w:ascii="Sylfaen" w:hAnsi="Sylfaen"/>
          <w:sz w:val="24"/>
          <w:szCs w:val="24"/>
          <w:lang w:val="ka-GE"/>
        </w:rPr>
        <w:t>სიმაღლე</w:t>
      </w:r>
      <w:r w:rsidRPr="000713B6">
        <w:rPr>
          <w:sz w:val="24"/>
          <w:szCs w:val="24"/>
          <w:lang w:val="ka-GE"/>
        </w:rPr>
        <w:t xml:space="preserve"> 2000-3000 </w:t>
      </w:r>
      <w:r w:rsidRPr="000713B6">
        <w:rPr>
          <w:rFonts w:ascii="Sylfaen" w:hAnsi="Sylfaen"/>
          <w:sz w:val="24"/>
          <w:szCs w:val="24"/>
          <w:lang w:val="ka-GE"/>
        </w:rPr>
        <w:t>მეტრს</w:t>
      </w:r>
      <w:r w:rsidRPr="000713B6">
        <w:rPr>
          <w:sz w:val="24"/>
          <w:szCs w:val="24"/>
          <w:lang w:val="ka-GE"/>
        </w:rPr>
        <w:t xml:space="preserve"> </w:t>
      </w:r>
      <w:r w:rsidRPr="000713B6">
        <w:rPr>
          <w:rFonts w:ascii="Sylfaen" w:hAnsi="Sylfaen"/>
          <w:sz w:val="24"/>
          <w:szCs w:val="24"/>
          <w:lang w:val="ka-GE"/>
        </w:rPr>
        <w:t>აღწევს</w:t>
      </w:r>
      <w:r w:rsidRPr="000713B6">
        <w:rPr>
          <w:sz w:val="24"/>
          <w:szCs w:val="24"/>
          <w:lang w:val="ka-GE"/>
        </w:rPr>
        <w:t xml:space="preserve">. </w:t>
      </w:r>
      <w:r w:rsidRPr="000713B6">
        <w:rPr>
          <w:rFonts w:ascii="Sylfaen" w:hAnsi="Sylfaen"/>
          <w:sz w:val="24"/>
          <w:szCs w:val="24"/>
          <w:lang w:val="ka-GE"/>
        </w:rPr>
        <w:t>სამსარის</w:t>
      </w:r>
      <w:r w:rsidRPr="000713B6">
        <w:rPr>
          <w:sz w:val="24"/>
          <w:szCs w:val="24"/>
          <w:lang w:val="ka-GE"/>
        </w:rPr>
        <w:t xml:space="preserve"> </w:t>
      </w:r>
      <w:r w:rsidRPr="000713B6">
        <w:rPr>
          <w:rFonts w:ascii="Sylfaen" w:hAnsi="Sylfaen"/>
          <w:sz w:val="24"/>
          <w:szCs w:val="24"/>
          <w:lang w:val="ka-GE"/>
        </w:rPr>
        <w:t>ქედზე</w:t>
      </w:r>
      <w:r w:rsidRPr="000713B6">
        <w:rPr>
          <w:sz w:val="24"/>
          <w:szCs w:val="24"/>
          <w:lang w:val="ka-GE"/>
        </w:rPr>
        <w:t xml:space="preserve"> </w:t>
      </w:r>
      <w:r w:rsidRPr="000713B6">
        <w:rPr>
          <w:rFonts w:ascii="Sylfaen" w:hAnsi="Sylfaen"/>
          <w:sz w:val="24"/>
          <w:szCs w:val="24"/>
          <w:lang w:val="ka-GE"/>
        </w:rPr>
        <w:t>მდებარეობს</w:t>
      </w:r>
      <w:r w:rsidRPr="000713B6">
        <w:rPr>
          <w:sz w:val="24"/>
          <w:szCs w:val="24"/>
          <w:lang w:val="ka-GE"/>
        </w:rPr>
        <w:t xml:space="preserve"> </w:t>
      </w:r>
      <w:r w:rsidRPr="000713B6">
        <w:rPr>
          <w:rFonts w:ascii="Sylfaen" w:hAnsi="Sylfaen"/>
          <w:sz w:val="24"/>
          <w:szCs w:val="24"/>
          <w:lang w:val="ka-GE"/>
        </w:rPr>
        <w:t>ამ</w:t>
      </w:r>
      <w:r w:rsidRPr="000713B6">
        <w:rPr>
          <w:sz w:val="24"/>
          <w:szCs w:val="24"/>
          <w:lang w:val="ka-GE"/>
        </w:rPr>
        <w:t xml:space="preserve"> </w:t>
      </w:r>
      <w:r w:rsidRPr="000713B6">
        <w:rPr>
          <w:rFonts w:ascii="Sylfaen" w:hAnsi="Sylfaen"/>
          <w:sz w:val="24"/>
          <w:szCs w:val="24"/>
          <w:lang w:val="ka-GE"/>
        </w:rPr>
        <w:t>მხრივ</w:t>
      </w:r>
      <w:r w:rsidRPr="000713B6">
        <w:rPr>
          <w:sz w:val="24"/>
          <w:szCs w:val="24"/>
          <w:lang w:val="ka-GE"/>
        </w:rPr>
        <w:t xml:space="preserve"> </w:t>
      </w:r>
      <w:r w:rsidRPr="000713B6">
        <w:rPr>
          <w:rFonts w:ascii="Sylfaen" w:hAnsi="Sylfaen"/>
          <w:sz w:val="24"/>
          <w:szCs w:val="24"/>
          <w:lang w:val="ka-GE"/>
        </w:rPr>
        <w:t>უმაღლესი</w:t>
      </w:r>
      <w:r w:rsidRPr="000713B6">
        <w:rPr>
          <w:sz w:val="24"/>
          <w:szCs w:val="24"/>
          <w:lang w:val="ka-GE"/>
        </w:rPr>
        <w:t xml:space="preserve"> </w:t>
      </w:r>
      <w:r w:rsidRPr="000713B6">
        <w:rPr>
          <w:rFonts w:ascii="Sylfaen" w:hAnsi="Sylfaen"/>
          <w:sz w:val="24"/>
          <w:szCs w:val="24"/>
          <w:lang w:val="ka-GE"/>
        </w:rPr>
        <w:t>მწვერვალი</w:t>
      </w:r>
      <w:r w:rsidRPr="000713B6">
        <w:rPr>
          <w:sz w:val="24"/>
          <w:szCs w:val="24"/>
          <w:lang w:val="ka-GE"/>
        </w:rPr>
        <w:t xml:space="preserve"> </w:t>
      </w:r>
      <w:r w:rsidRPr="000713B6">
        <w:rPr>
          <w:rFonts w:ascii="Sylfaen" w:hAnsi="Sylfaen"/>
          <w:sz w:val="24"/>
          <w:szCs w:val="24"/>
          <w:lang w:val="ka-GE"/>
        </w:rPr>
        <w:t>დიდი</w:t>
      </w:r>
      <w:r w:rsidRPr="000713B6">
        <w:rPr>
          <w:sz w:val="24"/>
          <w:szCs w:val="24"/>
          <w:lang w:val="ka-GE"/>
        </w:rPr>
        <w:t xml:space="preserve"> </w:t>
      </w:r>
      <w:r w:rsidRPr="000713B6">
        <w:rPr>
          <w:rFonts w:ascii="Sylfaen" w:hAnsi="Sylfaen"/>
          <w:sz w:val="24"/>
          <w:szCs w:val="24"/>
          <w:lang w:val="ka-GE"/>
        </w:rPr>
        <w:t>აბული</w:t>
      </w:r>
      <w:r w:rsidRPr="000713B6">
        <w:rPr>
          <w:sz w:val="24"/>
          <w:szCs w:val="24"/>
          <w:lang w:val="ka-GE"/>
        </w:rPr>
        <w:t xml:space="preserve">, </w:t>
      </w:r>
      <w:r w:rsidRPr="000713B6">
        <w:rPr>
          <w:rFonts w:ascii="Sylfaen" w:hAnsi="Sylfaen"/>
          <w:sz w:val="24"/>
          <w:szCs w:val="24"/>
          <w:lang w:val="ka-GE"/>
        </w:rPr>
        <w:t>რომლის</w:t>
      </w:r>
      <w:r w:rsidRPr="000713B6">
        <w:rPr>
          <w:sz w:val="24"/>
          <w:szCs w:val="24"/>
          <w:lang w:val="ka-GE"/>
        </w:rPr>
        <w:t xml:space="preserve"> </w:t>
      </w:r>
      <w:r w:rsidRPr="000713B6">
        <w:rPr>
          <w:rFonts w:ascii="Sylfaen" w:hAnsi="Sylfaen"/>
          <w:sz w:val="24"/>
          <w:szCs w:val="24"/>
          <w:lang w:val="ka-GE"/>
        </w:rPr>
        <w:t>სიმაღლე</w:t>
      </w:r>
      <w:r w:rsidRPr="000713B6">
        <w:rPr>
          <w:sz w:val="24"/>
          <w:szCs w:val="24"/>
          <w:lang w:val="ka-GE"/>
        </w:rPr>
        <w:t xml:space="preserve"> </w:t>
      </w:r>
      <w:r w:rsidRPr="000713B6">
        <w:rPr>
          <w:rFonts w:ascii="Sylfaen" w:hAnsi="Sylfaen"/>
          <w:sz w:val="24"/>
          <w:szCs w:val="24"/>
          <w:lang w:val="ka-GE"/>
        </w:rPr>
        <w:t>ზღვის</w:t>
      </w:r>
      <w:r w:rsidRPr="000713B6">
        <w:rPr>
          <w:sz w:val="24"/>
          <w:szCs w:val="24"/>
          <w:lang w:val="ka-GE"/>
        </w:rPr>
        <w:t xml:space="preserve"> </w:t>
      </w:r>
      <w:r w:rsidRPr="000713B6">
        <w:rPr>
          <w:rFonts w:ascii="Sylfaen" w:hAnsi="Sylfaen"/>
          <w:sz w:val="24"/>
          <w:szCs w:val="24"/>
          <w:lang w:val="ka-GE"/>
        </w:rPr>
        <w:t>დონიდან</w:t>
      </w:r>
      <w:r w:rsidRPr="000713B6">
        <w:rPr>
          <w:sz w:val="24"/>
          <w:szCs w:val="24"/>
          <w:lang w:val="ka-GE"/>
        </w:rPr>
        <w:t xml:space="preserve"> 3301 </w:t>
      </w:r>
      <w:r w:rsidRPr="000713B6">
        <w:rPr>
          <w:rFonts w:ascii="Sylfaen" w:hAnsi="Sylfaen"/>
          <w:sz w:val="24"/>
          <w:szCs w:val="24"/>
          <w:lang w:val="ka-GE"/>
        </w:rPr>
        <w:t>მეტრია</w:t>
      </w:r>
      <w:r w:rsidRPr="000713B6">
        <w:rPr>
          <w:sz w:val="24"/>
          <w:szCs w:val="24"/>
          <w:lang w:val="ka-GE"/>
        </w:rPr>
        <w:t xml:space="preserve">.  </w:t>
      </w:r>
    </w:p>
    <w:p w:rsidR="00AC39F0" w:rsidRDefault="00585B01" w:rsidP="00AC39F0">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ჯავახეთში</w:t>
      </w:r>
      <w:r w:rsidRPr="000713B6">
        <w:rPr>
          <w:sz w:val="24"/>
          <w:szCs w:val="24"/>
          <w:lang w:val="ka-GE"/>
        </w:rPr>
        <w:t xml:space="preserve"> </w:t>
      </w:r>
      <w:r w:rsidRPr="000713B6">
        <w:rPr>
          <w:rFonts w:ascii="Sylfaen" w:hAnsi="Sylfaen"/>
          <w:sz w:val="24"/>
          <w:szCs w:val="24"/>
          <w:lang w:val="ka-GE"/>
        </w:rPr>
        <w:t>ჰავა</w:t>
      </w:r>
      <w:r w:rsidRPr="000713B6">
        <w:rPr>
          <w:sz w:val="24"/>
          <w:szCs w:val="24"/>
          <w:lang w:val="ka-GE"/>
        </w:rPr>
        <w:t xml:space="preserve"> </w:t>
      </w:r>
      <w:r w:rsidRPr="000713B6">
        <w:rPr>
          <w:rFonts w:ascii="Sylfaen" w:hAnsi="Sylfaen"/>
          <w:sz w:val="24"/>
          <w:szCs w:val="24"/>
          <w:lang w:val="ka-GE"/>
        </w:rPr>
        <w:t>კონტინენტური</w:t>
      </w:r>
      <w:r w:rsidRPr="000713B6">
        <w:rPr>
          <w:sz w:val="24"/>
          <w:szCs w:val="24"/>
          <w:lang w:val="ka-GE"/>
        </w:rPr>
        <w:t xml:space="preserve"> </w:t>
      </w:r>
      <w:r w:rsidRPr="000713B6">
        <w:rPr>
          <w:rFonts w:ascii="Sylfaen" w:hAnsi="Sylfaen"/>
          <w:sz w:val="24"/>
          <w:szCs w:val="24"/>
          <w:lang w:val="ka-GE"/>
        </w:rPr>
        <w:t>ხასიათისაა</w:t>
      </w:r>
      <w:r w:rsidRPr="000713B6">
        <w:rPr>
          <w:sz w:val="24"/>
          <w:szCs w:val="24"/>
          <w:lang w:val="ka-GE"/>
        </w:rPr>
        <w:t xml:space="preserve">, </w:t>
      </w:r>
      <w:r w:rsidRPr="000713B6">
        <w:rPr>
          <w:rFonts w:ascii="Sylfaen" w:hAnsi="Sylfaen"/>
          <w:sz w:val="24"/>
          <w:szCs w:val="24"/>
          <w:lang w:val="ka-GE"/>
        </w:rPr>
        <w:t>ამიტომ</w:t>
      </w:r>
      <w:r w:rsidRPr="000713B6">
        <w:rPr>
          <w:sz w:val="24"/>
          <w:szCs w:val="24"/>
          <w:lang w:val="ka-GE"/>
        </w:rPr>
        <w:t xml:space="preserve"> </w:t>
      </w:r>
      <w:r w:rsidRPr="000713B6">
        <w:rPr>
          <w:rFonts w:ascii="Sylfaen" w:hAnsi="Sylfaen"/>
          <w:sz w:val="24"/>
          <w:szCs w:val="24"/>
          <w:lang w:val="ka-GE"/>
        </w:rPr>
        <w:t>საქართველოს</w:t>
      </w:r>
      <w:r w:rsidRPr="000713B6">
        <w:rPr>
          <w:sz w:val="24"/>
          <w:szCs w:val="24"/>
          <w:lang w:val="ka-GE"/>
        </w:rPr>
        <w:t xml:space="preserve"> </w:t>
      </w:r>
      <w:r w:rsidRPr="000713B6">
        <w:rPr>
          <w:rFonts w:ascii="Sylfaen" w:hAnsi="Sylfaen"/>
          <w:sz w:val="24"/>
          <w:szCs w:val="24"/>
          <w:lang w:val="ka-GE"/>
        </w:rPr>
        <w:t>სხვა</w:t>
      </w:r>
      <w:r w:rsidRPr="000713B6">
        <w:rPr>
          <w:sz w:val="24"/>
          <w:szCs w:val="24"/>
          <w:lang w:val="ka-GE"/>
        </w:rPr>
        <w:t xml:space="preserve"> </w:t>
      </w:r>
      <w:r w:rsidRPr="000713B6">
        <w:rPr>
          <w:rFonts w:ascii="Sylfaen" w:hAnsi="Sylfaen"/>
          <w:sz w:val="24"/>
          <w:szCs w:val="24"/>
          <w:lang w:val="ka-GE"/>
        </w:rPr>
        <w:t>მხარეებთან</w:t>
      </w:r>
      <w:r w:rsidRPr="000713B6">
        <w:rPr>
          <w:sz w:val="24"/>
          <w:szCs w:val="24"/>
          <w:lang w:val="ka-GE"/>
        </w:rPr>
        <w:t xml:space="preserve"> </w:t>
      </w:r>
      <w:r w:rsidRPr="000713B6">
        <w:rPr>
          <w:rFonts w:ascii="Sylfaen" w:hAnsi="Sylfaen"/>
          <w:sz w:val="24"/>
          <w:szCs w:val="24"/>
          <w:lang w:val="ka-GE"/>
        </w:rPr>
        <w:t>შედარებით</w:t>
      </w:r>
      <w:r w:rsidRPr="000713B6">
        <w:rPr>
          <w:sz w:val="24"/>
          <w:szCs w:val="24"/>
          <w:lang w:val="ka-GE"/>
        </w:rPr>
        <w:t xml:space="preserve"> </w:t>
      </w:r>
      <w:r w:rsidRPr="000713B6">
        <w:rPr>
          <w:rFonts w:ascii="Sylfaen" w:hAnsi="Sylfaen"/>
          <w:sz w:val="24"/>
          <w:szCs w:val="24"/>
          <w:lang w:val="ka-GE"/>
        </w:rPr>
        <w:t>ეს</w:t>
      </w:r>
      <w:r w:rsidRPr="000713B6">
        <w:rPr>
          <w:sz w:val="24"/>
          <w:szCs w:val="24"/>
          <w:lang w:val="ka-GE"/>
        </w:rPr>
        <w:t xml:space="preserve"> </w:t>
      </w:r>
      <w:r w:rsidRPr="000713B6">
        <w:rPr>
          <w:rFonts w:ascii="Sylfaen" w:hAnsi="Sylfaen"/>
          <w:sz w:val="24"/>
          <w:szCs w:val="24"/>
          <w:lang w:val="ka-GE"/>
        </w:rPr>
        <w:t>რაიონი</w:t>
      </w:r>
      <w:r w:rsidRPr="000713B6">
        <w:rPr>
          <w:sz w:val="24"/>
          <w:szCs w:val="24"/>
          <w:lang w:val="ka-GE"/>
        </w:rPr>
        <w:t xml:space="preserve"> </w:t>
      </w:r>
      <w:r w:rsidRPr="000713B6">
        <w:rPr>
          <w:rFonts w:ascii="Sylfaen" w:hAnsi="Sylfaen"/>
          <w:sz w:val="24"/>
          <w:szCs w:val="24"/>
          <w:lang w:val="ka-GE"/>
        </w:rPr>
        <w:t>ტყეებით</w:t>
      </w:r>
      <w:r w:rsidRPr="000713B6">
        <w:rPr>
          <w:sz w:val="24"/>
          <w:szCs w:val="24"/>
          <w:lang w:val="ka-GE"/>
        </w:rPr>
        <w:t xml:space="preserve"> </w:t>
      </w:r>
      <w:r w:rsidRPr="000713B6">
        <w:rPr>
          <w:rFonts w:ascii="Sylfaen" w:hAnsi="Sylfaen"/>
          <w:sz w:val="24"/>
          <w:szCs w:val="24"/>
          <w:lang w:val="ka-GE"/>
        </w:rPr>
        <w:t>მეტად</w:t>
      </w:r>
      <w:r w:rsidRPr="000713B6">
        <w:rPr>
          <w:sz w:val="24"/>
          <w:szCs w:val="24"/>
          <w:lang w:val="ka-GE"/>
        </w:rPr>
        <w:t xml:space="preserve"> </w:t>
      </w:r>
      <w:r w:rsidRPr="000713B6">
        <w:rPr>
          <w:rFonts w:ascii="Sylfaen" w:hAnsi="Sylfaen"/>
          <w:sz w:val="24"/>
          <w:szCs w:val="24"/>
          <w:lang w:val="ka-GE"/>
        </w:rPr>
        <w:t>ღარიბია</w:t>
      </w:r>
      <w:r w:rsidRPr="000713B6">
        <w:rPr>
          <w:sz w:val="24"/>
          <w:szCs w:val="24"/>
          <w:lang w:val="ka-GE"/>
        </w:rPr>
        <w:t xml:space="preserve">.  </w:t>
      </w:r>
      <w:r w:rsidRPr="000713B6">
        <w:rPr>
          <w:rFonts w:ascii="Sylfaen" w:hAnsi="Sylfaen"/>
          <w:sz w:val="24"/>
          <w:szCs w:val="24"/>
          <w:lang w:val="ka-GE"/>
        </w:rPr>
        <w:t>ტყეები</w:t>
      </w:r>
      <w:r w:rsidRPr="000713B6">
        <w:rPr>
          <w:sz w:val="24"/>
          <w:szCs w:val="24"/>
          <w:lang w:val="ka-GE"/>
        </w:rPr>
        <w:t xml:space="preserve"> </w:t>
      </w:r>
      <w:r w:rsidRPr="000713B6">
        <w:rPr>
          <w:rFonts w:ascii="Sylfaen" w:hAnsi="Sylfaen"/>
          <w:sz w:val="24"/>
          <w:szCs w:val="24"/>
          <w:lang w:val="ka-GE"/>
        </w:rPr>
        <w:t>გვხვდება</w:t>
      </w:r>
      <w:r w:rsidRPr="000713B6">
        <w:rPr>
          <w:sz w:val="24"/>
          <w:szCs w:val="24"/>
          <w:lang w:val="ka-GE"/>
        </w:rPr>
        <w:t xml:space="preserve"> </w:t>
      </w:r>
      <w:r w:rsidRPr="000713B6">
        <w:rPr>
          <w:rFonts w:ascii="Sylfaen" w:hAnsi="Sylfaen"/>
          <w:sz w:val="24"/>
          <w:szCs w:val="24"/>
          <w:lang w:val="ka-GE"/>
        </w:rPr>
        <w:t>რაიონის</w:t>
      </w:r>
      <w:r w:rsidRPr="000713B6">
        <w:rPr>
          <w:sz w:val="24"/>
          <w:szCs w:val="24"/>
          <w:lang w:val="ka-GE"/>
        </w:rPr>
        <w:t xml:space="preserve"> </w:t>
      </w: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ჩრდილოეთ</w:t>
      </w:r>
      <w:r w:rsidRPr="000713B6">
        <w:rPr>
          <w:sz w:val="24"/>
          <w:szCs w:val="24"/>
          <w:lang w:val="ka-GE"/>
        </w:rPr>
        <w:t xml:space="preserve"> </w:t>
      </w:r>
      <w:r w:rsidRPr="000713B6">
        <w:rPr>
          <w:rFonts w:ascii="Sylfaen" w:hAnsi="Sylfaen"/>
          <w:sz w:val="24"/>
          <w:szCs w:val="24"/>
          <w:lang w:val="ka-GE"/>
        </w:rPr>
        <w:t>ნაწილებში</w:t>
      </w:r>
      <w:r w:rsidRPr="000713B6">
        <w:rPr>
          <w:sz w:val="24"/>
          <w:szCs w:val="24"/>
          <w:lang w:val="ka-GE"/>
        </w:rPr>
        <w:t xml:space="preserve">. </w:t>
      </w:r>
      <w:r w:rsidRPr="000713B6">
        <w:rPr>
          <w:rFonts w:ascii="Sylfaen" w:hAnsi="Sylfaen"/>
          <w:sz w:val="24"/>
          <w:szCs w:val="24"/>
          <w:lang w:val="ka-GE"/>
        </w:rPr>
        <w:t>ამ</w:t>
      </w:r>
      <w:r w:rsidRPr="000713B6">
        <w:rPr>
          <w:sz w:val="24"/>
          <w:szCs w:val="24"/>
          <w:lang w:val="ka-GE"/>
        </w:rPr>
        <w:t xml:space="preserve"> </w:t>
      </w:r>
      <w:r w:rsidRPr="000713B6">
        <w:rPr>
          <w:rFonts w:ascii="Sylfaen" w:hAnsi="Sylfaen"/>
          <w:sz w:val="24"/>
          <w:szCs w:val="24"/>
          <w:lang w:val="ka-GE"/>
        </w:rPr>
        <w:t>ტყეებში</w:t>
      </w:r>
      <w:r w:rsidRPr="000713B6">
        <w:rPr>
          <w:sz w:val="24"/>
          <w:szCs w:val="24"/>
          <w:lang w:val="ka-GE"/>
        </w:rPr>
        <w:t xml:space="preserve"> </w:t>
      </w:r>
      <w:r w:rsidRPr="000713B6">
        <w:rPr>
          <w:rFonts w:ascii="Sylfaen" w:hAnsi="Sylfaen"/>
          <w:sz w:val="24"/>
          <w:szCs w:val="24"/>
          <w:lang w:val="ka-GE"/>
        </w:rPr>
        <w:t>გავრცელებულია</w:t>
      </w:r>
      <w:r w:rsidRPr="000713B6">
        <w:rPr>
          <w:sz w:val="24"/>
          <w:szCs w:val="24"/>
          <w:lang w:val="ka-GE"/>
        </w:rPr>
        <w:t xml:space="preserve"> </w:t>
      </w:r>
      <w:r w:rsidRPr="000713B6">
        <w:rPr>
          <w:rFonts w:ascii="Sylfaen" w:hAnsi="Sylfaen"/>
          <w:sz w:val="24"/>
          <w:szCs w:val="24"/>
          <w:lang w:val="ka-GE"/>
        </w:rPr>
        <w:t>მუხა</w:t>
      </w:r>
      <w:r w:rsidRPr="000713B6">
        <w:rPr>
          <w:sz w:val="24"/>
          <w:szCs w:val="24"/>
          <w:lang w:val="ka-GE"/>
        </w:rPr>
        <w:t xml:space="preserve">, </w:t>
      </w:r>
      <w:r w:rsidRPr="000713B6">
        <w:rPr>
          <w:rFonts w:ascii="Sylfaen" w:hAnsi="Sylfaen"/>
          <w:sz w:val="24"/>
          <w:szCs w:val="24"/>
          <w:lang w:val="ka-GE"/>
        </w:rPr>
        <w:t>წიფელი</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რცხილა</w:t>
      </w:r>
      <w:r w:rsidRPr="000713B6">
        <w:rPr>
          <w:sz w:val="24"/>
          <w:szCs w:val="24"/>
          <w:lang w:val="ka-GE"/>
        </w:rPr>
        <w:t xml:space="preserve">. </w:t>
      </w:r>
      <w:r w:rsidR="00D90214" w:rsidRPr="000713B6">
        <w:rPr>
          <w:rFonts w:ascii="Sylfaen" w:hAnsi="Sylfaen"/>
          <w:sz w:val="24"/>
          <w:szCs w:val="24"/>
          <w:lang w:val="ka-GE"/>
        </w:rPr>
        <w:t>ზო</w:t>
      </w:r>
      <w:r w:rsidRPr="000713B6">
        <w:rPr>
          <w:rFonts w:ascii="Sylfaen" w:hAnsi="Sylfaen"/>
          <w:sz w:val="24"/>
          <w:szCs w:val="24"/>
          <w:lang w:val="ka-GE"/>
        </w:rPr>
        <w:t>გ</w:t>
      </w:r>
      <w:r w:rsidR="009C4139">
        <w:rPr>
          <w:rFonts w:ascii="Sylfaen" w:hAnsi="Sylfaen"/>
          <w:sz w:val="24"/>
          <w:szCs w:val="24"/>
          <w:lang w:val="ka-GE"/>
        </w:rPr>
        <w:t>გ</w:t>
      </w:r>
      <w:r w:rsidRPr="000713B6">
        <w:rPr>
          <w:rFonts w:ascii="Sylfaen" w:hAnsi="Sylfaen"/>
          <w:sz w:val="24"/>
          <w:szCs w:val="24"/>
          <w:lang w:val="ka-GE"/>
        </w:rPr>
        <w:t>ან</w:t>
      </w:r>
      <w:r w:rsidRPr="000713B6">
        <w:rPr>
          <w:sz w:val="24"/>
          <w:szCs w:val="24"/>
          <w:lang w:val="ka-GE"/>
        </w:rPr>
        <w:t xml:space="preserve"> </w:t>
      </w:r>
      <w:r w:rsidRPr="000713B6">
        <w:rPr>
          <w:rFonts w:ascii="Sylfaen" w:hAnsi="Sylfaen"/>
          <w:sz w:val="24"/>
          <w:szCs w:val="24"/>
          <w:lang w:val="ka-GE"/>
        </w:rPr>
        <w:t>გვხვდება</w:t>
      </w:r>
      <w:r w:rsidRPr="000713B6">
        <w:rPr>
          <w:sz w:val="24"/>
          <w:szCs w:val="24"/>
          <w:lang w:val="ka-GE"/>
        </w:rPr>
        <w:t xml:space="preserve"> </w:t>
      </w:r>
      <w:r w:rsidRPr="000713B6">
        <w:rPr>
          <w:rFonts w:ascii="Sylfaen" w:hAnsi="Sylfaen"/>
          <w:sz w:val="24"/>
          <w:szCs w:val="24"/>
          <w:lang w:val="ka-GE"/>
        </w:rPr>
        <w:t>წიწვნარიც</w:t>
      </w:r>
      <w:r w:rsidRPr="000713B6">
        <w:rPr>
          <w:sz w:val="24"/>
          <w:szCs w:val="24"/>
          <w:lang w:val="ka-GE"/>
        </w:rPr>
        <w:t xml:space="preserve">. </w:t>
      </w:r>
      <w:r w:rsidRPr="000713B6">
        <w:rPr>
          <w:rFonts w:ascii="Sylfaen" w:hAnsi="Sylfaen"/>
          <w:sz w:val="24"/>
          <w:szCs w:val="24"/>
          <w:lang w:val="ka-GE"/>
        </w:rPr>
        <w:t>ჯავახეთის</w:t>
      </w:r>
      <w:r w:rsidRPr="000713B6">
        <w:rPr>
          <w:sz w:val="24"/>
          <w:szCs w:val="24"/>
          <w:lang w:val="ka-GE"/>
        </w:rPr>
        <w:t xml:space="preserve"> </w:t>
      </w:r>
      <w:r w:rsidRPr="000713B6">
        <w:rPr>
          <w:rFonts w:ascii="Sylfaen" w:hAnsi="Sylfaen"/>
          <w:sz w:val="24"/>
          <w:szCs w:val="24"/>
          <w:lang w:val="ka-GE"/>
        </w:rPr>
        <w:t>მცენარეულობის</w:t>
      </w:r>
      <w:r w:rsidRPr="000713B6">
        <w:rPr>
          <w:sz w:val="24"/>
          <w:szCs w:val="24"/>
          <w:lang w:val="ka-GE"/>
        </w:rPr>
        <w:t xml:space="preserve"> </w:t>
      </w:r>
      <w:r w:rsidRPr="000713B6">
        <w:rPr>
          <w:rFonts w:ascii="Sylfaen" w:hAnsi="Sylfaen"/>
          <w:sz w:val="24"/>
          <w:szCs w:val="24"/>
          <w:lang w:val="ka-GE"/>
        </w:rPr>
        <w:t>დამახასიათებელ</w:t>
      </w:r>
      <w:r w:rsidRPr="000713B6">
        <w:rPr>
          <w:sz w:val="24"/>
          <w:szCs w:val="24"/>
          <w:lang w:val="ka-GE"/>
        </w:rPr>
        <w:t xml:space="preserve"> </w:t>
      </w:r>
      <w:r w:rsidRPr="000713B6">
        <w:rPr>
          <w:rFonts w:ascii="Sylfaen" w:hAnsi="Sylfaen"/>
          <w:sz w:val="24"/>
          <w:szCs w:val="24"/>
          <w:lang w:val="ka-GE"/>
        </w:rPr>
        <w:t>ტიპს</w:t>
      </w:r>
      <w:r w:rsidRPr="000713B6">
        <w:rPr>
          <w:sz w:val="24"/>
          <w:szCs w:val="24"/>
          <w:lang w:val="ka-GE"/>
        </w:rPr>
        <w:t xml:space="preserve"> </w:t>
      </w:r>
      <w:r w:rsidRPr="000713B6">
        <w:rPr>
          <w:rFonts w:ascii="Sylfaen" w:hAnsi="Sylfaen"/>
          <w:sz w:val="24"/>
          <w:szCs w:val="24"/>
          <w:lang w:val="ka-GE"/>
        </w:rPr>
        <w:t>მაღალმთის</w:t>
      </w:r>
      <w:r w:rsidRPr="000713B6">
        <w:rPr>
          <w:sz w:val="24"/>
          <w:szCs w:val="24"/>
          <w:lang w:val="ka-GE"/>
        </w:rPr>
        <w:t xml:space="preserve"> </w:t>
      </w:r>
      <w:r w:rsidRPr="000713B6">
        <w:rPr>
          <w:rFonts w:ascii="Sylfaen" w:hAnsi="Sylfaen"/>
          <w:sz w:val="24"/>
          <w:szCs w:val="24"/>
          <w:lang w:val="ka-GE"/>
        </w:rPr>
        <w:t>ბალახოვანები</w:t>
      </w:r>
      <w:r w:rsidRPr="000713B6">
        <w:rPr>
          <w:sz w:val="24"/>
          <w:szCs w:val="24"/>
          <w:lang w:val="ka-GE"/>
        </w:rPr>
        <w:t xml:space="preserve"> </w:t>
      </w:r>
      <w:r w:rsidRPr="000713B6">
        <w:rPr>
          <w:rFonts w:ascii="Sylfaen" w:hAnsi="Sylfaen"/>
          <w:sz w:val="24"/>
          <w:szCs w:val="24"/>
          <w:lang w:val="ka-GE"/>
        </w:rPr>
        <w:t>შეადგენენ</w:t>
      </w:r>
      <w:r w:rsidRPr="000713B6">
        <w:rPr>
          <w:sz w:val="24"/>
          <w:szCs w:val="24"/>
          <w:lang w:val="ka-GE"/>
        </w:rPr>
        <w:t xml:space="preserve">.  </w:t>
      </w:r>
      <w:r w:rsidRPr="000713B6">
        <w:rPr>
          <w:rFonts w:ascii="Sylfaen" w:hAnsi="Sylfaen"/>
          <w:sz w:val="24"/>
          <w:szCs w:val="24"/>
          <w:lang w:val="ka-GE"/>
        </w:rPr>
        <w:t>აქ</w:t>
      </w:r>
      <w:r w:rsidRPr="000713B6">
        <w:rPr>
          <w:sz w:val="24"/>
          <w:szCs w:val="24"/>
          <w:lang w:val="ka-GE"/>
        </w:rPr>
        <w:t xml:space="preserve"> </w:t>
      </w:r>
      <w:r w:rsidRPr="000713B6">
        <w:rPr>
          <w:rFonts w:ascii="Sylfaen" w:hAnsi="Sylfaen"/>
          <w:sz w:val="24"/>
          <w:szCs w:val="24"/>
          <w:lang w:val="ka-GE"/>
        </w:rPr>
        <w:t>გამოირჩევა</w:t>
      </w:r>
      <w:r w:rsidRPr="000713B6">
        <w:rPr>
          <w:sz w:val="24"/>
          <w:szCs w:val="24"/>
          <w:lang w:val="ka-GE"/>
        </w:rPr>
        <w:t xml:space="preserve"> </w:t>
      </w:r>
      <w:r w:rsidRPr="000713B6">
        <w:rPr>
          <w:rFonts w:ascii="Sylfaen" w:hAnsi="Sylfaen"/>
          <w:sz w:val="24"/>
          <w:szCs w:val="24"/>
          <w:lang w:val="ka-GE"/>
        </w:rPr>
        <w:t>მთა</w:t>
      </w:r>
      <w:r w:rsidRPr="000713B6">
        <w:rPr>
          <w:sz w:val="24"/>
          <w:szCs w:val="24"/>
          <w:lang w:val="ka-GE"/>
        </w:rPr>
        <w:t>-</w:t>
      </w:r>
      <w:r w:rsidRPr="000713B6">
        <w:rPr>
          <w:rFonts w:ascii="Sylfaen" w:hAnsi="Sylfaen"/>
          <w:sz w:val="24"/>
          <w:szCs w:val="24"/>
          <w:lang w:val="ka-GE"/>
        </w:rPr>
        <w:t>ველის</w:t>
      </w:r>
      <w:r w:rsidRPr="000713B6">
        <w:rPr>
          <w:sz w:val="24"/>
          <w:szCs w:val="24"/>
          <w:lang w:val="ka-GE"/>
        </w:rPr>
        <w:t xml:space="preserve">, </w:t>
      </w:r>
      <w:r w:rsidRPr="000713B6">
        <w:rPr>
          <w:rFonts w:ascii="Sylfaen" w:hAnsi="Sylfaen"/>
          <w:sz w:val="24"/>
          <w:szCs w:val="24"/>
          <w:lang w:val="ka-GE"/>
        </w:rPr>
        <w:t>სუბალპური</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ალპური</w:t>
      </w:r>
      <w:r w:rsidRPr="000713B6">
        <w:rPr>
          <w:sz w:val="24"/>
          <w:szCs w:val="24"/>
          <w:lang w:val="ka-GE"/>
        </w:rPr>
        <w:t xml:space="preserve"> </w:t>
      </w:r>
      <w:r w:rsidRPr="000713B6">
        <w:rPr>
          <w:rFonts w:ascii="Sylfaen" w:hAnsi="Sylfaen"/>
          <w:sz w:val="24"/>
          <w:szCs w:val="24"/>
          <w:lang w:val="ka-GE"/>
        </w:rPr>
        <w:t>სახეობები</w:t>
      </w:r>
      <w:r w:rsidR="00084167">
        <w:rPr>
          <w:rFonts w:ascii="Sylfaen" w:hAnsi="Sylfaen"/>
          <w:sz w:val="24"/>
          <w:szCs w:val="24"/>
          <w:lang w:val="ka-GE"/>
        </w:rPr>
        <w:t>[</w:t>
      </w:r>
      <w:r w:rsidR="00DB3D38">
        <w:rPr>
          <w:rFonts w:ascii="Sylfaen" w:hAnsi="Sylfaen"/>
          <w:sz w:val="24"/>
          <w:szCs w:val="24"/>
          <w:lang w:val="ka-GE"/>
        </w:rPr>
        <w:t>6</w:t>
      </w:r>
      <w:r w:rsidR="00084167">
        <w:rPr>
          <w:rFonts w:ascii="Sylfaen" w:hAnsi="Sylfaen"/>
          <w:sz w:val="24"/>
          <w:szCs w:val="24"/>
          <w:lang w:val="ka-GE"/>
        </w:rPr>
        <w:t>].</w:t>
      </w:r>
    </w:p>
    <w:p w:rsidR="00292D3E" w:rsidRPr="00E57A7B" w:rsidRDefault="00D90214" w:rsidP="00E57A7B">
      <w:pPr>
        <w:autoSpaceDE w:val="0"/>
        <w:autoSpaceDN w:val="0"/>
        <w:adjustRightInd w:val="0"/>
        <w:spacing w:after="0" w:line="360" w:lineRule="auto"/>
        <w:jc w:val="center"/>
        <w:rPr>
          <w:rFonts w:ascii="Sylfaen" w:hAnsi="Sylfaen"/>
          <w:b/>
          <w:sz w:val="24"/>
          <w:szCs w:val="24"/>
          <w:lang w:val="ka-GE"/>
        </w:rPr>
      </w:pPr>
      <w:r w:rsidRPr="00DA08CD">
        <w:rPr>
          <w:rFonts w:ascii="Sylfaen" w:hAnsi="Sylfaen"/>
          <w:b/>
          <w:sz w:val="24"/>
          <w:szCs w:val="24"/>
          <w:lang w:val="ka-GE"/>
        </w:rPr>
        <w:lastRenderedPageBreak/>
        <w:t>2.2 კლიმატური პირობები</w:t>
      </w:r>
    </w:p>
    <w:p w:rsidR="00D90214" w:rsidRPr="000713B6" w:rsidRDefault="00D90214" w:rsidP="00D90214">
      <w:pPr>
        <w:autoSpaceDE w:val="0"/>
        <w:autoSpaceDN w:val="0"/>
        <w:adjustRightInd w:val="0"/>
        <w:spacing w:after="0" w:line="360" w:lineRule="auto"/>
        <w:ind w:firstLine="720"/>
        <w:jc w:val="both"/>
        <w:rPr>
          <w:sz w:val="24"/>
          <w:szCs w:val="24"/>
          <w:lang w:val="ka-GE"/>
        </w:rPr>
      </w:pP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კავკასიონ</w:t>
      </w:r>
      <w:r w:rsidR="00421315">
        <w:rPr>
          <w:rFonts w:ascii="Sylfaen" w:hAnsi="Sylfaen"/>
          <w:sz w:val="24"/>
          <w:szCs w:val="24"/>
          <w:lang w:val="ka-GE"/>
        </w:rPr>
        <w:t>ი</w:t>
      </w:r>
      <w:r w:rsidRPr="000713B6">
        <w:rPr>
          <w:sz w:val="24"/>
          <w:szCs w:val="24"/>
          <w:lang w:val="ka-GE"/>
        </w:rPr>
        <w:t xml:space="preserve">  </w:t>
      </w:r>
      <w:r w:rsidRPr="000713B6">
        <w:rPr>
          <w:rFonts w:ascii="Sylfaen" w:hAnsi="Sylfaen"/>
          <w:sz w:val="24"/>
          <w:szCs w:val="24"/>
          <w:lang w:val="ka-GE"/>
        </w:rPr>
        <w:t>ვრცელდება</w:t>
      </w:r>
      <w:r w:rsidRPr="000713B6">
        <w:rPr>
          <w:sz w:val="24"/>
          <w:szCs w:val="24"/>
          <w:lang w:val="ka-GE"/>
        </w:rPr>
        <w:t xml:space="preserve"> </w:t>
      </w:r>
      <w:r w:rsidRPr="000713B6">
        <w:rPr>
          <w:rFonts w:ascii="Sylfaen" w:hAnsi="Sylfaen"/>
          <w:sz w:val="24"/>
          <w:szCs w:val="24"/>
          <w:lang w:val="ka-GE"/>
        </w:rPr>
        <w:t>სუბტროპიკულ</w:t>
      </w:r>
      <w:r w:rsidRPr="000713B6">
        <w:rPr>
          <w:sz w:val="24"/>
          <w:szCs w:val="24"/>
          <w:lang w:val="ka-GE"/>
        </w:rPr>
        <w:t xml:space="preserve"> </w:t>
      </w:r>
      <w:r w:rsidRPr="000713B6">
        <w:rPr>
          <w:rFonts w:ascii="Sylfaen" w:hAnsi="Sylfaen"/>
          <w:sz w:val="24"/>
          <w:szCs w:val="24"/>
          <w:lang w:val="ka-GE"/>
        </w:rPr>
        <w:t>კონტინენტური</w:t>
      </w:r>
      <w:r w:rsidRPr="000713B6">
        <w:rPr>
          <w:sz w:val="24"/>
          <w:szCs w:val="24"/>
          <w:lang w:val="ka-GE"/>
        </w:rPr>
        <w:t xml:space="preserve">  </w:t>
      </w:r>
      <w:r w:rsidRPr="000713B6">
        <w:rPr>
          <w:rFonts w:ascii="Sylfaen" w:hAnsi="Sylfaen"/>
          <w:sz w:val="24"/>
          <w:szCs w:val="24"/>
          <w:lang w:val="ka-GE"/>
        </w:rPr>
        <w:t>კლიმატიდან</w:t>
      </w:r>
      <w:r w:rsidRPr="000713B6">
        <w:rPr>
          <w:sz w:val="24"/>
          <w:szCs w:val="24"/>
          <w:lang w:val="ka-GE"/>
        </w:rPr>
        <w:t xml:space="preserve"> </w:t>
      </w:r>
      <w:r w:rsidRPr="000713B6">
        <w:rPr>
          <w:rFonts w:ascii="Sylfaen" w:hAnsi="Sylfaen"/>
          <w:sz w:val="24"/>
          <w:szCs w:val="24"/>
          <w:lang w:val="ka-GE"/>
        </w:rPr>
        <w:t>ზღვის</w:t>
      </w:r>
      <w:r w:rsidRPr="000713B6">
        <w:rPr>
          <w:sz w:val="24"/>
          <w:szCs w:val="24"/>
          <w:lang w:val="ka-GE"/>
        </w:rPr>
        <w:t xml:space="preserve"> </w:t>
      </w:r>
      <w:r w:rsidRPr="000713B6">
        <w:rPr>
          <w:rFonts w:ascii="Sylfaen" w:hAnsi="Sylfaen"/>
          <w:sz w:val="24"/>
          <w:szCs w:val="24"/>
          <w:lang w:val="ka-GE"/>
        </w:rPr>
        <w:t>კლიმატზე</w:t>
      </w:r>
      <w:r w:rsidRPr="000713B6">
        <w:rPr>
          <w:sz w:val="24"/>
          <w:szCs w:val="24"/>
          <w:lang w:val="ka-GE"/>
        </w:rPr>
        <w:t xml:space="preserve"> </w:t>
      </w:r>
      <w:r w:rsidRPr="000713B6">
        <w:rPr>
          <w:rFonts w:ascii="Sylfaen" w:hAnsi="Sylfaen"/>
          <w:sz w:val="24"/>
          <w:szCs w:val="24"/>
          <w:lang w:val="ka-GE"/>
        </w:rPr>
        <w:t>გარდამავალ</w:t>
      </w:r>
      <w:r w:rsidRPr="000713B6">
        <w:rPr>
          <w:sz w:val="24"/>
          <w:szCs w:val="24"/>
          <w:lang w:val="ka-GE"/>
        </w:rPr>
        <w:t xml:space="preserve"> </w:t>
      </w:r>
      <w:r w:rsidRPr="000713B6">
        <w:rPr>
          <w:rFonts w:ascii="Sylfaen" w:hAnsi="Sylfaen"/>
          <w:sz w:val="24"/>
          <w:szCs w:val="24"/>
          <w:lang w:val="ka-GE"/>
        </w:rPr>
        <w:t>ოლქში</w:t>
      </w:r>
      <w:r w:rsidRPr="000713B6">
        <w:rPr>
          <w:sz w:val="24"/>
          <w:szCs w:val="24"/>
          <w:lang w:val="ka-GE"/>
        </w:rPr>
        <w:t xml:space="preserve">. </w:t>
      </w:r>
      <w:r w:rsidRPr="000713B6">
        <w:rPr>
          <w:rFonts w:ascii="Sylfaen" w:hAnsi="Sylfaen"/>
          <w:sz w:val="24"/>
          <w:szCs w:val="24"/>
          <w:lang w:val="ka-GE"/>
        </w:rPr>
        <w:t>კარგად</w:t>
      </w:r>
      <w:r w:rsidRPr="000713B6">
        <w:rPr>
          <w:sz w:val="24"/>
          <w:szCs w:val="24"/>
          <w:lang w:val="ka-GE"/>
        </w:rPr>
        <w:t xml:space="preserve"> </w:t>
      </w:r>
      <w:r w:rsidRPr="000713B6">
        <w:rPr>
          <w:rFonts w:ascii="Sylfaen" w:hAnsi="Sylfaen"/>
          <w:sz w:val="24"/>
          <w:szCs w:val="24"/>
          <w:lang w:val="ka-GE"/>
        </w:rPr>
        <w:t>არის</w:t>
      </w:r>
      <w:r w:rsidRPr="000713B6">
        <w:rPr>
          <w:sz w:val="24"/>
          <w:szCs w:val="24"/>
          <w:lang w:val="ka-GE"/>
        </w:rPr>
        <w:t xml:space="preserve"> </w:t>
      </w:r>
      <w:r w:rsidRPr="000713B6">
        <w:rPr>
          <w:rFonts w:ascii="Sylfaen" w:hAnsi="Sylfaen"/>
          <w:sz w:val="24"/>
          <w:szCs w:val="24"/>
          <w:lang w:val="ka-GE"/>
        </w:rPr>
        <w:t>გამოხატული</w:t>
      </w:r>
      <w:r w:rsidRPr="000713B6">
        <w:rPr>
          <w:sz w:val="24"/>
          <w:szCs w:val="24"/>
          <w:lang w:val="ka-GE"/>
        </w:rPr>
        <w:t xml:space="preserve"> </w:t>
      </w:r>
      <w:r w:rsidRPr="000713B6">
        <w:rPr>
          <w:rFonts w:ascii="Sylfaen" w:hAnsi="Sylfaen"/>
          <w:sz w:val="24"/>
          <w:szCs w:val="24"/>
          <w:lang w:val="ka-GE"/>
        </w:rPr>
        <w:t>კლიმატური</w:t>
      </w:r>
      <w:r w:rsidRPr="000713B6">
        <w:rPr>
          <w:sz w:val="24"/>
          <w:szCs w:val="24"/>
          <w:lang w:val="ka-GE"/>
        </w:rPr>
        <w:t xml:space="preserve"> </w:t>
      </w:r>
      <w:r w:rsidRPr="000713B6">
        <w:rPr>
          <w:rFonts w:ascii="Sylfaen" w:hAnsi="Sylfaen"/>
          <w:sz w:val="24"/>
          <w:szCs w:val="24"/>
          <w:lang w:val="ka-GE"/>
        </w:rPr>
        <w:t>სიმაღლებრივი</w:t>
      </w:r>
      <w:r w:rsidRPr="000713B6">
        <w:rPr>
          <w:sz w:val="24"/>
          <w:szCs w:val="24"/>
          <w:lang w:val="ka-GE"/>
        </w:rPr>
        <w:t xml:space="preserve"> </w:t>
      </w:r>
      <w:r w:rsidRPr="000713B6">
        <w:rPr>
          <w:rFonts w:ascii="Sylfaen" w:hAnsi="Sylfaen"/>
          <w:sz w:val="24"/>
          <w:szCs w:val="24"/>
          <w:lang w:val="ka-GE"/>
        </w:rPr>
        <w:t>ზონალურობა</w:t>
      </w:r>
      <w:r w:rsidRPr="000713B6">
        <w:rPr>
          <w:sz w:val="24"/>
          <w:szCs w:val="24"/>
          <w:lang w:val="ka-GE"/>
        </w:rPr>
        <w:t xml:space="preserve">. </w:t>
      </w:r>
      <w:r w:rsidRPr="000713B6">
        <w:rPr>
          <w:rFonts w:ascii="Sylfaen" w:hAnsi="Sylfaen"/>
          <w:sz w:val="24"/>
          <w:szCs w:val="24"/>
          <w:lang w:val="ka-GE"/>
        </w:rPr>
        <w:t>საშუალო</w:t>
      </w:r>
      <w:r w:rsidRPr="000713B6">
        <w:rPr>
          <w:sz w:val="24"/>
          <w:szCs w:val="24"/>
          <w:lang w:val="ka-GE"/>
        </w:rPr>
        <w:t xml:space="preserve"> </w:t>
      </w:r>
      <w:r w:rsidRPr="000713B6">
        <w:rPr>
          <w:rFonts w:ascii="Sylfaen" w:hAnsi="Sylfaen"/>
          <w:sz w:val="24"/>
          <w:szCs w:val="24"/>
          <w:lang w:val="ka-GE"/>
        </w:rPr>
        <w:t>წლიური</w:t>
      </w:r>
      <w:r w:rsidRPr="000713B6">
        <w:rPr>
          <w:sz w:val="24"/>
          <w:szCs w:val="24"/>
          <w:lang w:val="ka-GE"/>
        </w:rPr>
        <w:t xml:space="preserve"> </w:t>
      </w:r>
      <w:r w:rsidRPr="000713B6">
        <w:rPr>
          <w:rFonts w:ascii="Sylfaen" w:hAnsi="Sylfaen"/>
          <w:sz w:val="24"/>
          <w:szCs w:val="24"/>
          <w:lang w:val="ka-GE"/>
        </w:rPr>
        <w:t>ტემპერატურა</w:t>
      </w:r>
      <w:r w:rsidRPr="000713B6">
        <w:rPr>
          <w:sz w:val="24"/>
          <w:szCs w:val="24"/>
          <w:lang w:val="ka-GE"/>
        </w:rPr>
        <w:t xml:space="preserve"> </w:t>
      </w:r>
      <w:r w:rsidRPr="000713B6">
        <w:rPr>
          <w:rFonts w:ascii="Sylfaen" w:hAnsi="Sylfaen"/>
          <w:sz w:val="24"/>
          <w:szCs w:val="24"/>
          <w:lang w:val="ka-GE"/>
        </w:rPr>
        <w:t>ქვედა</w:t>
      </w:r>
      <w:r w:rsidRPr="000713B6">
        <w:rPr>
          <w:sz w:val="24"/>
          <w:szCs w:val="24"/>
          <w:lang w:val="ka-GE"/>
        </w:rPr>
        <w:t xml:space="preserve"> </w:t>
      </w:r>
      <w:r w:rsidRPr="000713B6">
        <w:rPr>
          <w:rFonts w:ascii="Sylfaen" w:hAnsi="Sylfaen"/>
          <w:sz w:val="24"/>
          <w:szCs w:val="24"/>
          <w:lang w:val="ka-GE"/>
        </w:rPr>
        <w:t>ნაწილში</w:t>
      </w:r>
      <w:r w:rsidRPr="000713B6">
        <w:rPr>
          <w:sz w:val="24"/>
          <w:szCs w:val="24"/>
          <w:lang w:val="ka-GE"/>
        </w:rPr>
        <w:t xml:space="preserve"> 8-10°C, 3500 </w:t>
      </w:r>
      <w:r w:rsidRPr="000713B6">
        <w:rPr>
          <w:rFonts w:ascii="Sylfaen" w:hAnsi="Sylfaen"/>
          <w:sz w:val="24"/>
          <w:szCs w:val="24"/>
          <w:lang w:val="ka-GE"/>
        </w:rPr>
        <w:t>მ</w:t>
      </w:r>
      <w:r w:rsidRPr="000713B6">
        <w:rPr>
          <w:sz w:val="24"/>
          <w:szCs w:val="24"/>
          <w:lang w:val="ka-GE"/>
        </w:rPr>
        <w:t xml:space="preserve"> </w:t>
      </w:r>
      <w:r w:rsidRPr="000713B6">
        <w:rPr>
          <w:rFonts w:ascii="Sylfaen" w:hAnsi="Sylfaen"/>
          <w:sz w:val="24"/>
          <w:szCs w:val="24"/>
          <w:lang w:val="ka-GE"/>
        </w:rPr>
        <w:t>სიმაღლეზე</w:t>
      </w:r>
      <w:r w:rsidRPr="000713B6">
        <w:rPr>
          <w:sz w:val="24"/>
          <w:szCs w:val="24"/>
          <w:lang w:val="ka-GE"/>
        </w:rPr>
        <w:t xml:space="preserve"> –6°C. </w:t>
      </w:r>
      <w:r w:rsidRPr="000713B6">
        <w:rPr>
          <w:rFonts w:ascii="Sylfaen" w:hAnsi="Sylfaen"/>
          <w:sz w:val="24"/>
          <w:szCs w:val="24"/>
          <w:lang w:val="ka-GE"/>
        </w:rPr>
        <w:t>ყველაზე</w:t>
      </w:r>
      <w:r w:rsidRPr="000713B6">
        <w:rPr>
          <w:sz w:val="24"/>
          <w:szCs w:val="24"/>
          <w:lang w:val="ka-GE"/>
        </w:rPr>
        <w:t xml:space="preserve"> </w:t>
      </w:r>
      <w:r w:rsidRPr="000713B6">
        <w:rPr>
          <w:rFonts w:ascii="Sylfaen" w:hAnsi="Sylfaen"/>
          <w:sz w:val="24"/>
          <w:szCs w:val="24"/>
          <w:lang w:val="ka-GE"/>
        </w:rPr>
        <w:t>ცივი</w:t>
      </w:r>
      <w:r w:rsidRPr="000713B6">
        <w:rPr>
          <w:sz w:val="24"/>
          <w:szCs w:val="24"/>
          <w:lang w:val="ka-GE"/>
        </w:rPr>
        <w:t xml:space="preserve"> </w:t>
      </w:r>
      <w:r w:rsidRPr="000713B6">
        <w:rPr>
          <w:rFonts w:ascii="Sylfaen" w:hAnsi="Sylfaen"/>
          <w:sz w:val="24"/>
          <w:szCs w:val="24"/>
          <w:lang w:val="ka-GE"/>
        </w:rPr>
        <w:t>თვეების</w:t>
      </w:r>
      <w:r w:rsidRPr="000713B6">
        <w:rPr>
          <w:sz w:val="24"/>
          <w:szCs w:val="24"/>
          <w:lang w:val="ka-GE"/>
        </w:rPr>
        <w:t xml:space="preserve"> (</w:t>
      </w:r>
      <w:r w:rsidRPr="000713B6">
        <w:rPr>
          <w:rFonts w:ascii="Sylfaen" w:hAnsi="Sylfaen"/>
          <w:sz w:val="24"/>
          <w:szCs w:val="24"/>
          <w:lang w:val="ka-GE"/>
        </w:rPr>
        <w:t>იანვარი</w:t>
      </w:r>
      <w:r w:rsidRPr="000713B6">
        <w:rPr>
          <w:sz w:val="24"/>
          <w:szCs w:val="24"/>
          <w:lang w:val="ka-GE"/>
        </w:rPr>
        <w:t xml:space="preserve">, </w:t>
      </w:r>
      <w:r w:rsidRPr="000713B6">
        <w:rPr>
          <w:rFonts w:ascii="Sylfaen" w:hAnsi="Sylfaen"/>
          <w:sz w:val="24"/>
          <w:szCs w:val="24"/>
          <w:lang w:val="ka-GE"/>
        </w:rPr>
        <w:t>თებერვალი</w:t>
      </w:r>
      <w:r w:rsidRPr="000713B6">
        <w:rPr>
          <w:sz w:val="24"/>
          <w:szCs w:val="24"/>
          <w:lang w:val="ka-GE"/>
        </w:rPr>
        <w:t xml:space="preserve">) </w:t>
      </w:r>
      <w:r w:rsidRPr="000713B6">
        <w:rPr>
          <w:rFonts w:ascii="Sylfaen" w:hAnsi="Sylfaen"/>
          <w:sz w:val="24"/>
          <w:szCs w:val="24"/>
          <w:lang w:val="ka-GE"/>
        </w:rPr>
        <w:t>ტემპერატურა</w:t>
      </w:r>
      <w:r w:rsidRPr="000713B6">
        <w:rPr>
          <w:sz w:val="24"/>
          <w:szCs w:val="24"/>
          <w:lang w:val="ka-GE"/>
        </w:rPr>
        <w:t xml:space="preserve"> –3°C, –15°C, </w:t>
      </w:r>
      <w:r w:rsidRPr="000713B6">
        <w:rPr>
          <w:rFonts w:ascii="Sylfaen" w:hAnsi="Sylfaen"/>
          <w:sz w:val="24"/>
          <w:szCs w:val="24"/>
          <w:lang w:val="ka-GE"/>
        </w:rPr>
        <w:t>აბსოლუტურ</w:t>
      </w:r>
      <w:r w:rsidRPr="000713B6">
        <w:rPr>
          <w:sz w:val="24"/>
          <w:szCs w:val="24"/>
          <w:lang w:val="ka-GE"/>
        </w:rPr>
        <w:t xml:space="preserve"> </w:t>
      </w:r>
      <w:r w:rsidRPr="000713B6">
        <w:rPr>
          <w:rFonts w:ascii="Sylfaen" w:hAnsi="Sylfaen"/>
          <w:sz w:val="24"/>
          <w:szCs w:val="24"/>
          <w:lang w:val="ka-GE"/>
        </w:rPr>
        <w:t>მინიმალური</w:t>
      </w:r>
      <w:r w:rsidRPr="000713B6">
        <w:rPr>
          <w:sz w:val="24"/>
          <w:szCs w:val="24"/>
          <w:lang w:val="ka-GE"/>
        </w:rPr>
        <w:t xml:space="preserve"> –26°C, –42°C; </w:t>
      </w:r>
      <w:r w:rsidRPr="000713B6">
        <w:rPr>
          <w:rFonts w:ascii="Sylfaen" w:hAnsi="Sylfaen"/>
          <w:sz w:val="24"/>
          <w:szCs w:val="24"/>
          <w:lang w:val="ka-GE"/>
        </w:rPr>
        <w:t>უთბილესი</w:t>
      </w:r>
      <w:r w:rsidRPr="000713B6">
        <w:rPr>
          <w:sz w:val="24"/>
          <w:szCs w:val="24"/>
          <w:lang w:val="ka-GE"/>
        </w:rPr>
        <w:t xml:space="preserve"> </w:t>
      </w:r>
      <w:r w:rsidRPr="000713B6">
        <w:rPr>
          <w:rFonts w:ascii="Sylfaen" w:hAnsi="Sylfaen"/>
          <w:sz w:val="24"/>
          <w:szCs w:val="24"/>
          <w:lang w:val="ka-GE"/>
        </w:rPr>
        <w:t>თვეების</w:t>
      </w:r>
      <w:r w:rsidRPr="000713B6">
        <w:rPr>
          <w:sz w:val="24"/>
          <w:szCs w:val="24"/>
          <w:lang w:val="ka-GE"/>
        </w:rPr>
        <w:t xml:space="preserve"> (</w:t>
      </w:r>
      <w:r w:rsidRPr="000713B6">
        <w:rPr>
          <w:rFonts w:ascii="Sylfaen" w:hAnsi="Sylfaen"/>
          <w:sz w:val="24"/>
          <w:szCs w:val="24"/>
          <w:lang w:val="ka-GE"/>
        </w:rPr>
        <w:t>ივლისი</w:t>
      </w:r>
      <w:r w:rsidRPr="000713B6">
        <w:rPr>
          <w:sz w:val="24"/>
          <w:szCs w:val="24"/>
          <w:lang w:val="ka-GE"/>
        </w:rPr>
        <w:t xml:space="preserve">, </w:t>
      </w:r>
      <w:r w:rsidRPr="000713B6">
        <w:rPr>
          <w:rFonts w:ascii="Sylfaen" w:hAnsi="Sylfaen"/>
          <w:sz w:val="24"/>
          <w:szCs w:val="24"/>
          <w:lang w:val="ka-GE"/>
        </w:rPr>
        <w:t>აგვისტო</w:t>
      </w:r>
      <w:r w:rsidRPr="000713B6">
        <w:rPr>
          <w:sz w:val="24"/>
          <w:szCs w:val="24"/>
          <w:lang w:val="ka-GE"/>
        </w:rPr>
        <w:t xml:space="preserve">) </w:t>
      </w:r>
      <w:r w:rsidRPr="000713B6">
        <w:rPr>
          <w:rFonts w:ascii="Sylfaen" w:hAnsi="Sylfaen"/>
          <w:sz w:val="24"/>
          <w:szCs w:val="24"/>
          <w:lang w:val="ka-GE"/>
        </w:rPr>
        <w:t>ტემპერატურა</w:t>
      </w:r>
      <w:r w:rsidRPr="000713B6">
        <w:rPr>
          <w:sz w:val="24"/>
          <w:szCs w:val="24"/>
          <w:lang w:val="ka-GE"/>
        </w:rPr>
        <w:t xml:space="preserve"> 2-18°C, </w:t>
      </w:r>
      <w:r w:rsidRPr="000713B6">
        <w:rPr>
          <w:rFonts w:ascii="Sylfaen" w:hAnsi="Sylfaen"/>
          <w:sz w:val="24"/>
          <w:szCs w:val="24"/>
          <w:lang w:val="ka-GE"/>
        </w:rPr>
        <w:t>მაქსიმალური</w:t>
      </w:r>
      <w:r w:rsidRPr="000713B6">
        <w:rPr>
          <w:sz w:val="24"/>
          <w:szCs w:val="24"/>
          <w:lang w:val="ka-GE"/>
        </w:rPr>
        <w:t xml:space="preserve"> 16-40°C.</w:t>
      </w:r>
    </w:p>
    <w:p w:rsidR="00D90214" w:rsidRPr="000713B6" w:rsidRDefault="00D90214" w:rsidP="00D90214">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ნალექიანობა</w:t>
      </w:r>
      <w:r w:rsidRPr="000713B6">
        <w:rPr>
          <w:sz w:val="24"/>
          <w:szCs w:val="24"/>
          <w:lang w:val="ka-GE"/>
        </w:rPr>
        <w:t xml:space="preserve"> </w:t>
      </w: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საქართველოში</w:t>
      </w:r>
      <w:r w:rsidRPr="000713B6">
        <w:rPr>
          <w:sz w:val="24"/>
          <w:szCs w:val="24"/>
          <w:lang w:val="ka-GE"/>
        </w:rPr>
        <w:t xml:space="preserve"> </w:t>
      </w:r>
      <w:r w:rsidRPr="000713B6">
        <w:rPr>
          <w:rFonts w:ascii="Sylfaen" w:hAnsi="Sylfaen"/>
          <w:sz w:val="24"/>
          <w:szCs w:val="24"/>
          <w:lang w:val="ka-GE"/>
        </w:rPr>
        <w:t>არათანაბრადაა</w:t>
      </w:r>
      <w:r w:rsidRPr="000713B6">
        <w:rPr>
          <w:sz w:val="24"/>
          <w:szCs w:val="24"/>
          <w:lang w:val="ka-GE"/>
        </w:rPr>
        <w:t xml:space="preserve"> </w:t>
      </w:r>
      <w:r w:rsidRPr="000713B6">
        <w:rPr>
          <w:rFonts w:ascii="Sylfaen" w:hAnsi="Sylfaen"/>
          <w:sz w:val="24"/>
          <w:szCs w:val="24"/>
          <w:lang w:val="ka-GE"/>
        </w:rPr>
        <w:t>განაწილებული</w:t>
      </w:r>
      <w:r w:rsidRPr="000713B6">
        <w:rPr>
          <w:sz w:val="24"/>
          <w:szCs w:val="24"/>
          <w:lang w:val="ka-GE"/>
        </w:rPr>
        <w:t xml:space="preserve">. </w:t>
      </w: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კავკასიონზე</w:t>
      </w:r>
      <w:r w:rsidRPr="000713B6">
        <w:rPr>
          <w:sz w:val="24"/>
          <w:szCs w:val="24"/>
          <w:lang w:val="ka-GE"/>
        </w:rPr>
        <w:t xml:space="preserve"> </w:t>
      </w:r>
      <w:r w:rsidRPr="000713B6">
        <w:rPr>
          <w:rFonts w:ascii="Sylfaen" w:hAnsi="Sylfaen"/>
          <w:sz w:val="24"/>
          <w:szCs w:val="24"/>
          <w:lang w:val="ka-GE"/>
        </w:rPr>
        <w:t>ატმოსფერული</w:t>
      </w:r>
      <w:r w:rsidRPr="000713B6">
        <w:rPr>
          <w:sz w:val="24"/>
          <w:szCs w:val="24"/>
          <w:lang w:val="ka-GE"/>
        </w:rPr>
        <w:t xml:space="preserve"> </w:t>
      </w:r>
      <w:r w:rsidRPr="000713B6">
        <w:rPr>
          <w:rFonts w:ascii="Sylfaen" w:hAnsi="Sylfaen"/>
          <w:sz w:val="24"/>
          <w:szCs w:val="24"/>
          <w:lang w:val="ka-GE"/>
        </w:rPr>
        <w:t>ნალექები</w:t>
      </w:r>
      <w:r w:rsidRPr="000713B6">
        <w:rPr>
          <w:sz w:val="24"/>
          <w:szCs w:val="24"/>
          <w:lang w:val="ka-GE"/>
        </w:rPr>
        <w:t xml:space="preserve"> </w:t>
      </w:r>
      <w:r w:rsidRPr="000713B6">
        <w:rPr>
          <w:rFonts w:ascii="Sylfaen" w:hAnsi="Sylfaen"/>
          <w:sz w:val="24"/>
          <w:szCs w:val="24"/>
          <w:lang w:val="ka-GE"/>
        </w:rPr>
        <w:t>სიმაღლის</w:t>
      </w:r>
      <w:r w:rsidRPr="000713B6">
        <w:rPr>
          <w:sz w:val="24"/>
          <w:szCs w:val="24"/>
          <w:lang w:val="ka-GE"/>
        </w:rPr>
        <w:t xml:space="preserve"> </w:t>
      </w:r>
      <w:r w:rsidRPr="000713B6">
        <w:rPr>
          <w:rFonts w:ascii="Sylfaen" w:hAnsi="Sylfaen"/>
          <w:sz w:val="24"/>
          <w:szCs w:val="24"/>
          <w:lang w:val="ka-GE"/>
        </w:rPr>
        <w:t>შესაბამისად</w:t>
      </w:r>
      <w:r w:rsidRPr="000713B6">
        <w:rPr>
          <w:sz w:val="24"/>
          <w:szCs w:val="24"/>
          <w:lang w:val="ka-GE"/>
        </w:rPr>
        <w:t xml:space="preserve"> </w:t>
      </w:r>
      <w:r w:rsidRPr="000713B6">
        <w:rPr>
          <w:rFonts w:ascii="Sylfaen" w:hAnsi="Sylfaen"/>
          <w:sz w:val="24"/>
          <w:szCs w:val="24"/>
          <w:lang w:val="ka-GE"/>
        </w:rPr>
        <w:t>ყველგან</w:t>
      </w:r>
      <w:r w:rsidRPr="000713B6">
        <w:rPr>
          <w:sz w:val="24"/>
          <w:szCs w:val="24"/>
          <w:lang w:val="ka-GE"/>
        </w:rPr>
        <w:t xml:space="preserve"> </w:t>
      </w:r>
      <w:r w:rsidRPr="000713B6">
        <w:rPr>
          <w:rFonts w:ascii="Sylfaen" w:hAnsi="Sylfaen"/>
          <w:sz w:val="24"/>
          <w:szCs w:val="24"/>
          <w:lang w:val="ka-GE"/>
        </w:rPr>
        <w:t>მატულობს</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ტერიტორიულად</w:t>
      </w:r>
      <w:r w:rsidRPr="000713B6">
        <w:rPr>
          <w:sz w:val="24"/>
          <w:szCs w:val="24"/>
          <w:lang w:val="ka-GE"/>
        </w:rPr>
        <w:t xml:space="preserve"> 800-1800 </w:t>
      </w:r>
      <w:r w:rsidRPr="000713B6">
        <w:rPr>
          <w:rFonts w:ascii="Sylfaen" w:hAnsi="Sylfaen"/>
          <w:sz w:val="24"/>
          <w:szCs w:val="24"/>
          <w:lang w:val="ka-GE"/>
        </w:rPr>
        <w:t>მმ</w:t>
      </w:r>
      <w:r w:rsidRPr="000713B6">
        <w:rPr>
          <w:sz w:val="24"/>
          <w:szCs w:val="24"/>
          <w:lang w:val="ka-GE"/>
        </w:rPr>
        <w:t xml:space="preserve"> </w:t>
      </w:r>
      <w:r w:rsidRPr="000713B6">
        <w:rPr>
          <w:rFonts w:ascii="Sylfaen" w:hAnsi="Sylfaen"/>
          <w:sz w:val="24"/>
          <w:szCs w:val="24"/>
          <w:lang w:val="ka-GE"/>
        </w:rPr>
        <w:t>შორის</w:t>
      </w:r>
      <w:r w:rsidRPr="000713B6">
        <w:rPr>
          <w:sz w:val="24"/>
          <w:szCs w:val="24"/>
          <w:lang w:val="ka-GE"/>
        </w:rPr>
        <w:t xml:space="preserve"> </w:t>
      </w:r>
      <w:r w:rsidRPr="000713B6">
        <w:rPr>
          <w:rFonts w:ascii="Sylfaen" w:hAnsi="Sylfaen"/>
          <w:sz w:val="24"/>
          <w:szCs w:val="24"/>
          <w:lang w:val="ka-GE"/>
        </w:rPr>
        <w:t>იცვლება</w:t>
      </w:r>
      <w:r w:rsidRPr="000713B6">
        <w:rPr>
          <w:sz w:val="24"/>
          <w:szCs w:val="24"/>
          <w:lang w:val="ka-GE"/>
        </w:rPr>
        <w:t xml:space="preserve">. </w:t>
      </w:r>
      <w:r w:rsidRPr="000713B6">
        <w:rPr>
          <w:rFonts w:ascii="Sylfaen" w:hAnsi="Sylfaen"/>
          <w:sz w:val="24"/>
          <w:szCs w:val="24"/>
          <w:lang w:val="ka-GE"/>
        </w:rPr>
        <w:t>შიდა</w:t>
      </w:r>
      <w:r w:rsidRPr="000713B6">
        <w:rPr>
          <w:sz w:val="24"/>
          <w:szCs w:val="24"/>
          <w:lang w:val="ka-GE"/>
        </w:rPr>
        <w:t xml:space="preserve"> </w:t>
      </w:r>
      <w:r w:rsidRPr="000713B6">
        <w:rPr>
          <w:rFonts w:ascii="Sylfaen" w:hAnsi="Sylfaen"/>
          <w:sz w:val="24"/>
          <w:szCs w:val="24"/>
          <w:lang w:val="ka-GE"/>
        </w:rPr>
        <w:t>ქართლის</w:t>
      </w:r>
      <w:r w:rsidRPr="000713B6">
        <w:rPr>
          <w:sz w:val="24"/>
          <w:szCs w:val="24"/>
          <w:lang w:val="ka-GE"/>
        </w:rPr>
        <w:t xml:space="preserve"> </w:t>
      </w:r>
      <w:r w:rsidRPr="000713B6">
        <w:rPr>
          <w:rFonts w:ascii="Sylfaen" w:hAnsi="Sylfaen"/>
          <w:sz w:val="24"/>
          <w:szCs w:val="24"/>
          <w:lang w:val="ka-GE"/>
        </w:rPr>
        <w:t>ბარში</w:t>
      </w:r>
      <w:r w:rsidRPr="000713B6">
        <w:rPr>
          <w:sz w:val="24"/>
          <w:szCs w:val="24"/>
          <w:lang w:val="ka-GE"/>
        </w:rPr>
        <w:t xml:space="preserve"> </w:t>
      </w:r>
      <w:r w:rsidRPr="000713B6">
        <w:rPr>
          <w:rFonts w:ascii="Sylfaen" w:hAnsi="Sylfaen"/>
          <w:sz w:val="24"/>
          <w:szCs w:val="24"/>
          <w:lang w:val="ka-GE"/>
        </w:rPr>
        <w:t>წლიურად</w:t>
      </w:r>
      <w:r w:rsidRPr="000713B6">
        <w:rPr>
          <w:sz w:val="24"/>
          <w:szCs w:val="24"/>
          <w:lang w:val="ka-GE"/>
        </w:rPr>
        <w:t xml:space="preserve"> </w:t>
      </w:r>
      <w:r w:rsidRPr="000713B6">
        <w:rPr>
          <w:rFonts w:ascii="Sylfaen" w:hAnsi="Sylfaen"/>
          <w:sz w:val="24"/>
          <w:szCs w:val="24"/>
          <w:lang w:val="ka-GE"/>
        </w:rPr>
        <w:t>წელიწადში</w:t>
      </w:r>
      <w:r w:rsidRPr="000713B6">
        <w:rPr>
          <w:sz w:val="24"/>
          <w:szCs w:val="24"/>
          <w:lang w:val="ka-GE"/>
        </w:rPr>
        <w:t xml:space="preserve"> 500-800 </w:t>
      </w:r>
      <w:r w:rsidRPr="000713B6">
        <w:rPr>
          <w:rFonts w:ascii="Sylfaen" w:hAnsi="Sylfaen"/>
          <w:sz w:val="24"/>
          <w:szCs w:val="24"/>
          <w:lang w:val="ka-GE"/>
        </w:rPr>
        <w:t>მმ</w:t>
      </w:r>
      <w:r w:rsidRPr="000713B6">
        <w:rPr>
          <w:sz w:val="24"/>
          <w:szCs w:val="24"/>
          <w:lang w:val="ka-GE"/>
        </w:rPr>
        <w:t xml:space="preserve"> </w:t>
      </w:r>
      <w:r w:rsidRPr="000713B6">
        <w:rPr>
          <w:rFonts w:ascii="Sylfaen" w:hAnsi="Sylfaen"/>
          <w:sz w:val="24"/>
          <w:szCs w:val="24"/>
          <w:lang w:val="ka-GE"/>
        </w:rPr>
        <w:t>ნალექი</w:t>
      </w:r>
      <w:r w:rsidRPr="000713B6">
        <w:rPr>
          <w:sz w:val="24"/>
          <w:szCs w:val="24"/>
          <w:lang w:val="ka-GE"/>
        </w:rPr>
        <w:t xml:space="preserve"> </w:t>
      </w:r>
      <w:r w:rsidRPr="000713B6">
        <w:rPr>
          <w:rFonts w:ascii="Sylfaen" w:hAnsi="Sylfaen"/>
          <w:sz w:val="24"/>
          <w:szCs w:val="24"/>
          <w:lang w:val="ka-GE"/>
        </w:rPr>
        <w:t>მოდის</w:t>
      </w:r>
      <w:r w:rsidRPr="000713B6">
        <w:rPr>
          <w:sz w:val="24"/>
          <w:szCs w:val="24"/>
          <w:lang w:val="ka-GE"/>
        </w:rPr>
        <w:t xml:space="preserve">, </w:t>
      </w:r>
      <w:r w:rsidRPr="000713B6">
        <w:rPr>
          <w:rFonts w:ascii="Sylfaen" w:hAnsi="Sylfaen"/>
          <w:sz w:val="24"/>
          <w:szCs w:val="24"/>
          <w:lang w:val="ka-GE"/>
        </w:rPr>
        <w:t>ქვემო</w:t>
      </w:r>
      <w:r w:rsidRPr="000713B6">
        <w:rPr>
          <w:sz w:val="24"/>
          <w:szCs w:val="24"/>
          <w:lang w:val="ka-GE"/>
        </w:rPr>
        <w:t xml:space="preserve"> </w:t>
      </w:r>
      <w:r w:rsidRPr="000713B6">
        <w:rPr>
          <w:rFonts w:ascii="Sylfaen" w:hAnsi="Sylfaen"/>
          <w:sz w:val="24"/>
          <w:szCs w:val="24"/>
          <w:lang w:val="ka-GE"/>
        </w:rPr>
        <w:t>ქართლის</w:t>
      </w:r>
      <w:r w:rsidRPr="000713B6">
        <w:rPr>
          <w:sz w:val="24"/>
          <w:szCs w:val="24"/>
          <w:lang w:val="ka-GE"/>
        </w:rPr>
        <w:t xml:space="preserve"> </w:t>
      </w:r>
      <w:r w:rsidRPr="000713B6">
        <w:rPr>
          <w:rFonts w:ascii="Sylfaen" w:hAnsi="Sylfaen"/>
          <w:sz w:val="24"/>
          <w:szCs w:val="24"/>
          <w:lang w:val="ka-GE"/>
        </w:rPr>
        <w:t>ბარში</w:t>
      </w:r>
      <w:r w:rsidRPr="000713B6">
        <w:rPr>
          <w:sz w:val="24"/>
          <w:szCs w:val="24"/>
          <w:lang w:val="ka-GE"/>
        </w:rPr>
        <w:t xml:space="preserve"> 400-600 </w:t>
      </w:r>
      <w:r w:rsidRPr="000713B6">
        <w:rPr>
          <w:rFonts w:ascii="Sylfaen" w:hAnsi="Sylfaen"/>
          <w:sz w:val="24"/>
          <w:szCs w:val="24"/>
          <w:lang w:val="ka-GE"/>
        </w:rPr>
        <w:t>მმ</w:t>
      </w:r>
      <w:r w:rsidRPr="000713B6">
        <w:rPr>
          <w:sz w:val="24"/>
          <w:szCs w:val="24"/>
          <w:lang w:val="ka-GE"/>
        </w:rPr>
        <w:t xml:space="preserve">, </w:t>
      </w:r>
      <w:r w:rsidRPr="000713B6">
        <w:rPr>
          <w:rFonts w:ascii="Sylfaen" w:hAnsi="Sylfaen"/>
          <w:sz w:val="24"/>
          <w:szCs w:val="24"/>
          <w:lang w:val="ka-GE"/>
        </w:rPr>
        <w:t>ხოლო</w:t>
      </w:r>
      <w:r w:rsidRPr="000713B6">
        <w:rPr>
          <w:sz w:val="24"/>
          <w:szCs w:val="24"/>
          <w:lang w:val="ka-GE"/>
        </w:rPr>
        <w:t xml:space="preserve"> </w:t>
      </w:r>
      <w:r w:rsidRPr="000713B6">
        <w:rPr>
          <w:rFonts w:ascii="Sylfaen" w:hAnsi="Sylfaen"/>
          <w:sz w:val="24"/>
          <w:szCs w:val="24"/>
          <w:lang w:val="ka-GE"/>
        </w:rPr>
        <w:t>ივრის</w:t>
      </w:r>
      <w:r w:rsidRPr="000713B6">
        <w:rPr>
          <w:sz w:val="24"/>
          <w:szCs w:val="24"/>
          <w:lang w:val="ka-GE"/>
        </w:rPr>
        <w:t xml:space="preserve"> </w:t>
      </w:r>
      <w:r w:rsidRPr="000713B6">
        <w:rPr>
          <w:rFonts w:ascii="Sylfaen" w:hAnsi="Sylfaen"/>
          <w:sz w:val="24"/>
          <w:szCs w:val="24"/>
          <w:lang w:val="ka-GE"/>
        </w:rPr>
        <w:t>ზეგანზე</w:t>
      </w:r>
      <w:r w:rsidRPr="000713B6">
        <w:rPr>
          <w:sz w:val="24"/>
          <w:szCs w:val="24"/>
          <w:lang w:val="ka-GE"/>
        </w:rPr>
        <w:t xml:space="preserve"> 400-500 </w:t>
      </w:r>
      <w:r w:rsidRPr="000713B6">
        <w:rPr>
          <w:rFonts w:ascii="Sylfaen" w:hAnsi="Sylfaen"/>
          <w:sz w:val="24"/>
          <w:szCs w:val="24"/>
          <w:lang w:val="ka-GE"/>
        </w:rPr>
        <w:t>მმ</w:t>
      </w:r>
      <w:r w:rsidRPr="000713B6">
        <w:rPr>
          <w:sz w:val="24"/>
          <w:szCs w:val="24"/>
          <w:lang w:val="ka-GE"/>
        </w:rPr>
        <w:t xml:space="preserve">. </w:t>
      </w:r>
      <w:r w:rsidRPr="000713B6">
        <w:rPr>
          <w:rFonts w:ascii="Sylfaen" w:hAnsi="Sylfaen"/>
          <w:sz w:val="24"/>
          <w:szCs w:val="24"/>
          <w:lang w:val="ka-GE"/>
        </w:rPr>
        <w:t>ატმოსფერული</w:t>
      </w:r>
      <w:r w:rsidRPr="000713B6">
        <w:rPr>
          <w:sz w:val="24"/>
          <w:szCs w:val="24"/>
          <w:lang w:val="ka-GE"/>
        </w:rPr>
        <w:t xml:space="preserve"> </w:t>
      </w:r>
      <w:r w:rsidRPr="000713B6">
        <w:rPr>
          <w:rFonts w:ascii="Sylfaen" w:hAnsi="Sylfaen"/>
          <w:sz w:val="24"/>
          <w:szCs w:val="24"/>
          <w:lang w:val="ka-GE"/>
        </w:rPr>
        <w:t>ნალექების</w:t>
      </w:r>
      <w:r w:rsidRPr="000713B6">
        <w:rPr>
          <w:sz w:val="24"/>
          <w:szCs w:val="24"/>
          <w:lang w:val="ka-GE"/>
        </w:rPr>
        <w:t xml:space="preserve"> </w:t>
      </w:r>
      <w:r w:rsidRPr="000713B6">
        <w:rPr>
          <w:rFonts w:ascii="Sylfaen" w:hAnsi="Sylfaen"/>
          <w:sz w:val="24"/>
          <w:szCs w:val="24"/>
          <w:lang w:val="ka-GE"/>
        </w:rPr>
        <w:t>მინიმალური</w:t>
      </w:r>
      <w:r w:rsidRPr="000713B6">
        <w:rPr>
          <w:sz w:val="24"/>
          <w:szCs w:val="24"/>
          <w:lang w:val="ka-GE"/>
        </w:rPr>
        <w:t xml:space="preserve"> </w:t>
      </w:r>
      <w:r w:rsidRPr="000713B6">
        <w:rPr>
          <w:rFonts w:ascii="Sylfaen" w:hAnsi="Sylfaen"/>
          <w:sz w:val="24"/>
          <w:szCs w:val="24"/>
          <w:lang w:val="ka-GE"/>
        </w:rPr>
        <w:t>რაოდენობა</w:t>
      </w:r>
      <w:r w:rsidRPr="000713B6">
        <w:rPr>
          <w:sz w:val="24"/>
          <w:szCs w:val="24"/>
          <w:lang w:val="ka-GE"/>
        </w:rPr>
        <w:t xml:space="preserve"> (375 </w:t>
      </w:r>
      <w:r w:rsidRPr="000713B6">
        <w:rPr>
          <w:rFonts w:ascii="Sylfaen" w:hAnsi="Sylfaen"/>
          <w:sz w:val="24"/>
          <w:szCs w:val="24"/>
          <w:lang w:val="ka-GE"/>
        </w:rPr>
        <w:t>მმ</w:t>
      </w:r>
      <w:r w:rsidRPr="000713B6">
        <w:rPr>
          <w:sz w:val="24"/>
          <w:szCs w:val="24"/>
          <w:lang w:val="ka-GE"/>
        </w:rPr>
        <w:t xml:space="preserve"> </w:t>
      </w:r>
      <w:r w:rsidRPr="000713B6">
        <w:rPr>
          <w:rFonts w:ascii="Sylfaen" w:hAnsi="Sylfaen"/>
          <w:sz w:val="24"/>
          <w:szCs w:val="24"/>
          <w:lang w:val="ka-GE"/>
        </w:rPr>
        <w:t>წელიწადში</w:t>
      </w:r>
      <w:r w:rsidRPr="000713B6">
        <w:rPr>
          <w:sz w:val="24"/>
          <w:szCs w:val="24"/>
          <w:lang w:val="ka-GE"/>
        </w:rPr>
        <w:t xml:space="preserve">) </w:t>
      </w:r>
      <w:r w:rsidRPr="000713B6">
        <w:rPr>
          <w:rFonts w:ascii="Sylfaen" w:hAnsi="Sylfaen"/>
          <w:sz w:val="24"/>
          <w:szCs w:val="24"/>
          <w:lang w:val="ka-GE"/>
        </w:rPr>
        <w:t>მოდის</w:t>
      </w:r>
      <w:r w:rsidRPr="000713B6">
        <w:rPr>
          <w:sz w:val="24"/>
          <w:szCs w:val="24"/>
          <w:lang w:val="ka-GE"/>
        </w:rPr>
        <w:t xml:space="preserve"> </w:t>
      </w:r>
      <w:r w:rsidRPr="000713B6">
        <w:rPr>
          <w:rFonts w:ascii="Sylfaen" w:hAnsi="Sylfaen"/>
          <w:sz w:val="24"/>
          <w:szCs w:val="24"/>
          <w:lang w:val="ka-GE"/>
        </w:rPr>
        <w:t>აზერბაიჯანის</w:t>
      </w:r>
      <w:r w:rsidRPr="000713B6">
        <w:rPr>
          <w:sz w:val="24"/>
          <w:szCs w:val="24"/>
          <w:lang w:val="ka-GE"/>
        </w:rPr>
        <w:t xml:space="preserve"> </w:t>
      </w:r>
      <w:r w:rsidRPr="000713B6">
        <w:rPr>
          <w:rFonts w:ascii="Sylfaen" w:hAnsi="Sylfaen"/>
          <w:sz w:val="24"/>
          <w:szCs w:val="24"/>
          <w:lang w:val="ka-GE"/>
        </w:rPr>
        <w:t>საზღვარზე</w:t>
      </w:r>
      <w:r w:rsidRPr="000713B6">
        <w:rPr>
          <w:sz w:val="24"/>
          <w:szCs w:val="24"/>
          <w:lang w:val="ka-GE"/>
        </w:rPr>
        <w:t xml:space="preserve"> - </w:t>
      </w:r>
      <w:r w:rsidRPr="000713B6">
        <w:rPr>
          <w:rFonts w:ascii="Sylfaen" w:hAnsi="Sylfaen"/>
          <w:sz w:val="24"/>
          <w:szCs w:val="24"/>
          <w:lang w:val="ka-GE"/>
        </w:rPr>
        <w:t>წითელ</w:t>
      </w:r>
      <w:r w:rsidRPr="000713B6">
        <w:rPr>
          <w:sz w:val="24"/>
          <w:szCs w:val="24"/>
          <w:lang w:val="ka-GE"/>
        </w:rPr>
        <w:t xml:space="preserve"> </w:t>
      </w:r>
      <w:r w:rsidRPr="000713B6">
        <w:rPr>
          <w:rFonts w:ascii="Sylfaen" w:hAnsi="Sylfaen"/>
          <w:sz w:val="24"/>
          <w:szCs w:val="24"/>
          <w:lang w:val="ka-GE"/>
        </w:rPr>
        <w:t>ხიდთან</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ელდარის</w:t>
      </w:r>
      <w:r w:rsidRPr="000713B6">
        <w:rPr>
          <w:sz w:val="24"/>
          <w:szCs w:val="24"/>
          <w:lang w:val="ka-GE"/>
        </w:rPr>
        <w:t xml:space="preserve"> </w:t>
      </w:r>
      <w:r w:rsidRPr="000713B6">
        <w:rPr>
          <w:rFonts w:ascii="Sylfaen" w:hAnsi="Sylfaen"/>
          <w:sz w:val="24"/>
          <w:szCs w:val="24"/>
          <w:lang w:val="ka-GE"/>
        </w:rPr>
        <w:t>დაბლობზე</w:t>
      </w:r>
      <w:r w:rsidRPr="000713B6">
        <w:rPr>
          <w:sz w:val="24"/>
          <w:szCs w:val="24"/>
          <w:lang w:val="ka-GE"/>
        </w:rPr>
        <w:t xml:space="preserve">. </w:t>
      </w:r>
      <w:r w:rsidRPr="000713B6">
        <w:rPr>
          <w:rFonts w:ascii="Sylfaen" w:hAnsi="Sylfaen"/>
          <w:sz w:val="24"/>
          <w:szCs w:val="24"/>
          <w:lang w:val="ka-GE"/>
        </w:rPr>
        <w:t>სწორედ</w:t>
      </w:r>
      <w:r w:rsidRPr="000713B6">
        <w:rPr>
          <w:sz w:val="24"/>
          <w:szCs w:val="24"/>
          <w:lang w:val="ka-GE"/>
        </w:rPr>
        <w:t xml:space="preserve"> </w:t>
      </w:r>
      <w:r w:rsidRPr="000713B6">
        <w:rPr>
          <w:rFonts w:ascii="Sylfaen" w:hAnsi="Sylfaen"/>
          <w:sz w:val="24"/>
          <w:szCs w:val="24"/>
          <w:lang w:val="ka-GE"/>
        </w:rPr>
        <w:t>აქ</w:t>
      </w:r>
      <w:r w:rsidRPr="000713B6">
        <w:rPr>
          <w:sz w:val="24"/>
          <w:szCs w:val="24"/>
          <w:lang w:val="ka-GE"/>
        </w:rPr>
        <w:t xml:space="preserve"> </w:t>
      </w:r>
      <w:r w:rsidRPr="000713B6">
        <w:rPr>
          <w:rFonts w:ascii="Sylfaen" w:hAnsi="Sylfaen"/>
          <w:sz w:val="24"/>
          <w:szCs w:val="24"/>
          <w:lang w:val="ka-GE"/>
        </w:rPr>
        <w:t>მდებარეობს</w:t>
      </w:r>
      <w:r w:rsidRPr="000713B6">
        <w:rPr>
          <w:sz w:val="24"/>
          <w:szCs w:val="24"/>
          <w:lang w:val="ka-GE"/>
        </w:rPr>
        <w:t xml:space="preserve"> </w:t>
      </w:r>
      <w:r w:rsidRPr="000713B6">
        <w:rPr>
          <w:rFonts w:ascii="Sylfaen" w:hAnsi="Sylfaen"/>
          <w:sz w:val="24"/>
          <w:szCs w:val="24"/>
          <w:lang w:val="ka-GE"/>
        </w:rPr>
        <w:t>საქართველოს</w:t>
      </w:r>
      <w:r w:rsidRPr="000713B6">
        <w:rPr>
          <w:sz w:val="24"/>
          <w:szCs w:val="24"/>
          <w:lang w:val="ka-GE"/>
        </w:rPr>
        <w:t xml:space="preserve"> </w:t>
      </w:r>
      <w:r w:rsidRPr="000713B6">
        <w:rPr>
          <w:rFonts w:ascii="Sylfaen" w:hAnsi="Sylfaen"/>
          <w:sz w:val="24"/>
          <w:szCs w:val="24"/>
          <w:lang w:val="ka-GE"/>
        </w:rPr>
        <w:t>სიმშრალის</w:t>
      </w:r>
      <w:r w:rsidRPr="000713B6">
        <w:rPr>
          <w:sz w:val="24"/>
          <w:szCs w:val="24"/>
          <w:lang w:val="ka-GE"/>
        </w:rPr>
        <w:t xml:space="preserve"> </w:t>
      </w:r>
      <w:r w:rsidRPr="000713B6">
        <w:rPr>
          <w:rFonts w:ascii="Sylfaen" w:hAnsi="Sylfaen"/>
          <w:sz w:val="24"/>
          <w:szCs w:val="24"/>
          <w:lang w:val="ka-GE"/>
        </w:rPr>
        <w:t>პოლუსი</w:t>
      </w:r>
      <w:r w:rsidRPr="000713B6">
        <w:rPr>
          <w:sz w:val="24"/>
          <w:szCs w:val="24"/>
          <w:lang w:val="ka-GE"/>
        </w:rPr>
        <w:t xml:space="preserve"> [</w:t>
      </w:r>
      <w:r w:rsidR="007B1A37" w:rsidRPr="00393F4B">
        <w:rPr>
          <w:sz w:val="24"/>
          <w:szCs w:val="24"/>
          <w:lang w:val="ka-GE"/>
        </w:rPr>
        <w:t>27,</w:t>
      </w:r>
      <w:r w:rsidR="00DB3D38">
        <w:rPr>
          <w:rFonts w:ascii="Sylfaen" w:hAnsi="Sylfaen"/>
          <w:sz w:val="24"/>
          <w:szCs w:val="24"/>
          <w:lang w:val="ka-GE"/>
        </w:rPr>
        <w:t>35</w:t>
      </w:r>
      <w:r w:rsidRPr="000713B6">
        <w:rPr>
          <w:sz w:val="24"/>
          <w:szCs w:val="24"/>
          <w:lang w:val="ka-GE"/>
        </w:rPr>
        <w:t>].</w:t>
      </w:r>
    </w:p>
    <w:p w:rsidR="00D90214" w:rsidRPr="000713B6" w:rsidRDefault="00D90214" w:rsidP="00AA3AC3">
      <w:pPr>
        <w:autoSpaceDE w:val="0"/>
        <w:autoSpaceDN w:val="0"/>
        <w:adjustRightInd w:val="0"/>
        <w:spacing w:after="0" w:line="360" w:lineRule="auto"/>
        <w:ind w:firstLine="720"/>
        <w:jc w:val="both"/>
        <w:rPr>
          <w:sz w:val="24"/>
          <w:szCs w:val="24"/>
          <w:lang w:val="ka-GE"/>
        </w:rPr>
      </w:pP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საქართველოს</w:t>
      </w:r>
      <w:r w:rsidRPr="000713B6">
        <w:rPr>
          <w:sz w:val="24"/>
          <w:szCs w:val="24"/>
          <w:lang w:val="ka-GE"/>
        </w:rPr>
        <w:t xml:space="preserve"> </w:t>
      </w:r>
      <w:r w:rsidRPr="000713B6">
        <w:rPr>
          <w:rFonts w:ascii="Sylfaen" w:hAnsi="Sylfaen"/>
          <w:sz w:val="24"/>
          <w:szCs w:val="24"/>
          <w:lang w:val="ka-GE"/>
        </w:rPr>
        <w:t>ტერიტორიაზე</w:t>
      </w:r>
      <w:r w:rsidRPr="000713B6">
        <w:rPr>
          <w:sz w:val="24"/>
          <w:szCs w:val="24"/>
          <w:lang w:val="ka-GE"/>
        </w:rPr>
        <w:t xml:space="preserve"> </w:t>
      </w:r>
      <w:r w:rsidRPr="000713B6">
        <w:rPr>
          <w:rFonts w:ascii="Sylfaen" w:hAnsi="Sylfaen"/>
          <w:sz w:val="24"/>
          <w:szCs w:val="24"/>
          <w:lang w:val="ka-GE"/>
        </w:rPr>
        <w:t>გამოიყოფა</w:t>
      </w:r>
      <w:r w:rsidRPr="000713B6">
        <w:rPr>
          <w:sz w:val="24"/>
          <w:szCs w:val="24"/>
          <w:lang w:val="ka-GE"/>
        </w:rPr>
        <w:t xml:space="preserve"> </w:t>
      </w:r>
      <w:r w:rsidRPr="000713B6">
        <w:rPr>
          <w:rFonts w:ascii="Sylfaen" w:hAnsi="Sylfaen"/>
          <w:sz w:val="24"/>
          <w:szCs w:val="24"/>
          <w:lang w:val="ka-GE"/>
        </w:rPr>
        <w:t>ჰავის</w:t>
      </w:r>
      <w:r w:rsidRPr="000713B6">
        <w:rPr>
          <w:sz w:val="24"/>
          <w:szCs w:val="24"/>
          <w:lang w:val="ka-GE"/>
        </w:rPr>
        <w:t xml:space="preserve"> </w:t>
      </w:r>
      <w:r w:rsidRPr="000713B6">
        <w:rPr>
          <w:rFonts w:ascii="Sylfaen" w:hAnsi="Sylfaen"/>
          <w:sz w:val="24"/>
          <w:szCs w:val="24"/>
          <w:lang w:val="ka-GE"/>
        </w:rPr>
        <w:t>შემდეგი</w:t>
      </w:r>
      <w:r w:rsidRPr="000713B6">
        <w:rPr>
          <w:sz w:val="24"/>
          <w:szCs w:val="24"/>
          <w:lang w:val="ka-GE"/>
        </w:rPr>
        <w:t xml:space="preserve"> </w:t>
      </w:r>
      <w:r w:rsidRPr="000713B6">
        <w:rPr>
          <w:rFonts w:ascii="Sylfaen" w:hAnsi="Sylfaen"/>
          <w:sz w:val="24"/>
          <w:szCs w:val="24"/>
          <w:lang w:val="ka-GE"/>
        </w:rPr>
        <w:t>ტიპები</w:t>
      </w:r>
      <w:r w:rsidRPr="000713B6">
        <w:rPr>
          <w:sz w:val="24"/>
          <w:szCs w:val="24"/>
          <w:lang w:val="ka-GE"/>
        </w:rPr>
        <w:t>:</w:t>
      </w:r>
    </w:p>
    <w:p w:rsidR="00D90214" w:rsidRPr="000713B6" w:rsidRDefault="00D90214" w:rsidP="00AA3AC3">
      <w:pPr>
        <w:autoSpaceDE w:val="0"/>
        <w:autoSpaceDN w:val="0"/>
        <w:adjustRightInd w:val="0"/>
        <w:spacing w:after="0" w:line="360" w:lineRule="auto"/>
        <w:ind w:firstLine="720"/>
        <w:jc w:val="both"/>
        <w:rPr>
          <w:sz w:val="24"/>
          <w:szCs w:val="24"/>
          <w:lang w:val="ka-GE"/>
        </w:rPr>
      </w:pPr>
      <w:r w:rsidRPr="000713B6">
        <w:rPr>
          <w:sz w:val="24"/>
          <w:szCs w:val="24"/>
          <w:lang w:val="ka-GE"/>
        </w:rPr>
        <w:t>1.</w:t>
      </w:r>
      <w:r w:rsidRPr="000713B6">
        <w:rPr>
          <w:rFonts w:ascii="Sylfaen" w:hAnsi="Sylfaen"/>
          <w:sz w:val="24"/>
          <w:szCs w:val="24"/>
          <w:lang w:val="ka-GE"/>
        </w:rPr>
        <w:t>ზომიერად</w:t>
      </w:r>
      <w:r w:rsidRPr="000713B6">
        <w:rPr>
          <w:sz w:val="24"/>
          <w:szCs w:val="24"/>
          <w:lang w:val="ka-GE"/>
        </w:rPr>
        <w:t xml:space="preserve"> </w:t>
      </w:r>
      <w:r w:rsidRPr="000713B6">
        <w:rPr>
          <w:rFonts w:ascii="Sylfaen" w:hAnsi="Sylfaen"/>
          <w:sz w:val="24"/>
          <w:szCs w:val="24"/>
          <w:lang w:val="ka-GE"/>
        </w:rPr>
        <w:t>ნოტიო</w:t>
      </w:r>
      <w:r w:rsidRPr="000713B6">
        <w:rPr>
          <w:sz w:val="24"/>
          <w:szCs w:val="24"/>
          <w:lang w:val="ka-GE"/>
        </w:rPr>
        <w:t xml:space="preserve"> </w:t>
      </w:r>
      <w:r w:rsidRPr="000713B6">
        <w:rPr>
          <w:rFonts w:ascii="Sylfaen" w:hAnsi="Sylfaen"/>
          <w:sz w:val="24"/>
          <w:szCs w:val="24"/>
          <w:lang w:val="ka-GE"/>
        </w:rPr>
        <w:t>ჰავა</w:t>
      </w:r>
      <w:r w:rsidRPr="000713B6">
        <w:rPr>
          <w:sz w:val="24"/>
          <w:szCs w:val="24"/>
          <w:lang w:val="ka-GE"/>
        </w:rPr>
        <w:t xml:space="preserve">, </w:t>
      </w:r>
      <w:r w:rsidRPr="000713B6">
        <w:rPr>
          <w:rFonts w:ascii="Sylfaen" w:hAnsi="Sylfaen"/>
          <w:sz w:val="24"/>
          <w:szCs w:val="24"/>
          <w:lang w:val="ka-GE"/>
        </w:rPr>
        <w:t>ზომიერად</w:t>
      </w:r>
      <w:r w:rsidRPr="000713B6">
        <w:rPr>
          <w:sz w:val="24"/>
          <w:szCs w:val="24"/>
          <w:lang w:val="ka-GE"/>
        </w:rPr>
        <w:t xml:space="preserve"> </w:t>
      </w:r>
      <w:r w:rsidRPr="000713B6">
        <w:rPr>
          <w:rFonts w:ascii="Sylfaen" w:hAnsi="Sylfaen"/>
          <w:sz w:val="24"/>
          <w:szCs w:val="24"/>
          <w:lang w:val="ka-GE"/>
        </w:rPr>
        <w:t>ცივი</w:t>
      </w:r>
      <w:r w:rsidRPr="000713B6">
        <w:rPr>
          <w:sz w:val="24"/>
          <w:szCs w:val="24"/>
          <w:lang w:val="ka-GE"/>
        </w:rPr>
        <w:t xml:space="preserve"> </w:t>
      </w:r>
      <w:r w:rsidRPr="000713B6">
        <w:rPr>
          <w:rFonts w:ascii="Sylfaen" w:hAnsi="Sylfaen"/>
          <w:sz w:val="24"/>
          <w:szCs w:val="24"/>
          <w:lang w:val="ka-GE"/>
        </w:rPr>
        <w:t>ზამთრით</w:t>
      </w:r>
      <w:r w:rsidRPr="000713B6">
        <w:rPr>
          <w:sz w:val="24"/>
          <w:szCs w:val="24"/>
          <w:lang w:val="ka-GE"/>
        </w:rPr>
        <w:t xml:space="preserve">, </w:t>
      </w:r>
      <w:r w:rsidRPr="000713B6">
        <w:rPr>
          <w:rFonts w:ascii="Sylfaen" w:hAnsi="Sylfaen"/>
          <w:sz w:val="24"/>
          <w:szCs w:val="24"/>
          <w:lang w:val="ka-GE"/>
        </w:rPr>
        <w:t>ხანგრძლივი</w:t>
      </w:r>
      <w:r w:rsidRPr="000713B6">
        <w:rPr>
          <w:sz w:val="24"/>
          <w:szCs w:val="24"/>
          <w:lang w:val="ka-GE"/>
        </w:rPr>
        <w:t xml:space="preserve"> </w:t>
      </w:r>
      <w:r w:rsidRPr="000713B6">
        <w:rPr>
          <w:rFonts w:ascii="Sylfaen" w:hAnsi="Sylfaen"/>
          <w:sz w:val="24"/>
          <w:szCs w:val="24"/>
          <w:lang w:val="ka-GE"/>
        </w:rPr>
        <w:t>ზაფხულით</w:t>
      </w:r>
      <w:r w:rsidRPr="000713B6">
        <w:rPr>
          <w:sz w:val="24"/>
          <w:szCs w:val="24"/>
          <w:lang w:val="ka-GE"/>
        </w:rPr>
        <w:t>;</w:t>
      </w:r>
    </w:p>
    <w:p w:rsidR="00D90214" w:rsidRPr="000713B6" w:rsidRDefault="00D90214" w:rsidP="00084167">
      <w:pPr>
        <w:autoSpaceDE w:val="0"/>
        <w:autoSpaceDN w:val="0"/>
        <w:adjustRightInd w:val="0"/>
        <w:spacing w:after="0" w:line="360" w:lineRule="auto"/>
        <w:ind w:firstLine="720"/>
        <w:jc w:val="both"/>
        <w:rPr>
          <w:sz w:val="24"/>
          <w:szCs w:val="24"/>
          <w:lang w:val="ka-GE"/>
        </w:rPr>
      </w:pPr>
      <w:r w:rsidRPr="000713B6">
        <w:rPr>
          <w:sz w:val="24"/>
          <w:szCs w:val="24"/>
          <w:lang w:val="ka-GE"/>
        </w:rPr>
        <w:t>2.</w:t>
      </w:r>
      <w:r w:rsidRPr="000713B6">
        <w:rPr>
          <w:rFonts w:ascii="Sylfaen" w:hAnsi="Sylfaen"/>
          <w:sz w:val="24"/>
          <w:szCs w:val="24"/>
          <w:lang w:val="ka-GE"/>
        </w:rPr>
        <w:t>მშრალი</w:t>
      </w:r>
      <w:r w:rsidRPr="000713B6">
        <w:rPr>
          <w:sz w:val="24"/>
          <w:szCs w:val="24"/>
          <w:lang w:val="ka-GE"/>
        </w:rPr>
        <w:t xml:space="preserve"> </w:t>
      </w:r>
      <w:r w:rsidRPr="000713B6">
        <w:rPr>
          <w:rFonts w:ascii="Sylfaen" w:hAnsi="Sylfaen"/>
          <w:sz w:val="24"/>
          <w:szCs w:val="24"/>
          <w:lang w:val="ka-GE"/>
        </w:rPr>
        <w:t>სუბტროპიკული</w:t>
      </w:r>
      <w:r w:rsidRPr="000713B6">
        <w:rPr>
          <w:sz w:val="24"/>
          <w:szCs w:val="24"/>
          <w:lang w:val="ka-GE"/>
        </w:rPr>
        <w:t xml:space="preserve"> </w:t>
      </w:r>
      <w:r w:rsidRPr="000713B6">
        <w:rPr>
          <w:rFonts w:ascii="Sylfaen" w:hAnsi="Sylfaen"/>
          <w:sz w:val="24"/>
          <w:szCs w:val="24"/>
          <w:lang w:val="ka-GE"/>
        </w:rPr>
        <w:t>სტეპური</w:t>
      </w:r>
      <w:r w:rsidRPr="000713B6">
        <w:rPr>
          <w:sz w:val="24"/>
          <w:szCs w:val="24"/>
          <w:lang w:val="ka-GE"/>
        </w:rPr>
        <w:t xml:space="preserve"> </w:t>
      </w:r>
      <w:r w:rsidRPr="000713B6">
        <w:rPr>
          <w:rFonts w:ascii="Sylfaen" w:hAnsi="Sylfaen"/>
          <w:sz w:val="24"/>
          <w:szCs w:val="24"/>
          <w:lang w:val="ka-GE"/>
        </w:rPr>
        <w:t>ჰავა</w:t>
      </w:r>
      <w:r w:rsidRPr="000713B6">
        <w:rPr>
          <w:sz w:val="24"/>
          <w:szCs w:val="24"/>
          <w:lang w:val="ka-GE"/>
        </w:rPr>
        <w:t xml:space="preserve">, </w:t>
      </w:r>
      <w:r w:rsidRPr="000713B6">
        <w:rPr>
          <w:rFonts w:ascii="Sylfaen" w:hAnsi="Sylfaen"/>
          <w:sz w:val="24"/>
          <w:szCs w:val="24"/>
          <w:lang w:val="ka-GE"/>
        </w:rPr>
        <w:t>ზომიერად</w:t>
      </w:r>
      <w:r w:rsidRPr="000713B6">
        <w:rPr>
          <w:sz w:val="24"/>
          <w:szCs w:val="24"/>
          <w:lang w:val="ka-GE"/>
        </w:rPr>
        <w:t xml:space="preserve"> </w:t>
      </w:r>
      <w:r w:rsidRPr="000713B6">
        <w:rPr>
          <w:rFonts w:ascii="Sylfaen" w:hAnsi="Sylfaen"/>
          <w:sz w:val="24"/>
          <w:szCs w:val="24"/>
          <w:lang w:val="ka-GE"/>
        </w:rPr>
        <w:t>ცივი</w:t>
      </w:r>
      <w:r w:rsidRPr="000713B6">
        <w:rPr>
          <w:sz w:val="24"/>
          <w:szCs w:val="24"/>
          <w:lang w:val="ka-GE"/>
        </w:rPr>
        <w:t xml:space="preserve"> </w:t>
      </w:r>
      <w:r w:rsidRPr="000713B6">
        <w:rPr>
          <w:rFonts w:ascii="Sylfaen" w:hAnsi="Sylfaen"/>
          <w:sz w:val="24"/>
          <w:szCs w:val="24"/>
          <w:lang w:val="ka-GE"/>
        </w:rPr>
        <w:t>ზამთრით</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 xml:space="preserve">  ცხელი</w:t>
      </w:r>
      <w:r w:rsidRPr="000713B6">
        <w:rPr>
          <w:sz w:val="24"/>
          <w:szCs w:val="24"/>
          <w:lang w:val="ka-GE"/>
        </w:rPr>
        <w:t xml:space="preserve"> </w:t>
      </w:r>
      <w:r w:rsidRPr="000713B6">
        <w:rPr>
          <w:rFonts w:ascii="Sylfaen" w:hAnsi="Sylfaen"/>
          <w:sz w:val="24"/>
          <w:szCs w:val="24"/>
          <w:lang w:val="ka-GE"/>
        </w:rPr>
        <w:t>ზაფხულით</w:t>
      </w:r>
      <w:r w:rsidRPr="000713B6">
        <w:rPr>
          <w:sz w:val="24"/>
          <w:szCs w:val="24"/>
          <w:lang w:val="ka-GE"/>
        </w:rPr>
        <w:t>;</w:t>
      </w:r>
    </w:p>
    <w:p w:rsidR="00D90214" w:rsidRPr="000713B6" w:rsidRDefault="00D90214" w:rsidP="00AA3AC3">
      <w:pPr>
        <w:autoSpaceDE w:val="0"/>
        <w:autoSpaceDN w:val="0"/>
        <w:adjustRightInd w:val="0"/>
        <w:spacing w:after="0" w:line="360" w:lineRule="auto"/>
        <w:ind w:firstLine="720"/>
        <w:jc w:val="both"/>
        <w:rPr>
          <w:sz w:val="24"/>
          <w:szCs w:val="24"/>
          <w:lang w:val="ka-GE"/>
        </w:rPr>
      </w:pPr>
      <w:r w:rsidRPr="000713B6">
        <w:rPr>
          <w:sz w:val="24"/>
          <w:szCs w:val="24"/>
          <w:lang w:val="ka-GE"/>
        </w:rPr>
        <w:t>3.</w:t>
      </w:r>
      <w:r w:rsidRPr="000713B6">
        <w:rPr>
          <w:rFonts w:ascii="Sylfaen" w:hAnsi="Sylfaen"/>
          <w:sz w:val="24"/>
          <w:szCs w:val="24"/>
          <w:lang w:val="ka-GE"/>
        </w:rPr>
        <w:t>საკმაოდ</w:t>
      </w:r>
      <w:r w:rsidRPr="000713B6">
        <w:rPr>
          <w:sz w:val="24"/>
          <w:szCs w:val="24"/>
          <w:lang w:val="ka-GE"/>
        </w:rPr>
        <w:t xml:space="preserve"> </w:t>
      </w:r>
      <w:r w:rsidRPr="000713B6">
        <w:rPr>
          <w:rFonts w:ascii="Sylfaen" w:hAnsi="Sylfaen"/>
          <w:sz w:val="24"/>
          <w:szCs w:val="24"/>
          <w:lang w:val="ka-GE"/>
        </w:rPr>
        <w:t>ნოტიო</w:t>
      </w:r>
      <w:r w:rsidRPr="000713B6">
        <w:rPr>
          <w:sz w:val="24"/>
          <w:szCs w:val="24"/>
          <w:lang w:val="ka-GE"/>
        </w:rPr>
        <w:t xml:space="preserve"> </w:t>
      </w:r>
      <w:r w:rsidRPr="000713B6">
        <w:rPr>
          <w:rFonts w:ascii="Sylfaen" w:hAnsi="Sylfaen"/>
          <w:sz w:val="24"/>
          <w:szCs w:val="24"/>
          <w:lang w:val="ka-GE"/>
        </w:rPr>
        <w:t>ჰავა</w:t>
      </w:r>
      <w:r w:rsidRPr="000713B6">
        <w:rPr>
          <w:sz w:val="24"/>
          <w:szCs w:val="24"/>
          <w:lang w:val="ka-GE"/>
        </w:rPr>
        <w:t xml:space="preserve">, </w:t>
      </w:r>
      <w:r w:rsidRPr="000713B6">
        <w:rPr>
          <w:rFonts w:ascii="Sylfaen" w:hAnsi="Sylfaen"/>
          <w:sz w:val="24"/>
          <w:szCs w:val="24"/>
          <w:lang w:val="ka-GE"/>
        </w:rPr>
        <w:t>ზომიერად</w:t>
      </w:r>
      <w:r w:rsidRPr="000713B6">
        <w:rPr>
          <w:sz w:val="24"/>
          <w:szCs w:val="24"/>
          <w:lang w:val="ka-GE"/>
        </w:rPr>
        <w:t xml:space="preserve"> </w:t>
      </w:r>
      <w:r w:rsidRPr="000713B6">
        <w:rPr>
          <w:rFonts w:ascii="Sylfaen" w:hAnsi="Sylfaen"/>
          <w:sz w:val="24"/>
          <w:szCs w:val="24"/>
          <w:lang w:val="ka-GE"/>
        </w:rPr>
        <w:t>თბილი</w:t>
      </w:r>
      <w:r w:rsidRPr="000713B6">
        <w:rPr>
          <w:sz w:val="24"/>
          <w:szCs w:val="24"/>
          <w:lang w:val="ka-GE"/>
        </w:rPr>
        <w:t xml:space="preserve"> </w:t>
      </w:r>
      <w:r w:rsidRPr="000713B6">
        <w:rPr>
          <w:rFonts w:ascii="Sylfaen" w:hAnsi="Sylfaen"/>
          <w:sz w:val="24"/>
          <w:szCs w:val="24"/>
          <w:lang w:val="ka-GE"/>
        </w:rPr>
        <w:t>ზამთრით</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ცხელი</w:t>
      </w:r>
      <w:r w:rsidRPr="000713B6">
        <w:rPr>
          <w:sz w:val="24"/>
          <w:szCs w:val="24"/>
          <w:lang w:val="ka-GE"/>
        </w:rPr>
        <w:t xml:space="preserve"> </w:t>
      </w:r>
      <w:r w:rsidRPr="000713B6">
        <w:rPr>
          <w:rFonts w:ascii="Sylfaen" w:hAnsi="Sylfaen"/>
          <w:sz w:val="24"/>
          <w:szCs w:val="24"/>
          <w:lang w:val="ka-GE"/>
        </w:rPr>
        <w:t>ზაფხულით</w:t>
      </w:r>
      <w:r w:rsidRPr="000713B6">
        <w:rPr>
          <w:sz w:val="24"/>
          <w:szCs w:val="24"/>
          <w:lang w:val="ka-GE"/>
        </w:rPr>
        <w:t>;</w:t>
      </w:r>
    </w:p>
    <w:p w:rsidR="00D90214" w:rsidRPr="000713B6" w:rsidRDefault="00D90214" w:rsidP="00AA3AC3">
      <w:pPr>
        <w:autoSpaceDE w:val="0"/>
        <w:autoSpaceDN w:val="0"/>
        <w:adjustRightInd w:val="0"/>
        <w:spacing w:after="0" w:line="360" w:lineRule="auto"/>
        <w:ind w:firstLine="720"/>
        <w:jc w:val="both"/>
        <w:rPr>
          <w:sz w:val="24"/>
          <w:szCs w:val="24"/>
          <w:lang w:val="ka-GE"/>
        </w:rPr>
      </w:pPr>
      <w:r w:rsidRPr="000713B6">
        <w:rPr>
          <w:sz w:val="24"/>
          <w:szCs w:val="24"/>
          <w:lang w:val="ka-GE"/>
        </w:rPr>
        <w:t>4.</w:t>
      </w:r>
      <w:r w:rsidRPr="000713B6">
        <w:rPr>
          <w:rFonts w:ascii="Sylfaen" w:hAnsi="Sylfaen"/>
          <w:sz w:val="24"/>
          <w:szCs w:val="24"/>
          <w:lang w:val="ka-GE"/>
        </w:rPr>
        <w:t>ნოტიო</w:t>
      </w:r>
      <w:r w:rsidRPr="000713B6">
        <w:rPr>
          <w:sz w:val="24"/>
          <w:szCs w:val="24"/>
          <w:lang w:val="ka-GE"/>
        </w:rPr>
        <w:t xml:space="preserve"> </w:t>
      </w:r>
      <w:r w:rsidRPr="000713B6">
        <w:rPr>
          <w:rFonts w:ascii="Sylfaen" w:hAnsi="Sylfaen"/>
          <w:sz w:val="24"/>
          <w:szCs w:val="24"/>
          <w:lang w:val="ka-GE"/>
        </w:rPr>
        <w:t>ჰავა</w:t>
      </w:r>
      <w:r w:rsidRPr="000713B6">
        <w:rPr>
          <w:sz w:val="24"/>
          <w:szCs w:val="24"/>
          <w:lang w:val="ka-GE"/>
        </w:rPr>
        <w:t xml:space="preserve">, </w:t>
      </w:r>
      <w:r w:rsidRPr="000713B6">
        <w:rPr>
          <w:rFonts w:ascii="Sylfaen" w:hAnsi="Sylfaen"/>
          <w:sz w:val="24"/>
          <w:szCs w:val="24"/>
          <w:lang w:val="ka-GE"/>
        </w:rPr>
        <w:t>ხანგრძლივი</w:t>
      </w:r>
      <w:r w:rsidRPr="000713B6">
        <w:rPr>
          <w:sz w:val="24"/>
          <w:szCs w:val="24"/>
          <w:lang w:val="ka-GE"/>
        </w:rPr>
        <w:t xml:space="preserve"> </w:t>
      </w:r>
      <w:r w:rsidRPr="000713B6">
        <w:rPr>
          <w:rFonts w:ascii="Sylfaen" w:hAnsi="Sylfaen"/>
          <w:sz w:val="24"/>
          <w:szCs w:val="24"/>
          <w:lang w:val="ka-GE"/>
        </w:rPr>
        <w:t>ზამთრით</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გრილი</w:t>
      </w:r>
      <w:r w:rsidRPr="000713B6">
        <w:rPr>
          <w:sz w:val="24"/>
          <w:szCs w:val="24"/>
          <w:lang w:val="ka-GE"/>
        </w:rPr>
        <w:t xml:space="preserve"> </w:t>
      </w:r>
      <w:r w:rsidRPr="000713B6">
        <w:rPr>
          <w:rFonts w:ascii="Sylfaen" w:hAnsi="Sylfaen"/>
          <w:sz w:val="24"/>
          <w:szCs w:val="24"/>
          <w:lang w:val="ka-GE"/>
        </w:rPr>
        <w:t>ზაფხულით</w:t>
      </w:r>
      <w:r w:rsidRPr="000713B6">
        <w:rPr>
          <w:sz w:val="24"/>
          <w:szCs w:val="24"/>
          <w:lang w:val="ka-GE"/>
        </w:rPr>
        <w:t>;</w:t>
      </w:r>
    </w:p>
    <w:p w:rsidR="00D90214" w:rsidRPr="000713B6" w:rsidRDefault="00D90214" w:rsidP="00AA3AC3">
      <w:pPr>
        <w:autoSpaceDE w:val="0"/>
        <w:autoSpaceDN w:val="0"/>
        <w:adjustRightInd w:val="0"/>
        <w:spacing w:after="0" w:line="360" w:lineRule="auto"/>
        <w:ind w:firstLine="720"/>
        <w:jc w:val="both"/>
        <w:rPr>
          <w:sz w:val="24"/>
          <w:szCs w:val="24"/>
          <w:lang w:val="ka-GE"/>
        </w:rPr>
      </w:pPr>
      <w:r w:rsidRPr="000713B6">
        <w:rPr>
          <w:sz w:val="24"/>
          <w:szCs w:val="24"/>
          <w:lang w:val="ka-GE"/>
        </w:rPr>
        <w:t>5.</w:t>
      </w:r>
      <w:r w:rsidRPr="000713B6">
        <w:rPr>
          <w:rFonts w:ascii="Sylfaen" w:hAnsi="Sylfaen"/>
          <w:sz w:val="24"/>
          <w:szCs w:val="24"/>
          <w:lang w:val="ka-GE"/>
        </w:rPr>
        <w:t>მაღალმთის</w:t>
      </w:r>
      <w:r w:rsidRPr="000713B6">
        <w:rPr>
          <w:sz w:val="24"/>
          <w:szCs w:val="24"/>
          <w:lang w:val="ka-GE"/>
        </w:rPr>
        <w:t xml:space="preserve"> </w:t>
      </w:r>
      <w:r w:rsidRPr="000713B6">
        <w:rPr>
          <w:rFonts w:ascii="Sylfaen" w:hAnsi="Sylfaen"/>
          <w:sz w:val="24"/>
          <w:szCs w:val="24"/>
          <w:lang w:val="ka-GE"/>
        </w:rPr>
        <w:t>ნოტიო</w:t>
      </w:r>
      <w:r w:rsidRPr="000713B6">
        <w:rPr>
          <w:sz w:val="24"/>
          <w:szCs w:val="24"/>
          <w:lang w:val="ka-GE"/>
        </w:rPr>
        <w:t xml:space="preserve"> </w:t>
      </w:r>
      <w:r w:rsidRPr="000713B6">
        <w:rPr>
          <w:rFonts w:ascii="Sylfaen" w:hAnsi="Sylfaen"/>
          <w:sz w:val="24"/>
          <w:szCs w:val="24"/>
          <w:lang w:val="ka-GE"/>
        </w:rPr>
        <w:t>ჰავა</w:t>
      </w:r>
      <w:r w:rsidRPr="000713B6">
        <w:rPr>
          <w:sz w:val="24"/>
          <w:szCs w:val="24"/>
          <w:lang w:val="ka-GE"/>
        </w:rPr>
        <w:t xml:space="preserve">, </w:t>
      </w:r>
      <w:r w:rsidRPr="000713B6">
        <w:rPr>
          <w:rFonts w:ascii="Sylfaen" w:hAnsi="Sylfaen"/>
          <w:sz w:val="24"/>
          <w:szCs w:val="24"/>
          <w:lang w:val="ka-GE"/>
        </w:rPr>
        <w:t>მუდმივი</w:t>
      </w:r>
      <w:r w:rsidRPr="000713B6">
        <w:rPr>
          <w:sz w:val="24"/>
          <w:szCs w:val="24"/>
          <w:lang w:val="ka-GE"/>
        </w:rPr>
        <w:t xml:space="preserve"> </w:t>
      </w:r>
      <w:r w:rsidRPr="000713B6">
        <w:rPr>
          <w:rFonts w:ascii="Sylfaen" w:hAnsi="Sylfaen"/>
          <w:sz w:val="24"/>
          <w:szCs w:val="24"/>
          <w:lang w:val="ka-GE"/>
        </w:rPr>
        <w:t>თოვლითა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მყინვარებით</w:t>
      </w:r>
      <w:r w:rsidRPr="000713B6">
        <w:rPr>
          <w:sz w:val="24"/>
          <w:szCs w:val="24"/>
          <w:lang w:val="ka-GE"/>
        </w:rPr>
        <w:t>.</w:t>
      </w:r>
    </w:p>
    <w:p w:rsidR="000E68F3" w:rsidRDefault="00D90214" w:rsidP="0022607D">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ჰავის</w:t>
      </w:r>
      <w:r w:rsidRPr="000713B6">
        <w:rPr>
          <w:sz w:val="24"/>
          <w:szCs w:val="24"/>
          <w:lang w:val="ka-GE"/>
        </w:rPr>
        <w:t xml:space="preserve"> </w:t>
      </w:r>
      <w:r w:rsidRPr="000713B6">
        <w:rPr>
          <w:rFonts w:ascii="Sylfaen" w:hAnsi="Sylfaen"/>
          <w:sz w:val="24"/>
          <w:szCs w:val="24"/>
          <w:lang w:val="ka-GE"/>
        </w:rPr>
        <w:t>პირველი</w:t>
      </w:r>
      <w:r w:rsidRPr="000713B6">
        <w:rPr>
          <w:sz w:val="24"/>
          <w:szCs w:val="24"/>
          <w:lang w:val="ka-GE"/>
        </w:rPr>
        <w:t xml:space="preserve"> </w:t>
      </w:r>
      <w:r w:rsidRPr="000713B6">
        <w:rPr>
          <w:rFonts w:ascii="Sylfaen" w:hAnsi="Sylfaen"/>
          <w:sz w:val="24"/>
          <w:szCs w:val="24"/>
          <w:lang w:val="ka-GE"/>
        </w:rPr>
        <w:t>ტიპი</w:t>
      </w:r>
      <w:r w:rsidRPr="000713B6">
        <w:rPr>
          <w:sz w:val="24"/>
          <w:szCs w:val="24"/>
          <w:lang w:val="ka-GE"/>
        </w:rPr>
        <w:t xml:space="preserve"> </w:t>
      </w: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საქართველოს</w:t>
      </w:r>
      <w:r w:rsidRPr="000713B6">
        <w:rPr>
          <w:sz w:val="24"/>
          <w:szCs w:val="24"/>
          <w:lang w:val="ka-GE"/>
        </w:rPr>
        <w:t xml:space="preserve"> </w:t>
      </w:r>
      <w:r w:rsidRPr="000713B6">
        <w:rPr>
          <w:rFonts w:ascii="Sylfaen" w:hAnsi="Sylfaen"/>
          <w:sz w:val="24"/>
          <w:szCs w:val="24"/>
          <w:lang w:val="ka-GE"/>
        </w:rPr>
        <w:t>დიდ</w:t>
      </w:r>
      <w:r w:rsidRPr="000713B6">
        <w:rPr>
          <w:sz w:val="24"/>
          <w:szCs w:val="24"/>
          <w:lang w:val="ka-GE"/>
        </w:rPr>
        <w:t xml:space="preserve"> </w:t>
      </w:r>
      <w:r w:rsidRPr="000713B6">
        <w:rPr>
          <w:rFonts w:ascii="Sylfaen" w:hAnsi="Sylfaen"/>
          <w:sz w:val="24"/>
          <w:szCs w:val="24"/>
          <w:lang w:val="ka-GE"/>
        </w:rPr>
        <w:t>ფართობს</w:t>
      </w:r>
      <w:r w:rsidRPr="000713B6">
        <w:rPr>
          <w:sz w:val="24"/>
          <w:szCs w:val="24"/>
          <w:lang w:val="ka-GE"/>
        </w:rPr>
        <w:t xml:space="preserve"> </w:t>
      </w:r>
      <w:r w:rsidRPr="000713B6">
        <w:rPr>
          <w:rFonts w:ascii="Sylfaen" w:hAnsi="Sylfaen"/>
          <w:sz w:val="24"/>
          <w:szCs w:val="24"/>
          <w:lang w:val="ka-GE"/>
        </w:rPr>
        <w:t>მოიცავს</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გამოხატულია</w:t>
      </w:r>
      <w:r w:rsidRPr="000713B6">
        <w:rPr>
          <w:sz w:val="24"/>
          <w:szCs w:val="24"/>
          <w:lang w:val="ka-GE"/>
        </w:rPr>
        <w:t xml:space="preserve"> </w:t>
      </w:r>
      <w:r w:rsidRPr="000713B6">
        <w:rPr>
          <w:rFonts w:ascii="Sylfaen" w:hAnsi="Sylfaen"/>
          <w:sz w:val="24"/>
          <w:szCs w:val="24"/>
          <w:lang w:val="ka-GE"/>
        </w:rPr>
        <w:t>ძირითადად</w:t>
      </w:r>
      <w:r w:rsidRPr="000713B6">
        <w:rPr>
          <w:sz w:val="24"/>
          <w:szCs w:val="24"/>
          <w:lang w:val="ka-GE"/>
        </w:rPr>
        <w:t xml:space="preserve"> </w:t>
      </w:r>
      <w:r w:rsidRPr="000713B6">
        <w:rPr>
          <w:rFonts w:ascii="Sylfaen" w:hAnsi="Sylfaen"/>
          <w:sz w:val="24"/>
          <w:szCs w:val="24"/>
          <w:lang w:val="ka-GE"/>
        </w:rPr>
        <w:t>შიდა</w:t>
      </w:r>
      <w:r w:rsidRPr="000713B6">
        <w:rPr>
          <w:sz w:val="24"/>
          <w:szCs w:val="24"/>
          <w:lang w:val="ka-GE"/>
        </w:rPr>
        <w:t xml:space="preserve"> </w:t>
      </w:r>
      <w:r w:rsidRPr="000713B6">
        <w:rPr>
          <w:rFonts w:ascii="Sylfaen" w:hAnsi="Sylfaen"/>
          <w:sz w:val="24"/>
          <w:szCs w:val="24"/>
          <w:lang w:val="ka-GE"/>
        </w:rPr>
        <w:t>ქართლის</w:t>
      </w:r>
      <w:r w:rsidRPr="000713B6">
        <w:rPr>
          <w:sz w:val="24"/>
          <w:szCs w:val="24"/>
          <w:lang w:val="ka-GE"/>
        </w:rPr>
        <w:t xml:space="preserve">, </w:t>
      </w:r>
      <w:r w:rsidRPr="000713B6">
        <w:rPr>
          <w:rFonts w:ascii="Sylfaen" w:hAnsi="Sylfaen"/>
          <w:sz w:val="24"/>
          <w:szCs w:val="24"/>
          <w:lang w:val="ka-GE"/>
        </w:rPr>
        <w:t>მცხეთა</w:t>
      </w:r>
      <w:r w:rsidRPr="000713B6">
        <w:rPr>
          <w:sz w:val="24"/>
          <w:szCs w:val="24"/>
          <w:lang w:val="ka-GE"/>
        </w:rPr>
        <w:t>-</w:t>
      </w:r>
      <w:r w:rsidRPr="000713B6">
        <w:rPr>
          <w:rFonts w:ascii="Sylfaen" w:hAnsi="Sylfaen"/>
          <w:sz w:val="24"/>
          <w:szCs w:val="24"/>
          <w:lang w:val="ka-GE"/>
        </w:rPr>
        <w:t>მთიანეთისა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კახეთის</w:t>
      </w:r>
      <w:r w:rsidRPr="000713B6">
        <w:rPr>
          <w:sz w:val="24"/>
          <w:szCs w:val="24"/>
          <w:lang w:val="ka-GE"/>
        </w:rPr>
        <w:t xml:space="preserve"> </w:t>
      </w:r>
      <w:r w:rsidRPr="000713B6">
        <w:rPr>
          <w:rFonts w:ascii="Sylfaen" w:hAnsi="Sylfaen"/>
          <w:sz w:val="24"/>
          <w:szCs w:val="24"/>
          <w:lang w:val="ka-GE"/>
        </w:rPr>
        <w:t>რეგიონებში</w:t>
      </w:r>
      <w:r w:rsidRPr="000713B6">
        <w:rPr>
          <w:sz w:val="24"/>
          <w:szCs w:val="24"/>
          <w:lang w:val="ka-GE"/>
        </w:rPr>
        <w:t xml:space="preserve">. </w:t>
      </w:r>
      <w:r w:rsidRPr="000713B6">
        <w:rPr>
          <w:rFonts w:ascii="Sylfaen" w:hAnsi="Sylfaen"/>
          <w:sz w:val="24"/>
          <w:szCs w:val="24"/>
          <w:lang w:val="ka-GE"/>
        </w:rPr>
        <w:t>მაგალითად</w:t>
      </w:r>
      <w:r w:rsidRPr="000713B6">
        <w:rPr>
          <w:sz w:val="24"/>
          <w:szCs w:val="24"/>
          <w:lang w:val="ka-GE"/>
        </w:rPr>
        <w:t xml:space="preserve">, </w:t>
      </w:r>
      <w:r w:rsidRPr="000713B6">
        <w:rPr>
          <w:rFonts w:ascii="Sylfaen" w:hAnsi="Sylfaen"/>
          <w:sz w:val="24"/>
          <w:szCs w:val="24"/>
          <w:lang w:val="ka-GE"/>
        </w:rPr>
        <w:t>შიდა</w:t>
      </w:r>
      <w:r w:rsidRPr="000713B6">
        <w:rPr>
          <w:sz w:val="24"/>
          <w:szCs w:val="24"/>
          <w:lang w:val="ka-GE"/>
        </w:rPr>
        <w:t xml:space="preserve"> </w:t>
      </w:r>
      <w:r w:rsidRPr="000713B6">
        <w:rPr>
          <w:rFonts w:ascii="Sylfaen" w:hAnsi="Sylfaen"/>
          <w:sz w:val="24"/>
          <w:szCs w:val="24"/>
          <w:lang w:val="ka-GE"/>
        </w:rPr>
        <w:t>ქართლის</w:t>
      </w:r>
      <w:r w:rsidRPr="000713B6">
        <w:rPr>
          <w:sz w:val="24"/>
          <w:szCs w:val="24"/>
          <w:lang w:val="ka-GE"/>
        </w:rPr>
        <w:t xml:space="preserve"> </w:t>
      </w:r>
      <w:r w:rsidRPr="000713B6">
        <w:rPr>
          <w:rFonts w:ascii="Sylfaen" w:hAnsi="Sylfaen"/>
          <w:sz w:val="24"/>
          <w:szCs w:val="24"/>
          <w:lang w:val="ka-GE"/>
        </w:rPr>
        <w:t>ვაკეზე</w:t>
      </w:r>
      <w:r w:rsidRPr="000713B6">
        <w:rPr>
          <w:sz w:val="24"/>
          <w:szCs w:val="24"/>
          <w:lang w:val="ka-GE"/>
        </w:rPr>
        <w:t xml:space="preserve"> </w:t>
      </w:r>
      <w:r w:rsidRPr="000713B6">
        <w:rPr>
          <w:rFonts w:ascii="Sylfaen" w:hAnsi="Sylfaen"/>
          <w:sz w:val="24"/>
          <w:szCs w:val="24"/>
          <w:lang w:val="ka-GE"/>
        </w:rPr>
        <w:t>საშუალო</w:t>
      </w:r>
      <w:r w:rsidRPr="000713B6">
        <w:rPr>
          <w:sz w:val="24"/>
          <w:szCs w:val="24"/>
          <w:lang w:val="ka-GE"/>
        </w:rPr>
        <w:t xml:space="preserve"> </w:t>
      </w:r>
      <w:r w:rsidRPr="000713B6">
        <w:rPr>
          <w:rFonts w:ascii="Sylfaen" w:hAnsi="Sylfaen"/>
          <w:sz w:val="24"/>
          <w:szCs w:val="24"/>
          <w:lang w:val="ka-GE"/>
        </w:rPr>
        <w:t>წლიური</w:t>
      </w:r>
      <w:r w:rsidRPr="000713B6">
        <w:rPr>
          <w:sz w:val="24"/>
          <w:szCs w:val="24"/>
          <w:lang w:val="ka-GE"/>
        </w:rPr>
        <w:t xml:space="preserve"> </w:t>
      </w:r>
      <w:r w:rsidRPr="000713B6">
        <w:rPr>
          <w:rFonts w:ascii="Sylfaen" w:hAnsi="Sylfaen"/>
          <w:sz w:val="24"/>
          <w:szCs w:val="24"/>
          <w:lang w:val="ka-GE"/>
        </w:rPr>
        <w:t>ტემპერატურა</w:t>
      </w:r>
      <w:r w:rsidRPr="000713B6">
        <w:rPr>
          <w:sz w:val="24"/>
          <w:szCs w:val="24"/>
          <w:lang w:val="ka-GE"/>
        </w:rPr>
        <w:t xml:space="preserve"> 10-12°, </w:t>
      </w:r>
      <w:r w:rsidRPr="000713B6">
        <w:rPr>
          <w:rFonts w:ascii="Sylfaen" w:hAnsi="Sylfaen"/>
          <w:sz w:val="24"/>
          <w:szCs w:val="24"/>
          <w:lang w:val="ka-GE"/>
        </w:rPr>
        <w:t>იანვრისა</w:t>
      </w:r>
      <w:r w:rsidRPr="000713B6">
        <w:rPr>
          <w:sz w:val="24"/>
          <w:szCs w:val="24"/>
          <w:lang w:val="ka-GE"/>
        </w:rPr>
        <w:t xml:space="preserve"> -3°, </w:t>
      </w:r>
      <w:r w:rsidRPr="000713B6">
        <w:rPr>
          <w:rFonts w:ascii="Sylfaen" w:hAnsi="Sylfaen"/>
          <w:sz w:val="24"/>
          <w:szCs w:val="24"/>
          <w:lang w:val="ka-GE"/>
        </w:rPr>
        <w:t>ივლისისა</w:t>
      </w:r>
      <w:r w:rsidRPr="000713B6">
        <w:rPr>
          <w:sz w:val="24"/>
          <w:szCs w:val="24"/>
          <w:lang w:val="ka-GE"/>
        </w:rPr>
        <w:t xml:space="preserve"> - 20-22°. </w:t>
      </w:r>
      <w:r w:rsidRPr="000713B6">
        <w:rPr>
          <w:rFonts w:ascii="Sylfaen" w:hAnsi="Sylfaen"/>
          <w:sz w:val="24"/>
          <w:szCs w:val="24"/>
          <w:lang w:val="ka-GE"/>
        </w:rPr>
        <w:t>მშრალი</w:t>
      </w:r>
      <w:r w:rsidRPr="000713B6">
        <w:rPr>
          <w:sz w:val="24"/>
          <w:szCs w:val="24"/>
          <w:lang w:val="ka-GE"/>
        </w:rPr>
        <w:t xml:space="preserve"> </w:t>
      </w:r>
      <w:r w:rsidRPr="000713B6">
        <w:rPr>
          <w:rFonts w:ascii="Sylfaen" w:hAnsi="Sylfaen"/>
          <w:sz w:val="24"/>
          <w:szCs w:val="24"/>
          <w:lang w:val="ka-GE"/>
        </w:rPr>
        <w:t>სუბტროპიკული</w:t>
      </w:r>
      <w:r w:rsidRPr="000713B6">
        <w:rPr>
          <w:sz w:val="24"/>
          <w:szCs w:val="24"/>
          <w:lang w:val="ka-GE"/>
        </w:rPr>
        <w:t xml:space="preserve"> </w:t>
      </w:r>
      <w:r w:rsidRPr="000713B6">
        <w:rPr>
          <w:rFonts w:ascii="Sylfaen" w:hAnsi="Sylfaen"/>
          <w:sz w:val="24"/>
          <w:szCs w:val="24"/>
          <w:lang w:val="ka-GE"/>
        </w:rPr>
        <w:t>სტეპური</w:t>
      </w:r>
      <w:r w:rsidRPr="000713B6">
        <w:rPr>
          <w:sz w:val="24"/>
          <w:szCs w:val="24"/>
          <w:lang w:val="ka-GE"/>
        </w:rPr>
        <w:t xml:space="preserve"> </w:t>
      </w:r>
      <w:r w:rsidRPr="000713B6">
        <w:rPr>
          <w:rFonts w:ascii="Sylfaen" w:hAnsi="Sylfaen"/>
          <w:sz w:val="24"/>
          <w:szCs w:val="24"/>
          <w:lang w:val="ka-GE"/>
        </w:rPr>
        <w:t>ჰავა</w:t>
      </w:r>
      <w:r w:rsidRPr="000713B6">
        <w:rPr>
          <w:sz w:val="24"/>
          <w:szCs w:val="24"/>
          <w:lang w:val="ka-GE"/>
        </w:rPr>
        <w:t xml:space="preserve"> </w:t>
      </w:r>
      <w:r w:rsidRPr="000713B6">
        <w:rPr>
          <w:rFonts w:ascii="Sylfaen" w:hAnsi="Sylfaen"/>
          <w:sz w:val="24"/>
          <w:szCs w:val="24"/>
          <w:lang w:val="ka-GE"/>
        </w:rPr>
        <w:t>ნიშანდობლივია</w:t>
      </w:r>
      <w:r w:rsidRPr="000713B6">
        <w:rPr>
          <w:sz w:val="24"/>
          <w:szCs w:val="24"/>
          <w:lang w:val="ka-GE"/>
        </w:rPr>
        <w:t xml:space="preserve"> </w:t>
      </w:r>
      <w:r w:rsidRPr="000713B6">
        <w:rPr>
          <w:rFonts w:ascii="Sylfaen" w:hAnsi="Sylfaen"/>
          <w:sz w:val="24"/>
          <w:szCs w:val="24"/>
          <w:lang w:val="ka-GE"/>
        </w:rPr>
        <w:t>შიდა</w:t>
      </w:r>
      <w:r w:rsidRPr="000713B6">
        <w:rPr>
          <w:sz w:val="24"/>
          <w:szCs w:val="24"/>
          <w:lang w:val="ka-GE"/>
        </w:rPr>
        <w:t xml:space="preserve"> </w:t>
      </w:r>
      <w:r w:rsidRPr="000713B6">
        <w:rPr>
          <w:rFonts w:ascii="Sylfaen" w:hAnsi="Sylfaen"/>
          <w:sz w:val="24"/>
          <w:szCs w:val="24"/>
          <w:lang w:val="ka-GE"/>
        </w:rPr>
        <w:t>ქართლისა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ქვემო</w:t>
      </w:r>
      <w:r w:rsidRPr="000713B6">
        <w:rPr>
          <w:sz w:val="24"/>
          <w:szCs w:val="24"/>
          <w:lang w:val="ka-GE"/>
        </w:rPr>
        <w:t xml:space="preserve"> </w:t>
      </w:r>
      <w:r w:rsidRPr="000713B6">
        <w:rPr>
          <w:rFonts w:ascii="Sylfaen" w:hAnsi="Sylfaen"/>
          <w:sz w:val="24"/>
          <w:szCs w:val="24"/>
          <w:lang w:val="ka-GE"/>
        </w:rPr>
        <w:t>ქართლის</w:t>
      </w:r>
      <w:r w:rsidRPr="000713B6">
        <w:rPr>
          <w:sz w:val="24"/>
          <w:szCs w:val="24"/>
          <w:lang w:val="ka-GE"/>
        </w:rPr>
        <w:t xml:space="preserve"> </w:t>
      </w:r>
      <w:r w:rsidRPr="000713B6">
        <w:rPr>
          <w:rFonts w:ascii="Sylfaen" w:hAnsi="Sylfaen"/>
          <w:sz w:val="24"/>
          <w:szCs w:val="24"/>
          <w:lang w:val="ka-GE"/>
        </w:rPr>
        <w:t>ვაკეებისათვის</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აგრეთვე</w:t>
      </w:r>
      <w:r w:rsidRPr="000713B6">
        <w:rPr>
          <w:sz w:val="24"/>
          <w:szCs w:val="24"/>
          <w:lang w:val="ka-GE"/>
        </w:rPr>
        <w:t xml:space="preserve"> </w:t>
      </w:r>
      <w:r w:rsidRPr="000713B6">
        <w:rPr>
          <w:rFonts w:ascii="Sylfaen" w:hAnsi="Sylfaen"/>
          <w:sz w:val="24"/>
          <w:szCs w:val="24"/>
          <w:lang w:val="ka-GE"/>
        </w:rPr>
        <w:t>ივრის</w:t>
      </w:r>
      <w:r w:rsidRPr="000713B6">
        <w:rPr>
          <w:sz w:val="24"/>
          <w:szCs w:val="24"/>
          <w:lang w:val="ka-GE"/>
        </w:rPr>
        <w:t xml:space="preserve"> </w:t>
      </w:r>
      <w:r w:rsidRPr="000713B6">
        <w:rPr>
          <w:rFonts w:ascii="Sylfaen" w:hAnsi="Sylfaen"/>
          <w:sz w:val="24"/>
          <w:szCs w:val="24"/>
          <w:lang w:val="ka-GE"/>
        </w:rPr>
        <w:t>ზეგნისათვის</w:t>
      </w:r>
      <w:r w:rsidRPr="000713B6">
        <w:rPr>
          <w:sz w:val="24"/>
          <w:szCs w:val="24"/>
          <w:lang w:val="ka-GE"/>
        </w:rPr>
        <w:t xml:space="preserve">. </w:t>
      </w:r>
      <w:r w:rsidRPr="000713B6">
        <w:rPr>
          <w:rFonts w:ascii="Sylfaen" w:hAnsi="Sylfaen"/>
          <w:sz w:val="24"/>
          <w:szCs w:val="24"/>
          <w:lang w:val="ka-GE"/>
        </w:rPr>
        <w:t>უკანასკნელისათვის</w:t>
      </w:r>
      <w:r w:rsidRPr="000713B6">
        <w:rPr>
          <w:sz w:val="24"/>
          <w:szCs w:val="24"/>
          <w:lang w:val="ka-GE"/>
        </w:rPr>
        <w:t xml:space="preserve"> </w:t>
      </w:r>
      <w:r w:rsidRPr="000713B6">
        <w:rPr>
          <w:rFonts w:ascii="Sylfaen" w:hAnsi="Sylfaen"/>
          <w:sz w:val="24"/>
          <w:szCs w:val="24"/>
          <w:lang w:val="ka-GE"/>
        </w:rPr>
        <w:t>იანვრის</w:t>
      </w:r>
      <w:r w:rsidRPr="000713B6">
        <w:rPr>
          <w:sz w:val="24"/>
          <w:szCs w:val="24"/>
          <w:lang w:val="ka-GE"/>
        </w:rPr>
        <w:t xml:space="preserve"> </w:t>
      </w:r>
      <w:r w:rsidRPr="000713B6">
        <w:rPr>
          <w:rFonts w:ascii="Sylfaen" w:hAnsi="Sylfaen"/>
          <w:sz w:val="24"/>
          <w:szCs w:val="24"/>
          <w:lang w:val="ka-GE"/>
        </w:rPr>
        <w:t>საშუალო</w:t>
      </w:r>
      <w:r w:rsidRPr="000713B6">
        <w:rPr>
          <w:sz w:val="24"/>
          <w:szCs w:val="24"/>
          <w:lang w:val="ka-GE"/>
        </w:rPr>
        <w:t xml:space="preserve"> </w:t>
      </w:r>
      <w:r w:rsidRPr="000713B6">
        <w:rPr>
          <w:rFonts w:ascii="Sylfaen" w:hAnsi="Sylfaen"/>
          <w:sz w:val="24"/>
          <w:szCs w:val="24"/>
          <w:lang w:val="ka-GE"/>
        </w:rPr>
        <w:t>ტემპერატურა</w:t>
      </w:r>
      <w:r w:rsidRPr="000713B6">
        <w:rPr>
          <w:sz w:val="24"/>
          <w:szCs w:val="24"/>
          <w:lang w:val="ka-GE"/>
        </w:rPr>
        <w:t xml:space="preserve"> </w:t>
      </w:r>
      <w:r w:rsidRPr="000713B6">
        <w:rPr>
          <w:rFonts w:ascii="Sylfaen" w:hAnsi="Sylfaen"/>
          <w:sz w:val="24"/>
          <w:szCs w:val="24"/>
          <w:lang w:val="ka-GE"/>
        </w:rPr>
        <w:t>იქნება</w:t>
      </w:r>
      <w:r w:rsidRPr="000713B6">
        <w:rPr>
          <w:sz w:val="24"/>
          <w:szCs w:val="24"/>
          <w:lang w:val="ka-GE"/>
        </w:rPr>
        <w:t xml:space="preserve"> 0-</w:t>
      </w:r>
      <w:r w:rsidRPr="000713B6">
        <w:rPr>
          <w:rFonts w:ascii="Sylfaen" w:hAnsi="Sylfaen"/>
          <w:sz w:val="24"/>
          <w:szCs w:val="24"/>
          <w:lang w:val="ka-GE"/>
        </w:rPr>
        <w:t>დან</w:t>
      </w:r>
      <w:r w:rsidRPr="000713B6">
        <w:rPr>
          <w:sz w:val="24"/>
          <w:szCs w:val="24"/>
          <w:lang w:val="ka-GE"/>
        </w:rPr>
        <w:t>-2°C-</w:t>
      </w:r>
      <w:r w:rsidRPr="000713B6">
        <w:rPr>
          <w:rFonts w:ascii="Sylfaen" w:hAnsi="Sylfaen"/>
          <w:sz w:val="24"/>
          <w:szCs w:val="24"/>
          <w:lang w:val="ka-GE"/>
        </w:rPr>
        <w:t>მდე</w:t>
      </w:r>
      <w:r w:rsidRPr="000713B6">
        <w:rPr>
          <w:sz w:val="24"/>
          <w:szCs w:val="24"/>
          <w:lang w:val="ka-GE"/>
        </w:rPr>
        <w:t xml:space="preserve">, </w:t>
      </w:r>
      <w:r w:rsidRPr="000713B6">
        <w:rPr>
          <w:rFonts w:ascii="Sylfaen" w:hAnsi="Sylfaen"/>
          <w:sz w:val="24"/>
          <w:szCs w:val="24"/>
          <w:lang w:val="ka-GE"/>
        </w:rPr>
        <w:t>ივლისში</w:t>
      </w:r>
      <w:r w:rsidRPr="000713B6">
        <w:rPr>
          <w:sz w:val="24"/>
          <w:szCs w:val="24"/>
          <w:lang w:val="ka-GE"/>
        </w:rPr>
        <w:t xml:space="preserve"> 23-24°C.[</w:t>
      </w:r>
      <w:r w:rsidR="001079EF">
        <w:rPr>
          <w:rFonts w:ascii="Sylfaen" w:hAnsi="Sylfaen"/>
          <w:sz w:val="24"/>
          <w:szCs w:val="24"/>
          <w:lang w:val="ka-GE"/>
        </w:rPr>
        <w:t>66</w:t>
      </w:r>
      <w:r w:rsidRPr="000713B6">
        <w:rPr>
          <w:sz w:val="24"/>
          <w:szCs w:val="24"/>
          <w:lang w:val="ka-GE"/>
        </w:rPr>
        <w:t>].</w:t>
      </w:r>
      <w:r w:rsidR="000E68F3" w:rsidRPr="000713B6">
        <w:rPr>
          <w:rFonts w:ascii="Sylfaen" w:hAnsi="Sylfaen"/>
          <w:sz w:val="24"/>
          <w:szCs w:val="24"/>
          <w:lang w:val="ka-GE"/>
        </w:rPr>
        <w:t xml:space="preserve"> იორის ზეგანი (გარე კახეთი) საერთოდ კონტინენტური </w:t>
      </w:r>
      <w:r w:rsidR="000E68F3" w:rsidRPr="000713B6">
        <w:rPr>
          <w:rFonts w:ascii="Sylfaen" w:hAnsi="Sylfaen"/>
          <w:sz w:val="24"/>
          <w:szCs w:val="24"/>
          <w:lang w:val="ka-GE"/>
        </w:rPr>
        <w:lastRenderedPageBreak/>
        <w:t>კლიმატით ხასიათდება, რომელიც ჩრდილო- დასავლეთიდან სამხრეთ-აღმოსავლეთის მიმართულებით უფრო არიდული ხდება, ხოლო ცივ-გომბორის ქედის მიმართულებით თანდათანობით ზომიერად თბილ კლიმატურ ზონაში გადადის</w:t>
      </w:r>
      <w:r w:rsidR="001079EF" w:rsidRPr="000713B6">
        <w:rPr>
          <w:rFonts w:ascii="Sylfaen" w:hAnsi="Sylfaen"/>
          <w:sz w:val="24"/>
          <w:szCs w:val="24"/>
          <w:lang w:val="ka-GE"/>
        </w:rPr>
        <w:t>[</w:t>
      </w:r>
      <w:r w:rsidR="001079EF">
        <w:rPr>
          <w:rFonts w:ascii="Sylfaen" w:hAnsi="Sylfaen"/>
          <w:sz w:val="24"/>
          <w:szCs w:val="24"/>
          <w:lang w:val="ka-GE"/>
        </w:rPr>
        <w:t>23</w:t>
      </w:r>
      <w:r w:rsidR="001079EF" w:rsidRPr="000713B6">
        <w:rPr>
          <w:rFonts w:ascii="Sylfaen" w:hAnsi="Sylfaen"/>
          <w:sz w:val="24"/>
          <w:szCs w:val="24"/>
          <w:lang w:val="ka-GE"/>
        </w:rPr>
        <w:t>].</w:t>
      </w:r>
      <w:r w:rsidR="000E68F3" w:rsidRPr="000713B6">
        <w:rPr>
          <w:rFonts w:ascii="Sylfaen" w:hAnsi="Sylfaen"/>
          <w:sz w:val="24"/>
          <w:szCs w:val="24"/>
          <w:lang w:val="ka-GE"/>
        </w:rPr>
        <w:t xml:space="preserve"> იორის ზეგანის მეტეოროლოგიურ დახასიათებას ქვემოთ მოყვანილი ცხრილი </w:t>
      </w:r>
      <w:r w:rsidR="00AC39F0">
        <w:rPr>
          <w:rFonts w:ascii="Sylfaen" w:hAnsi="Sylfaen"/>
          <w:sz w:val="24"/>
          <w:szCs w:val="24"/>
          <w:lang w:val="ka-GE"/>
        </w:rPr>
        <w:t xml:space="preserve">2.2.1 </w:t>
      </w:r>
      <w:r w:rsidR="000E68F3" w:rsidRPr="000713B6">
        <w:rPr>
          <w:rFonts w:ascii="Sylfaen" w:hAnsi="Sylfaen"/>
          <w:sz w:val="24"/>
          <w:szCs w:val="24"/>
          <w:lang w:val="ka-GE"/>
        </w:rPr>
        <w:t>იძლევა</w:t>
      </w:r>
      <w:r w:rsidR="001079EF">
        <w:rPr>
          <w:rFonts w:ascii="Sylfaen" w:hAnsi="Sylfaen"/>
          <w:sz w:val="24"/>
          <w:szCs w:val="24"/>
          <w:lang w:val="ka-GE"/>
        </w:rPr>
        <w:t>.</w:t>
      </w:r>
    </w:p>
    <w:p w:rsidR="00162239" w:rsidRPr="00162239" w:rsidRDefault="00162239" w:rsidP="00162239">
      <w:pPr>
        <w:autoSpaceDE w:val="0"/>
        <w:autoSpaceDN w:val="0"/>
        <w:adjustRightInd w:val="0"/>
        <w:spacing w:after="0" w:line="360" w:lineRule="auto"/>
        <w:ind w:firstLine="720"/>
        <w:jc w:val="right"/>
        <w:rPr>
          <w:rFonts w:ascii="Sylfaen" w:hAnsi="Sylfaen"/>
          <w:b/>
          <w:sz w:val="24"/>
          <w:szCs w:val="24"/>
          <w:lang w:val="ka-GE"/>
        </w:rPr>
      </w:pPr>
      <w:r w:rsidRPr="000713B6">
        <w:rPr>
          <w:rFonts w:ascii="Sylfaen" w:hAnsi="Sylfaen"/>
          <w:sz w:val="24"/>
          <w:szCs w:val="24"/>
          <w:lang w:val="ka-GE"/>
        </w:rPr>
        <w:t>ცხრილი</w:t>
      </w:r>
      <w:r>
        <w:rPr>
          <w:rFonts w:ascii="Sylfaen" w:hAnsi="Sylfaen"/>
          <w:sz w:val="24"/>
          <w:szCs w:val="24"/>
          <w:lang w:val="ka-GE"/>
        </w:rPr>
        <w:t>2.2.1</w:t>
      </w:r>
    </w:p>
    <w:p w:rsidR="00DA08CD" w:rsidRPr="00916CE7" w:rsidRDefault="000E68F3" w:rsidP="00DA08CD">
      <w:pPr>
        <w:autoSpaceDE w:val="0"/>
        <w:autoSpaceDN w:val="0"/>
        <w:adjustRightInd w:val="0"/>
        <w:spacing w:after="0" w:line="360" w:lineRule="auto"/>
        <w:jc w:val="center"/>
        <w:rPr>
          <w:rFonts w:ascii="Sylfaen" w:hAnsi="Sylfaen"/>
          <w:sz w:val="24"/>
          <w:szCs w:val="24"/>
          <w:lang w:val="ka-GE"/>
        </w:rPr>
      </w:pPr>
      <w:r w:rsidRPr="00916CE7">
        <w:rPr>
          <w:rFonts w:ascii="Sylfaen" w:hAnsi="Sylfaen"/>
          <w:sz w:val="24"/>
          <w:szCs w:val="24"/>
          <w:lang w:val="ka-GE"/>
        </w:rPr>
        <w:t>იორის ზეგანის მეტეოროლოგიური მონაცემები</w:t>
      </w:r>
    </w:p>
    <w:tbl>
      <w:tblPr>
        <w:tblStyle w:val="TableGrid"/>
        <w:tblW w:w="0" w:type="auto"/>
        <w:tblLayout w:type="fixed"/>
        <w:tblLook w:val="04A0"/>
      </w:tblPr>
      <w:tblGrid>
        <w:gridCol w:w="1384"/>
        <w:gridCol w:w="1276"/>
        <w:gridCol w:w="1701"/>
        <w:gridCol w:w="1417"/>
        <w:gridCol w:w="1843"/>
        <w:gridCol w:w="1955"/>
      </w:tblGrid>
      <w:tr w:rsidR="000E68F3" w:rsidRPr="00626219" w:rsidTr="000E68F3">
        <w:tc>
          <w:tcPr>
            <w:tcW w:w="1384" w:type="dxa"/>
          </w:tcPr>
          <w:p w:rsidR="000E68F3" w:rsidRPr="00626219" w:rsidRDefault="000E68F3" w:rsidP="00292D3E">
            <w:pPr>
              <w:autoSpaceDE w:val="0"/>
              <w:autoSpaceDN w:val="0"/>
              <w:adjustRightInd w:val="0"/>
              <w:jc w:val="both"/>
              <w:rPr>
                <w:rFonts w:ascii="Sylfaen" w:hAnsi="Sylfaen"/>
                <w:sz w:val="24"/>
                <w:szCs w:val="24"/>
                <w:lang w:val="ka-GE"/>
              </w:rPr>
            </w:pPr>
            <w:r w:rsidRPr="00626219">
              <w:rPr>
                <w:rFonts w:ascii="Sylfaen" w:hAnsi="Sylfaen"/>
                <w:sz w:val="24"/>
                <w:szCs w:val="24"/>
                <w:lang w:val="ka-GE"/>
              </w:rPr>
              <w:t>მეტეოსადგურები</w:t>
            </w:r>
          </w:p>
        </w:tc>
        <w:tc>
          <w:tcPr>
            <w:tcW w:w="1276" w:type="dxa"/>
          </w:tcPr>
          <w:p w:rsidR="000E68F3" w:rsidRPr="00626219" w:rsidRDefault="000E68F3" w:rsidP="00292D3E">
            <w:pPr>
              <w:autoSpaceDE w:val="0"/>
              <w:autoSpaceDN w:val="0"/>
              <w:adjustRightInd w:val="0"/>
              <w:jc w:val="both"/>
              <w:rPr>
                <w:rFonts w:ascii="Sylfaen" w:hAnsi="Sylfaen"/>
                <w:sz w:val="24"/>
                <w:szCs w:val="24"/>
                <w:lang w:val="ka-GE"/>
              </w:rPr>
            </w:pPr>
            <w:r w:rsidRPr="00626219">
              <w:rPr>
                <w:rFonts w:ascii="Sylfaen" w:hAnsi="Sylfaen"/>
                <w:sz w:val="24"/>
                <w:szCs w:val="24"/>
                <w:lang w:val="ka-GE"/>
              </w:rPr>
              <w:t>სიმაღლე ზღ. დ.</w:t>
            </w:r>
          </w:p>
        </w:tc>
        <w:tc>
          <w:tcPr>
            <w:tcW w:w="1701" w:type="dxa"/>
          </w:tcPr>
          <w:p w:rsidR="000E68F3" w:rsidRPr="00626219" w:rsidRDefault="000E68F3" w:rsidP="00292D3E">
            <w:pPr>
              <w:autoSpaceDE w:val="0"/>
              <w:autoSpaceDN w:val="0"/>
              <w:adjustRightInd w:val="0"/>
              <w:jc w:val="both"/>
              <w:rPr>
                <w:rFonts w:ascii="Sylfaen" w:hAnsi="Sylfaen"/>
                <w:sz w:val="24"/>
                <w:szCs w:val="24"/>
                <w:lang w:val="ka-GE"/>
              </w:rPr>
            </w:pPr>
            <w:r w:rsidRPr="00626219">
              <w:rPr>
                <w:rFonts w:ascii="Sylfaen" w:hAnsi="Sylfaen"/>
                <w:sz w:val="24"/>
                <w:szCs w:val="24"/>
                <w:lang w:val="ka-GE"/>
              </w:rPr>
              <w:t>წლიური ატმოსფერული ნალექები</w:t>
            </w:r>
          </w:p>
        </w:tc>
        <w:tc>
          <w:tcPr>
            <w:tcW w:w="1417" w:type="dxa"/>
          </w:tcPr>
          <w:p w:rsidR="000E68F3" w:rsidRPr="00626219" w:rsidRDefault="000E68F3" w:rsidP="00292D3E">
            <w:pPr>
              <w:autoSpaceDE w:val="0"/>
              <w:autoSpaceDN w:val="0"/>
              <w:adjustRightInd w:val="0"/>
              <w:jc w:val="both"/>
              <w:rPr>
                <w:rFonts w:ascii="Sylfaen" w:hAnsi="Sylfaen"/>
                <w:sz w:val="24"/>
                <w:szCs w:val="24"/>
                <w:lang w:val="ka-GE"/>
              </w:rPr>
            </w:pPr>
            <w:r w:rsidRPr="00626219">
              <w:rPr>
                <w:rFonts w:ascii="Sylfaen" w:hAnsi="Sylfaen"/>
                <w:sz w:val="24"/>
                <w:szCs w:val="24"/>
                <w:lang w:val="ka-GE"/>
              </w:rPr>
              <w:t>საშ. წლიური ჰაერის ტემპ.</w:t>
            </w:r>
          </w:p>
        </w:tc>
        <w:tc>
          <w:tcPr>
            <w:tcW w:w="1843" w:type="dxa"/>
          </w:tcPr>
          <w:p w:rsidR="000E68F3" w:rsidRPr="00626219" w:rsidRDefault="000E68F3" w:rsidP="00421315">
            <w:pPr>
              <w:autoSpaceDE w:val="0"/>
              <w:autoSpaceDN w:val="0"/>
              <w:adjustRightInd w:val="0"/>
              <w:jc w:val="both"/>
              <w:rPr>
                <w:rFonts w:ascii="Sylfaen" w:hAnsi="Sylfaen"/>
                <w:sz w:val="24"/>
                <w:szCs w:val="24"/>
                <w:lang w:val="ka-GE"/>
              </w:rPr>
            </w:pPr>
            <w:r w:rsidRPr="00626219">
              <w:rPr>
                <w:rFonts w:ascii="Sylfaen" w:hAnsi="Sylfaen"/>
                <w:sz w:val="24"/>
                <w:szCs w:val="24"/>
                <w:lang w:val="ka-GE"/>
              </w:rPr>
              <w:t>აბსოლ</w:t>
            </w:r>
            <w:r w:rsidR="00421315">
              <w:rPr>
                <w:rFonts w:ascii="Sylfaen" w:hAnsi="Sylfaen"/>
                <w:sz w:val="24"/>
                <w:szCs w:val="24"/>
                <w:lang w:val="ka-GE"/>
              </w:rPr>
              <w:t>უ</w:t>
            </w:r>
            <w:r w:rsidRPr="00626219">
              <w:rPr>
                <w:rFonts w:ascii="Sylfaen" w:hAnsi="Sylfaen"/>
                <w:sz w:val="24"/>
                <w:szCs w:val="24"/>
                <w:lang w:val="ka-GE"/>
              </w:rPr>
              <w:t>ტური მინიმალური ტემპერატურა</w:t>
            </w:r>
          </w:p>
        </w:tc>
        <w:tc>
          <w:tcPr>
            <w:tcW w:w="1955" w:type="dxa"/>
          </w:tcPr>
          <w:p w:rsidR="000E68F3" w:rsidRPr="00626219" w:rsidRDefault="000E68F3" w:rsidP="00421315">
            <w:pPr>
              <w:autoSpaceDE w:val="0"/>
              <w:autoSpaceDN w:val="0"/>
              <w:adjustRightInd w:val="0"/>
              <w:jc w:val="both"/>
              <w:rPr>
                <w:rFonts w:ascii="Sylfaen" w:hAnsi="Sylfaen"/>
                <w:sz w:val="24"/>
                <w:szCs w:val="24"/>
                <w:lang w:val="ka-GE"/>
              </w:rPr>
            </w:pPr>
            <w:r w:rsidRPr="00626219">
              <w:rPr>
                <w:rFonts w:ascii="Sylfaen" w:hAnsi="Sylfaen"/>
                <w:sz w:val="24"/>
                <w:szCs w:val="24"/>
                <w:lang w:val="ka-GE"/>
              </w:rPr>
              <w:t>აბსოლ</w:t>
            </w:r>
            <w:r w:rsidR="00421315">
              <w:rPr>
                <w:rFonts w:ascii="Sylfaen" w:hAnsi="Sylfaen"/>
                <w:sz w:val="24"/>
                <w:szCs w:val="24"/>
                <w:lang w:val="ka-GE"/>
              </w:rPr>
              <w:t>უ</w:t>
            </w:r>
            <w:r w:rsidRPr="00626219">
              <w:rPr>
                <w:rFonts w:ascii="Sylfaen" w:hAnsi="Sylfaen"/>
                <w:sz w:val="24"/>
                <w:szCs w:val="24"/>
                <w:lang w:val="ka-GE"/>
              </w:rPr>
              <w:t>ტური მაქსიმალური ტემპერატურა</w:t>
            </w:r>
          </w:p>
        </w:tc>
      </w:tr>
      <w:tr w:rsidR="000E68F3" w:rsidRPr="00626219" w:rsidTr="000E68F3">
        <w:tc>
          <w:tcPr>
            <w:tcW w:w="1384" w:type="dxa"/>
          </w:tcPr>
          <w:p w:rsidR="000E68F3" w:rsidRPr="00626219" w:rsidRDefault="000E68F3" w:rsidP="00292D3E">
            <w:pPr>
              <w:autoSpaceDE w:val="0"/>
              <w:autoSpaceDN w:val="0"/>
              <w:adjustRightInd w:val="0"/>
              <w:jc w:val="both"/>
              <w:rPr>
                <w:rFonts w:ascii="Sylfaen" w:hAnsi="Sylfaen"/>
                <w:sz w:val="24"/>
                <w:szCs w:val="24"/>
                <w:lang w:val="ka-GE"/>
              </w:rPr>
            </w:pPr>
            <w:r w:rsidRPr="00626219">
              <w:rPr>
                <w:rFonts w:ascii="Sylfaen" w:hAnsi="Sylfaen"/>
                <w:sz w:val="24"/>
                <w:szCs w:val="24"/>
                <w:lang w:val="ka-GE"/>
              </w:rPr>
              <w:t>გომბორი</w:t>
            </w:r>
          </w:p>
        </w:tc>
        <w:tc>
          <w:tcPr>
            <w:tcW w:w="1276" w:type="dxa"/>
          </w:tcPr>
          <w:p w:rsidR="000E68F3" w:rsidRPr="00626219" w:rsidRDefault="000E68F3"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1085</w:t>
            </w:r>
          </w:p>
        </w:tc>
        <w:tc>
          <w:tcPr>
            <w:tcW w:w="1701" w:type="dxa"/>
          </w:tcPr>
          <w:p w:rsidR="000E68F3" w:rsidRPr="00626219" w:rsidRDefault="00626219" w:rsidP="00292D3E">
            <w:pPr>
              <w:autoSpaceDE w:val="0"/>
              <w:autoSpaceDN w:val="0"/>
              <w:adjustRightInd w:val="0"/>
              <w:jc w:val="center"/>
              <w:rPr>
                <w:rFonts w:ascii="Sylfaen" w:hAnsi="Sylfaen"/>
                <w:sz w:val="24"/>
                <w:szCs w:val="24"/>
              </w:rPr>
            </w:pPr>
            <w:r w:rsidRPr="00626219">
              <w:rPr>
                <w:rFonts w:ascii="Sylfaen" w:hAnsi="Sylfaen"/>
                <w:sz w:val="24"/>
                <w:szCs w:val="24"/>
              </w:rPr>
              <w:t>720</w:t>
            </w:r>
          </w:p>
        </w:tc>
        <w:tc>
          <w:tcPr>
            <w:tcW w:w="1417" w:type="dxa"/>
          </w:tcPr>
          <w:p w:rsidR="000E68F3" w:rsidRPr="00626219" w:rsidRDefault="000E68F3" w:rsidP="00292D3E">
            <w:pPr>
              <w:autoSpaceDE w:val="0"/>
              <w:autoSpaceDN w:val="0"/>
              <w:adjustRightInd w:val="0"/>
              <w:jc w:val="center"/>
              <w:rPr>
                <w:rFonts w:ascii="Sylfaen" w:hAnsi="Sylfaen"/>
                <w:sz w:val="24"/>
                <w:szCs w:val="24"/>
              </w:rPr>
            </w:pPr>
            <w:r w:rsidRPr="00626219">
              <w:rPr>
                <w:rFonts w:ascii="Sylfaen" w:hAnsi="Sylfaen"/>
                <w:sz w:val="24"/>
                <w:szCs w:val="24"/>
                <w:lang w:val="ka-GE"/>
              </w:rPr>
              <w:t>8.</w:t>
            </w:r>
            <w:r w:rsidR="00626219" w:rsidRPr="00626219">
              <w:rPr>
                <w:rFonts w:ascii="Sylfaen" w:hAnsi="Sylfaen"/>
                <w:sz w:val="24"/>
                <w:szCs w:val="24"/>
              </w:rPr>
              <w:t>3</w:t>
            </w:r>
          </w:p>
        </w:tc>
        <w:tc>
          <w:tcPr>
            <w:tcW w:w="1843" w:type="dxa"/>
          </w:tcPr>
          <w:p w:rsidR="000E68F3" w:rsidRPr="00626219" w:rsidRDefault="000E68F3"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-27</w:t>
            </w:r>
          </w:p>
        </w:tc>
        <w:tc>
          <w:tcPr>
            <w:tcW w:w="1955" w:type="dxa"/>
          </w:tcPr>
          <w:p w:rsidR="000E68F3" w:rsidRPr="00626219" w:rsidRDefault="000E68F3"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35</w:t>
            </w:r>
          </w:p>
        </w:tc>
      </w:tr>
      <w:tr w:rsidR="000E68F3" w:rsidRPr="00626219" w:rsidTr="000E68F3">
        <w:tc>
          <w:tcPr>
            <w:tcW w:w="1384" w:type="dxa"/>
          </w:tcPr>
          <w:p w:rsidR="000E68F3" w:rsidRPr="00626219" w:rsidRDefault="000E68F3" w:rsidP="00292D3E">
            <w:pPr>
              <w:autoSpaceDE w:val="0"/>
              <w:autoSpaceDN w:val="0"/>
              <w:adjustRightInd w:val="0"/>
              <w:jc w:val="both"/>
              <w:rPr>
                <w:rFonts w:ascii="Sylfaen" w:hAnsi="Sylfaen"/>
                <w:sz w:val="24"/>
                <w:szCs w:val="24"/>
                <w:lang w:val="ka-GE"/>
              </w:rPr>
            </w:pPr>
            <w:r w:rsidRPr="00626219">
              <w:rPr>
                <w:rFonts w:ascii="Sylfaen" w:hAnsi="Sylfaen"/>
                <w:sz w:val="24"/>
                <w:szCs w:val="24"/>
                <w:lang w:val="ka-GE"/>
              </w:rPr>
              <w:t>საგარეჯო</w:t>
            </w:r>
          </w:p>
        </w:tc>
        <w:tc>
          <w:tcPr>
            <w:tcW w:w="1276" w:type="dxa"/>
          </w:tcPr>
          <w:p w:rsidR="000E68F3" w:rsidRPr="00626219" w:rsidRDefault="000E68F3"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802</w:t>
            </w:r>
          </w:p>
        </w:tc>
        <w:tc>
          <w:tcPr>
            <w:tcW w:w="1701" w:type="dxa"/>
          </w:tcPr>
          <w:p w:rsidR="000E68F3" w:rsidRPr="00626219" w:rsidRDefault="000E68F3"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865</w:t>
            </w:r>
          </w:p>
        </w:tc>
        <w:tc>
          <w:tcPr>
            <w:tcW w:w="1417" w:type="dxa"/>
          </w:tcPr>
          <w:p w:rsidR="000E68F3" w:rsidRPr="00626219" w:rsidRDefault="000E68F3"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11.0</w:t>
            </w:r>
          </w:p>
        </w:tc>
        <w:tc>
          <w:tcPr>
            <w:tcW w:w="1843" w:type="dxa"/>
          </w:tcPr>
          <w:p w:rsidR="000E68F3" w:rsidRPr="00626219" w:rsidRDefault="000E68F3"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-24</w:t>
            </w:r>
          </w:p>
        </w:tc>
        <w:tc>
          <w:tcPr>
            <w:tcW w:w="1955" w:type="dxa"/>
          </w:tcPr>
          <w:p w:rsidR="000E68F3" w:rsidRPr="00626219" w:rsidRDefault="00626219" w:rsidP="00292D3E">
            <w:pPr>
              <w:autoSpaceDE w:val="0"/>
              <w:autoSpaceDN w:val="0"/>
              <w:adjustRightInd w:val="0"/>
              <w:jc w:val="center"/>
              <w:rPr>
                <w:rFonts w:ascii="Sylfaen" w:hAnsi="Sylfaen"/>
                <w:sz w:val="24"/>
                <w:szCs w:val="24"/>
              </w:rPr>
            </w:pPr>
            <w:r w:rsidRPr="00626219">
              <w:rPr>
                <w:rFonts w:ascii="Sylfaen" w:hAnsi="Sylfaen"/>
                <w:sz w:val="24"/>
                <w:szCs w:val="24"/>
              </w:rPr>
              <w:t>39.5</w:t>
            </w:r>
          </w:p>
        </w:tc>
      </w:tr>
      <w:tr w:rsidR="000E68F3" w:rsidRPr="00626219" w:rsidTr="000E68F3">
        <w:tc>
          <w:tcPr>
            <w:tcW w:w="1384" w:type="dxa"/>
          </w:tcPr>
          <w:p w:rsidR="000E68F3" w:rsidRPr="00626219" w:rsidRDefault="000E68F3" w:rsidP="00292D3E">
            <w:pPr>
              <w:autoSpaceDE w:val="0"/>
              <w:autoSpaceDN w:val="0"/>
              <w:adjustRightInd w:val="0"/>
              <w:jc w:val="both"/>
              <w:rPr>
                <w:rFonts w:ascii="Sylfaen" w:hAnsi="Sylfaen"/>
                <w:sz w:val="24"/>
                <w:szCs w:val="24"/>
                <w:lang w:val="ka-GE"/>
              </w:rPr>
            </w:pPr>
            <w:r w:rsidRPr="00626219">
              <w:rPr>
                <w:rFonts w:ascii="Sylfaen" w:hAnsi="Sylfaen"/>
                <w:sz w:val="24"/>
                <w:szCs w:val="24"/>
                <w:lang w:val="ka-GE"/>
              </w:rPr>
              <w:t>სამგორი</w:t>
            </w:r>
          </w:p>
        </w:tc>
        <w:tc>
          <w:tcPr>
            <w:tcW w:w="1276" w:type="dxa"/>
          </w:tcPr>
          <w:p w:rsidR="000E68F3" w:rsidRPr="00626219" w:rsidRDefault="000E68F3"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529</w:t>
            </w:r>
          </w:p>
        </w:tc>
        <w:tc>
          <w:tcPr>
            <w:tcW w:w="1701" w:type="dxa"/>
          </w:tcPr>
          <w:p w:rsidR="000E68F3" w:rsidRPr="00626219" w:rsidRDefault="000E68F3"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599</w:t>
            </w:r>
          </w:p>
        </w:tc>
        <w:tc>
          <w:tcPr>
            <w:tcW w:w="1417" w:type="dxa"/>
          </w:tcPr>
          <w:p w:rsidR="000E68F3" w:rsidRPr="00626219" w:rsidRDefault="000E68F3" w:rsidP="00292D3E">
            <w:pPr>
              <w:autoSpaceDE w:val="0"/>
              <w:autoSpaceDN w:val="0"/>
              <w:adjustRightInd w:val="0"/>
              <w:jc w:val="center"/>
              <w:rPr>
                <w:rFonts w:ascii="Sylfaen" w:hAnsi="Sylfaen"/>
                <w:sz w:val="24"/>
                <w:szCs w:val="24"/>
              </w:rPr>
            </w:pPr>
            <w:r w:rsidRPr="00626219">
              <w:rPr>
                <w:rFonts w:ascii="Sylfaen" w:hAnsi="Sylfaen"/>
                <w:sz w:val="24"/>
                <w:szCs w:val="24"/>
                <w:lang w:val="ka-GE"/>
              </w:rPr>
              <w:t>11.</w:t>
            </w:r>
            <w:r w:rsidR="00626219" w:rsidRPr="00626219">
              <w:rPr>
                <w:rFonts w:ascii="Sylfaen" w:hAnsi="Sylfaen"/>
                <w:sz w:val="24"/>
                <w:szCs w:val="24"/>
              </w:rPr>
              <w:t>6</w:t>
            </w:r>
          </w:p>
        </w:tc>
        <w:tc>
          <w:tcPr>
            <w:tcW w:w="1843" w:type="dxa"/>
          </w:tcPr>
          <w:p w:rsidR="000E68F3" w:rsidRPr="00626219" w:rsidRDefault="000E68F3"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-22</w:t>
            </w:r>
          </w:p>
        </w:tc>
        <w:tc>
          <w:tcPr>
            <w:tcW w:w="1955" w:type="dxa"/>
          </w:tcPr>
          <w:p w:rsidR="000E68F3" w:rsidRPr="00626219" w:rsidRDefault="000E68F3"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38</w:t>
            </w:r>
          </w:p>
        </w:tc>
      </w:tr>
      <w:tr w:rsidR="000E68F3" w:rsidRPr="00626219" w:rsidTr="000E68F3">
        <w:tc>
          <w:tcPr>
            <w:tcW w:w="1384" w:type="dxa"/>
          </w:tcPr>
          <w:p w:rsidR="000E68F3" w:rsidRPr="00626219" w:rsidRDefault="000E68F3" w:rsidP="00292D3E">
            <w:pPr>
              <w:autoSpaceDE w:val="0"/>
              <w:autoSpaceDN w:val="0"/>
              <w:adjustRightInd w:val="0"/>
              <w:jc w:val="both"/>
              <w:rPr>
                <w:rFonts w:ascii="Sylfaen" w:hAnsi="Sylfaen"/>
                <w:sz w:val="24"/>
                <w:szCs w:val="24"/>
                <w:lang w:val="ka-GE"/>
              </w:rPr>
            </w:pPr>
            <w:r w:rsidRPr="00626219">
              <w:rPr>
                <w:rFonts w:ascii="Sylfaen" w:hAnsi="Sylfaen"/>
                <w:sz w:val="24"/>
                <w:szCs w:val="24"/>
                <w:lang w:val="ka-GE"/>
              </w:rPr>
              <w:t>შირაქი</w:t>
            </w:r>
          </w:p>
        </w:tc>
        <w:tc>
          <w:tcPr>
            <w:tcW w:w="1276" w:type="dxa"/>
          </w:tcPr>
          <w:p w:rsidR="000E68F3" w:rsidRPr="00626219" w:rsidRDefault="000E68F3"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555</w:t>
            </w:r>
          </w:p>
        </w:tc>
        <w:tc>
          <w:tcPr>
            <w:tcW w:w="1701" w:type="dxa"/>
          </w:tcPr>
          <w:p w:rsidR="000E68F3" w:rsidRPr="00626219" w:rsidRDefault="000E68F3" w:rsidP="00626219">
            <w:pPr>
              <w:autoSpaceDE w:val="0"/>
              <w:autoSpaceDN w:val="0"/>
              <w:adjustRightInd w:val="0"/>
              <w:jc w:val="center"/>
              <w:rPr>
                <w:rFonts w:ascii="Sylfaen" w:hAnsi="Sylfaen"/>
                <w:sz w:val="24"/>
                <w:szCs w:val="24"/>
              </w:rPr>
            </w:pPr>
            <w:r w:rsidRPr="00626219">
              <w:rPr>
                <w:rFonts w:ascii="Sylfaen" w:hAnsi="Sylfaen"/>
                <w:sz w:val="24"/>
                <w:szCs w:val="24"/>
                <w:lang w:val="ka-GE"/>
              </w:rPr>
              <w:t>5</w:t>
            </w:r>
            <w:r w:rsidR="00626219" w:rsidRPr="00626219">
              <w:rPr>
                <w:rFonts w:ascii="Sylfaen" w:hAnsi="Sylfaen"/>
                <w:sz w:val="24"/>
                <w:szCs w:val="24"/>
              </w:rPr>
              <w:t>65</w:t>
            </w:r>
          </w:p>
        </w:tc>
        <w:tc>
          <w:tcPr>
            <w:tcW w:w="1417" w:type="dxa"/>
          </w:tcPr>
          <w:p w:rsidR="000E68F3" w:rsidRPr="00626219" w:rsidRDefault="000E68F3" w:rsidP="00292D3E">
            <w:pPr>
              <w:autoSpaceDE w:val="0"/>
              <w:autoSpaceDN w:val="0"/>
              <w:adjustRightInd w:val="0"/>
              <w:jc w:val="center"/>
              <w:rPr>
                <w:rFonts w:ascii="Sylfaen" w:hAnsi="Sylfaen"/>
                <w:sz w:val="24"/>
                <w:szCs w:val="24"/>
              </w:rPr>
            </w:pPr>
            <w:r w:rsidRPr="00626219">
              <w:rPr>
                <w:rFonts w:ascii="Sylfaen" w:hAnsi="Sylfaen"/>
                <w:sz w:val="24"/>
                <w:szCs w:val="24"/>
                <w:lang w:val="ka-GE"/>
              </w:rPr>
              <w:t>10.</w:t>
            </w:r>
            <w:r w:rsidR="00626219" w:rsidRPr="00626219">
              <w:rPr>
                <w:rFonts w:ascii="Sylfaen" w:hAnsi="Sylfaen"/>
                <w:sz w:val="24"/>
                <w:szCs w:val="24"/>
              </w:rPr>
              <w:t>4</w:t>
            </w:r>
          </w:p>
        </w:tc>
        <w:tc>
          <w:tcPr>
            <w:tcW w:w="1843" w:type="dxa"/>
          </w:tcPr>
          <w:p w:rsidR="000E68F3" w:rsidRPr="00626219" w:rsidRDefault="000E68F3"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-32</w:t>
            </w:r>
          </w:p>
        </w:tc>
        <w:tc>
          <w:tcPr>
            <w:tcW w:w="1955" w:type="dxa"/>
          </w:tcPr>
          <w:p w:rsidR="000E68F3" w:rsidRPr="00626219" w:rsidRDefault="000E68F3"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38</w:t>
            </w:r>
          </w:p>
        </w:tc>
      </w:tr>
      <w:tr w:rsidR="000E68F3" w:rsidRPr="00626219" w:rsidTr="000E68F3">
        <w:tc>
          <w:tcPr>
            <w:tcW w:w="1384" w:type="dxa"/>
          </w:tcPr>
          <w:p w:rsidR="000E68F3" w:rsidRPr="00626219" w:rsidRDefault="000E68F3" w:rsidP="00292D3E">
            <w:pPr>
              <w:autoSpaceDE w:val="0"/>
              <w:autoSpaceDN w:val="0"/>
              <w:adjustRightInd w:val="0"/>
              <w:jc w:val="both"/>
              <w:rPr>
                <w:rFonts w:ascii="Sylfaen" w:hAnsi="Sylfaen"/>
                <w:sz w:val="24"/>
                <w:szCs w:val="24"/>
                <w:lang w:val="ka-GE"/>
              </w:rPr>
            </w:pPr>
            <w:r w:rsidRPr="00626219">
              <w:rPr>
                <w:rFonts w:ascii="Sylfaen" w:hAnsi="Sylfaen"/>
                <w:sz w:val="24"/>
                <w:szCs w:val="24"/>
                <w:lang w:val="ka-GE"/>
              </w:rPr>
              <w:t>ელდარი</w:t>
            </w:r>
          </w:p>
        </w:tc>
        <w:tc>
          <w:tcPr>
            <w:tcW w:w="1276" w:type="dxa"/>
          </w:tcPr>
          <w:p w:rsidR="000E68F3" w:rsidRPr="00626219" w:rsidRDefault="000E68F3"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500</w:t>
            </w:r>
          </w:p>
        </w:tc>
        <w:tc>
          <w:tcPr>
            <w:tcW w:w="1701" w:type="dxa"/>
          </w:tcPr>
          <w:p w:rsidR="000E68F3" w:rsidRPr="00626219" w:rsidRDefault="000E68F3"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517</w:t>
            </w:r>
          </w:p>
        </w:tc>
        <w:tc>
          <w:tcPr>
            <w:tcW w:w="1417" w:type="dxa"/>
          </w:tcPr>
          <w:p w:rsidR="000E68F3" w:rsidRPr="00626219" w:rsidRDefault="000E68F3"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11.6</w:t>
            </w:r>
          </w:p>
        </w:tc>
        <w:tc>
          <w:tcPr>
            <w:tcW w:w="1843" w:type="dxa"/>
          </w:tcPr>
          <w:p w:rsidR="000E68F3" w:rsidRPr="00626219" w:rsidRDefault="000E68F3"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-26</w:t>
            </w:r>
          </w:p>
        </w:tc>
        <w:tc>
          <w:tcPr>
            <w:tcW w:w="1955" w:type="dxa"/>
          </w:tcPr>
          <w:p w:rsidR="000E68F3" w:rsidRPr="00626219" w:rsidRDefault="000E68F3"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39</w:t>
            </w:r>
          </w:p>
        </w:tc>
      </w:tr>
    </w:tbl>
    <w:p w:rsidR="000E68F3" w:rsidRPr="000713B6" w:rsidRDefault="000E68F3" w:rsidP="000E68F3">
      <w:pPr>
        <w:autoSpaceDE w:val="0"/>
        <w:autoSpaceDN w:val="0"/>
        <w:adjustRightInd w:val="0"/>
        <w:spacing w:after="0" w:line="360" w:lineRule="auto"/>
        <w:ind w:firstLine="720"/>
        <w:jc w:val="both"/>
        <w:rPr>
          <w:rFonts w:ascii="Sylfaen" w:hAnsi="Sylfaen"/>
          <w:sz w:val="24"/>
          <w:szCs w:val="24"/>
          <w:lang w:val="ka-GE"/>
        </w:rPr>
      </w:pPr>
    </w:p>
    <w:p w:rsidR="000E68F3" w:rsidRPr="000713B6" w:rsidRDefault="000E68F3" w:rsidP="000E68F3">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წლიური ატმოსფერული ნალექებიდან მაქსიმუმი მაის-ივნისში მოდის, მცირე ნალექები კი ზამთრის თვეებში და ივლისსა და აგვისტოში. გარე კახეთის ზეგანზე ხშირი გვალვებისა</w:t>
      </w:r>
      <w:r w:rsidR="00421315">
        <w:rPr>
          <w:rFonts w:ascii="Sylfaen" w:hAnsi="Sylfaen"/>
          <w:sz w:val="24"/>
          <w:szCs w:val="24"/>
          <w:lang w:val="ka-GE"/>
        </w:rPr>
        <w:t xml:space="preserve"> და</w:t>
      </w:r>
      <w:r w:rsidRPr="000713B6">
        <w:rPr>
          <w:rFonts w:ascii="Sylfaen" w:hAnsi="Sylfaen"/>
          <w:sz w:val="24"/>
          <w:szCs w:val="24"/>
          <w:lang w:val="ka-GE"/>
        </w:rPr>
        <w:t xml:space="preserve"> ძლიერი ქარების შედეგად ხდება ნიადაგის ქარისმიერი ეროზია, ა</w:t>
      </w:r>
      <w:r w:rsidR="00421315">
        <w:rPr>
          <w:rFonts w:ascii="Sylfaen" w:hAnsi="Sylfaen"/>
          <w:sz w:val="24"/>
          <w:szCs w:val="24"/>
          <w:lang w:val="ka-GE"/>
        </w:rPr>
        <w:t>მ</w:t>
      </w:r>
      <w:r w:rsidRPr="000713B6">
        <w:rPr>
          <w:rFonts w:ascii="Sylfaen" w:hAnsi="Sylfaen"/>
          <w:sz w:val="24"/>
          <w:szCs w:val="24"/>
          <w:lang w:val="ka-GE"/>
        </w:rPr>
        <w:t>ის შედეგად მოსავლიანობა ძალზე ეცემა. ამიტომ აქ მოსავლის მისაღებად აუცილებელია სასოფლო-სამეურნეო კულტურების მორწყვა, ხოლო ქარებისაგან დასაცავად - ქარსაცავი ტყეების გაშენება.</w:t>
      </w:r>
    </w:p>
    <w:p w:rsidR="0091751C" w:rsidRPr="000713B6" w:rsidRDefault="00D90214" w:rsidP="0022607D">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ალაზნის</w:t>
      </w:r>
      <w:r w:rsidRPr="000713B6">
        <w:rPr>
          <w:sz w:val="24"/>
          <w:szCs w:val="24"/>
          <w:lang w:val="ka-GE"/>
        </w:rPr>
        <w:t xml:space="preserve"> </w:t>
      </w:r>
      <w:r w:rsidRPr="000713B6">
        <w:rPr>
          <w:rFonts w:ascii="Sylfaen" w:hAnsi="Sylfaen"/>
          <w:sz w:val="24"/>
          <w:szCs w:val="24"/>
          <w:lang w:val="ka-GE"/>
        </w:rPr>
        <w:t>ვაკეზე</w:t>
      </w:r>
      <w:r w:rsidRPr="000713B6">
        <w:rPr>
          <w:sz w:val="24"/>
          <w:szCs w:val="24"/>
          <w:lang w:val="ka-GE"/>
        </w:rPr>
        <w:t xml:space="preserve"> </w:t>
      </w:r>
      <w:r w:rsidRPr="000713B6">
        <w:rPr>
          <w:rFonts w:ascii="Sylfaen" w:hAnsi="Sylfaen"/>
          <w:sz w:val="24"/>
          <w:szCs w:val="24"/>
          <w:lang w:val="ka-GE"/>
        </w:rPr>
        <w:t>განვითარებულია</w:t>
      </w:r>
      <w:r w:rsidRPr="000713B6">
        <w:rPr>
          <w:sz w:val="24"/>
          <w:szCs w:val="24"/>
          <w:lang w:val="ka-GE"/>
        </w:rPr>
        <w:t xml:space="preserve"> </w:t>
      </w:r>
      <w:r w:rsidRPr="000713B6">
        <w:rPr>
          <w:rFonts w:ascii="Sylfaen" w:hAnsi="Sylfaen"/>
          <w:sz w:val="24"/>
          <w:szCs w:val="24"/>
          <w:lang w:val="ka-GE"/>
        </w:rPr>
        <w:t>ნოტიო</w:t>
      </w:r>
      <w:r w:rsidRPr="000713B6">
        <w:rPr>
          <w:sz w:val="24"/>
          <w:szCs w:val="24"/>
          <w:lang w:val="ka-GE"/>
        </w:rPr>
        <w:t xml:space="preserve"> </w:t>
      </w:r>
      <w:r w:rsidRPr="000713B6">
        <w:rPr>
          <w:rFonts w:ascii="Sylfaen" w:hAnsi="Sylfaen"/>
          <w:sz w:val="24"/>
          <w:szCs w:val="24"/>
          <w:lang w:val="ka-GE"/>
        </w:rPr>
        <w:t>ჰავა</w:t>
      </w:r>
      <w:r w:rsidRPr="000713B6">
        <w:rPr>
          <w:sz w:val="24"/>
          <w:szCs w:val="24"/>
          <w:lang w:val="ka-GE"/>
        </w:rPr>
        <w:t xml:space="preserve">, </w:t>
      </w:r>
      <w:r w:rsidRPr="000713B6">
        <w:rPr>
          <w:rFonts w:ascii="Sylfaen" w:hAnsi="Sylfaen"/>
          <w:sz w:val="24"/>
          <w:szCs w:val="24"/>
          <w:lang w:val="ka-GE"/>
        </w:rPr>
        <w:t>დამახასიათებელია</w:t>
      </w:r>
      <w:r w:rsidRPr="000713B6">
        <w:rPr>
          <w:sz w:val="24"/>
          <w:szCs w:val="24"/>
          <w:lang w:val="ka-GE"/>
        </w:rPr>
        <w:t xml:space="preserve"> </w:t>
      </w:r>
      <w:r w:rsidRPr="000713B6">
        <w:rPr>
          <w:rFonts w:ascii="Sylfaen" w:hAnsi="Sylfaen"/>
          <w:sz w:val="24"/>
          <w:szCs w:val="24"/>
          <w:lang w:val="ka-GE"/>
        </w:rPr>
        <w:t>ზომიერად</w:t>
      </w:r>
      <w:r w:rsidRPr="000713B6">
        <w:rPr>
          <w:sz w:val="24"/>
          <w:szCs w:val="24"/>
          <w:lang w:val="ka-GE"/>
        </w:rPr>
        <w:t xml:space="preserve"> </w:t>
      </w:r>
      <w:r w:rsidRPr="000713B6">
        <w:rPr>
          <w:rFonts w:ascii="Sylfaen" w:hAnsi="Sylfaen"/>
          <w:sz w:val="24"/>
          <w:szCs w:val="24"/>
          <w:lang w:val="ka-GE"/>
        </w:rPr>
        <w:t>თბილი</w:t>
      </w:r>
      <w:r w:rsidRPr="000713B6">
        <w:rPr>
          <w:sz w:val="24"/>
          <w:szCs w:val="24"/>
          <w:lang w:val="ka-GE"/>
        </w:rPr>
        <w:t xml:space="preserve"> </w:t>
      </w:r>
      <w:r w:rsidRPr="000713B6">
        <w:rPr>
          <w:rFonts w:ascii="Sylfaen" w:hAnsi="Sylfaen"/>
          <w:sz w:val="24"/>
          <w:szCs w:val="24"/>
          <w:lang w:val="ka-GE"/>
        </w:rPr>
        <w:t>ზამთარი</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ცხელი</w:t>
      </w:r>
      <w:r w:rsidRPr="000713B6">
        <w:rPr>
          <w:sz w:val="24"/>
          <w:szCs w:val="24"/>
          <w:lang w:val="ka-GE"/>
        </w:rPr>
        <w:t xml:space="preserve"> </w:t>
      </w:r>
      <w:r w:rsidRPr="000713B6">
        <w:rPr>
          <w:rFonts w:ascii="Sylfaen" w:hAnsi="Sylfaen"/>
          <w:sz w:val="24"/>
          <w:szCs w:val="24"/>
          <w:lang w:val="ka-GE"/>
        </w:rPr>
        <w:t>ზაფხული</w:t>
      </w:r>
      <w:r w:rsidRPr="000713B6">
        <w:rPr>
          <w:sz w:val="24"/>
          <w:szCs w:val="24"/>
          <w:lang w:val="ka-GE"/>
        </w:rPr>
        <w:t xml:space="preserve">. </w:t>
      </w:r>
      <w:r w:rsidRPr="000713B6">
        <w:rPr>
          <w:rFonts w:ascii="Sylfaen" w:hAnsi="Sylfaen"/>
          <w:sz w:val="24"/>
          <w:szCs w:val="24"/>
          <w:lang w:val="ka-GE"/>
        </w:rPr>
        <w:t>ხშირია</w:t>
      </w:r>
      <w:r w:rsidRPr="000713B6">
        <w:rPr>
          <w:sz w:val="24"/>
          <w:szCs w:val="24"/>
          <w:lang w:val="ka-GE"/>
        </w:rPr>
        <w:t xml:space="preserve"> </w:t>
      </w:r>
      <w:r w:rsidRPr="000713B6">
        <w:rPr>
          <w:rFonts w:ascii="Sylfaen" w:hAnsi="Sylfaen"/>
          <w:sz w:val="24"/>
          <w:szCs w:val="24"/>
          <w:lang w:val="ka-GE"/>
        </w:rPr>
        <w:t>სეტყვა</w:t>
      </w:r>
      <w:r w:rsidR="00717BE5" w:rsidRPr="000713B6">
        <w:rPr>
          <w:sz w:val="24"/>
          <w:szCs w:val="24"/>
          <w:lang w:val="ka-GE"/>
        </w:rPr>
        <w:t>[</w:t>
      </w:r>
      <w:r w:rsidR="001079EF">
        <w:rPr>
          <w:rFonts w:ascii="Sylfaen" w:hAnsi="Sylfaen"/>
          <w:sz w:val="24"/>
          <w:szCs w:val="24"/>
          <w:lang w:val="ka-GE"/>
        </w:rPr>
        <w:t>35</w:t>
      </w:r>
      <w:r w:rsidR="00717BE5" w:rsidRPr="000713B6">
        <w:rPr>
          <w:sz w:val="24"/>
          <w:szCs w:val="24"/>
          <w:lang w:val="ka-GE"/>
        </w:rPr>
        <w:t>].</w:t>
      </w:r>
      <w:r w:rsidR="00717BE5" w:rsidRPr="000713B6">
        <w:rPr>
          <w:rFonts w:ascii="Sylfaen" w:hAnsi="Sylfaen"/>
          <w:sz w:val="24"/>
          <w:szCs w:val="24"/>
          <w:lang w:val="ka-GE"/>
        </w:rPr>
        <w:t xml:space="preserve"> </w:t>
      </w:r>
      <w:r w:rsidRPr="000713B6">
        <w:rPr>
          <w:sz w:val="24"/>
          <w:szCs w:val="24"/>
          <w:lang w:val="ka-GE"/>
        </w:rPr>
        <w:t xml:space="preserve"> </w:t>
      </w:r>
      <w:r w:rsidR="001A10F3" w:rsidRPr="000713B6">
        <w:rPr>
          <w:rFonts w:ascii="Sylfaen" w:hAnsi="Sylfaen"/>
          <w:sz w:val="24"/>
          <w:szCs w:val="24"/>
          <w:lang w:val="ka-GE"/>
        </w:rPr>
        <w:t>მდ.ალაზნის აუზის ოროგრაფიული ხასიათი განაპირობებს მისი ჰავის თავისებურებას. აუზი სამი მხრიდან მაღალი და საშუალო სიმაღლის ქედებით გარსშემოზღუდულია, რაც შიდა კახეთის ვაკისა და მთისწინების ზონას იცავს ჰაერის ცივი მასების შემოჭრისაგან და ხელს</w:t>
      </w:r>
      <w:r w:rsidR="0043435E" w:rsidRPr="000713B6">
        <w:rPr>
          <w:rFonts w:ascii="Sylfaen" w:hAnsi="Sylfaen"/>
          <w:sz w:val="24"/>
          <w:szCs w:val="24"/>
          <w:lang w:val="ka-GE"/>
        </w:rPr>
        <w:t xml:space="preserve"> </w:t>
      </w:r>
      <w:r w:rsidR="001A10F3" w:rsidRPr="000713B6">
        <w:rPr>
          <w:rFonts w:ascii="Sylfaen" w:hAnsi="Sylfaen"/>
          <w:sz w:val="24"/>
          <w:szCs w:val="24"/>
          <w:lang w:val="ka-GE"/>
        </w:rPr>
        <w:t>უწყობს საკმაო რაოდენობით</w:t>
      </w:r>
      <w:r w:rsidR="0043435E" w:rsidRPr="000713B6">
        <w:rPr>
          <w:rFonts w:ascii="Sylfaen" w:hAnsi="Sylfaen"/>
          <w:sz w:val="24"/>
          <w:szCs w:val="24"/>
          <w:lang w:val="ka-GE"/>
        </w:rPr>
        <w:t xml:space="preserve"> ნალექების მოსვლას, სამხრეთ-აღმოსავლეთიდან აუზს აქვს ღია მდებარეობა, ამ მხრიდან შემოჭრილი სამხრეთ აღმოსავლეთის თბილი მასები სათანადო გავლენას ახდენს თერმულ რეჟიმზე და საერთოდ კლიმატის ფორმირებაზე.</w:t>
      </w:r>
    </w:p>
    <w:p w:rsidR="0043435E" w:rsidRPr="000713B6" w:rsidRDefault="0043435E" w:rsidP="00D90214">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lastRenderedPageBreak/>
        <w:t xml:space="preserve">დასავლეთიდან შემოჭრილი ჰაერის მასები აქ შედარებით ტენით გაღარიბებული მოდის. </w:t>
      </w:r>
      <w:r w:rsidR="00CF4250" w:rsidRPr="000713B6">
        <w:rPr>
          <w:rFonts w:ascii="Sylfaen" w:hAnsi="Sylfaen"/>
          <w:sz w:val="24"/>
          <w:szCs w:val="24"/>
          <w:lang w:val="ka-GE"/>
        </w:rPr>
        <w:t xml:space="preserve">კახეთისა და </w:t>
      </w:r>
      <w:r w:rsidR="00E91F75" w:rsidRPr="000713B6">
        <w:rPr>
          <w:rFonts w:ascii="Sylfaen" w:hAnsi="Sylfaen"/>
          <w:sz w:val="24"/>
          <w:szCs w:val="24"/>
          <w:lang w:val="ka-GE"/>
        </w:rPr>
        <w:t>ცივ-გომბორის</w:t>
      </w:r>
      <w:r w:rsidR="0023383A" w:rsidRPr="000713B6">
        <w:rPr>
          <w:rFonts w:ascii="Sylfaen" w:hAnsi="Sylfaen"/>
          <w:sz w:val="24"/>
          <w:szCs w:val="24"/>
          <w:lang w:val="ka-GE"/>
        </w:rPr>
        <w:t xml:space="preserve"> </w:t>
      </w:r>
      <w:r w:rsidR="00E91F75" w:rsidRPr="000713B6">
        <w:rPr>
          <w:rFonts w:ascii="Sylfaen" w:hAnsi="Sylfaen"/>
          <w:sz w:val="24"/>
          <w:szCs w:val="24"/>
          <w:lang w:val="ka-GE"/>
        </w:rPr>
        <w:t>ქედებიდან დაშვებული ჰაერის მასები თბება და შრება</w:t>
      </w:r>
      <w:r w:rsidR="0023383A" w:rsidRPr="000713B6">
        <w:rPr>
          <w:rFonts w:ascii="Sylfaen" w:hAnsi="Sylfaen"/>
          <w:sz w:val="24"/>
          <w:szCs w:val="24"/>
          <w:lang w:val="ka-GE"/>
        </w:rPr>
        <w:t xml:space="preserve">, </w:t>
      </w:r>
      <w:r w:rsidR="00717FE0" w:rsidRPr="000713B6">
        <w:rPr>
          <w:rFonts w:ascii="Sylfaen" w:hAnsi="Sylfaen"/>
          <w:sz w:val="24"/>
          <w:szCs w:val="24"/>
          <w:lang w:val="ka-GE"/>
        </w:rPr>
        <w:t>რის გამოც აღნიშნული ქედების ჩრდილო-აღმოსავლეთ ფერდობზე ნალექების გამოყოფა არ ხდება. ხეობაში შემოჭრილი გამშრალი ჰაერის მასების ნაწილი მიდის სამხრეთ-აღმოსავლეთ</w:t>
      </w:r>
      <w:r w:rsidR="00421315">
        <w:rPr>
          <w:rFonts w:ascii="Sylfaen" w:hAnsi="Sylfaen"/>
          <w:sz w:val="24"/>
          <w:szCs w:val="24"/>
          <w:lang w:val="ka-GE"/>
        </w:rPr>
        <w:t>ი</w:t>
      </w:r>
      <w:r w:rsidR="00717FE0" w:rsidRPr="000713B6">
        <w:rPr>
          <w:rFonts w:ascii="Sylfaen" w:hAnsi="Sylfaen"/>
          <w:sz w:val="24"/>
          <w:szCs w:val="24"/>
          <w:lang w:val="ka-GE"/>
        </w:rPr>
        <w:t>სკენ, ხოლო ნაწილი კავკასიონის ქედისაკენ, სადაც ციცაბო ფერდობებზე მაღლა ასვლის შედეგად ხდება მისი გაცივება და ჰაერის გაჟღინთვა კონდენსაციის წერტილამდე, ამის შედეგად გამოიყოფა მეტი ნალექი</w:t>
      </w:r>
      <w:r w:rsidR="0023383A" w:rsidRPr="000713B6">
        <w:rPr>
          <w:rFonts w:ascii="Sylfaen" w:hAnsi="Sylfaen"/>
          <w:sz w:val="24"/>
          <w:szCs w:val="24"/>
          <w:lang w:val="ka-GE"/>
        </w:rPr>
        <w:t>, ვიდრე კახეთისა და ცივ-გომბორის ქედების ჩრდილო-აღმოსავლეთ ფერდობებზე.</w:t>
      </w:r>
    </w:p>
    <w:p w:rsidR="0023383A" w:rsidRPr="000713B6" w:rsidRDefault="0023383A" w:rsidP="00D90214">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აღმოსავლეთიდან  შემოჭრილი ჰაერის მასები განიცდიან იძულებით აღმავალ დენას, რის გამოც წარმოიშობა მნიშვნელოვანი ღრუბლიანობა, ჩნდება ნისლი და მოდის უხვი ატმოსფერული ნალექები.</w:t>
      </w:r>
    </w:p>
    <w:p w:rsidR="008876DF" w:rsidRPr="000713B6" w:rsidRDefault="0023383A" w:rsidP="00D90214">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ალაზნის აუზში ორივე მხრიდან შემოჭრილი ჰაერის მასები იწვევს არა მარტო უხვი ნალექების მოსვლას, არამედ წლის თბილ პერიოდში ხშირ ელჭექებსა და სეტყვას,</w:t>
      </w:r>
      <w:r w:rsidR="008876DF" w:rsidRPr="000713B6">
        <w:rPr>
          <w:rFonts w:ascii="Sylfaen" w:hAnsi="Sylfaen"/>
          <w:sz w:val="24"/>
          <w:szCs w:val="24"/>
          <w:lang w:val="ka-GE"/>
        </w:rPr>
        <w:t xml:space="preserve"> რაც დიდ ზიანს აყენებს კახეთის სოფლის მეურნეობას[</w:t>
      </w:r>
      <w:r w:rsidR="001079EF">
        <w:rPr>
          <w:rFonts w:ascii="Sylfaen" w:hAnsi="Sylfaen"/>
          <w:sz w:val="24"/>
          <w:szCs w:val="24"/>
          <w:lang w:val="ka-GE"/>
        </w:rPr>
        <w:t>29</w:t>
      </w:r>
      <w:r w:rsidR="008876DF" w:rsidRPr="000713B6">
        <w:rPr>
          <w:rFonts w:ascii="Sylfaen" w:hAnsi="Sylfaen"/>
          <w:sz w:val="24"/>
          <w:szCs w:val="24"/>
          <w:lang w:val="ka-GE"/>
        </w:rPr>
        <w:t>].</w:t>
      </w:r>
    </w:p>
    <w:p w:rsidR="00906C1F" w:rsidRDefault="003A0E03" w:rsidP="00906C1F">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ალაზნის აუზის ზოგიერთი მეტეოროლოგიური ელემენტის ზოგად დახასიათებას ქვემოთ მოყვანილი ცხრილი</w:t>
      </w:r>
      <w:r w:rsidR="00AC39F0">
        <w:rPr>
          <w:rFonts w:ascii="Sylfaen" w:hAnsi="Sylfaen"/>
          <w:sz w:val="24"/>
          <w:szCs w:val="24"/>
          <w:lang w:val="ka-GE"/>
        </w:rPr>
        <w:t xml:space="preserve"> 2.2.2</w:t>
      </w:r>
      <w:r w:rsidRPr="000713B6">
        <w:rPr>
          <w:rFonts w:ascii="Sylfaen" w:hAnsi="Sylfaen"/>
          <w:sz w:val="24"/>
          <w:szCs w:val="24"/>
          <w:lang w:val="ka-GE"/>
        </w:rPr>
        <w:t xml:space="preserve"> იძლევა</w:t>
      </w:r>
      <w:r w:rsidR="001079EF">
        <w:rPr>
          <w:rFonts w:ascii="Sylfaen" w:hAnsi="Sylfaen"/>
          <w:sz w:val="24"/>
          <w:szCs w:val="24"/>
          <w:lang w:val="ka-GE"/>
        </w:rPr>
        <w:t>.</w:t>
      </w:r>
    </w:p>
    <w:p w:rsidR="00906C1F" w:rsidRDefault="00906C1F" w:rsidP="00906C1F">
      <w:pPr>
        <w:autoSpaceDE w:val="0"/>
        <w:autoSpaceDN w:val="0"/>
        <w:adjustRightInd w:val="0"/>
        <w:spacing w:after="0" w:line="360" w:lineRule="auto"/>
        <w:ind w:firstLine="720"/>
        <w:jc w:val="both"/>
        <w:rPr>
          <w:rFonts w:ascii="Sylfaen" w:hAnsi="Sylfaen"/>
          <w:sz w:val="24"/>
          <w:szCs w:val="24"/>
          <w:lang w:val="ka-GE"/>
        </w:rPr>
      </w:pPr>
    </w:p>
    <w:p w:rsidR="00DA08CD" w:rsidRPr="00162239" w:rsidRDefault="00162239" w:rsidP="00906C1F">
      <w:pPr>
        <w:autoSpaceDE w:val="0"/>
        <w:autoSpaceDN w:val="0"/>
        <w:adjustRightInd w:val="0"/>
        <w:spacing w:after="0" w:line="360" w:lineRule="auto"/>
        <w:ind w:firstLine="720"/>
        <w:jc w:val="right"/>
        <w:rPr>
          <w:rFonts w:ascii="Sylfaen" w:hAnsi="Sylfaen"/>
          <w:sz w:val="24"/>
          <w:szCs w:val="24"/>
          <w:lang w:val="ka-GE"/>
        </w:rPr>
      </w:pPr>
      <w:r w:rsidRPr="000713B6">
        <w:rPr>
          <w:rFonts w:ascii="Sylfaen" w:hAnsi="Sylfaen"/>
          <w:sz w:val="24"/>
          <w:szCs w:val="24"/>
          <w:lang w:val="ka-GE"/>
        </w:rPr>
        <w:t>ცხრილი 2</w:t>
      </w:r>
      <w:r>
        <w:rPr>
          <w:rFonts w:ascii="Sylfaen" w:hAnsi="Sylfaen"/>
          <w:sz w:val="24"/>
          <w:szCs w:val="24"/>
          <w:lang w:val="ka-GE"/>
        </w:rPr>
        <w:t>.2.2</w:t>
      </w:r>
    </w:p>
    <w:p w:rsidR="00292D3E" w:rsidRPr="00916CE7" w:rsidRDefault="003A0E03" w:rsidP="00292D3E">
      <w:pPr>
        <w:autoSpaceDE w:val="0"/>
        <w:autoSpaceDN w:val="0"/>
        <w:adjustRightInd w:val="0"/>
        <w:spacing w:after="0" w:line="360" w:lineRule="auto"/>
        <w:ind w:firstLine="720"/>
        <w:jc w:val="center"/>
        <w:rPr>
          <w:rFonts w:ascii="Sylfaen" w:hAnsi="Sylfaen"/>
          <w:sz w:val="24"/>
          <w:szCs w:val="24"/>
          <w:lang w:val="ka-GE"/>
        </w:rPr>
      </w:pPr>
      <w:r w:rsidRPr="00916CE7">
        <w:rPr>
          <w:rFonts w:ascii="Sylfaen" w:hAnsi="Sylfaen"/>
          <w:sz w:val="24"/>
          <w:szCs w:val="24"/>
          <w:lang w:val="ka-GE"/>
        </w:rPr>
        <w:t>მდ.ალაზნის ვაკისა და მთისწინების საშუალო</w:t>
      </w:r>
      <w:r w:rsidR="00890096" w:rsidRPr="00916CE7">
        <w:rPr>
          <w:rFonts w:ascii="Sylfaen" w:hAnsi="Sylfaen"/>
          <w:sz w:val="24"/>
          <w:szCs w:val="24"/>
          <w:lang w:val="ka-GE"/>
        </w:rPr>
        <w:t xml:space="preserve"> </w:t>
      </w:r>
      <w:r w:rsidRPr="00916CE7">
        <w:rPr>
          <w:rFonts w:ascii="Sylfaen" w:hAnsi="Sylfaen"/>
          <w:sz w:val="24"/>
          <w:szCs w:val="24"/>
          <w:lang w:val="ka-GE"/>
        </w:rPr>
        <w:t>წლიური</w:t>
      </w:r>
      <w:r w:rsidR="00890096" w:rsidRPr="00916CE7">
        <w:rPr>
          <w:rFonts w:ascii="Sylfaen" w:hAnsi="Sylfaen"/>
          <w:sz w:val="24"/>
          <w:szCs w:val="24"/>
          <w:lang w:val="ka-GE"/>
        </w:rPr>
        <w:t xml:space="preserve"> </w:t>
      </w:r>
      <w:r w:rsidRPr="00916CE7">
        <w:rPr>
          <w:rFonts w:ascii="Sylfaen" w:hAnsi="Sylfaen"/>
          <w:sz w:val="24"/>
          <w:szCs w:val="24"/>
          <w:lang w:val="ka-GE"/>
        </w:rPr>
        <w:t>ზოგიერთი  მეტეოროლოგიური ელემენტის მონაცემები</w:t>
      </w:r>
    </w:p>
    <w:tbl>
      <w:tblPr>
        <w:tblStyle w:val="TableGrid"/>
        <w:tblW w:w="0" w:type="auto"/>
        <w:tblLayout w:type="fixed"/>
        <w:tblLook w:val="04A0"/>
      </w:tblPr>
      <w:tblGrid>
        <w:gridCol w:w="1526"/>
        <w:gridCol w:w="992"/>
        <w:gridCol w:w="1559"/>
        <w:gridCol w:w="1843"/>
        <w:gridCol w:w="1843"/>
        <w:gridCol w:w="1813"/>
      </w:tblGrid>
      <w:tr w:rsidR="00890096" w:rsidRPr="00626219" w:rsidTr="00084167">
        <w:tc>
          <w:tcPr>
            <w:tcW w:w="1526" w:type="dxa"/>
          </w:tcPr>
          <w:p w:rsidR="003A0E03" w:rsidRPr="00626219" w:rsidRDefault="003A0E03" w:rsidP="00292D3E">
            <w:pPr>
              <w:autoSpaceDE w:val="0"/>
              <w:autoSpaceDN w:val="0"/>
              <w:adjustRightInd w:val="0"/>
              <w:jc w:val="both"/>
              <w:rPr>
                <w:rFonts w:ascii="Sylfaen" w:hAnsi="Sylfaen"/>
                <w:sz w:val="24"/>
                <w:szCs w:val="24"/>
                <w:lang w:val="ka-GE"/>
              </w:rPr>
            </w:pPr>
            <w:r w:rsidRPr="00626219">
              <w:rPr>
                <w:rFonts w:ascii="Sylfaen" w:hAnsi="Sylfaen"/>
                <w:sz w:val="24"/>
                <w:szCs w:val="24"/>
                <w:lang w:val="ka-GE"/>
              </w:rPr>
              <w:t>მეტეოსადგურები</w:t>
            </w:r>
          </w:p>
        </w:tc>
        <w:tc>
          <w:tcPr>
            <w:tcW w:w="992" w:type="dxa"/>
          </w:tcPr>
          <w:p w:rsidR="003A0E03" w:rsidRPr="00626219" w:rsidRDefault="003A0E03" w:rsidP="00292D3E">
            <w:pPr>
              <w:autoSpaceDE w:val="0"/>
              <w:autoSpaceDN w:val="0"/>
              <w:adjustRightInd w:val="0"/>
              <w:jc w:val="both"/>
              <w:rPr>
                <w:rFonts w:ascii="Sylfaen" w:hAnsi="Sylfaen"/>
                <w:sz w:val="24"/>
                <w:szCs w:val="24"/>
                <w:lang w:val="ka-GE"/>
              </w:rPr>
            </w:pPr>
            <w:r w:rsidRPr="00626219">
              <w:rPr>
                <w:rFonts w:ascii="Sylfaen" w:hAnsi="Sylfaen"/>
                <w:sz w:val="24"/>
                <w:szCs w:val="24"/>
                <w:lang w:val="ka-GE"/>
              </w:rPr>
              <w:t>სიმაღლე</w:t>
            </w:r>
            <w:r w:rsidR="00890096" w:rsidRPr="00626219">
              <w:rPr>
                <w:rFonts w:ascii="Sylfaen" w:hAnsi="Sylfaen"/>
                <w:sz w:val="24"/>
                <w:szCs w:val="24"/>
                <w:lang w:val="ka-GE"/>
              </w:rPr>
              <w:t xml:space="preserve"> </w:t>
            </w:r>
            <w:r w:rsidR="00CD3644" w:rsidRPr="00626219">
              <w:rPr>
                <w:rFonts w:ascii="Sylfaen" w:hAnsi="Sylfaen"/>
                <w:sz w:val="24"/>
                <w:szCs w:val="24"/>
                <w:lang w:val="ka-GE"/>
              </w:rPr>
              <w:t>ზ</w:t>
            </w:r>
            <w:r w:rsidRPr="00626219">
              <w:rPr>
                <w:rFonts w:ascii="Sylfaen" w:hAnsi="Sylfaen"/>
                <w:sz w:val="24"/>
                <w:szCs w:val="24"/>
                <w:lang w:val="ka-GE"/>
              </w:rPr>
              <w:t>. დ.</w:t>
            </w:r>
          </w:p>
        </w:tc>
        <w:tc>
          <w:tcPr>
            <w:tcW w:w="1559" w:type="dxa"/>
          </w:tcPr>
          <w:p w:rsidR="003A0E03" w:rsidRPr="00626219" w:rsidRDefault="00890096" w:rsidP="00292D3E">
            <w:pPr>
              <w:autoSpaceDE w:val="0"/>
              <w:autoSpaceDN w:val="0"/>
              <w:adjustRightInd w:val="0"/>
              <w:jc w:val="both"/>
              <w:rPr>
                <w:rFonts w:ascii="Sylfaen" w:hAnsi="Sylfaen"/>
                <w:sz w:val="24"/>
                <w:szCs w:val="24"/>
                <w:lang w:val="ka-GE"/>
              </w:rPr>
            </w:pPr>
            <w:r w:rsidRPr="00626219">
              <w:rPr>
                <w:rFonts w:ascii="Sylfaen" w:hAnsi="Sylfaen"/>
                <w:sz w:val="24"/>
                <w:szCs w:val="24"/>
                <w:lang w:val="ka-GE"/>
              </w:rPr>
              <w:t xml:space="preserve">საშუალო წლიური </w:t>
            </w:r>
            <w:r w:rsidR="00084167" w:rsidRPr="00626219">
              <w:rPr>
                <w:rFonts w:ascii="Sylfaen" w:hAnsi="Sylfaen"/>
                <w:sz w:val="24"/>
                <w:szCs w:val="24"/>
                <w:lang w:val="ka-GE"/>
              </w:rPr>
              <w:t>ატმოს.ნალექი მმ.</w:t>
            </w:r>
          </w:p>
        </w:tc>
        <w:tc>
          <w:tcPr>
            <w:tcW w:w="1843" w:type="dxa"/>
          </w:tcPr>
          <w:p w:rsidR="003A0E03" w:rsidRPr="00626219" w:rsidRDefault="00890096" w:rsidP="00292D3E">
            <w:pPr>
              <w:autoSpaceDE w:val="0"/>
              <w:autoSpaceDN w:val="0"/>
              <w:adjustRightInd w:val="0"/>
              <w:jc w:val="both"/>
              <w:rPr>
                <w:rFonts w:ascii="Sylfaen" w:hAnsi="Sylfaen"/>
                <w:sz w:val="24"/>
                <w:szCs w:val="24"/>
                <w:lang w:val="ka-GE"/>
              </w:rPr>
            </w:pPr>
            <w:r w:rsidRPr="00626219">
              <w:rPr>
                <w:rFonts w:ascii="Sylfaen" w:hAnsi="Sylfaen"/>
                <w:sz w:val="24"/>
                <w:szCs w:val="24"/>
                <w:lang w:val="ka-GE"/>
              </w:rPr>
              <w:t>საშუალო წლიური</w:t>
            </w:r>
            <w:r w:rsidR="00084167" w:rsidRPr="00626219">
              <w:rPr>
                <w:rFonts w:ascii="Sylfaen" w:hAnsi="Sylfaen"/>
                <w:sz w:val="24"/>
                <w:szCs w:val="24"/>
                <w:lang w:val="ka-GE"/>
              </w:rPr>
              <w:t xml:space="preserve"> ჰაერის ტემპერატურა</w:t>
            </w:r>
            <w:r w:rsidRPr="00626219">
              <w:rPr>
                <w:rFonts w:ascii="Sylfaen" w:hAnsi="Sylfaen"/>
                <w:sz w:val="24"/>
                <w:szCs w:val="24"/>
                <w:lang w:val="ka-GE"/>
              </w:rPr>
              <w:t xml:space="preserve"> </w:t>
            </w:r>
          </w:p>
        </w:tc>
        <w:tc>
          <w:tcPr>
            <w:tcW w:w="1843" w:type="dxa"/>
          </w:tcPr>
          <w:p w:rsidR="003A0E03" w:rsidRPr="00626219" w:rsidRDefault="00890096" w:rsidP="00421315">
            <w:pPr>
              <w:autoSpaceDE w:val="0"/>
              <w:autoSpaceDN w:val="0"/>
              <w:adjustRightInd w:val="0"/>
              <w:jc w:val="both"/>
              <w:rPr>
                <w:rFonts w:ascii="Sylfaen" w:hAnsi="Sylfaen"/>
                <w:sz w:val="24"/>
                <w:szCs w:val="24"/>
                <w:lang w:val="ka-GE"/>
              </w:rPr>
            </w:pPr>
            <w:r w:rsidRPr="00626219">
              <w:rPr>
                <w:rFonts w:ascii="Sylfaen" w:hAnsi="Sylfaen"/>
                <w:sz w:val="24"/>
                <w:szCs w:val="24"/>
                <w:lang w:val="ka-GE"/>
              </w:rPr>
              <w:t>აბსოლ</w:t>
            </w:r>
            <w:r w:rsidR="00421315">
              <w:rPr>
                <w:rFonts w:ascii="Sylfaen" w:hAnsi="Sylfaen"/>
                <w:sz w:val="24"/>
                <w:szCs w:val="24"/>
                <w:lang w:val="ka-GE"/>
              </w:rPr>
              <w:t>უ</w:t>
            </w:r>
            <w:r w:rsidRPr="00626219">
              <w:rPr>
                <w:rFonts w:ascii="Sylfaen" w:hAnsi="Sylfaen"/>
                <w:sz w:val="24"/>
                <w:szCs w:val="24"/>
                <w:lang w:val="ka-GE"/>
              </w:rPr>
              <w:t>ტური მინიმალური ტემპერატურა</w:t>
            </w:r>
          </w:p>
        </w:tc>
        <w:tc>
          <w:tcPr>
            <w:tcW w:w="1813" w:type="dxa"/>
          </w:tcPr>
          <w:p w:rsidR="003A0E03" w:rsidRPr="00626219" w:rsidRDefault="00890096" w:rsidP="00421315">
            <w:pPr>
              <w:autoSpaceDE w:val="0"/>
              <w:autoSpaceDN w:val="0"/>
              <w:adjustRightInd w:val="0"/>
              <w:jc w:val="both"/>
              <w:rPr>
                <w:rFonts w:ascii="Sylfaen" w:hAnsi="Sylfaen"/>
                <w:sz w:val="24"/>
                <w:szCs w:val="24"/>
                <w:lang w:val="ka-GE"/>
              </w:rPr>
            </w:pPr>
            <w:r w:rsidRPr="00626219">
              <w:rPr>
                <w:rFonts w:ascii="Sylfaen" w:hAnsi="Sylfaen"/>
                <w:sz w:val="24"/>
                <w:szCs w:val="24"/>
                <w:lang w:val="ka-GE"/>
              </w:rPr>
              <w:t>აბსოლ</w:t>
            </w:r>
            <w:r w:rsidR="00421315">
              <w:rPr>
                <w:rFonts w:ascii="Sylfaen" w:hAnsi="Sylfaen"/>
                <w:sz w:val="24"/>
                <w:szCs w:val="24"/>
                <w:lang w:val="ka-GE"/>
              </w:rPr>
              <w:t>უ</w:t>
            </w:r>
            <w:r w:rsidRPr="00626219">
              <w:rPr>
                <w:rFonts w:ascii="Sylfaen" w:hAnsi="Sylfaen"/>
                <w:sz w:val="24"/>
                <w:szCs w:val="24"/>
                <w:lang w:val="ka-GE"/>
              </w:rPr>
              <w:t>ტური მაქსიმალური ტემპერატურა</w:t>
            </w:r>
          </w:p>
        </w:tc>
      </w:tr>
      <w:tr w:rsidR="00890096" w:rsidRPr="00626219" w:rsidTr="00084167">
        <w:tc>
          <w:tcPr>
            <w:tcW w:w="1526" w:type="dxa"/>
          </w:tcPr>
          <w:p w:rsidR="003A0E03" w:rsidRPr="00626219" w:rsidRDefault="00890096" w:rsidP="00292D3E">
            <w:pPr>
              <w:autoSpaceDE w:val="0"/>
              <w:autoSpaceDN w:val="0"/>
              <w:adjustRightInd w:val="0"/>
              <w:jc w:val="both"/>
              <w:rPr>
                <w:rFonts w:ascii="Sylfaen" w:hAnsi="Sylfaen"/>
                <w:sz w:val="24"/>
                <w:szCs w:val="24"/>
                <w:lang w:val="ka-GE"/>
              </w:rPr>
            </w:pPr>
            <w:r w:rsidRPr="00626219">
              <w:rPr>
                <w:rFonts w:ascii="Sylfaen" w:hAnsi="Sylfaen"/>
                <w:sz w:val="24"/>
                <w:szCs w:val="24"/>
                <w:lang w:val="ka-GE"/>
              </w:rPr>
              <w:t>სიღ</w:t>
            </w:r>
            <w:r w:rsidR="003A0E03" w:rsidRPr="00626219">
              <w:rPr>
                <w:rFonts w:ascii="Sylfaen" w:hAnsi="Sylfaen"/>
                <w:sz w:val="24"/>
                <w:szCs w:val="24"/>
                <w:lang w:val="ka-GE"/>
              </w:rPr>
              <w:t>ნაღი</w:t>
            </w:r>
          </w:p>
        </w:tc>
        <w:tc>
          <w:tcPr>
            <w:tcW w:w="992" w:type="dxa"/>
          </w:tcPr>
          <w:p w:rsidR="003A0E03" w:rsidRPr="00626219" w:rsidRDefault="00890096"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795</w:t>
            </w:r>
          </w:p>
        </w:tc>
        <w:tc>
          <w:tcPr>
            <w:tcW w:w="1559" w:type="dxa"/>
          </w:tcPr>
          <w:p w:rsidR="003A0E03" w:rsidRPr="00626219" w:rsidRDefault="00626219" w:rsidP="00292D3E">
            <w:pPr>
              <w:autoSpaceDE w:val="0"/>
              <w:autoSpaceDN w:val="0"/>
              <w:adjustRightInd w:val="0"/>
              <w:jc w:val="center"/>
              <w:rPr>
                <w:rFonts w:ascii="Sylfaen" w:hAnsi="Sylfaen"/>
                <w:sz w:val="24"/>
                <w:szCs w:val="24"/>
              </w:rPr>
            </w:pPr>
            <w:r w:rsidRPr="00626219">
              <w:rPr>
                <w:rFonts w:ascii="Sylfaen" w:hAnsi="Sylfaen"/>
                <w:sz w:val="24"/>
                <w:szCs w:val="24"/>
              </w:rPr>
              <w:t>811</w:t>
            </w:r>
          </w:p>
        </w:tc>
        <w:tc>
          <w:tcPr>
            <w:tcW w:w="1843" w:type="dxa"/>
          </w:tcPr>
          <w:p w:rsidR="003A0E03" w:rsidRPr="00626219" w:rsidRDefault="00175C1A"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11.1</w:t>
            </w:r>
          </w:p>
        </w:tc>
        <w:tc>
          <w:tcPr>
            <w:tcW w:w="1843" w:type="dxa"/>
          </w:tcPr>
          <w:p w:rsidR="003A0E03" w:rsidRPr="00626219" w:rsidRDefault="00175C1A"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-24</w:t>
            </w:r>
          </w:p>
        </w:tc>
        <w:tc>
          <w:tcPr>
            <w:tcW w:w="1813" w:type="dxa"/>
          </w:tcPr>
          <w:p w:rsidR="003A0E03" w:rsidRPr="00626219" w:rsidRDefault="00175C1A"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37</w:t>
            </w:r>
          </w:p>
        </w:tc>
      </w:tr>
      <w:tr w:rsidR="00890096" w:rsidRPr="00626219" w:rsidTr="00084167">
        <w:tc>
          <w:tcPr>
            <w:tcW w:w="1526" w:type="dxa"/>
          </w:tcPr>
          <w:p w:rsidR="003A0E03" w:rsidRPr="00626219" w:rsidRDefault="003A0E03" w:rsidP="00292D3E">
            <w:pPr>
              <w:autoSpaceDE w:val="0"/>
              <w:autoSpaceDN w:val="0"/>
              <w:adjustRightInd w:val="0"/>
              <w:jc w:val="both"/>
              <w:rPr>
                <w:rFonts w:ascii="Sylfaen" w:hAnsi="Sylfaen"/>
                <w:sz w:val="24"/>
                <w:szCs w:val="24"/>
                <w:lang w:val="ka-GE"/>
              </w:rPr>
            </w:pPr>
            <w:r w:rsidRPr="00626219">
              <w:rPr>
                <w:rFonts w:ascii="Sylfaen" w:hAnsi="Sylfaen"/>
                <w:sz w:val="24"/>
                <w:szCs w:val="24"/>
                <w:lang w:val="ka-GE"/>
              </w:rPr>
              <w:t>თელავი</w:t>
            </w:r>
          </w:p>
        </w:tc>
        <w:tc>
          <w:tcPr>
            <w:tcW w:w="992" w:type="dxa"/>
          </w:tcPr>
          <w:p w:rsidR="003A0E03" w:rsidRPr="00626219" w:rsidRDefault="00890096"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568</w:t>
            </w:r>
          </w:p>
        </w:tc>
        <w:tc>
          <w:tcPr>
            <w:tcW w:w="1559" w:type="dxa"/>
          </w:tcPr>
          <w:p w:rsidR="003A0E03" w:rsidRPr="00626219" w:rsidRDefault="00175C1A" w:rsidP="00292D3E">
            <w:pPr>
              <w:autoSpaceDE w:val="0"/>
              <w:autoSpaceDN w:val="0"/>
              <w:adjustRightInd w:val="0"/>
              <w:jc w:val="center"/>
              <w:rPr>
                <w:rFonts w:ascii="Sylfaen" w:hAnsi="Sylfaen"/>
                <w:sz w:val="24"/>
                <w:szCs w:val="24"/>
              </w:rPr>
            </w:pPr>
            <w:r w:rsidRPr="00626219">
              <w:rPr>
                <w:rFonts w:ascii="Sylfaen" w:hAnsi="Sylfaen"/>
                <w:sz w:val="24"/>
                <w:szCs w:val="24"/>
                <w:lang w:val="ka-GE"/>
              </w:rPr>
              <w:t>77</w:t>
            </w:r>
            <w:r w:rsidR="00626219" w:rsidRPr="00626219">
              <w:rPr>
                <w:rFonts w:ascii="Sylfaen" w:hAnsi="Sylfaen"/>
                <w:sz w:val="24"/>
                <w:szCs w:val="24"/>
              </w:rPr>
              <w:t>6</w:t>
            </w:r>
          </w:p>
        </w:tc>
        <w:tc>
          <w:tcPr>
            <w:tcW w:w="1843" w:type="dxa"/>
          </w:tcPr>
          <w:p w:rsidR="003A0E03" w:rsidRPr="00626219" w:rsidRDefault="00626219" w:rsidP="00292D3E">
            <w:pPr>
              <w:autoSpaceDE w:val="0"/>
              <w:autoSpaceDN w:val="0"/>
              <w:adjustRightInd w:val="0"/>
              <w:jc w:val="center"/>
              <w:rPr>
                <w:rFonts w:ascii="Sylfaen" w:hAnsi="Sylfaen"/>
                <w:sz w:val="24"/>
                <w:szCs w:val="24"/>
              </w:rPr>
            </w:pPr>
            <w:r w:rsidRPr="00626219">
              <w:rPr>
                <w:rFonts w:ascii="Sylfaen" w:hAnsi="Sylfaen"/>
                <w:sz w:val="24"/>
                <w:szCs w:val="24"/>
                <w:lang w:val="ka-GE"/>
              </w:rPr>
              <w:t>1</w:t>
            </w:r>
            <w:r w:rsidRPr="00626219">
              <w:rPr>
                <w:rFonts w:ascii="Sylfaen" w:hAnsi="Sylfaen"/>
                <w:sz w:val="24"/>
                <w:szCs w:val="24"/>
              </w:rPr>
              <w:t>2</w:t>
            </w:r>
            <w:r w:rsidR="00175C1A" w:rsidRPr="00626219">
              <w:rPr>
                <w:rFonts w:ascii="Sylfaen" w:hAnsi="Sylfaen"/>
                <w:sz w:val="24"/>
                <w:szCs w:val="24"/>
                <w:lang w:val="ka-GE"/>
              </w:rPr>
              <w:t>.</w:t>
            </w:r>
            <w:r w:rsidRPr="00626219">
              <w:rPr>
                <w:rFonts w:ascii="Sylfaen" w:hAnsi="Sylfaen"/>
                <w:sz w:val="24"/>
                <w:szCs w:val="24"/>
              </w:rPr>
              <w:t>1</w:t>
            </w:r>
          </w:p>
        </w:tc>
        <w:tc>
          <w:tcPr>
            <w:tcW w:w="1843" w:type="dxa"/>
          </w:tcPr>
          <w:p w:rsidR="003A0E03" w:rsidRPr="00626219" w:rsidRDefault="00175C1A"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-23</w:t>
            </w:r>
          </w:p>
        </w:tc>
        <w:tc>
          <w:tcPr>
            <w:tcW w:w="1813" w:type="dxa"/>
          </w:tcPr>
          <w:p w:rsidR="003A0E03" w:rsidRPr="00626219" w:rsidRDefault="00175C1A" w:rsidP="00626219">
            <w:pPr>
              <w:autoSpaceDE w:val="0"/>
              <w:autoSpaceDN w:val="0"/>
              <w:adjustRightInd w:val="0"/>
              <w:jc w:val="center"/>
              <w:rPr>
                <w:rFonts w:ascii="Sylfaen" w:hAnsi="Sylfaen"/>
                <w:sz w:val="24"/>
                <w:szCs w:val="24"/>
              </w:rPr>
            </w:pPr>
            <w:r w:rsidRPr="00626219">
              <w:rPr>
                <w:rFonts w:ascii="Sylfaen" w:hAnsi="Sylfaen"/>
                <w:sz w:val="24"/>
                <w:szCs w:val="24"/>
                <w:lang w:val="ka-GE"/>
              </w:rPr>
              <w:t>3</w:t>
            </w:r>
            <w:r w:rsidR="00626219" w:rsidRPr="00626219">
              <w:rPr>
                <w:rFonts w:ascii="Sylfaen" w:hAnsi="Sylfaen"/>
                <w:sz w:val="24"/>
                <w:szCs w:val="24"/>
              </w:rPr>
              <w:t>9</w:t>
            </w:r>
          </w:p>
        </w:tc>
      </w:tr>
      <w:tr w:rsidR="00890096" w:rsidRPr="00626219" w:rsidTr="00084167">
        <w:tc>
          <w:tcPr>
            <w:tcW w:w="1526" w:type="dxa"/>
          </w:tcPr>
          <w:p w:rsidR="003A0E03" w:rsidRPr="00626219" w:rsidRDefault="003A0E03" w:rsidP="00292D3E">
            <w:pPr>
              <w:autoSpaceDE w:val="0"/>
              <w:autoSpaceDN w:val="0"/>
              <w:adjustRightInd w:val="0"/>
              <w:jc w:val="both"/>
              <w:rPr>
                <w:rFonts w:ascii="Sylfaen" w:hAnsi="Sylfaen"/>
                <w:sz w:val="24"/>
                <w:szCs w:val="24"/>
                <w:lang w:val="ka-GE"/>
              </w:rPr>
            </w:pPr>
            <w:r w:rsidRPr="00626219">
              <w:rPr>
                <w:rFonts w:ascii="Sylfaen" w:hAnsi="Sylfaen"/>
                <w:sz w:val="24"/>
                <w:szCs w:val="24"/>
                <w:lang w:val="ka-GE"/>
              </w:rPr>
              <w:t>ახმეტა</w:t>
            </w:r>
          </w:p>
        </w:tc>
        <w:tc>
          <w:tcPr>
            <w:tcW w:w="992" w:type="dxa"/>
          </w:tcPr>
          <w:p w:rsidR="003A0E03" w:rsidRPr="00626219" w:rsidRDefault="00890096"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567</w:t>
            </w:r>
          </w:p>
        </w:tc>
        <w:tc>
          <w:tcPr>
            <w:tcW w:w="1559" w:type="dxa"/>
          </w:tcPr>
          <w:p w:rsidR="003A0E03" w:rsidRPr="00626219" w:rsidRDefault="00175C1A" w:rsidP="00292D3E">
            <w:pPr>
              <w:autoSpaceDE w:val="0"/>
              <w:autoSpaceDN w:val="0"/>
              <w:adjustRightInd w:val="0"/>
              <w:jc w:val="center"/>
              <w:rPr>
                <w:rFonts w:ascii="Sylfaen" w:hAnsi="Sylfaen"/>
                <w:sz w:val="24"/>
                <w:szCs w:val="24"/>
              </w:rPr>
            </w:pPr>
            <w:r w:rsidRPr="00626219">
              <w:rPr>
                <w:rFonts w:ascii="Sylfaen" w:hAnsi="Sylfaen"/>
                <w:sz w:val="24"/>
                <w:szCs w:val="24"/>
                <w:lang w:val="ka-GE"/>
              </w:rPr>
              <w:t>7</w:t>
            </w:r>
            <w:r w:rsidR="00626219" w:rsidRPr="00626219">
              <w:rPr>
                <w:rFonts w:ascii="Sylfaen" w:hAnsi="Sylfaen"/>
                <w:sz w:val="24"/>
                <w:szCs w:val="24"/>
              </w:rPr>
              <w:t>39</w:t>
            </w:r>
          </w:p>
        </w:tc>
        <w:tc>
          <w:tcPr>
            <w:tcW w:w="1843" w:type="dxa"/>
          </w:tcPr>
          <w:p w:rsidR="003A0E03" w:rsidRPr="00626219" w:rsidRDefault="00175C1A" w:rsidP="00626219">
            <w:pPr>
              <w:autoSpaceDE w:val="0"/>
              <w:autoSpaceDN w:val="0"/>
              <w:adjustRightInd w:val="0"/>
              <w:jc w:val="center"/>
              <w:rPr>
                <w:rFonts w:ascii="Sylfaen" w:hAnsi="Sylfaen"/>
                <w:sz w:val="24"/>
                <w:szCs w:val="24"/>
              </w:rPr>
            </w:pPr>
            <w:r w:rsidRPr="00626219">
              <w:rPr>
                <w:rFonts w:ascii="Sylfaen" w:hAnsi="Sylfaen"/>
                <w:sz w:val="24"/>
                <w:szCs w:val="24"/>
                <w:lang w:val="ka-GE"/>
              </w:rPr>
              <w:t>1</w:t>
            </w:r>
            <w:r w:rsidR="00626219" w:rsidRPr="00626219">
              <w:rPr>
                <w:rFonts w:ascii="Sylfaen" w:hAnsi="Sylfaen"/>
                <w:sz w:val="24"/>
                <w:szCs w:val="24"/>
              </w:rPr>
              <w:t>2.0</w:t>
            </w:r>
          </w:p>
        </w:tc>
        <w:tc>
          <w:tcPr>
            <w:tcW w:w="1843" w:type="dxa"/>
          </w:tcPr>
          <w:p w:rsidR="003A0E03" w:rsidRPr="00626219" w:rsidRDefault="00175C1A"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-23</w:t>
            </w:r>
          </w:p>
        </w:tc>
        <w:tc>
          <w:tcPr>
            <w:tcW w:w="1813" w:type="dxa"/>
          </w:tcPr>
          <w:p w:rsidR="003A0E03" w:rsidRPr="00626219" w:rsidRDefault="00175C1A"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38</w:t>
            </w:r>
          </w:p>
        </w:tc>
      </w:tr>
      <w:tr w:rsidR="00890096" w:rsidRPr="00626219" w:rsidTr="00084167">
        <w:tc>
          <w:tcPr>
            <w:tcW w:w="1526" w:type="dxa"/>
          </w:tcPr>
          <w:p w:rsidR="003A0E03" w:rsidRPr="00626219" w:rsidRDefault="003A0E03" w:rsidP="00292D3E">
            <w:pPr>
              <w:autoSpaceDE w:val="0"/>
              <w:autoSpaceDN w:val="0"/>
              <w:adjustRightInd w:val="0"/>
              <w:jc w:val="both"/>
              <w:rPr>
                <w:rFonts w:ascii="Sylfaen" w:hAnsi="Sylfaen"/>
                <w:sz w:val="24"/>
                <w:szCs w:val="24"/>
                <w:lang w:val="ka-GE"/>
              </w:rPr>
            </w:pPr>
            <w:r w:rsidRPr="00626219">
              <w:rPr>
                <w:rFonts w:ascii="Sylfaen" w:hAnsi="Sylfaen"/>
                <w:sz w:val="24"/>
                <w:szCs w:val="24"/>
                <w:lang w:val="ka-GE"/>
              </w:rPr>
              <w:t>ლაგოდეხი</w:t>
            </w:r>
          </w:p>
        </w:tc>
        <w:tc>
          <w:tcPr>
            <w:tcW w:w="992" w:type="dxa"/>
          </w:tcPr>
          <w:p w:rsidR="003A0E03" w:rsidRPr="00626219" w:rsidRDefault="00890096"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435</w:t>
            </w:r>
          </w:p>
        </w:tc>
        <w:tc>
          <w:tcPr>
            <w:tcW w:w="1559" w:type="dxa"/>
          </w:tcPr>
          <w:p w:rsidR="003A0E03" w:rsidRPr="00626219" w:rsidRDefault="00626219" w:rsidP="00292D3E">
            <w:pPr>
              <w:autoSpaceDE w:val="0"/>
              <w:autoSpaceDN w:val="0"/>
              <w:adjustRightInd w:val="0"/>
              <w:jc w:val="center"/>
              <w:rPr>
                <w:rFonts w:ascii="Sylfaen" w:hAnsi="Sylfaen"/>
                <w:sz w:val="24"/>
                <w:szCs w:val="24"/>
              </w:rPr>
            </w:pPr>
            <w:r w:rsidRPr="00626219">
              <w:rPr>
                <w:rFonts w:ascii="Sylfaen" w:hAnsi="Sylfaen"/>
                <w:sz w:val="24"/>
                <w:szCs w:val="24"/>
              </w:rPr>
              <w:t>975</w:t>
            </w:r>
          </w:p>
        </w:tc>
        <w:tc>
          <w:tcPr>
            <w:tcW w:w="1843" w:type="dxa"/>
          </w:tcPr>
          <w:p w:rsidR="003A0E03" w:rsidRPr="00626219" w:rsidRDefault="00175C1A" w:rsidP="00292D3E">
            <w:pPr>
              <w:autoSpaceDE w:val="0"/>
              <w:autoSpaceDN w:val="0"/>
              <w:adjustRightInd w:val="0"/>
              <w:jc w:val="center"/>
              <w:rPr>
                <w:rFonts w:ascii="Sylfaen" w:hAnsi="Sylfaen"/>
                <w:sz w:val="24"/>
                <w:szCs w:val="24"/>
              </w:rPr>
            </w:pPr>
            <w:r w:rsidRPr="00626219">
              <w:rPr>
                <w:rFonts w:ascii="Sylfaen" w:hAnsi="Sylfaen"/>
                <w:sz w:val="24"/>
                <w:szCs w:val="24"/>
                <w:lang w:val="ka-GE"/>
              </w:rPr>
              <w:t>12.</w:t>
            </w:r>
            <w:r w:rsidR="00626219" w:rsidRPr="00626219">
              <w:rPr>
                <w:rFonts w:ascii="Sylfaen" w:hAnsi="Sylfaen"/>
                <w:sz w:val="24"/>
                <w:szCs w:val="24"/>
              </w:rPr>
              <w:t>9</w:t>
            </w:r>
          </w:p>
        </w:tc>
        <w:tc>
          <w:tcPr>
            <w:tcW w:w="1843" w:type="dxa"/>
          </w:tcPr>
          <w:p w:rsidR="003A0E03" w:rsidRPr="00626219" w:rsidRDefault="00175C1A"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-23</w:t>
            </w:r>
          </w:p>
        </w:tc>
        <w:tc>
          <w:tcPr>
            <w:tcW w:w="1813" w:type="dxa"/>
          </w:tcPr>
          <w:p w:rsidR="003A0E03" w:rsidRPr="00626219" w:rsidRDefault="00175C1A"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38</w:t>
            </w:r>
          </w:p>
        </w:tc>
      </w:tr>
      <w:tr w:rsidR="00890096" w:rsidRPr="00626219" w:rsidTr="00084167">
        <w:tc>
          <w:tcPr>
            <w:tcW w:w="1526" w:type="dxa"/>
          </w:tcPr>
          <w:p w:rsidR="003A0E03" w:rsidRPr="00626219" w:rsidRDefault="003A0E03" w:rsidP="00292D3E">
            <w:pPr>
              <w:autoSpaceDE w:val="0"/>
              <w:autoSpaceDN w:val="0"/>
              <w:adjustRightInd w:val="0"/>
              <w:jc w:val="both"/>
              <w:rPr>
                <w:rFonts w:ascii="Sylfaen" w:hAnsi="Sylfaen"/>
                <w:sz w:val="24"/>
                <w:szCs w:val="24"/>
                <w:lang w:val="ka-GE"/>
              </w:rPr>
            </w:pPr>
            <w:r w:rsidRPr="00626219">
              <w:rPr>
                <w:rFonts w:ascii="Sylfaen" w:hAnsi="Sylfaen"/>
                <w:sz w:val="24"/>
                <w:szCs w:val="24"/>
                <w:lang w:val="ka-GE"/>
              </w:rPr>
              <w:t>გურჯაანი</w:t>
            </w:r>
          </w:p>
        </w:tc>
        <w:tc>
          <w:tcPr>
            <w:tcW w:w="992" w:type="dxa"/>
          </w:tcPr>
          <w:p w:rsidR="003A0E03" w:rsidRPr="00626219" w:rsidRDefault="00890096"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415</w:t>
            </w:r>
          </w:p>
        </w:tc>
        <w:tc>
          <w:tcPr>
            <w:tcW w:w="1559" w:type="dxa"/>
          </w:tcPr>
          <w:p w:rsidR="003A0E03" w:rsidRPr="00626219" w:rsidRDefault="00175C1A" w:rsidP="00626219">
            <w:pPr>
              <w:autoSpaceDE w:val="0"/>
              <w:autoSpaceDN w:val="0"/>
              <w:adjustRightInd w:val="0"/>
              <w:jc w:val="center"/>
              <w:rPr>
                <w:rFonts w:ascii="Sylfaen" w:hAnsi="Sylfaen"/>
                <w:sz w:val="24"/>
                <w:szCs w:val="24"/>
              </w:rPr>
            </w:pPr>
            <w:r w:rsidRPr="00626219">
              <w:rPr>
                <w:rFonts w:ascii="Sylfaen" w:hAnsi="Sylfaen"/>
                <w:sz w:val="24"/>
                <w:szCs w:val="24"/>
                <w:lang w:val="ka-GE"/>
              </w:rPr>
              <w:t>7</w:t>
            </w:r>
            <w:r w:rsidR="00626219" w:rsidRPr="00626219">
              <w:rPr>
                <w:rFonts w:ascii="Sylfaen" w:hAnsi="Sylfaen"/>
                <w:sz w:val="24"/>
                <w:szCs w:val="24"/>
              </w:rPr>
              <w:t>83</w:t>
            </w:r>
          </w:p>
        </w:tc>
        <w:tc>
          <w:tcPr>
            <w:tcW w:w="1843" w:type="dxa"/>
          </w:tcPr>
          <w:p w:rsidR="003A0E03" w:rsidRPr="00626219" w:rsidRDefault="00175C1A" w:rsidP="00292D3E">
            <w:pPr>
              <w:autoSpaceDE w:val="0"/>
              <w:autoSpaceDN w:val="0"/>
              <w:adjustRightInd w:val="0"/>
              <w:jc w:val="center"/>
              <w:rPr>
                <w:rFonts w:ascii="Sylfaen" w:hAnsi="Sylfaen"/>
                <w:sz w:val="24"/>
                <w:szCs w:val="24"/>
              </w:rPr>
            </w:pPr>
            <w:r w:rsidRPr="00626219">
              <w:rPr>
                <w:rFonts w:ascii="Sylfaen" w:hAnsi="Sylfaen"/>
                <w:sz w:val="24"/>
                <w:szCs w:val="24"/>
                <w:lang w:val="ka-GE"/>
              </w:rPr>
              <w:t>12.</w:t>
            </w:r>
            <w:r w:rsidR="00626219" w:rsidRPr="00626219">
              <w:rPr>
                <w:rFonts w:ascii="Sylfaen" w:hAnsi="Sylfaen"/>
                <w:sz w:val="24"/>
                <w:szCs w:val="24"/>
              </w:rPr>
              <w:t>6</w:t>
            </w:r>
          </w:p>
        </w:tc>
        <w:tc>
          <w:tcPr>
            <w:tcW w:w="1843" w:type="dxa"/>
          </w:tcPr>
          <w:p w:rsidR="003A0E03" w:rsidRPr="00626219" w:rsidRDefault="00175C1A"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-22</w:t>
            </w:r>
          </w:p>
        </w:tc>
        <w:tc>
          <w:tcPr>
            <w:tcW w:w="1813" w:type="dxa"/>
          </w:tcPr>
          <w:p w:rsidR="003A0E03" w:rsidRPr="00626219" w:rsidRDefault="00175C1A"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38</w:t>
            </w:r>
          </w:p>
        </w:tc>
      </w:tr>
      <w:tr w:rsidR="00890096" w:rsidRPr="00626219" w:rsidTr="00084167">
        <w:tc>
          <w:tcPr>
            <w:tcW w:w="1526" w:type="dxa"/>
          </w:tcPr>
          <w:p w:rsidR="003A0E03" w:rsidRPr="00626219" w:rsidRDefault="003A0E03" w:rsidP="00292D3E">
            <w:pPr>
              <w:autoSpaceDE w:val="0"/>
              <w:autoSpaceDN w:val="0"/>
              <w:adjustRightInd w:val="0"/>
              <w:jc w:val="both"/>
              <w:rPr>
                <w:rFonts w:ascii="Sylfaen" w:hAnsi="Sylfaen"/>
                <w:sz w:val="24"/>
                <w:szCs w:val="24"/>
                <w:lang w:val="ka-GE"/>
              </w:rPr>
            </w:pPr>
            <w:r w:rsidRPr="00626219">
              <w:rPr>
                <w:rFonts w:ascii="Sylfaen" w:hAnsi="Sylfaen"/>
                <w:sz w:val="24"/>
                <w:szCs w:val="24"/>
                <w:lang w:val="ka-GE"/>
              </w:rPr>
              <w:t>ალაზანი</w:t>
            </w:r>
          </w:p>
        </w:tc>
        <w:tc>
          <w:tcPr>
            <w:tcW w:w="992" w:type="dxa"/>
          </w:tcPr>
          <w:p w:rsidR="003A0E03" w:rsidRPr="00626219" w:rsidRDefault="00890096"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290</w:t>
            </w:r>
          </w:p>
        </w:tc>
        <w:tc>
          <w:tcPr>
            <w:tcW w:w="1559" w:type="dxa"/>
          </w:tcPr>
          <w:p w:rsidR="003A0E03" w:rsidRPr="00626219" w:rsidRDefault="00626219" w:rsidP="00292D3E">
            <w:pPr>
              <w:autoSpaceDE w:val="0"/>
              <w:autoSpaceDN w:val="0"/>
              <w:adjustRightInd w:val="0"/>
              <w:jc w:val="center"/>
              <w:rPr>
                <w:rFonts w:ascii="Sylfaen" w:hAnsi="Sylfaen"/>
                <w:sz w:val="24"/>
                <w:szCs w:val="24"/>
              </w:rPr>
            </w:pPr>
            <w:r w:rsidRPr="00626219">
              <w:rPr>
                <w:rFonts w:ascii="Sylfaen" w:hAnsi="Sylfaen"/>
                <w:sz w:val="24"/>
                <w:szCs w:val="24"/>
              </w:rPr>
              <w:t>804</w:t>
            </w:r>
          </w:p>
        </w:tc>
        <w:tc>
          <w:tcPr>
            <w:tcW w:w="1843" w:type="dxa"/>
          </w:tcPr>
          <w:p w:rsidR="003A0E03" w:rsidRPr="00626219" w:rsidRDefault="00175C1A" w:rsidP="00626219">
            <w:pPr>
              <w:autoSpaceDE w:val="0"/>
              <w:autoSpaceDN w:val="0"/>
              <w:adjustRightInd w:val="0"/>
              <w:jc w:val="center"/>
              <w:rPr>
                <w:rFonts w:ascii="Sylfaen" w:hAnsi="Sylfaen"/>
                <w:sz w:val="24"/>
                <w:szCs w:val="24"/>
              </w:rPr>
            </w:pPr>
            <w:r w:rsidRPr="00626219">
              <w:rPr>
                <w:rFonts w:ascii="Sylfaen" w:hAnsi="Sylfaen"/>
                <w:sz w:val="24"/>
                <w:szCs w:val="24"/>
                <w:lang w:val="ka-GE"/>
              </w:rPr>
              <w:t>13.</w:t>
            </w:r>
            <w:r w:rsidR="00626219" w:rsidRPr="00626219">
              <w:rPr>
                <w:rFonts w:ascii="Sylfaen" w:hAnsi="Sylfaen"/>
                <w:sz w:val="24"/>
                <w:szCs w:val="24"/>
              </w:rPr>
              <w:t>7</w:t>
            </w:r>
          </w:p>
        </w:tc>
        <w:tc>
          <w:tcPr>
            <w:tcW w:w="1843" w:type="dxa"/>
          </w:tcPr>
          <w:p w:rsidR="003A0E03" w:rsidRPr="00626219" w:rsidRDefault="00175C1A"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-24</w:t>
            </w:r>
          </w:p>
        </w:tc>
        <w:tc>
          <w:tcPr>
            <w:tcW w:w="1813" w:type="dxa"/>
          </w:tcPr>
          <w:p w:rsidR="003A0E03" w:rsidRPr="00626219" w:rsidRDefault="00175C1A"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40</w:t>
            </w:r>
          </w:p>
        </w:tc>
      </w:tr>
      <w:tr w:rsidR="00890096" w:rsidRPr="00626219" w:rsidTr="00084167">
        <w:tc>
          <w:tcPr>
            <w:tcW w:w="1526" w:type="dxa"/>
          </w:tcPr>
          <w:p w:rsidR="003A0E03" w:rsidRPr="00626219" w:rsidRDefault="003A0E03" w:rsidP="00292D3E">
            <w:pPr>
              <w:autoSpaceDE w:val="0"/>
              <w:autoSpaceDN w:val="0"/>
              <w:adjustRightInd w:val="0"/>
              <w:jc w:val="both"/>
              <w:rPr>
                <w:rFonts w:ascii="Sylfaen" w:hAnsi="Sylfaen"/>
                <w:sz w:val="24"/>
                <w:szCs w:val="24"/>
                <w:lang w:val="ka-GE"/>
              </w:rPr>
            </w:pPr>
            <w:r w:rsidRPr="00626219">
              <w:rPr>
                <w:rFonts w:ascii="Sylfaen" w:hAnsi="Sylfaen"/>
                <w:sz w:val="24"/>
                <w:szCs w:val="24"/>
                <w:lang w:val="ka-GE"/>
              </w:rPr>
              <w:t>ჯოყოლო</w:t>
            </w:r>
          </w:p>
        </w:tc>
        <w:tc>
          <w:tcPr>
            <w:tcW w:w="992" w:type="dxa"/>
          </w:tcPr>
          <w:p w:rsidR="003A0E03" w:rsidRPr="00626219" w:rsidRDefault="00890096"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663</w:t>
            </w:r>
          </w:p>
        </w:tc>
        <w:tc>
          <w:tcPr>
            <w:tcW w:w="1559" w:type="dxa"/>
          </w:tcPr>
          <w:p w:rsidR="003A0E03" w:rsidRPr="00626219" w:rsidRDefault="00626219" w:rsidP="00292D3E">
            <w:pPr>
              <w:autoSpaceDE w:val="0"/>
              <w:autoSpaceDN w:val="0"/>
              <w:adjustRightInd w:val="0"/>
              <w:jc w:val="center"/>
              <w:rPr>
                <w:rFonts w:ascii="Sylfaen" w:hAnsi="Sylfaen"/>
                <w:sz w:val="24"/>
                <w:szCs w:val="24"/>
              </w:rPr>
            </w:pPr>
            <w:r w:rsidRPr="00626219">
              <w:rPr>
                <w:rFonts w:ascii="Sylfaen" w:hAnsi="Sylfaen"/>
                <w:sz w:val="24"/>
                <w:szCs w:val="24"/>
                <w:lang w:val="ka-GE"/>
              </w:rPr>
              <w:t>1</w:t>
            </w:r>
            <w:r w:rsidRPr="00626219">
              <w:rPr>
                <w:rFonts w:ascii="Sylfaen" w:hAnsi="Sylfaen"/>
                <w:sz w:val="24"/>
                <w:szCs w:val="24"/>
              </w:rPr>
              <w:t>2</w:t>
            </w:r>
            <w:r w:rsidR="00175C1A" w:rsidRPr="00626219">
              <w:rPr>
                <w:rFonts w:ascii="Sylfaen" w:hAnsi="Sylfaen"/>
                <w:sz w:val="24"/>
                <w:szCs w:val="24"/>
                <w:lang w:val="ka-GE"/>
              </w:rPr>
              <w:t>0</w:t>
            </w:r>
            <w:r w:rsidRPr="00626219">
              <w:rPr>
                <w:rFonts w:ascii="Sylfaen" w:hAnsi="Sylfaen"/>
                <w:sz w:val="24"/>
                <w:szCs w:val="24"/>
              </w:rPr>
              <w:t>7</w:t>
            </w:r>
          </w:p>
        </w:tc>
        <w:tc>
          <w:tcPr>
            <w:tcW w:w="1843" w:type="dxa"/>
          </w:tcPr>
          <w:p w:rsidR="003A0E03" w:rsidRPr="00626219" w:rsidRDefault="00175C1A"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10.8</w:t>
            </w:r>
          </w:p>
        </w:tc>
        <w:tc>
          <w:tcPr>
            <w:tcW w:w="1843" w:type="dxa"/>
          </w:tcPr>
          <w:p w:rsidR="003A0E03" w:rsidRPr="00626219" w:rsidRDefault="00175C1A"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-26</w:t>
            </w:r>
          </w:p>
        </w:tc>
        <w:tc>
          <w:tcPr>
            <w:tcW w:w="1813" w:type="dxa"/>
          </w:tcPr>
          <w:p w:rsidR="003A0E03" w:rsidRPr="00626219" w:rsidRDefault="00175C1A" w:rsidP="00292D3E">
            <w:pPr>
              <w:autoSpaceDE w:val="0"/>
              <w:autoSpaceDN w:val="0"/>
              <w:adjustRightInd w:val="0"/>
              <w:jc w:val="center"/>
              <w:rPr>
                <w:rFonts w:ascii="Sylfaen" w:hAnsi="Sylfaen"/>
                <w:sz w:val="24"/>
                <w:szCs w:val="24"/>
                <w:lang w:val="ka-GE"/>
              </w:rPr>
            </w:pPr>
            <w:r w:rsidRPr="00626219">
              <w:rPr>
                <w:rFonts w:ascii="Sylfaen" w:hAnsi="Sylfaen"/>
                <w:sz w:val="24"/>
                <w:szCs w:val="24"/>
                <w:lang w:val="ka-GE"/>
              </w:rPr>
              <w:t>38</w:t>
            </w:r>
          </w:p>
        </w:tc>
      </w:tr>
    </w:tbl>
    <w:p w:rsidR="0023383A" w:rsidRPr="00C03AA4" w:rsidRDefault="0023383A" w:rsidP="00D90214">
      <w:pPr>
        <w:autoSpaceDE w:val="0"/>
        <w:autoSpaceDN w:val="0"/>
        <w:adjustRightInd w:val="0"/>
        <w:spacing w:after="0" w:line="360" w:lineRule="auto"/>
        <w:ind w:firstLine="720"/>
        <w:jc w:val="both"/>
        <w:rPr>
          <w:rFonts w:ascii="Sylfaen" w:hAnsi="Sylfaen"/>
          <w:color w:val="FF0000"/>
          <w:sz w:val="24"/>
          <w:szCs w:val="24"/>
          <w:lang w:val="ka-GE"/>
        </w:rPr>
      </w:pPr>
    </w:p>
    <w:p w:rsidR="00E60B7F" w:rsidRPr="000713B6" w:rsidRDefault="00890096" w:rsidP="00E60B7F">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lastRenderedPageBreak/>
        <w:t xml:space="preserve">როგორც ჩანს, ალაზნის აუზის </w:t>
      </w:r>
      <w:r w:rsidR="00E60B7F" w:rsidRPr="000713B6">
        <w:rPr>
          <w:rFonts w:ascii="Sylfaen" w:hAnsi="Sylfaen"/>
          <w:sz w:val="24"/>
          <w:szCs w:val="24"/>
          <w:lang w:val="ka-GE"/>
        </w:rPr>
        <w:t xml:space="preserve">ვაკისა და მთისწინების ზონაში საკმაო რაოდნობის ნალექი მოდის, </w:t>
      </w:r>
      <w:r w:rsidR="00175C1A" w:rsidRPr="000713B6">
        <w:rPr>
          <w:rFonts w:ascii="Sylfaen" w:hAnsi="Sylfaen"/>
          <w:sz w:val="24"/>
          <w:szCs w:val="24"/>
          <w:lang w:val="ka-GE"/>
        </w:rPr>
        <w:t>თუმცა</w:t>
      </w:r>
      <w:r w:rsidR="00421315">
        <w:rPr>
          <w:rFonts w:ascii="Sylfaen" w:hAnsi="Sylfaen"/>
          <w:sz w:val="24"/>
          <w:szCs w:val="24"/>
          <w:lang w:val="ka-GE"/>
        </w:rPr>
        <w:t>,</w:t>
      </w:r>
      <w:r w:rsidR="00E60B7F" w:rsidRPr="000713B6">
        <w:rPr>
          <w:rFonts w:ascii="Sylfaen" w:hAnsi="Sylfaen"/>
          <w:sz w:val="24"/>
          <w:szCs w:val="24"/>
          <w:lang w:val="ka-GE"/>
        </w:rPr>
        <w:t xml:space="preserve"> წლის განმავლობაში არათანაბრად ნაწილდება. ხოლო საშუალო წლიური ჰაერის ტემპერატურა ჩვეულებრივ  ადგილის სიმაღლი</w:t>
      </w:r>
      <w:r w:rsidR="00421315">
        <w:rPr>
          <w:rFonts w:ascii="Sylfaen" w:hAnsi="Sylfaen"/>
          <w:sz w:val="24"/>
          <w:szCs w:val="24"/>
          <w:lang w:val="ka-GE"/>
        </w:rPr>
        <w:t>ს</w:t>
      </w:r>
      <w:r w:rsidR="00E60B7F" w:rsidRPr="000713B6">
        <w:rPr>
          <w:rFonts w:ascii="Sylfaen" w:hAnsi="Sylfaen"/>
          <w:sz w:val="24"/>
          <w:szCs w:val="24"/>
          <w:lang w:val="ka-GE"/>
        </w:rPr>
        <w:t xml:space="preserve"> მატებასთან ერთად კლებულობს. ყველაზე ცივი თვეა იანვარი, ხოლო ცხელი ივლისი და აგვისტო.</w:t>
      </w:r>
    </w:p>
    <w:p w:rsidR="00EE22E4" w:rsidRPr="000713B6" w:rsidRDefault="00717BE5" w:rsidP="003079EE">
      <w:pPr>
        <w:autoSpaceDE w:val="0"/>
        <w:autoSpaceDN w:val="0"/>
        <w:adjustRightInd w:val="0"/>
        <w:spacing w:after="0" w:line="360" w:lineRule="auto"/>
        <w:ind w:firstLine="720"/>
        <w:jc w:val="both"/>
        <w:rPr>
          <w:rFonts w:ascii="Sylfaen" w:hAnsi="Sylfaen"/>
          <w:sz w:val="24"/>
          <w:szCs w:val="24"/>
        </w:rPr>
      </w:pP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საქართველოს</w:t>
      </w:r>
      <w:r w:rsidRPr="000713B6">
        <w:rPr>
          <w:sz w:val="24"/>
          <w:szCs w:val="24"/>
          <w:lang w:val="ka-GE"/>
        </w:rPr>
        <w:t xml:space="preserve"> </w:t>
      </w:r>
      <w:r w:rsidRPr="000713B6">
        <w:rPr>
          <w:rFonts w:ascii="Sylfaen" w:hAnsi="Sylfaen"/>
          <w:sz w:val="24"/>
          <w:szCs w:val="24"/>
          <w:lang w:val="ka-GE"/>
        </w:rPr>
        <w:t>მცირე</w:t>
      </w:r>
      <w:r w:rsidRPr="000713B6">
        <w:rPr>
          <w:sz w:val="24"/>
          <w:szCs w:val="24"/>
          <w:lang w:val="ka-GE"/>
        </w:rPr>
        <w:t xml:space="preserve"> </w:t>
      </w:r>
      <w:r w:rsidRPr="000713B6">
        <w:rPr>
          <w:rFonts w:ascii="Sylfaen" w:hAnsi="Sylfaen"/>
          <w:sz w:val="24"/>
          <w:szCs w:val="24"/>
          <w:lang w:val="ka-GE"/>
        </w:rPr>
        <w:t>ფართობზე</w:t>
      </w:r>
      <w:r w:rsidRPr="000713B6">
        <w:rPr>
          <w:sz w:val="24"/>
          <w:szCs w:val="24"/>
          <w:lang w:val="ka-GE"/>
        </w:rPr>
        <w:t xml:space="preserve">, </w:t>
      </w:r>
      <w:r w:rsidRPr="000713B6">
        <w:rPr>
          <w:rFonts w:ascii="Sylfaen" w:hAnsi="Sylfaen"/>
          <w:sz w:val="24"/>
          <w:szCs w:val="24"/>
          <w:lang w:val="ka-GE"/>
        </w:rPr>
        <w:t>კერძოდ</w:t>
      </w:r>
      <w:r w:rsidRPr="000713B6">
        <w:rPr>
          <w:sz w:val="24"/>
          <w:szCs w:val="24"/>
          <w:lang w:val="ka-GE"/>
        </w:rPr>
        <w:t xml:space="preserve">, </w:t>
      </w:r>
      <w:r w:rsidRPr="000713B6">
        <w:rPr>
          <w:rFonts w:ascii="Sylfaen" w:hAnsi="Sylfaen"/>
          <w:sz w:val="24"/>
          <w:szCs w:val="24"/>
          <w:lang w:val="ka-GE"/>
        </w:rPr>
        <w:t>მაღალმთიან</w:t>
      </w:r>
      <w:r w:rsidRPr="000713B6">
        <w:rPr>
          <w:sz w:val="24"/>
          <w:szCs w:val="24"/>
          <w:lang w:val="ka-GE"/>
        </w:rPr>
        <w:t xml:space="preserve"> </w:t>
      </w:r>
      <w:r w:rsidRPr="000713B6">
        <w:rPr>
          <w:rFonts w:ascii="Sylfaen" w:hAnsi="Sylfaen"/>
          <w:sz w:val="24"/>
          <w:szCs w:val="24"/>
          <w:lang w:val="ka-GE"/>
        </w:rPr>
        <w:t>ზონებში</w:t>
      </w:r>
      <w:r w:rsidRPr="000713B6">
        <w:rPr>
          <w:sz w:val="24"/>
          <w:szCs w:val="24"/>
          <w:lang w:val="ka-GE"/>
        </w:rPr>
        <w:t xml:space="preserve"> </w:t>
      </w:r>
      <w:r w:rsidRPr="000713B6">
        <w:rPr>
          <w:rFonts w:ascii="Sylfaen" w:hAnsi="Sylfaen"/>
          <w:sz w:val="24"/>
          <w:szCs w:val="24"/>
          <w:lang w:val="ka-GE"/>
        </w:rPr>
        <w:t>დამახასიათებელია</w:t>
      </w:r>
      <w:r w:rsidRPr="000713B6">
        <w:rPr>
          <w:sz w:val="24"/>
          <w:szCs w:val="24"/>
          <w:lang w:val="ka-GE"/>
        </w:rPr>
        <w:t xml:space="preserve"> </w:t>
      </w:r>
      <w:r w:rsidRPr="000713B6">
        <w:rPr>
          <w:rFonts w:ascii="Sylfaen" w:hAnsi="Sylfaen"/>
          <w:sz w:val="24"/>
          <w:szCs w:val="24"/>
          <w:lang w:val="ka-GE"/>
        </w:rPr>
        <w:t>მაღალმთის</w:t>
      </w:r>
      <w:r w:rsidRPr="000713B6">
        <w:rPr>
          <w:sz w:val="24"/>
          <w:szCs w:val="24"/>
          <w:lang w:val="ka-GE"/>
        </w:rPr>
        <w:t xml:space="preserve"> </w:t>
      </w:r>
      <w:r w:rsidRPr="000713B6">
        <w:rPr>
          <w:rFonts w:ascii="Sylfaen" w:hAnsi="Sylfaen"/>
          <w:sz w:val="24"/>
          <w:szCs w:val="24"/>
          <w:lang w:val="ka-GE"/>
        </w:rPr>
        <w:t>ნოტიო</w:t>
      </w:r>
      <w:r w:rsidRPr="000713B6">
        <w:rPr>
          <w:sz w:val="24"/>
          <w:szCs w:val="24"/>
          <w:lang w:val="ka-GE"/>
        </w:rPr>
        <w:t xml:space="preserve"> </w:t>
      </w:r>
      <w:r w:rsidRPr="000713B6">
        <w:rPr>
          <w:rFonts w:ascii="Sylfaen" w:hAnsi="Sylfaen"/>
          <w:sz w:val="24"/>
          <w:szCs w:val="24"/>
          <w:lang w:val="ka-GE"/>
        </w:rPr>
        <w:t>ჰავა</w:t>
      </w:r>
      <w:r w:rsidRPr="000713B6">
        <w:rPr>
          <w:sz w:val="24"/>
          <w:szCs w:val="24"/>
          <w:lang w:val="ka-GE"/>
        </w:rPr>
        <w:t xml:space="preserve">, </w:t>
      </w:r>
      <w:r w:rsidRPr="000713B6">
        <w:rPr>
          <w:rFonts w:ascii="Sylfaen" w:hAnsi="Sylfaen"/>
          <w:sz w:val="24"/>
          <w:szCs w:val="24"/>
          <w:lang w:val="ka-GE"/>
        </w:rPr>
        <w:t>სადაც</w:t>
      </w:r>
      <w:r w:rsidRPr="000713B6">
        <w:rPr>
          <w:sz w:val="24"/>
          <w:szCs w:val="24"/>
          <w:lang w:val="ka-GE"/>
        </w:rPr>
        <w:t xml:space="preserve"> </w:t>
      </w:r>
      <w:r w:rsidRPr="000713B6">
        <w:rPr>
          <w:rFonts w:ascii="Sylfaen" w:hAnsi="Sylfaen"/>
          <w:sz w:val="24"/>
          <w:szCs w:val="24"/>
          <w:lang w:val="ka-GE"/>
        </w:rPr>
        <w:t>განვითარებულია</w:t>
      </w:r>
      <w:r w:rsidRPr="000713B6">
        <w:rPr>
          <w:sz w:val="24"/>
          <w:szCs w:val="24"/>
          <w:lang w:val="ka-GE"/>
        </w:rPr>
        <w:t xml:space="preserve"> </w:t>
      </w:r>
      <w:r w:rsidRPr="000713B6">
        <w:rPr>
          <w:rFonts w:ascii="Sylfaen" w:hAnsi="Sylfaen"/>
          <w:sz w:val="24"/>
          <w:szCs w:val="24"/>
          <w:lang w:val="ka-GE"/>
        </w:rPr>
        <w:t>მუდმივი</w:t>
      </w:r>
      <w:r w:rsidRPr="000713B6">
        <w:rPr>
          <w:sz w:val="24"/>
          <w:szCs w:val="24"/>
          <w:lang w:val="ka-GE"/>
        </w:rPr>
        <w:t xml:space="preserve"> </w:t>
      </w:r>
      <w:r w:rsidRPr="000713B6">
        <w:rPr>
          <w:rFonts w:ascii="Sylfaen" w:hAnsi="Sylfaen"/>
          <w:sz w:val="24"/>
          <w:szCs w:val="24"/>
          <w:lang w:val="ka-GE"/>
        </w:rPr>
        <w:t>თოვლი</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მყინვარები</w:t>
      </w:r>
      <w:r w:rsidRPr="000713B6">
        <w:rPr>
          <w:sz w:val="24"/>
          <w:szCs w:val="24"/>
          <w:lang w:val="ka-GE"/>
        </w:rPr>
        <w:t>[</w:t>
      </w:r>
      <w:r w:rsidR="001079EF">
        <w:rPr>
          <w:rFonts w:ascii="Sylfaen" w:hAnsi="Sylfaen"/>
          <w:sz w:val="24"/>
          <w:szCs w:val="24"/>
          <w:lang w:val="ka-GE"/>
        </w:rPr>
        <w:t>35</w:t>
      </w:r>
      <w:r w:rsidRPr="000713B6">
        <w:rPr>
          <w:sz w:val="24"/>
          <w:szCs w:val="24"/>
          <w:lang w:val="ka-GE"/>
        </w:rPr>
        <w:t>].</w:t>
      </w:r>
      <w:r w:rsidRPr="000713B6">
        <w:rPr>
          <w:rFonts w:ascii="Sylfaen" w:hAnsi="Sylfaen"/>
          <w:sz w:val="24"/>
          <w:szCs w:val="24"/>
          <w:lang w:val="ka-GE"/>
        </w:rPr>
        <w:t xml:space="preserve"> </w:t>
      </w:r>
      <w:r w:rsidR="000E68F3" w:rsidRPr="000713B6">
        <w:rPr>
          <w:rFonts w:ascii="Sylfaen" w:hAnsi="Sylfaen"/>
          <w:sz w:val="24"/>
          <w:szCs w:val="24"/>
          <w:lang w:val="ka-GE"/>
        </w:rPr>
        <w:t xml:space="preserve">იგი </w:t>
      </w:r>
      <w:r w:rsidRPr="000713B6">
        <w:rPr>
          <w:rFonts w:ascii="Sylfaen" w:hAnsi="Sylfaen"/>
          <w:sz w:val="24"/>
          <w:szCs w:val="24"/>
          <w:lang w:val="ka-GE"/>
        </w:rPr>
        <w:t>აღმოსავლეთ საქართველოს სამხრეთი რაიონებისაგან გამოირჩევა ცივი მკაცრი კლიმატური პირობებით. აქაური კლიმატი მიეკუთვნება მაღალი მთის უზაფხულო, ხანგრძლივი და მძლავრი თოვლის საბურველის კლიმატურ ტიპს და მაღალმთის მარადი უხვი თოვლის და მყინვარების კლიმატის ტიპს[</w:t>
      </w:r>
      <w:r w:rsidR="001079EF">
        <w:rPr>
          <w:rFonts w:ascii="Sylfaen" w:hAnsi="Sylfaen"/>
          <w:sz w:val="24"/>
          <w:szCs w:val="24"/>
          <w:lang w:val="ka-GE"/>
        </w:rPr>
        <w:t>8</w:t>
      </w:r>
      <w:r w:rsidRPr="000713B6">
        <w:rPr>
          <w:rFonts w:ascii="Sylfaen" w:hAnsi="Sylfaen"/>
          <w:sz w:val="24"/>
          <w:szCs w:val="24"/>
          <w:lang w:val="ka-GE"/>
        </w:rPr>
        <w:t>].</w:t>
      </w:r>
    </w:p>
    <w:p w:rsidR="00740879" w:rsidRPr="000713B6" w:rsidRDefault="00740879" w:rsidP="00740879">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აღმოსავლეთ საქართველოს სამხრეთ რაიონების (მესხეთ-ჯავახეთი)</w:t>
      </w:r>
      <w:r w:rsidR="00494C9F" w:rsidRPr="000713B6">
        <w:rPr>
          <w:rFonts w:ascii="Sylfaen" w:hAnsi="Sylfaen"/>
          <w:sz w:val="24"/>
          <w:szCs w:val="24"/>
          <w:lang w:val="ka-GE"/>
        </w:rPr>
        <w:t xml:space="preserve"> </w:t>
      </w:r>
      <w:r w:rsidRPr="000713B6">
        <w:rPr>
          <w:rFonts w:ascii="Sylfaen" w:hAnsi="Sylfaen"/>
          <w:sz w:val="24"/>
          <w:szCs w:val="24"/>
          <w:lang w:val="ka-GE"/>
        </w:rPr>
        <w:t>კლიმატი ხასიათდება ზომიერად ნოტიო, ცივი და შედარებით მშრალი ზამთრით, მიეკუთვნება თბილ და ხანგრძლივ ზაფხულიანი კლიმატის მშრალ სუბტროპიკულ მთიანეთის კლიმატზე გარდამავალ ტიპს</w:t>
      </w:r>
      <w:r w:rsidR="00494C9F" w:rsidRPr="000713B6">
        <w:rPr>
          <w:rFonts w:ascii="Sylfaen" w:hAnsi="Sylfaen"/>
          <w:sz w:val="24"/>
          <w:szCs w:val="24"/>
          <w:lang w:val="ka-GE"/>
        </w:rPr>
        <w:t>.</w:t>
      </w:r>
      <w:r w:rsidR="00582373" w:rsidRPr="000713B6">
        <w:rPr>
          <w:rFonts w:ascii="Sylfaen" w:hAnsi="Sylfaen"/>
          <w:sz w:val="24"/>
          <w:szCs w:val="24"/>
          <w:lang w:val="ka-GE"/>
        </w:rPr>
        <w:t xml:space="preserve"> ჰაერის საშუალო წლიური ტემპერატურა 6</w:t>
      </w:r>
      <w:r w:rsidR="00582373" w:rsidRPr="000713B6">
        <w:rPr>
          <w:rFonts w:ascii="Sylfaen" w:hAnsi="Sylfaen"/>
          <w:sz w:val="24"/>
          <w:szCs w:val="24"/>
          <w:vertAlign w:val="superscript"/>
          <w:lang w:val="ka-GE"/>
        </w:rPr>
        <w:t xml:space="preserve">0 </w:t>
      </w:r>
      <w:r w:rsidR="00582373" w:rsidRPr="000713B6">
        <w:rPr>
          <w:rFonts w:ascii="Sylfaen" w:hAnsi="Sylfaen"/>
          <w:sz w:val="24"/>
          <w:szCs w:val="24"/>
          <w:lang w:val="ka-GE"/>
        </w:rPr>
        <w:t>- 9,4</w:t>
      </w:r>
      <w:r w:rsidR="00582373" w:rsidRPr="000713B6">
        <w:rPr>
          <w:rFonts w:ascii="Sylfaen" w:hAnsi="Sylfaen"/>
          <w:sz w:val="24"/>
          <w:szCs w:val="24"/>
          <w:vertAlign w:val="superscript"/>
          <w:lang w:val="ka-GE"/>
        </w:rPr>
        <w:t>0</w:t>
      </w:r>
      <w:r w:rsidRPr="000713B6">
        <w:rPr>
          <w:rFonts w:ascii="Sylfaen" w:hAnsi="Sylfaen"/>
          <w:sz w:val="24"/>
          <w:szCs w:val="24"/>
          <w:lang w:val="ka-GE"/>
        </w:rPr>
        <w:t xml:space="preserve"> </w:t>
      </w:r>
      <w:r w:rsidR="00582373" w:rsidRPr="000713B6">
        <w:rPr>
          <w:rFonts w:ascii="Sylfaen" w:hAnsi="Sylfaen"/>
          <w:sz w:val="24"/>
          <w:szCs w:val="24"/>
          <w:lang w:val="ka-GE"/>
        </w:rPr>
        <w:t>უდრის, უცივესი - იანვრის თვის აბსოლ</w:t>
      </w:r>
      <w:r w:rsidR="00421315">
        <w:rPr>
          <w:rFonts w:ascii="Sylfaen" w:hAnsi="Sylfaen"/>
          <w:sz w:val="24"/>
          <w:szCs w:val="24"/>
          <w:lang w:val="ka-GE"/>
        </w:rPr>
        <w:t>უ</w:t>
      </w:r>
      <w:r w:rsidR="00582373" w:rsidRPr="000713B6">
        <w:rPr>
          <w:rFonts w:ascii="Sylfaen" w:hAnsi="Sylfaen"/>
          <w:sz w:val="24"/>
          <w:szCs w:val="24"/>
          <w:lang w:val="ka-GE"/>
        </w:rPr>
        <w:t>ტური მინიმალური ტემპერატურა - 26</w:t>
      </w:r>
      <w:r w:rsidR="00582373" w:rsidRPr="000713B6">
        <w:rPr>
          <w:rFonts w:ascii="Sylfaen" w:hAnsi="Sylfaen"/>
          <w:sz w:val="24"/>
          <w:szCs w:val="24"/>
          <w:vertAlign w:val="superscript"/>
          <w:lang w:val="ka-GE"/>
        </w:rPr>
        <w:t xml:space="preserve">0 </w:t>
      </w:r>
      <w:r w:rsidR="00582373" w:rsidRPr="000713B6">
        <w:rPr>
          <w:rFonts w:ascii="Sylfaen" w:hAnsi="Sylfaen"/>
          <w:sz w:val="24"/>
          <w:szCs w:val="24"/>
          <w:lang w:val="ka-GE"/>
        </w:rPr>
        <w:t xml:space="preserve"> - 32</w:t>
      </w:r>
      <w:r w:rsidR="00582373" w:rsidRPr="000713B6">
        <w:rPr>
          <w:rFonts w:ascii="Sylfaen" w:hAnsi="Sylfaen"/>
          <w:sz w:val="24"/>
          <w:szCs w:val="24"/>
          <w:vertAlign w:val="superscript"/>
          <w:lang w:val="ka-GE"/>
        </w:rPr>
        <w:t>0</w:t>
      </w:r>
      <w:r w:rsidR="00582373" w:rsidRPr="000713B6">
        <w:rPr>
          <w:rFonts w:ascii="Sylfaen" w:hAnsi="Sylfaen"/>
          <w:sz w:val="24"/>
          <w:szCs w:val="24"/>
          <w:lang w:val="ka-GE"/>
        </w:rPr>
        <w:t>-მდე ეცემა, უთბილესი თვის აბსოლ</w:t>
      </w:r>
      <w:r w:rsidR="00421315">
        <w:rPr>
          <w:rFonts w:ascii="Sylfaen" w:hAnsi="Sylfaen"/>
          <w:sz w:val="24"/>
          <w:szCs w:val="24"/>
          <w:lang w:val="ka-GE"/>
        </w:rPr>
        <w:t>უ</w:t>
      </w:r>
      <w:r w:rsidR="00582373" w:rsidRPr="000713B6">
        <w:rPr>
          <w:rFonts w:ascii="Sylfaen" w:hAnsi="Sylfaen"/>
          <w:sz w:val="24"/>
          <w:szCs w:val="24"/>
          <w:lang w:val="ka-GE"/>
        </w:rPr>
        <w:t>ტური მაქსიმალური ტემპერატურა 36</w:t>
      </w:r>
      <w:r w:rsidR="00494C9F" w:rsidRPr="000713B6">
        <w:rPr>
          <w:rFonts w:ascii="Sylfaen" w:hAnsi="Sylfaen"/>
          <w:sz w:val="24"/>
          <w:szCs w:val="24"/>
          <w:vertAlign w:val="superscript"/>
          <w:lang w:val="ka-GE"/>
        </w:rPr>
        <w:t>0</w:t>
      </w:r>
      <w:r w:rsidR="00494C9F" w:rsidRPr="000713B6">
        <w:rPr>
          <w:rFonts w:ascii="Sylfaen" w:hAnsi="Sylfaen"/>
          <w:sz w:val="24"/>
          <w:szCs w:val="24"/>
          <w:lang w:val="ka-GE"/>
        </w:rPr>
        <w:t>-39</w:t>
      </w:r>
      <w:r w:rsidR="00494C9F" w:rsidRPr="000713B6">
        <w:rPr>
          <w:rFonts w:ascii="Sylfaen" w:hAnsi="Sylfaen"/>
          <w:sz w:val="24"/>
          <w:szCs w:val="24"/>
          <w:vertAlign w:val="superscript"/>
          <w:lang w:val="ka-GE"/>
        </w:rPr>
        <w:t>0</w:t>
      </w:r>
      <w:r w:rsidR="00494C9F" w:rsidRPr="000713B6">
        <w:rPr>
          <w:rFonts w:ascii="Sylfaen" w:hAnsi="Sylfaen"/>
          <w:sz w:val="24"/>
          <w:szCs w:val="24"/>
          <w:lang w:val="ka-GE"/>
        </w:rPr>
        <w:t xml:space="preserve"> აღწევს</w:t>
      </w:r>
      <w:r w:rsidR="002D32CE" w:rsidRPr="000713B6">
        <w:rPr>
          <w:rFonts w:ascii="Sylfaen" w:hAnsi="Sylfaen"/>
          <w:sz w:val="24"/>
          <w:szCs w:val="24"/>
          <w:lang w:val="ka-GE"/>
        </w:rPr>
        <w:t>[</w:t>
      </w:r>
      <w:r w:rsidR="001079EF">
        <w:rPr>
          <w:rFonts w:ascii="Sylfaen" w:hAnsi="Sylfaen"/>
          <w:sz w:val="24"/>
          <w:szCs w:val="24"/>
          <w:lang w:val="ka-GE"/>
        </w:rPr>
        <w:t>9</w:t>
      </w:r>
      <w:r w:rsidR="002D32CE" w:rsidRPr="000713B6">
        <w:rPr>
          <w:rFonts w:ascii="Sylfaen" w:hAnsi="Sylfaen"/>
          <w:sz w:val="24"/>
          <w:szCs w:val="24"/>
          <w:lang w:val="ka-GE"/>
        </w:rPr>
        <w:t>]</w:t>
      </w:r>
      <w:r w:rsidR="002471E6" w:rsidRPr="000713B6">
        <w:rPr>
          <w:rFonts w:ascii="Sylfaen" w:hAnsi="Sylfaen"/>
          <w:sz w:val="24"/>
          <w:szCs w:val="24"/>
          <w:lang w:val="ka-GE"/>
        </w:rPr>
        <w:t>.</w:t>
      </w:r>
    </w:p>
    <w:p w:rsidR="00F92002" w:rsidRPr="000713B6" w:rsidRDefault="002D32CE" w:rsidP="00740879">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ქვემო ქართლი მშრალი კლიმატური პირობებით ხასიათდება, რაც ძირითადად გამოწვეულია გარე კახეთის ნახევრადუდაბნო ზეგნის სიახლოვით და აზერბაიჯანის მშრალი ველებიდან ცხელი ქარების შემოჭრით.</w:t>
      </w:r>
    </w:p>
    <w:p w:rsidR="002D32CE" w:rsidRPr="000713B6" w:rsidRDefault="002D32CE" w:rsidP="002D32CE">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აქ ჰაერის საშუალო წლიური ტემპერატურა 12</w:t>
      </w:r>
      <w:r w:rsidRPr="000713B6">
        <w:rPr>
          <w:rFonts w:ascii="Sylfaen" w:hAnsi="Sylfaen"/>
          <w:sz w:val="24"/>
          <w:szCs w:val="24"/>
          <w:vertAlign w:val="superscript"/>
          <w:lang w:val="ka-GE"/>
        </w:rPr>
        <w:t>0</w:t>
      </w:r>
      <w:r w:rsidRPr="000713B6">
        <w:rPr>
          <w:rFonts w:ascii="Sylfaen" w:hAnsi="Sylfaen"/>
          <w:sz w:val="24"/>
          <w:szCs w:val="24"/>
          <w:lang w:val="ka-GE"/>
        </w:rPr>
        <w:t xml:space="preserve"> – 13</w:t>
      </w:r>
      <w:r w:rsidRPr="000713B6">
        <w:rPr>
          <w:rFonts w:ascii="Sylfaen" w:hAnsi="Sylfaen"/>
          <w:sz w:val="24"/>
          <w:szCs w:val="24"/>
          <w:vertAlign w:val="superscript"/>
          <w:lang w:val="ka-GE"/>
        </w:rPr>
        <w:t>0</w:t>
      </w:r>
      <w:r w:rsidRPr="000713B6">
        <w:rPr>
          <w:rFonts w:ascii="Sylfaen" w:hAnsi="Sylfaen"/>
          <w:sz w:val="24"/>
          <w:szCs w:val="24"/>
          <w:lang w:val="ka-GE"/>
        </w:rPr>
        <w:t>-უდრის. ყველაზე ცივი თვეა იანვარი (0,3</w:t>
      </w:r>
      <w:r w:rsidRPr="000713B6">
        <w:rPr>
          <w:rFonts w:ascii="Sylfaen" w:hAnsi="Sylfaen"/>
          <w:sz w:val="24"/>
          <w:szCs w:val="24"/>
          <w:vertAlign w:val="superscript"/>
          <w:lang w:val="ka-GE"/>
        </w:rPr>
        <w:t>0</w:t>
      </w:r>
      <w:r w:rsidRPr="000713B6">
        <w:rPr>
          <w:rFonts w:ascii="Sylfaen" w:hAnsi="Sylfaen"/>
          <w:sz w:val="24"/>
          <w:szCs w:val="24"/>
          <w:lang w:val="ka-GE"/>
        </w:rPr>
        <w:t xml:space="preserve"> – 0,8</w:t>
      </w:r>
      <w:r w:rsidRPr="000713B6">
        <w:rPr>
          <w:rFonts w:ascii="Sylfaen" w:hAnsi="Sylfaen"/>
          <w:sz w:val="24"/>
          <w:szCs w:val="24"/>
          <w:vertAlign w:val="superscript"/>
          <w:lang w:val="ka-GE"/>
        </w:rPr>
        <w:t>0</w:t>
      </w:r>
      <w:r w:rsidRPr="000713B6">
        <w:rPr>
          <w:rFonts w:ascii="Sylfaen" w:hAnsi="Sylfaen"/>
          <w:sz w:val="24"/>
          <w:szCs w:val="24"/>
          <w:lang w:val="ka-GE"/>
        </w:rPr>
        <w:t>), ყველაზე თბილი - ივლისი</w:t>
      </w:r>
      <w:r w:rsidR="000447A6" w:rsidRPr="000713B6">
        <w:rPr>
          <w:rFonts w:ascii="Sylfaen" w:hAnsi="Sylfaen"/>
          <w:sz w:val="24"/>
          <w:szCs w:val="24"/>
          <w:lang w:val="ka-GE"/>
        </w:rPr>
        <w:t xml:space="preserve"> და აგვისტო (25</w:t>
      </w:r>
      <w:r w:rsidR="000447A6" w:rsidRPr="000713B6">
        <w:rPr>
          <w:rFonts w:ascii="Sylfaen" w:hAnsi="Sylfaen"/>
          <w:sz w:val="24"/>
          <w:szCs w:val="24"/>
          <w:vertAlign w:val="superscript"/>
          <w:lang w:val="ka-GE"/>
        </w:rPr>
        <w:t xml:space="preserve">0 </w:t>
      </w:r>
      <w:r w:rsidR="000447A6" w:rsidRPr="000713B6">
        <w:rPr>
          <w:rFonts w:ascii="Sylfaen" w:hAnsi="Sylfaen"/>
          <w:sz w:val="24"/>
          <w:szCs w:val="24"/>
          <w:lang w:val="ka-GE"/>
        </w:rPr>
        <w:t>– 25,3</w:t>
      </w:r>
      <w:r w:rsidR="000447A6" w:rsidRPr="000713B6">
        <w:rPr>
          <w:rFonts w:ascii="Sylfaen" w:hAnsi="Sylfaen"/>
          <w:sz w:val="24"/>
          <w:szCs w:val="24"/>
          <w:vertAlign w:val="superscript"/>
          <w:lang w:val="ka-GE"/>
        </w:rPr>
        <w:t>0</w:t>
      </w:r>
      <w:r w:rsidR="000447A6" w:rsidRPr="000713B6">
        <w:rPr>
          <w:rFonts w:ascii="Sylfaen" w:hAnsi="Sylfaen"/>
          <w:sz w:val="24"/>
          <w:szCs w:val="24"/>
          <w:lang w:val="ka-GE"/>
        </w:rPr>
        <w:t>).</w:t>
      </w:r>
    </w:p>
    <w:p w:rsidR="00D238FC" w:rsidRDefault="000447A6" w:rsidP="00D238FC">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წლიური ჰაერის მინიმალური ტემპერატურა - 25</w:t>
      </w:r>
      <w:r w:rsidRPr="000713B6">
        <w:rPr>
          <w:rFonts w:ascii="Sylfaen" w:hAnsi="Sylfaen"/>
          <w:sz w:val="24"/>
          <w:szCs w:val="24"/>
          <w:vertAlign w:val="superscript"/>
          <w:lang w:val="ka-GE"/>
        </w:rPr>
        <w:t>0</w:t>
      </w:r>
      <w:r w:rsidRPr="000713B6">
        <w:rPr>
          <w:rFonts w:ascii="Sylfaen" w:hAnsi="Sylfaen"/>
          <w:sz w:val="24"/>
          <w:szCs w:val="24"/>
          <w:lang w:val="ka-GE"/>
        </w:rPr>
        <w:t>-ს უდრის, აბსოლ</w:t>
      </w:r>
      <w:r w:rsidR="00421315">
        <w:rPr>
          <w:rFonts w:ascii="Sylfaen" w:hAnsi="Sylfaen"/>
          <w:sz w:val="24"/>
          <w:szCs w:val="24"/>
          <w:lang w:val="ka-GE"/>
        </w:rPr>
        <w:t>უ</w:t>
      </w:r>
      <w:r w:rsidRPr="000713B6">
        <w:rPr>
          <w:rFonts w:ascii="Sylfaen" w:hAnsi="Sylfaen"/>
          <w:sz w:val="24"/>
          <w:szCs w:val="24"/>
          <w:lang w:val="ka-GE"/>
        </w:rPr>
        <w:t>ტური მაქსიმალური ტემპერატურა 41</w:t>
      </w:r>
      <w:r w:rsidRPr="000713B6">
        <w:rPr>
          <w:rFonts w:ascii="Sylfaen" w:hAnsi="Sylfaen"/>
          <w:sz w:val="24"/>
          <w:szCs w:val="24"/>
          <w:vertAlign w:val="superscript"/>
          <w:lang w:val="ka-GE"/>
        </w:rPr>
        <w:t>0</w:t>
      </w:r>
      <w:r w:rsidRPr="000713B6">
        <w:rPr>
          <w:rFonts w:ascii="Sylfaen" w:hAnsi="Sylfaen"/>
          <w:sz w:val="24"/>
          <w:szCs w:val="24"/>
          <w:lang w:val="ka-GE"/>
        </w:rPr>
        <w:t>-მდე აღწევს</w:t>
      </w:r>
      <w:r w:rsidR="002471E6" w:rsidRPr="000713B6">
        <w:rPr>
          <w:rFonts w:ascii="Sylfaen" w:hAnsi="Sylfaen"/>
          <w:sz w:val="24"/>
          <w:szCs w:val="24"/>
          <w:lang w:val="ka-GE"/>
        </w:rPr>
        <w:t>[</w:t>
      </w:r>
      <w:r w:rsidR="001079EF">
        <w:rPr>
          <w:rFonts w:ascii="Sylfaen" w:hAnsi="Sylfaen"/>
          <w:sz w:val="24"/>
          <w:szCs w:val="24"/>
          <w:lang w:val="ka-GE"/>
        </w:rPr>
        <w:t>23</w:t>
      </w:r>
      <w:r w:rsidR="002471E6" w:rsidRPr="000713B6">
        <w:rPr>
          <w:rFonts w:ascii="Sylfaen" w:hAnsi="Sylfaen"/>
          <w:sz w:val="24"/>
          <w:szCs w:val="24"/>
          <w:lang w:val="ka-GE"/>
        </w:rPr>
        <w:t>].</w:t>
      </w:r>
    </w:p>
    <w:p w:rsidR="006D7B69" w:rsidRPr="000713B6" w:rsidRDefault="006D7B69" w:rsidP="00D238FC">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შიდა ქართლის რეგიონი ხასიათდება ტემპერატურათა დიდი კონტრასტებით. ჰაერის საშუალო წლიური ტემპერატურის ცვლილების დიაპაზონი შეადგენს 12</w:t>
      </w:r>
      <w:r w:rsidRPr="006D7B69">
        <w:rPr>
          <w:rFonts w:ascii="Sylfaen" w:hAnsi="Sylfaen"/>
          <w:sz w:val="24"/>
          <w:szCs w:val="24"/>
          <w:vertAlign w:val="superscript"/>
          <w:lang w:val="ka-GE"/>
        </w:rPr>
        <w:t>0</w:t>
      </w:r>
      <w:r>
        <w:rPr>
          <w:rFonts w:ascii="Sylfaen" w:hAnsi="Sylfaen"/>
          <w:sz w:val="24"/>
          <w:szCs w:val="24"/>
          <w:lang w:val="ka-GE"/>
        </w:rPr>
        <w:t>-ს. უდიდესი ტემპერატურები აღინიშნება შიდა ქართლის ვაკეზე (10-12</w:t>
      </w:r>
      <w:r w:rsidRPr="008034F9">
        <w:rPr>
          <w:rFonts w:ascii="Sylfaen" w:hAnsi="Sylfaen"/>
          <w:sz w:val="24"/>
          <w:szCs w:val="24"/>
          <w:vertAlign w:val="superscript"/>
          <w:lang w:val="ka-GE"/>
        </w:rPr>
        <w:t>0</w:t>
      </w:r>
      <w:r>
        <w:rPr>
          <w:rFonts w:ascii="Sylfaen" w:hAnsi="Sylfaen"/>
          <w:sz w:val="24"/>
          <w:szCs w:val="24"/>
          <w:lang w:val="ka-GE"/>
        </w:rPr>
        <w:t>). სამხრეთით ადგილის სიმაღლის გაზრდასთან დაკავშირებით ტემპერატურა კლებულობს და თრიალეთის ქედის ჩრდილოეთ ფერდობზე 4</w:t>
      </w:r>
      <w:r w:rsidRPr="008034F9">
        <w:rPr>
          <w:rFonts w:ascii="Sylfaen" w:hAnsi="Sylfaen"/>
          <w:sz w:val="24"/>
          <w:szCs w:val="24"/>
          <w:vertAlign w:val="superscript"/>
          <w:lang w:val="ka-GE"/>
        </w:rPr>
        <w:t>0</w:t>
      </w:r>
      <w:r>
        <w:rPr>
          <w:rFonts w:ascii="Sylfaen" w:hAnsi="Sylfaen"/>
          <w:sz w:val="24"/>
          <w:szCs w:val="24"/>
          <w:lang w:val="ka-GE"/>
        </w:rPr>
        <w:t xml:space="preserve">-მდე ეცემა. ტემპერატურა კლებულობს </w:t>
      </w:r>
      <w:r>
        <w:rPr>
          <w:rFonts w:ascii="Sylfaen" w:hAnsi="Sylfaen"/>
          <w:sz w:val="24"/>
          <w:szCs w:val="24"/>
          <w:lang w:val="ka-GE"/>
        </w:rPr>
        <w:lastRenderedPageBreak/>
        <w:t>ჩრდილოეთის მიმართულებითაც და კავკასიონის სამხრეთ ფერდობის მაღალმთიანეთში 0-2</w:t>
      </w:r>
      <w:r w:rsidRPr="008034F9">
        <w:rPr>
          <w:rFonts w:ascii="Sylfaen" w:hAnsi="Sylfaen"/>
          <w:sz w:val="24"/>
          <w:szCs w:val="24"/>
          <w:vertAlign w:val="superscript"/>
          <w:lang w:val="ka-GE"/>
        </w:rPr>
        <w:t>0</w:t>
      </w:r>
      <w:r w:rsidR="008034F9">
        <w:rPr>
          <w:rFonts w:ascii="Sylfaen" w:hAnsi="Sylfaen"/>
          <w:sz w:val="24"/>
          <w:szCs w:val="24"/>
          <w:lang w:val="ka-GE"/>
        </w:rPr>
        <w:t>-</w:t>
      </w:r>
      <w:r>
        <w:rPr>
          <w:rFonts w:ascii="Sylfaen" w:hAnsi="Sylfaen"/>
          <w:sz w:val="24"/>
          <w:szCs w:val="24"/>
          <w:lang w:val="ka-GE"/>
        </w:rPr>
        <w:t xml:space="preserve">ს შეადგენს. ჰაერის ტემპერატურის ცვლილების ასეთი კანონზომიერებები </w:t>
      </w:r>
      <w:r w:rsidR="008034F9">
        <w:rPr>
          <w:rFonts w:ascii="Sylfaen" w:hAnsi="Sylfaen"/>
          <w:sz w:val="24"/>
          <w:szCs w:val="24"/>
          <w:lang w:val="ka-GE"/>
        </w:rPr>
        <w:t>შე</w:t>
      </w:r>
      <w:r>
        <w:rPr>
          <w:rFonts w:ascii="Sylfaen" w:hAnsi="Sylfaen"/>
          <w:sz w:val="24"/>
          <w:szCs w:val="24"/>
          <w:lang w:val="ka-GE"/>
        </w:rPr>
        <w:t>ნარჩუნებულია ყველა თვესა და სეზონში, განსაკუთრებულია მხოლოდ ტემპერატურის რაოდენობრივი მაჩვენებლები[</w:t>
      </w:r>
      <w:r w:rsidR="001079EF">
        <w:rPr>
          <w:rFonts w:ascii="Sylfaen" w:hAnsi="Sylfaen"/>
          <w:sz w:val="24"/>
          <w:szCs w:val="24"/>
          <w:lang w:val="ka-GE"/>
        </w:rPr>
        <w:t>18</w:t>
      </w:r>
      <w:r>
        <w:rPr>
          <w:rFonts w:ascii="Sylfaen" w:hAnsi="Sylfaen"/>
          <w:sz w:val="24"/>
          <w:szCs w:val="24"/>
          <w:lang w:val="ka-GE"/>
        </w:rPr>
        <w:t xml:space="preserve">]. </w:t>
      </w:r>
    </w:p>
    <w:p w:rsidR="008034F9" w:rsidRDefault="008034F9" w:rsidP="008034F9">
      <w:pPr>
        <w:autoSpaceDE w:val="0"/>
        <w:autoSpaceDN w:val="0"/>
        <w:adjustRightInd w:val="0"/>
        <w:spacing w:after="0" w:line="360" w:lineRule="auto"/>
        <w:rPr>
          <w:rFonts w:ascii="Sylfaen" w:hAnsi="Sylfaen"/>
          <w:sz w:val="24"/>
          <w:szCs w:val="24"/>
          <w:lang w:val="ka-GE"/>
        </w:rPr>
      </w:pPr>
    </w:p>
    <w:p w:rsidR="00335ADF" w:rsidRDefault="009C3A51" w:rsidP="00916CE7">
      <w:pPr>
        <w:autoSpaceDE w:val="0"/>
        <w:autoSpaceDN w:val="0"/>
        <w:adjustRightInd w:val="0"/>
        <w:spacing w:after="0" w:line="360" w:lineRule="auto"/>
        <w:jc w:val="center"/>
        <w:rPr>
          <w:rFonts w:ascii="Sylfaen" w:hAnsi="Sylfaen"/>
          <w:b/>
          <w:sz w:val="24"/>
          <w:szCs w:val="24"/>
          <w:lang w:val="ka-GE"/>
        </w:rPr>
      </w:pPr>
      <w:r>
        <w:rPr>
          <w:rFonts w:ascii="Sylfaen" w:hAnsi="Sylfaen"/>
          <w:b/>
          <w:sz w:val="24"/>
          <w:szCs w:val="24"/>
          <w:lang w:val="ka-GE"/>
        </w:rPr>
        <w:t>2.3 ჰიდროლოგია</w:t>
      </w:r>
    </w:p>
    <w:p w:rsidR="00335ADF" w:rsidRPr="007825AD" w:rsidRDefault="00335ADF" w:rsidP="00335ADF">
      <w:pPr>
        <w:autoSpaceDE w:val="0"/>
        <w:autoSpaceDN w:val="0"/>
        <w:adjustRightInd w:val="0"/>
        <w:spacing w:after="0" w:line="360" w:lineRule="auto"/>
        <w:ind w:firstLine="540"/>
        <w:jc w:val="both"/>
        <w:rPr>
          <w:rFonts w:ascii="Sylfaen" w:hAnsi="Sylfaen"/>
          <w:color w:val="000000"/>
          <w:sz w:val="24"/>
          <w:szCs w:val="24"/>
          <w:shd w:val="clear" w:color="auto" w:fill="FFFEF4"/>
          <w:lang w:val="ka-GE"/>
        </w:rPr>
      </w:pPr>
      <w:r w:rsidRPr="007825AD">
        <w:rPr>
          <w:rFonts w:ascii="Sylfaen" w:hAnsi="Sylfaen"/>
          <w:color w:val="000000"/>
          <w:sz w:val="24"/>
          <w:szCs w:val="24"/>
          <w:shd w:val="clear" w:color="auto" w:fill="FFFEF4"/>
        </w:rPr>
        <w:t>საქართველო მდიდარია წყლის რესურსებით. მის ტერიტორიაზე მიედინება</w:t>
      </w:r>
      <w:r w:rsidRPr="007825AD">
        <w:rPr>
          <w:rStyle w:val="apple-converted-space"/>
          <w:rFonts w:ascii="Sylfaen" w:hAnsi="Sylfaen"/>
          <w:color w:val="000000"/>
          <w:sz w:val="24"/>
          <w:szCs w:val="24"/>
          <w:shd w:val="clear" w:color="auto" w:fill="FFFEF4"/>
        </w:rPr>
        <w:t> </w:t>
      </w:r>
      <w:r w:rsidRPr="007825AD">
        <w:rPr>
          <w:rStyle w:val="Strong"/>
          <w:rFonts w:ascii="Sylfaen" w:hAnsi="Sylfaen"/>
          <w:b w:val="0"/>
          <w:color w:val="000000"/>
          <w:sz w:val="24"/>
          <w:szCs w:val="24"/>
          <w:bdr w:val="none" w:sz="0" w:space="0" w:color="auto" w:frame="1"/>
          <w:shd w:val="clear" w:color="auto" w:fill="FFFEF4"/>
        </w:rPr>
        <w:t>26060 მდინარე,</w:t>
      </w:r>
      <w:r w:rsidRPr="007825AD">
        <w:rPr>
          <w:rStyle w:val="apple-converted-space"/>
          <w:rFonts w:ascii="Sylfaen" w:hAnsi="Sylfaen"/>
          <w:b/>
          <w:color w:val="000000"/>
          <w:sz w:val="24"/>
          <w:szCs w:val="24"/>
          <w:shd w:val="clear" w:color="auto" w:fill="FFFEF4"/>
        </w:rPr>
        <w:t> </w:t>
      </w:r>
      <w:r w:rsidRPr="007825AD">
        <w:rPr>
          <w:rFonts w:ascii="Sylfaen" w:hAnsi="Sylfaen"/>
          <w:color w:val="000000"/>
          <w:sz w:val="24"/>
          <w:szCs w:val="24"/>
          <w:shd w:val="clear" w:color="auto" w:fill="FFFEF4"/>
        </w:rPr>
        <w:t>რომელთა საერთო სიგრძე</w:t>
      </w:r>
      <w:r w:rsidRPr="007825AD">
        <w:rPr>
          <w:rStyle w:val="apple-converted-space"/>
          <w:rFonts w:ascii="Sylfaen" w:hAnsi="Sylfaen"/>
          <w:color w:val="000000"/>
          <w:sz w:val="24"/>
          <w:szCs w:val="24"/>
          <w:shd w:val="clear" w:color="auto" w:fill="FFFEF4"/>
        </w:rPr>
        <w:t> </w:t>
      </w:r>
      <w:r w:rsidRPr="007825AD">
        <w:rPr>
          <w:rStyle w:val="Strong"/>
          <w:rFonts w:ascii="Sylfaen" w:hAnsi="Sylfaen"/>
          <w:b w:val="0"/>
          <w:color w:val="000000"/>
          <w:sz w:val="24"/>
          <w:szCs w:val="24"/>
          <w:bdr w:val="none" w:sz="0" w:space="0" w:color="auto" w:frame="1"/>
          <w:shd w:val="clear" w:color="auto" w:fill="FFFEF4"/>
        </w:rPr>
        <w:t>60</w:t>
      </w:r>
      <w:r w:rsidRPr="007825AD">
        <w:rPr>
          <w:rStyle w:val="Strong"/>
          <w:rFonts w:ascii="inherit" w:hAnsi="inherit"/>
          <w:b w:val="0"/>
          <w:color w:val="000000"/>
          <w:sz w:val="24"/>
          <w:szCs w:val="24"/>
          <w:bdr w:val="none" w:sz="0" w:space="0" w:color="auto" w:frame="1"/>
          <w:shd w:val="clear" w:color="auto" w:fill="FFFEF4"/>
        </w:rPr>
        <w:t> </w:t>
      </w:r>
      <w:r w:rsidRPr="007825AD">
        <w:rPr>
          <w:rStyle w:val="Strong"/>
          <w:rFonts w:ascii="Sylfaen" w:hAnsi="Sylfaen" w:cs="Sylfaen"/>
          <w:b w:val="0"/>
          <w:color w:val="000000"/>
          <w:sz w:val="24"/>
          <w:szCs w:val="24"/>
          <w:bdr w:val="none" w:sz="0" w:space="0" w:color="auto" w:frame="1"/>
          <w:shd w:val="clear" w:color="auto" w:fill="FFFEF4"/>
        </w:rPr>
        <w:t>ათას</w:t>
      </w:r>
      <w:r w:rsidRPr="007825AD">
        <w:rPr>
          <w:rStyle w:val="Strong"/>
          <w:rFonts w:ascii="inherit" w:hAnsi="inherit"/>
          <w:b w:val="0"/>
          <w:color w:val="000000"/>
          <w:sz w:val="24"/>
          <w:szCs w:val="24"/>
          <w:bdr w:val="none" w:sz="0" w:space="0" w:color="auto" w:frame="1"/>
          <w:shd w:val="clear" w:color="auto" w:fill="FFFEF4"/>
        </w:rPr>
        <w:t xml:space="preserve"> </w:t>
      </w:r>
      <w:r w:rsidRPr="007825AD">
        <w:rPr>
          <w:rStyle w:val="Strong"/>
          <w:rFonts w:ascii="Sylfaen" w:hAnsi="Sylfaen" w:cs="Sylfaen"/>
          <w:b w:val="0"/>
          <w:color w:val="000000"/>
          <w:sz w:val="24"/>
          <w:szCs w:val="24"/>
          <w:bdr w:val="none" w:sz="0" w:space="0" w:color="auto" w:frame="1"/>
          <w:shd w:val="clear" w:color="auto" w:fill="FFFEF4"/>
        </w:rPr>
        <w:t>კმ</w:t>
      </w:r>
      <w:r w:rsidRPr="007825AD">
        <w:rPr>
          <w:rFonts w:ascii="Sylfaen" w:hAnsi="Sylfaen"/>
          <w:b/>
          <w:color w:val="000000"/>
          <w:sz w:val="24"/>
          <w:szCs w:val="24"/>
          <w:shd w:val="clear" w:color="auto" w:fill="FFFEF4"/>
        </w:rPr>
        <w:t>-</w:t>
      </w:r>
      <w:r w:rsidRPr="007825AD">
        <w:rPr>
          <w:rFonts w:ascii="Sylfaen" w:hAnsi="Sylfaen"/>
          <w:color w:val="000000"/>
          <w:sz w:val="24"/>
          <w:szCs w:val="24"/>
          <w:shd w:val="clear" w:color="auto" w:fill="FFFEF4"/>
        </w:rPr>
        <w:t>ს აღწევს. ამ მდინარეების 99,4% მცირე სიგრძისაა (25 კმ-ზე ნაკლები).</w:t>
      </w:r>
    </w:p>
    <w:p w:rsidR="00335ADF" w:rsidRPr="007825AD" w:rsidRDefault="00335ADF" w:rsidP="007825AD">
      <w:pPr>
        <w:pStyle w:val="NormalWeb"/>
        <w:shd w:val="clear" w:color="auto" w:fill="FFFEF4"/>
        <w:spacing w:before="0" w:beforeAutospacing="0" w:after="0" w:afterAutospacing="0" w:line="360" w:lineRule="auto"/>
        <w:ind w:firstLine="540"/>
        <w:jc w:val="both"/>
        <w:rPr>
          <w:rFonts w:ascii="Sylfaen" w:hAnsi="Sylfaen"/>
          <w:color w:val="000000"/>
        </w:rPr>
      </w:pPr>
      <w:r w:rsidRPr="007825AD">
        <w:rPr>
          <w:rStyle w:val="Strong"/>
          <w:rFonts w:ascii="Sylfaen" w:hAnsi="Sylfaen" w:cs="Sylfaen"/>
          <w:b w:val="0"/>
          <w:color w:val="000000"/>
          <w:bdr w:val="none" w:sz="0" w:space="0" w:color="auto" w:frame="1"/>
        </w:rPr>
        <w:t>წყლის</w:t>
      </w:r>
      <w:r w:rsidRPr="007825AD">
        <w:rPr>
          <w:rStyle w:val="Strong"/>
          <w:rFonts w:ascii="inherit" w:hAnsi="inherit"/>
          <w:b w:val="0"/>
          <w:color w:val="000000"/>
          <w:bdr w:val="none" w:sz="0" w:space="0" w:color="auto" w:frame="1"/>
        </w:rPr>
        <w:t xml:space="preserve"> </w:t>
      </w:r>
      <w:r w:rsidRPr="007825AD">
        <w:rPr>
          <w:rStyle w:val="Strong"/>
          <w:rFonts w:ascii="Sylfaen" w:hAnsi="Sylfaen" w:cs="Sylfaen"/>
          <w:b w:val="0"/>
          <w:color w:val="000000"/>
          <w:bdr w:val="none" w:sz="0" w:space="0" w:color="auto" w:frame="1"/>
        </w:rPr>
        <w:t>რესურსები</w:t>
      </w:r>
      <w:r w:rsidRPr="007825AD">
        <w:rPr>
          <w:rStyle w:val="apple-converted-space"/>
          <w:rFonts w:ascii="inherit" w:hAnsi="inherit"/>
          <w:b/>
          <w:bCs/>
          <w:color w:val="000000"/>
          <w:bdr w:val="none" w:sz="0" w:space="0" w:color="auto" w:frame="1"/>
        </w:rPr>
        <w:t> </w:t>
      </w:r>
      <w:r w:rsidRPr="007825AD">
        <w:rPr>
          <w:rFonts w:ascii="Sylfaen" w:hAnsi="Sylfaen" w:cs="Sylfaen"/>
          <w:color w:val="000000"/>
          <w:bdr w:val="none" w:sz="0" w:space="0" w:color="auto" w:frame="1"/>
        </w:rPr>
        <w:t>არათანაბრად</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არის</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განაწილებული</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და</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ძირითადად</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ქვეყნის</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დასავლეთ</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ნაწილშია</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თავმოყრილი</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საქართველოს</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მდინარეები</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მიეკუთვნებიან</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ორ</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ძირითად</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აუზს</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რომლებსაც</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ლიხის</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ქედი</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ყოფს</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შავი</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ზღვის</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აუზს</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მიეკუთვნება</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საქართველოს</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მდინარეთა</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საერთო</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რაოდენობის</w:t>
      </w:r>
      <w:r w:rsidRPr="007825AD">
        <w:rPr>
          <w:rFonts w:ascii="inherit" w:hAnsi="inherit"/>
          <w:color w:val="000000"/>
          <w:bdr w:val="none" w:sz="0" w:space="0" w:color="auto" w:frame="1"/>
        </w:rPr>
        <w:t xml:space="preserve"> </w:t>
      </w:r>
      <w:r w:rsidR="007825AD" w:rsidRPr="007825AD">
        <w:rPr>
          <w:rFonts w:ascii="Sylfaen" w:hAnsi="Sylfaen"/>
          <w:color w:val="000000"/>
          <w:bdr w:val="none" w:sz="0" w:space="0" w:color="auto" w:frame="1"/>
          <w:lang w:val="ka-GE"/>
        </w:rPr>
        <w:t xml:space="preserve">დაახლოებით </w:t>
      </w:r>
      <w:r w:rsidRPr="007825AD">
        <w:rPr>
          <w:rFonts w:ascii="inherit" w:hAnsi="inherit"/>
          <w:color w:val="000000"/>
          <w:bdr w:val="none" w:sz="0" w:space="0" w:color="auto" w:frame="1"/>
        </w:rPr>
        <w:t xml:space="preserve">70 %, </w:t>
      </w:r>
      <w:r w:rsidRPr="007825AD">
        <w:rPr>
          <w:rFonts w:ascii="Sylfaen" w:hAnsi="Sylfaen" w:cs="Sylfaen"/>
          <w:color w:val="000000"/>
          <w:bdr w:val="none" w:sz="0" w:space="0" w:color="auto" w:frame="1"/>
        </w:rPr>
        <w:t>ხოლო</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კასპიის</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ზღვის</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აუზს</w:t>
      </w:r>
      <w:r w:rsidRPr="007825AD">
        <w:rPr>
          <w:rFonts w:ascii="inherit" w:hAnsi="inherit"/>
          <w:color w:val="000000"/>
          <w:bdr w:val="none" w:sz="0" w:space="0" w:color="auto" w:frame="1"/>
        </w:rPr>
        <w:t xml:space="preserve"> </w:t>
      </w:r>
      <w:r w:rsidR="007825AD" w:rsidRPr="007825AD">
        <w:rPr>
          <w:rFonts w:ascii="Sylfaen" w:hAnsi="Sylfaen"/>
          <w:color w:val="000000"/>
          <w:bdr w:val="none" w:sz="0" w:space="0" w:color="auto" w:frame="1"/>
          <w:lang w:val="ka-GE"/>
        </w:rPr>
        <w:t xml:space="preserve">შესაბამისად </w:t>
      </w:r>
      <w:r w:rsidRPr="007825AD">
        <w:rPr>
          <w:rFonts w:ascii="Sylfaen" w:hAnsi="Sylfaen" w:cs="Sylfaen"/>
          <w:color w:val="000000"/>
          <w:bdr w:val="none" w:sz="0" w:space="0" w:color="auto" w:frame="1"/>
        </w:rPr>
        <w:t>მიეკუთვნება</w:t>
      </w:r>
      <w:r w:rsidRPr="007825AD">
        <w:rPr>
          <w:rFonts w:ascii="inherit" w:hAnsi="inherit"/>
          <w:color w:val="000000"/>
          <w:bdr w:val="none" w:sz="0" w:space="0" w:color="auto" w:frame="1"/>
        </w:rPr>
        <w:t xml:space="preserve"> </w:t>
      </w:r>
      <w:r w:rsidR="007825AD" w:rsidRPr="007825AD">
        <w:rPr>
          <w:rFonts w:ascii="Sylfaen" w:hAnsi="Sylfaen"/>
          <w:color w:val="000000"/>
          <w:bdr w:val="none" w:sz="0" w:space="0" w:color="auto" w:frame="1"/>
          <w:lang w:val="ka-GE"/>
        </w:rPr>
        <w:t xml:space="preserve">დაახლოებით </w:t>
      </w:r>
      <w:r w:rsidR="007825AD" w:rsidRPr="007825AD">
        <w:rPr>
          <w:rFonts w:ascii="inherit" w:hAnsi="inherit"/>
          <w:color w:val="000000"/>
          <w:bdr w:val="none" w:sz="0" w:space="0" w:color="auto" w:frame="1"/>
        </w:rPr>
        <w:t>30%</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ჰიდროლოგიურად</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შესწავლილია</w:t>
      </w:r>
      <w:r w:rsidRPr="007825AD">
        <w:rPr>
          <w:rFonts w:ascii="inherit" w:hAnsi="inherit"/>
          <w:color w:val="000000"/>
          <w:bdr w:val="none" w:sz="0" w:space="0" w:color="auto" w:frame="1"/>
        </w:rPr>
        <w:t xml:space="preserve"> 555 </w:t>
      </w:r>
      <w:r w:rsidRPr="007825AD">
        <w:rPr>
          <w:rFonts w:ascii="Sylfaen" w:hAnsi="Sylfaen" w:cs="Sylfaen"/>
          <w:color w:val="000000"/>
          <w:bdr w:val="none" w:sz="0" w:space="0" w:color="auto" w:frame="1"/>
        </w:rPr>
        <w:t>მდინარე</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შავი</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ზღვის</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აუზში</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და</w:t>
      </w:r>
      <w:r w:rsidRPr="007825AD">
        <w:rPr>
          <w:rFonts w:ascii="inherit" w:hAnsi="inherit"/>
          <w:color w:val="000000"/>
          <w:bdr w:val="none" w:sz="0" w:space="0" w:color="auto" w:frame="1"/>
        </w:rPr>
        <w:t xml:space="preserve"> 528 </w:t>
      </w:r>
      <w:r w:rsidRPr="007825AD">
        <w:rPr>
          <w:rFonts w:ascii="Sylfaen" w:hAnsi="Sylfaen" w:cs="Sylfaen"/>
          <w:color w:val="000000"/>
          <w:bdr w:val="none" w:sz="0" w:space="0" w:color="auto" w:frame="1"/>
        </w:rPr>
        <w:t>მდინარე</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კასპიის</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ზღვის</w:t>
      </w:r>
      <w:r w:rsidRPr="007825AD">
        <w:rPr>
          <w:rFonts w:ascii="inherit" w:hAnsi="inherit"/>
          <w:color w:val="000000"/>
          <w:bdr w:val="none" w:sz="0" w:space="0" w:color="auto" w:frame="1"/>
        </w:rPr>
        <w:t xml:space="preserve"> </w:t>
      </w:r>
      <w:r w:rsidRPr="007825AD">
        <w:rPr>
          <w:rFonts w:ascii="Sylfaen" w:hAnsi="Sylfaen" w:cs="Sylfaen"/>
          <w:color w:val="000000"/>
          <w:bdr w:val="none" w:sz="0" w:space="0" w:color="auto" w:frame="1"/>
        </w:rPr>
        <w:t>აუზში</w:t>
      </w:r>
      <w:r w:rsidRPr="007825AD">
        <w:rPr>
          <w:rFonts w:ascii="inherit" w:hAnsi="inherit"/>
          <w:color w:val="000000"/>
          <w:bdr w:val="none" w:sz="0" w:space="0" w:color="auto" w:frame="1"/>
        </w:rPr>
        <w:t>.</w:t>
      </w:r>
    </w:p>
    <w:p w:rsidR="00335ADF" w:rsidRPr="007825AD" w:rsidRDefault="00335ADF" w:rsidP="007825AD">
      <w:pPr>
        <w:pStyle w:val="NormalWeb"/>
        <w:shd w:val="clear" w:color="auto" w:fill="FFFEF4"/>
        <w:spacing w:before="0" w:beforeAutospacing="0" w:after="0" w:afterAutospacing="0" w:line="360" w:lineRule="auto"/>
        <w:ind w:firstLine="540"/>
        <w:jc w:val="both"/>
        <w:rPr>
          <w:rFonts w:ascii="Sylfaen" w:hAnsi="Sylfaen"/>
          <w:color w:val="000000"/>
          <w:lang w:val="ka-GE"/>
        </w:rPr>
      </w:pPr>
      <w:r w:rsidRPr="007825AD">
        <w:rPr>
          <w:rStyle w:val="Strong"/>
          <w:rFonts w:ascii="Sylfaen" w:hAnsi="Sylfaen" w:cs="Sylfaen"/>
          <w:b w:val="0"/>
          <w:color w:val="000000"/>
          <w:bdr w:val="none" w:sz="0" w:space="0" w:color="auto" w:frame="1"/>
        </w:rPr>
        <w:t>აღმოსავლეთ</w:t>
      </w:r>
      <w:r w:rsidRPr="007825AD">
        <w:rPr>
          <w:rStyle w:val="Strong"/>
          <w:b w:val="0"/>
          <w:color w:val="000000"/>
          <w:bdr w:val="none" w:sz="0" w:space="0" w:color="auto" w:frame="1"/>
        </w:rPr>
        <w:t xml:space="preserve"> </w:t>
      </w:r>
      <w:r w:rsidRPr="007825AD">
        <w:rPr>
          <w:rStyle w:val="Strong"/>
          <w:rFonts w:ascii="Sylfaen" w:hAnsi="Sylfaen" w:cs="Sylfaen"/>
          <w:b w:val="0"/>
          <w:color w:val="000000"/>
          <w:bdr w:val="none" w:sz="0" w:space="0" w:color="auto" w:frame="1"/>
        </w:rPr>
        <w:t>საქართველოს</w:t>
      </w:r>
      <w:r w:rsidRPr="007825AD">
        <w:rPr>
          <w:rStyle w:val="apple-converted-space"/>
          <w:rFonts w:ascii="inherit" w:hAnsi="inherit"/>
          <w:color w:val="000000"/>
          <w:bdr w:val="none" w:sz="0" w:space="0" w:color="auto" w:frame="1"/>
        </w:rPr>
        <w:t> </w:t>
      </w:r>
      <w:r w:rsidRPr="007825AD">
        <w:rPr>
          <w:rFonts w:ascii="Sylfaen" w:hAnsi="Sylfaen" w:cs="Sylfaen"/>
          <w:color w:val="000000"/>
          <w:bdr w:val="none" w:sz="0" w:space="0" w:color="auto" w:frame="1"/>
        </w:rPr>
        <w:t>თითქმის</w:t>
      </w:r>
      <w:r w:rsidRPr="007825AD">
        <w:rPr>
          <w:color w:val="000000"/>
          <w:bdr w:val="none" w:sz="0" w:space="0" w:color="auto" w:frame="1"/>
        </w:rPr>
        <w:t xml:space="preserve"> </w:t>
      </w:r>
      <w:r w:rsidRPr="007825AD">
        <w:rPr>
          <w:rFonts w:ascii="Sylfaen" w:hAnsi="Sylfaen" w:cs="Sylfaen"/>
          <w:color w:val="000000"/>
          <w:bdr w:val="none" w:sz="0" w:space="0" w:color="auto" w:frame="1"/>
        </w:rPr>
        <w:t>ყველა</w:t>
      </w:r>
      <w:r w:rsidRPr="007825AD">
        <w:rPr>
          <w:color w:val="000000"/>
          <w:bdr w:val="none" w:sz="0" w:space="0" w:color="auto" w:frame="1"/>
        </w:rPr>
        <w:t xml:space="preserve"> </w:t>
      </w:r>
      <w:r w:rsidRPr="007825AD">
        <w:rPr>
          <w:rFonts w:ascii="Sylfaen" w:hAnsi="Sylfaen" w:cs="Sylfaen"/>
          <w:color w:val="000000"/>
          <w:bdr w:val="none" w:sz="0" w:space="0" w:color="auto" w:frame="1"/>
        </w:rPr>
        <w:t>მდინარე</w:t>
      </w:r>
      <w:r w:rsidRPr="007825AD">
        <w:rPr>
          <w:color w:val="000000"/>
          <w:bdr w:val="none" w:sz="0" w:space="0" w:color="auto" w:frame="1"/>
        </w:rPr>
        <w:t xml:space="preserve"> </w:t>
      </w:r>
      <w:r w:rsidRPr="007825AD">
        <w:rPr>
          <w:rFonts w:ascii="Sylfaen" w:hAnsi="Sylfaen" w:cs="Sylfaen"/>
          <w:color w:val="000000"/>
          <w:bdr w:val="none" w:sz="0" w:space="0" w:color="auto" w:frame="1"/>
        </w:rPr>
        <w:t>ქმნის</w:t>
      </w:r>
      <w:r w:rsidRPr="007825AD">
        <w:rPr>
          <w:color w:val="000000"/>
          <w:bdr w:val="none" w:sz="0" w:space="0" w:color="auto" w:frame="1"/>
        </w:rPr>
        <w:t xml:space="preserve"> </w:t>
      </w:r>
      <w:r w:rsidRPr="007825AD">
        <w:rPr>
          <w:rFonts w:ascii="Sylfaen" w:hAnsi="Sylfaen" w:cs="Sylfaen"/>
          <w:color w:val="000000"/>
          <w:bdr w:val="none" w:sz="0" w:space="0" w:color="auto" w:frame="1"/>
        </w:rPr>
        <w:t>მტკვრის</w:t>
      </w:r>
      <w:r w:rsidRPr="007825AD">
        <w:rPr>
          <w:color w:val="000000"/>
          <w:bdr w:val="none" w:sz="0" w:space="0" w:color="auto" w:frame="1"/>
        </w:rPr>
        <w:t xml:space="preserve"> </w:t>
      </w:r>
      <w:r w:rsidRPr="007825AD">
        <w:rPr>
          <w:rFonts w:ascii="Sylfaen" w:hAnsi="Sylfaen" w:cs="Sylfaen"/>
          <w:color w:val="000000"/>
          <w:bdr w:val="none" w:sz="0" w:space="0" w:color="auto" w:frame="1"/>
        </w:rPr>
        <w:t>ერთიან</w:t>
      </w:r>
      <w:r w:rsidRPr="007825AD">
        <w:rPr>
          <w:color w:val="000000"/>
          <w:bdr w:val="none" w:sz="0" w:space="0" w:color="auto" w:frame="1"/>
        </w:rPr>
        <w:t xml:space="preserve"> </w:t>
      </w:r>
      <w:r w:rsidRPr="007825AD">
        <w:rPr>
          <w:rFonts w:ascii="Sylfaen" w:hAnsi="Sylfaen" w:cs="Sylfaen"/>
          <w:color w:val="000000"/>
          <w:bdr w:val="none" w:sz="0" w:space="0" w:color="auto" w:frame="1"/>
        </w:rPr>
        <w:t>სისტემას</w:t>
      </w:r>
      <w:r w:rsidRPr="007825AD">
        <w:rPr>
          <w:color w:val="000000"/>
          <w:bdr w:val="none" w:sz="0" w:space="0" w:color="auto" w:frame="1"/>
        </w:rPr>
        <w:t xml:space="preserve"> </w:t>
      </w:r>
      <w:r w:rsidRPr="007825AD">
        <w:rPr>
          <w:rFonts w:ascii="Sylfaen" w:hAnsi="Sylfaen" w:cs="Sylfaen"/>
          <w:color w:val="000000"/>
          <w:bdr w:val="none" w:sz="0" w:space="0" w:color="auto" w:frame="1"/>
        </w:rPr>
        <w:t>და</w:t>
      </w:r>
      <w:r w:rsidRPr="007825AD">
        <w:rPr>
          <w:color w:val="000000"/>
          <w:bdr w:val="none" w:sz="0" w:space="0" w:color="auto" w:frame="1"/>
        </w:rPr>
        <w:t xml:space="preserve"> </w:t>
      </w:r>
      <w:r w:rsidRPr="007825AD">
        <w:rPr>
          <w:rFonts w:ascii="Sylfaen" w:hAnsi="Sylfaen" w:cs="Sylfaen"/>
          <w:color w:val="000000"/>
          <w:bdr w:val="none" w:sz="0" w:space="0" w:color="auto" w:frame="1"/>
        </w:rPr>
        <w:t>ჩაედინება</w:t>
      </w:r>
      <w:r w:rsidR="007825AD" w:rsidRPr="007825AD">
        <w:rPr>
          <w:rFonts w:ascii="Sylfaen" w:hAnsi="Sylfaen" w:cs="Sylfaen"/>
          <w:color w:val="000000"/>
          <w:bdr w:val="none" w:sz="0" w:space="0" w:color="auto" w:frame="1"/>
          <w:lang w:val="ka-GE"/>
        </w:rPr>
        <w:t xml:space="preserve"> </w:t>
      </w:r>
      <w:r w:rsidRPr="007825AD">
        <w:rPr>
          <w:rStyle w:val="Strong"/>
          <w:rFonts w:ascii="Sylfaen" w:hAnsi="Sylfaen" w:cs="Sylfaen"/>
          <w:b w:val="0"/>
          <w:color w:val="000000"/>
          <w:bdr w:val="none" w:sz="0" w:space="0" w:color="auto" w:frame="1"/>
        </w:rPr>
        <w:t>კასპიის</w:t>
      </w:r>
      <w:r w:rsidRPr="007825AD">
        <w:rPr>
          <w:rStyle w:val="Strong"/>
          <w:b w:val="0"/>
          <w:color w:val="000000"/>
          <w:bdr w:val="none" w:sz="0" w:space="0" w:color="auto" w:frame="1"/>
        </w:rPr>
        <w:t xml:space="preserve"> </w:t>
      </w:r>
      <w:r w:rsidRPr="007825AD">
        <w:rPr>
          <w:rStyle w:val="Strong"/>
          <w:rFonts w:ascii="Sylfaen" w:hAnsi="Sylfaen" w:cs="Sylfaen"/>
          <w:b w:val="0"/>
          <w:color w:val="000000"/>
          <w:bdr w:val="none" w:sz="0" w:space="0" w:color="auto" w:frame="1"/>
        </w:rPr>
        <w:t>ზღვაში</w:t>
      </w:r>
      <w:r w:rsidRPr="007825AD">
        <w:rPr>
          <w:rFonts w:ascii="inherit" w:hAnsi="inherit"/>
          <w:b/>
          <w:color w:val="000000"/>
          <w:bdr w:val="none" w:sz="0" w:space="0" w:color="auto" w:frame="1"/>
        </w:rPr>
        <w:t>,</w:t>
      </w:r>
      <w:r w:rsidRPr="007825AD">
        <w:rPr>
          <w:rStyle w:val="apple-converted-space"/>
          <w:rFonts w:ascii="inherit" w:hAnsi="inherit"/>
          <w:b/>
          <w:color w:val="000000"/>
          <w:bdr w:val="none" w:sz="0" w:space="0" w:color="auto" w:frame="1"/>
        </w:rPr>
        <w:t> </w:t>
      </w:r>
      <w:r w:rsidRPr="007825AD">
        <w:rPr>
          <w:rStyle w:val="Strong"/>
          <w:rFonts w:ascii="Sylfaen" w:hAnsi="Sylfaen" w:cs="Sylfaen"/>
          <w:b w:val="0"/>
          <w:color w:val="000000"/>
          <w:bdr w:val="none" w:sz="0" w:space="0" w:color="auto" w:frame="1"/>
        </w:rPr>
        <w:t>დასავლეთ</w:t>
      </w:r>
      <w:r w:rsidRPr="007825AD">
        <w:rPr>
          <w:rStyle w:val="Strong"/>
          <w:b w:val="0"/>
          <w:color w:val="000000"/>
          <w:bdr w:val="none" w:sz="0" w:space="0" w:color="auto" w:frame="1"/>
        </w:rPr>
        <w:t xml:space="preserve"> </w:t>
      </w:r>
      <w:r w:rsidRPr="007825AD">
        <w:rPr>
          <w:rStyle w:val="Strong"/>
          <w:rFonts w:ascii="Sylfaen" w:hAnsi="Sylfaen" w:cs="Sylfaen"/>
          <w:b w:val="0"/>
          <w:color w:val="000000"/>
          <w:bdr w:val="none" w:sz="0" w:space="0" w:color="auto" w:frame="1"/>
        </w:rPr>
        <w:t>საქართველოს</w:t>
      </w:r>
      <w:r w:rsidRPr="007825AD">
        <w:rPr>
          <w:rStyle w:val="apple-converted-space"/>
          <w:rFonts w:ascii="inherit" w:hAnsi="inherit"/>
          <w:color w:val="000000"/>
          <w:bdr w:val="none" w:sz="0" w:space="0" w:color="auto" w:frame="1"/>
        </w:rPr>
        <w:t> </w:t>
      </w:r>
      <w:r w:rsidRPr="007825AD">
        <w:rPr>
          <w:rFonts w:ascii="Sylfaen" w:hAnsi="Sylfaen" w:cs="Sylfaen"/>
          <w:color w:val="000000"/>
          <w:bdr w:val="none" w:sz="0" w:space="0" w:color="auto" w:frame="1"/>
        </w:rPr>
        <w:t>მდინარეები</w:t>
      </w:r>
      <w:r w:rsidRPr="007825AD">
        <w:rPr>
          <w:color w:val="000000"/>
          <w:bdr w:val="none" w:sz="0" w:space="0" w:color="auto" w:frame="1"/>
        </w:rPr>
        <w:t xml:space="preserve"> </w:t>
      </w:r>
      <w:r w:rsidRPr="007825AD">
        <w:rPr>
          <w:rFonts w:ascii="Sylfaen" w:hAnsi="Sylfaen" w:cs="Sylfaen"/>
          <w:color w:val="000000"/>
          <w:bdr w:val="none" w:sz="0" w:space="0" w:color="auto" w:frame="1"/>
        </w:rPr>
        <w:t>კი</w:t>
      </w:r>
      <w:r w:rsidRPr="007825AD">
        <w:rPr>
          <w:color w:val="000000"/>
          <w:bdr w:val="none" w:sz="0" w:space="0" w:color="auto" w:frame="1"/>
        </w:rPr>
        <w:t xml:space="preserve"> </w:t>
      </w:r>
      <w:r w:rsidRPr="007825AD">
        <w:rPr>
          <w:rFonts w:ascii="Sylfaen" w:hAnsi="Sylfaen" w:cs="Sylfaen"/>
          <w:color w:val="000000"/>
          <w:bdr w:val="none" w:sz="0" w:space="0" w:color="auto" w:frame="1"/>
        </w:rPr>
        <w:t>დამოუკიდებლად</w:t>
      </w:r>
      <w:r w:rsidRPr="007825AD">
        <w:rPr>
          <w:color w:val="000000"/>
          <w:bdr w:val="none" w:sz="0" w:space="0" w:color="auto" w:frame="1"/>
        </w:rPr>
        <w:t xml:space="preserve"> </w:t>
      </w:r>
      <w:r w:rsidRPr="007825AD">
        <w:rPr>
          <w:rFonts w:ascii="Sylfaen" w:hAnsi="Sylfaen" w:cs="Sylfaen"/>
          <w:color w:val="000000"/>
          <w:bdr w:val="none" w:sz="0" w:space="0" w:color="auto" w:frame="1"/>
        </w:rPr>
        <w:t>ერთვიან</w:t>
      </w:r>
      <w:r w:rsidRPr="007825AD">
        <w:rPr>
          <w:rStyle w:val="apple-converted-space"/>
          <w:rFonts w:ascii="inherit" w:hAnsi="inherit"/>
          <w:color w:val="000000"/>
          <w:bdr w:val="none" w:sz="0" w:space="0" w:color="auto" w:frame="1"/>
        </w:rPr>
        <w:t> </w:t>
      </w:r>
      <w:r w:rsidRPr="007825AD">
        <w:rPr>
          <w:rStyle w:val="Strong"/>
          <w:rFonts w:ascii="Sylfaen" w:hAnsi="Sylfaen" w:cs="Sylfaen"/>
          <w:b w:val="0"/>
          <w:color w:val="000000"/>
          <w:bdr w:val="none" w:sz="0" w:space="0" w:color="auto" w:frame="1"/>
        </w:rPr>
        <w:t>შავ</w:t>
      </w:r>
      <w:r w:rsidRPr="007825AD">
        <w:rPr>
          <w:rStyle w:val="Strong"/>
          <w:b w:val="0"/>
          <w:color w:val="000000"/>
          <w:bdr w:val="none" w:sz="0" w:space="0" w:color="auto" w:frame="1"/>
        </w:rPr>
        <w:t xml:space="preserve"> </w:t>
      </w:r>
      <w:r w:rsidRPr="007825AD">
        <w:rPr>
          <w:rStyle w:val="Strong"/>
          <w:rFonts w:ascii="Sylfaen" w:hAnsi="Sylfaen" w:cs="Sylfaen"/>
          <w:b w:val="0"/>
          <w:color w:val="000000"/>
          <w:bdr w:val="none" w:sz="0" w:space="0" w:color="auto" w:frame="1"/>
        </w:rPr>
        <w:t>ზღვას</w:t>
      </w:r>
      <w:r w:rsidR="007825AD">
        <w:rPr>
          <w:rStyle w:val="Strong"/>
          <w:rFonts w:ascii="Sylfaen" w:hAnsi="Sylfaen" w:cs="Sylfaen"/>
          <w:b w:val="0"/>
          <w:color w:val="000000"/>
          <w:bdr w:val="none" w:sz="0" w:space="0" w:color="auto" w:frame="1"/>
          <w:lang w:val="ka-GE"/>
        </w:rPr>
        <w:t>[</w:t>
      </w:r>
      <w:r w:rsidR="002C18DE">
        <w:rPr>
          <w:rStyle w:val="Strong"/>
          <w:rFonts w:ascii="Sylfaen" w:hAnsi="Sylfaen" w:cs="Sylfaen"/>
          <w:b w:val="0"/>
          <w:color w:val="000000"/>
          <w:bdr w:val="none" w:sz="0" w:space="0" w:color="auto" w:frame="1"/>
          <w:lang w:val="ka-GE"/>
        </w:rPr>
        <w:t>88</w:t>
      </w:r>
      <w:r w:rsidR="007825AD">
        <w:rPr>
          <w:rStyle w:val="Strong"/>
          <w:rFonts w:ascii="Sylfaen" w:hAnsi="Sylfaen" w:cs="Sylfaen"/>
          <w:b w:val="0"/>
          <w:color w:val="000000"/>
          <w:bdr w:val="none" w:sz="0" w:space="0" w:color="auto" w:frame="1"/>
          <w:lang w:val="ka-GE"/>
        </w:rPr>
        <w:t>]</w:t>
      </w:r>
      <w:r w:rsidR="007825AD" w:rsidRPr="007825AD">
        <w:rPr>
          <w:rStyle w:val="Strong"/>
          <w:rFonts w:ascii="Sylfaen" w:hAnsi="Sylfaen" w:cs="Sylfaen"/>
          <w:b w:val="0"/>
          <w:color w:val="000000"/>
          <w:bdr w:val="none" w:sz="0" w:space="0" w:color="auto" w:frame="1"/>
          <w:lang w:val="ka-GE"/>
        </w:rPr>
        <w:t>.</w:t>
      </w:r>
    </w:p>
    <w:p w:rsidR="009C3A51" w:rsidRDefault="009C3A51" w:rsidP="007825AD">
      <w:pPr>
        <w:spacing w:after="0" w:line="360" w:lineRule="auto"/>
        <w:ind w:firstLine="540"/>
        <w:jc w:val="both"/>
        <w:rPr>
          <w:rFonts w:ascii="AcadNusx" w:hAnsi="AcadNusx" w:cs="Arial"/>
          <w:sz w:val="24"/>
          <w:szCs w:val="24"/>
        </w:rPr>
      </w:pPr>
      <w:r>
        <w:rPr>
          <w:rFonts w:ascii="Sylfaen" w:hAnsi="Sylfaen" w:cs="Sylfaen"/>
          <w:sz w:val="24"/>
          <w:szCs w:val="24"/>
        </w:rPr>
        <w:t>მდინარეთა</w:t>
      </w:r>
      <w:r>
        <w:rPr>
          <w:rFonts w:ascii="AcadNusx" w:hAnsi="AcadNusx" w:cs="Arial"/>
          <w:sz w:val="24"/>
          <w:szCs w:val="24"/>
        </w:rPr>
        <w:t xml:space="preserve"> </w:t>
      </w:r>
      <w:r>
        <w:rPr>
          <w:rFonts w:ascii="Sylfaen" w:hAnsi="Sylfaen" w:cs="Sylfaen"/>
          <w:sz w:val="24"/>
          <w:szCs w:val="24"/>
        </w:rPr>
        <w:t>დიდი</w:t>
      </w:r>
      <w:r>
        <w:rPr>
          <w:rFonts w:ascii="AcadNusx" w:hAnsi="AcadNusx" w:cs="Arial"/>
          <w:sz w:val="24"/>
          <w:szCs w:val="24"/>
        </w:rPr>
        <w:t xml:space="preserve"> </w:t>
      </w:r>
      <w:r>
        <w:rPr>
          <w:rFonts w:ascii="Sylfaen" w:hAnsi="Sylfaen" w:cs="Sylfaen"/>
          <w:sz w:val="24"/>
          <w:szCs w:val="24"/>
        </w:rPr>
        <w:t>ნაწილი</w:t>
      </w:r>
      <w:r>
        <w:rPr>
          <w:rFonts w:ascii="AcadNusx" w:hAnsi="AcadNusx" w:cs="Arial"/>
          <w:sz w:val="24"/>
          <w:szCs w:val="24"/>
        </w:rPr>
        <w:t xml:space="preserve"> </w:t>
      </w:r>
      <w:r>
        <w:rPr>
          <w:rFonts w:ascii="Sylfaen" w:hAnsi="Sylfaen" w:cs="Sylfaen"/>
          <w:sz w:val="24"/>
          <w:szCs w:val="24"/>
        </w:rPr>
        <w:t>მთის</w:t>
      </w:r>
      <w:r>
        <w:rPr>
          <w:rFonts w:ascii="AcadNusx" w:hAnsi="AcadNusx" w:cs="Arial"/>
          <w:sz w:val="24"/>
          <w:szCs w:val="24"/>
        </w:rPr>
        <w:t xml:space="preserve"> </w:t>
      </w:r>
      <w:r>
        <w:rPr>
          <w:rFonts w:ascii="Sylfaen" w:hAnsi="Sylfaen" w:cs="Sylfaen"/>
          <w:sz w:val="24"/>
          <w:szCs w:val="24"/>
        </w:rPr>
        <w:t>ტიპ</w:t>
      </w:r>
      <w:r>
        <w:rPr>
          <w:rFonts w:ascii="Sylfaen" w:hAnsi="Sylfaen" w:cs="Sylfaen"/>
          <w:sz w:val="24"/>
          <w:szCs w:val="24"/>
          <w:lang w:val="ka-GE"/>
        </w:rPr>
        <w:t>ი</w:t>
      </w:r>
      <w:r>
        <w:rPr>
          <w:rFonts w:ascii="Sylfaen" w:hAnsi="Sylfaen" w:cs="Sylfaen"/>
          <w:sz w:val="24"/>
          <w:szCs w:val="24"/>
        </w:rPr>
        <w:t>ს</w:t>
      </w:r>
      <w:r>
        <w:rPr>
          <w:rFonts w:ascii="AcadNusx" w:hAnsi="AcadNusx" w:cs="Arial"/>
          <w:sz w:val="24"/>
          <w:szCs w:val="24"/>
        </w:rPr>
        <w:t xml:space="preserve"> </w:t>
      </w:r>
      <w:r>
        <w:rPr>
          <w:rFonts w:ascii="Sylfaen" w:hAnsi="Sylfaen" w:cs="Sylfaen"/>
          <w:sz w:val="24"/>
          <w:szCs w:val="24"/>
        </w:rPr>
        <w:t>მდინარეებს</w:t>
      </w:r>
      <w:r>
        <w:rPr>
          <w:rFonts w:ascii="AcadNusx" w:hAnsi="AcadNusx" w:cs="Arial"/>
          <w:sz w:val="24"/>
          <w:szCs w:val="24"/>
        </w:rPr>
        <w:t xml:space="preserve"> </w:t>
      </w:r>
      <w:r>
        <w:rPr>
          <w:rFonts w:ascii="Sylfaen" w:hAnsi="Sylfaen" w:cs="Sylfaen"/>
          <w:sz w:val="24"/>
          <w:szCs w:val="24"/>
        </w:rPr>
        <w:t>მიეკუთვნება</w:t>
      </w:r>
      <w:r>
        <w:rPr>
          <w:rFonts w:ascii="AcadNusx" w:hAnsi="AcadNusx" w:cs="Arial"/>
          <w:sz w:val="24"/>
          <w:szCs w:val="24"/>
        </w:rPr>
        <w:t xml:space="preserve">. </w:t>
      </w:r>
      <w:r>
        <w:rPr>
          <w:rFonts w:ascii="Sylfaen" w:hAnsi="Sylfaen" w:cs="Sylfaen"/>
          <w:sz w:val="24"/>
          <w:szCs w:val="24"/>
        </w:rPr>
        <w:t>რელიეფის</w:t>
      </w:r>
      <w:r>
        <w:rPr>
          <w:rFonts w:ascii="AcadNusx" w:hAnsi="AcadNusx" w:cs="Arial"/>
          <w:sz w:val="24"/>
          <w:szCs w:val="24"/>
        </w:rPr>
        <w:t xml:space="preserve"> </w:t>
      </w:r>
      <w:r>
        <w:rPr>
          <w:rFonts w:ascii="Sylfaen" w:hAnsi="Sylfaen" w:cs="Sylfaen"/>
          <w:sz w:val="24"/>
          <w:szCs w:val="24"/>
        </w:rPr>
        <w:t>ზედაპირის</w:t>
      </w:r>
      <w:r>
        <w:rPr>
          <w:rFonts w:ascii="AcadNusx" w:hAnsi="AcadNusx" w:cs="Arial"/>
          <w:sz w:val="24"/>
          <w:szCs w:val="24"/>
        </w:rPr>
        <w:t xml:space="preserve"> </w:t>
      </w:r>
      <w:r>
        <w:rPr>
          <w:rFonts w:ascii="Sylfaen" w:hAnsi="Sylfaen" w:cs="Sylfaen"/>
          <w:sz w:val="24"/>
          <w:szCs w:val="24"/>
        </w:rPr>
        <w:t>დანაწევრების</w:t>
      </w:r>
      <w:r>
        <w:rPr>
          <w:rFonts w:ascii="AcadNusx" w:hAnsi="AcadNusx" w:cs="Arial"/>
          <w:sz w:val="24"/>
          <w:szCs w:val="24"/>
        </w:rPr>
        <w:t xml:space="preserve"> </w:t>
      </w:r>
      <w:r>
        <w:rPr>
          <w:rFonts w:ascii="Sylfaen" w:hAnsi="Sylfaen" w:cs="Sylfaen"/>
          <w:sz w:val="24"/>
          <w:szCs w:val="24"/>
        </w:rPr>
        <w:t>გამო</w:t>
      </w:r>
      <w:r w:rsidR="00906C1F">
        <w:rPr>
          <w:rFonts w:ascii="Sylfaen" w:hAnsi="Sylfaen" w:cs="Sylfaen"/>
          <w:sz w:val="24"/>
          <w:szCs w:val="24"/>
          <w:lang w:val="ka-GE"/>
        </w:rPr>
        <w:t>,</w:t>
      </w:r>
      <w:r>
        <w:rPr>
          <w:rFonts w:ascii="AcadNusx" w:hAnsi="AcadNusx" w:cs="Arial"/>
          <w:sz w:val="24"/>
          <w:szCs w:val="24"/>
        </w:rPr>
        <w:t xml:space="preserve"> </w:t>
      </w:r>
      <w:r>
        <w:rPr>
          <w:rFonts w:ascii="Sylfaen" w:hAnsi="Sylfaen" w:cs="Sylfaen"/>
          <w:sz w:val="24"/>
          <w:szCs w:val="24"/>
        </w:rPr>
        <w:t>არ</w:t>
      </w:r>
      <w:r>
        <w:rPr>
          <w:rFonts w:ascii="AcadNusx" w:hAnsi="AcadNusx" w:cs="Arial"/>
          <w:sz w:val="24"/>
          <w:szCs w:val="24"/>
        </w:rPr>
        <w:t xml:space="preserve"> </w:t>
      </w:r>
      <w:r>
        <w:rPr>
          <w:rFonts w:ascii="Sylfaen" w:hAnsi="Sylfaen" w:cs="Sylfaen"/>
          <w:sz w:val="24"/>
          <w:szCs w:val="24"/>
        </w:rPr>
        <w:t>გვხვდება</w:t>
      </w:r>
      <w:r>
        <w:rPr>
          <w:rFonts w:ascii="AcadNusx" w:hAnsi="AcadNusx" w:cs="Arial"/>
          <w:sz w:val="24"/>
          <w:szCs w:val="24"/>
        </w:rPr>
        <w:t xml:space="preserve"> </w:t>
      </w:r>
      <w:r>
        <w:rPr>
          <w:rFonts w:ascii="Sylfaen" w:hAnsi="Sylfaen" w:cs="Sylfaen"/>
          <w:sz w:val="24"/>
          <w:szCs w:val="24"/>
        </w:rPr>
        <w:t>დიდი</w:t>
      </w:r>
      <w:r>
        <w:rPr>
          <w:rFonts w:ascii="AcadNusx" w:hAnsi="AcadNusx" w:cs="Arial"/>
          <w:sz w:val="24"/>
          <w:szCs w:val="24"/>
        </w:rPr>
        <w:t xml:space="preserve"> </w:t>
      </w:r>
      <w:r>
        <w:rPr>
          <w:rFonts w:ascii="Sylfaen" w:hAnsi="Sylfaen" w:cs="Sylfaen"/>
          <w:sz w:val="24"/>
          <w:szCs w:val="24"/>
        </w:rPr>
        <w:t>სიგრძისა</w:t>
      </w:r>
      <w:r>
        <w:rPr>
          <w:rFonts w:ascii="AcadNusx" w:hAnsi="AcadNusx" w:cs="Arial"/>
          <w:sz w:val="24"/>
          <w:szCs w:val="24"/>
        </w:rPr>
        <w:t xml:space="preserve"> </w:t>
      </w:r>
      <w:r>
        <w:rPr>
          <w:rFonts w:ascii="Sylfaen" w:hAnsi="Sylfaen" w:cs="Sylfaen"/>
          <w:sz w:val="24"/>
          <w:szCs w:val="24"/>
        </w:rPr>
        <w:t>და</w:t>
      </w:r>
      <w:r>
        <w:rPr>
          <w:rFonts w:ascii="AcadNusx" w:hAnsi="AcadNusx" w:cs="Arial"/>
          <w:sz w:val="24"/>
          <w:szCs w:val="24"/>
        </w:rPr>
        <w:t xml:space="preserve"> </w:t>
      </w:r>
      <w:r>
        <w:rPr>
          <w:rFonts w:ascii="Sylfaen" w:hAnsi="Sylfaen" w:cs="Sylfaen"/>
          <w:sz w:val="24"/>
          <w:szCs w:val="24"/>
        </w:rPr>
        <w:t>აუზის</w:t>
      </w:r>
      <w:r>
        <w:rPr>
          <w:rFonts w:ascii="AcadNusx" w:hAnsi="AcadNusx" w:cs="Arial"/>
          <w:sz w:val="24"/>
          <w:szCs w:val="24"/>
        </w:rPr>
        <w:t xml:space="preserve"> </w:t>
      </w:r>
      <w:r>
        <w:rPr>
          <w:rFonts w:ascii="Sylfaen" w:hAnsi="Sylfaen" w:cs="Sylfaen"/>
          <w:sz w:val="24"/>
          <w:szCs w:val="24"/>
        </w:rPr>
        <w:t>დიდი</w:t>
      </w:r>
      <w:r>
        <w:rPr>
          <w:rFonts w:ascii="AcadNusx" w:hAnsi="AcadNusx" w:cs="Arial"/>
          <w:sz w:val="24"/>
          <w:szCs w:val="24"/>
        </w:rPr>
        <w:t xml:space="preserve"> </w:t>
      </w:r>
      <w:r>
        <w:rPr>
          <w:rFonts w:ascii="Sylfaen" w:hAnsi="Sylfaen" w:cs="Sylfaen"/>
          <w:sz w:val="24"/>
          <w:szCs w:val="24"/>
        </w:rPr>
        <w:t>ფართობის</w:t>
      </w:r>
      <w:r>
        <w:rPr>
          <w:rFonts w:ascii="AcadNusx" w:hAnsi="AcadNusx" w:cs="Arial"/>
          <w:sz w:val="24"/>
          <w:szCs w:val="24"/>
        </w:rPr>
        <w:t xml:space="preserve"> </w:t>
      </w:r>
      <w:r>
        <w:rPr>
          <w:rFonts w:ascii="Sylfaen" w:hAnsi="Sylfaen" w:cs="Sylfaen"/>
          <w:sz w:val="24"/>
          <w:szCs w:val="24"/>
        </w:rPr>
        <w:t>მქონე</w:t>
      </w:r>
      <w:r>
        <w:rPr>
          <w:rFonts w:ascii="AcadNusx" w:hAnsi="AcadNusx" w:cs="Arial"/>
          <w:sz w:val="24"/>
          <w:szCs w:val="24"/>
        </w:rPr>
        <w:t xml:space="preserve"> </w:t>
      </w:r>
      <w:r>
        <w:rPr>
          <w:rFonts w:ascii="Sylfaen" w:hAnsi="Sylfaen" w:cs="Sylfaen"/>
          <w:sz w:val="24"/>
          <w:szCs w:val="24"/>
        </w:rPr>
        <w:t>მდინარეები</w:t>
      </w:r>
      <w:r>
        <w:rPr>
          <w:rFonts w:ascii="AcadNusx" w:hAnsi="AcadNusx" w:cs="Arial"/>
          <w:sz w:val="24"/>
          <w:szCs w:val="24"/>
        </w:rPr>
        <w:t xml:space="preserve">. </w:t>
      </w:r>
      <w:r>
        <w:rPr>
          <w:rFonts w:ascii="Sylfaen" w:hAnsi="Sylfaen" w:cs="Sylfaen"/>
          <w:sz w:val="24"/>
          <w:szCs w:val="24"/>
        </w:rPr>
        <w:t>კავკასიონის</w:t>
      </w:r>
      <w:r>
        <w:rPr>
          <w:rFonts w:ascii="AcadNusx" w:hAnsi="AcadNusx" w:cs="Arial"/>
          <w:sz w:val="24"/>
          <w:szCs w:val="24"/>
        </w:rPr>
        <w:t xml:space="preserve"> </w:t>
      </w:r>
      <w:r>
        <w:rPr>
          <w:rFonts w:ascii="Sylfaen" w:hAnsi="Sylfaen" w:cs="Sylfaen"/>
          <w:sz w:val="24"/>
          <w:szCs w:val="24"/>
        </w:rPr>
        <w:t>ქედის</w:t>
      </w:r>
      <w:r>
        <w:rPr>
          <w:rFonts w:ascii="AcadNusx" w:hAnsi="AcadNusx" w:cs="Arial"/>
          <w:sz w:val="24"/>
          <w:szCs w:val="24"/>
        </w:rPr>
        <w:t xml:space="preserve"> </w:t>
      </w:r>
      <w:r>
        <w:rPr>
          <w:rFonts w:ascii="Sylfaen" w:hAnsi="Sylfaen" w:cs="Sylfaen"/>
          <w:sz w:val="24"/>
          <w:szCs w:val="24"/>
        </w:rPr>
        <w:t>ჩრდილო</w:t>
      </w:r>
      <w:r>
        <w:rPr>
          <w:rFonts w:ascii="AcadNusx" w:hAnsi="AcadNusx" w:cs="Arial"/>
          <w:sz w:val="24"/>
          <w:szCs w:val="24"/>
        </w:rPr>
        <w:t>-</w:t>
      </w:r>
      <w:r>
        <w:rPr>
          <w:rFonts w:ascii="Sylfaen" w:hAnsi="Sylfaen" w:cs="Sylfaen"/>
          <w:sz w:val="24"/>
          <w:szCs w:val="24"/>
        </w:rPr>
        <w:t>დასავლეთი</w:t>
      </w:r>
      <w:r>
        <w:rPr>
          <w:rFonts w:ascii="AcadNusx" w:hAnsi="AcadNusx" w:cs="Arial"/>
          <w:sz w:val="24"/>
          <w:szCs w:val="24"/>
        </w:rPr>
        <w:t xml:space="preserve"> </w:t>
      </w:r>
      <w:r>
        <w:rPr>
          <w:rFonts w:ascii="Sylfaen" w:hAnsi="Sylfaen" w:cs="Sylfaen"/>
          <w:sz w:val="24"/>
          <w:szCs w:val="24"/>
        </w:rPr>
        <w:t>ნაწილი</w:t>
      </w:r>
      <w:r>
        <w:rPr>
          <w:rFonts w:ascii="AcadNusx" w:hAnsi="AcadNusx" w:cs="Arial"/>
          <w:sz w:val="24"/>
          <w:szCs w:val="24"/>
        </w:rPr>
        <w:t xml:space="preserve"> </w:t>
      </w:r>
      <w:r>
        <w:rPr>
          <w:rFonts w:ascii="Sylfaen" w:hAnsi="Sylfaen" w:cs="Sylfaen"/>
          <w:sz w:val="24"/>
          <w:szCs w:val="24"/>
        </w:rPr>
        <w:t>ახლოს</w:t>
      </w:r>
      <w:r>
        <w:rPr>
          <w:rFonts w:ascii="AcadNusx" w:hAnsi="AcadNusx" w:cs="Arial"/>
          <w:sz w:val="24"/>
          <w:szCs w:val="24"/>
        </w:rPr>
        <w:t xml:space="preserve"> </w:t>
      </w:r>
      <w:r>
        <w:rPr>
          <w:rFonts w:ascii="Sylfaen" w:hAnsi="Sylfaen" w:cs="Sylfaen"/>
          <w:sz w:val="24"/>
          <w:szCs w:val="24"/>
        </w:rPr>
        <w:t>გაყვება</w:t>
      </w:r>
      <w:r>
        <w:rPr>
          <w:rFonts w:ascii="AcadNusx" w:hAnsi="AcadNusx" w:cs="Arial"/>
          <w:sz w:val="24"/>
          <w:szCs w:val="24"/>
        </w:rPr>
        <w:t xml:space="preserve"> </w:t>
      </w:r>
      <w:r>
        <w:rPr>
          <w:rFonts w:ascii="Sylfaen" w:hAnsi="Sylfaen" w:cs="Sylfaen"/>
          <w:sz w:val="24"/>
          <w:szCs w:val="24"/>
        </w:rPr>
        <w:t>შავი</w:t>
      </w:r>
      <w:r>
        <w:rPr>
          <w:rFonts w:ascii="AcadNusx" w:hAnsi="AcadNusx" w:cs="Arial"/>
          <w:sz w:val="24"/>
          <w:szCs w:val="24"/>
        </w:rPr>
        <w:t xml:space="preserve"> </w:t>
      </w:r>
      <w:r>
        <w:rPr>
          <w:rFonts w:ascii="Sylfaen" w:hAnsi="Sylfaen" w:cs="Sylfaen"/>
          <w:sz w:val="24"/>
          <w:szCs w:val="24"/>
        </w:rPr>
        <w:t>ზღვის</w:t>
      </w:r>
      <w:r>
        <w:rPr>
          <w:rFonts w:ascii="AcadNusx" w:hAnsi="AcadNusx" w:cs="Arial"/>
          <w:sz w:val="24"/>
          <w:szCs w:val="24"/>
        </w:rPr>
        <w:t xml:space="preserve"> </w:t>
      </w:r>
      <w:r>
        <w:rPr>
          <w:rFonts w:ascii="Sylfaen" w:hAnsi="Sylfaen" w:cs="Sylfaen"/>
          <w:sz w:val="24"/>
          <w:szCs w:val="24"/>
        </w:rPr>
        <w:t>სანაპიროს</w:t>
      </w:r>
      <w:r>
        <w:rPr>
          <w:rFonts w:ascii="AcadNusx" w:hAnsi="AcadNusx" w:cs="Arial"/>
          <w:sz w:val="24"/>
          <w:szCs w:val="24"/>
        </w:rPr>
        <w:t xml:space="preserve">, </w:t>
      </w:r>
      <w:r>
        <w:rPr>
          <w:rFonts w:ascii="Sylfaen" w:hAnsi="Sylfaen" w:cs="Sylfaen"/>
          <w:sz w:val="24"/>
          <w:szCs w:val="24"/>
        </w:rPr>
        <w:t>ამიტომ</w:t>
      </w:r>
      <w:r>
        <w:rPr>
          <w:rFonts w:ascii="AcadNusx" w:hAnsi="AcadNusx" w:cs="Arial"/>
          <w:sz w:val="24"/>
          <w:szCs w:val="24"/>
        </w:rPr>
        <w:t xml:space="preserve"> </w:t>
      </w:r>
      <w:r>
        <w:rPr>
          <w:rFonts w:ascii="Sylfaen" w:hAnsi="Sylfaen" w:cs="Sylfaen"/>
          <w:sz w:val="24"/>
          <w:szCs w:val="24"/>
        </w:rPr>
        <w:t>აქ</w:t>
      </w:r>
      <w:r>
        <w:rPr>
          <w:rFonts w:ascii="AcadNusx" w:hAnsi="AcadNusx" w:cs="Arial"/>
          <w:sz w:val="24"/>
          <w:szCs w:val="24"/>
        </w:rPr>
        <w:t xml:space="preserve"> </w:t>
      </w:r>
      <w:r>
        <w:rPr>
          <w:rFonts w:ascii="Sylfaen" w:hAnsi="Sylfaen" w:cs="Sylfaen"/>
          <w:sz w:val="24"/>
          <w:szCs w:val="24"/>
        </w:rPr>
        <w:t>მდინარეებს</w:t>
      </w:r>
      <w:r>
        <w:rPr>
          <w:rFonts w:ascii="AcadNusx" w:hAnsi="AcadNusx" w:cs="Arial"/>
          <w:sz w:val="24"/>
          <w:szCs w:val="24"/>
        </w:rPr>
        <w:t xml:space="preserve"> </w:t>
      </w:r>
      <w:r>
        <w:rPr>
          <w:rFonts w:ascii="Sylfaen" w:hAnsi="Sylfaen" w:cs="Sylfaen"/>
          <w:sz w:val="24"/>
          <w:szCs w:val="24"/>
        </w:rPr>
        <w:t>აქვთ</w:t>
      </w:r>
      <w:r>
        <w:rPr>
          <w:rFonts w:ascii="AcadNusx" w:hAnsi="AcadNusx" w:cs="Arial"/>
          <w:sz w:val="24"/>
          <w:szCs w:val="24"/>
        </w:rPr>
        <w:t xml:space="preserve"> </w:t>
      </w:r>
      <w:r>
        <w:rPr>
          <w:rFonts w:ascii="Sylfaen" w:hAnsi="Sylfaen" w:cs="Sylfaen"/>
          <w:sz w:val="24"/>
          <w:szCs w:val="24"/>
        </w:rPr>
        <w:t>მცირე</w:t>
      </w:r>
      <w:r>
        <w:rPr>
          <w:rFonts w:ascii="AcadNusx" w:hAnsi="AcadNusx" w:cs="Arial"/>
          <w:sz w:val="24"/>
          <w:szCs w:val="24"/>
        </w:rPr>
        <w:t xml:space="preserve"> </w:t>
      </w:r>
      <w:r>
        <w:rPr>
          <w:rFonts w:ascii="Sylfaen" w:hAnsi="Sylfaen" w:cs="Sylfaen"/>
          <w:sz w:val="24"/>
          <w:szCs w:val="24"/>
        </w:rPr>
        <w:t>სიგრძე</w:t>
      </w:r>
      <w:r>
        <w:rPr>
          <w:rFonts w:ascii="AcadNusx" w:hAnsi="AcadNusx" w:cs="Arial"/>
          <w:sz w:val="24"/>
          <w:szCs w:val="24"/>
        </w:rPr>
        <w:t xml:space="preserve">, </w:t>
      </w:r>
      <w:r>
        <w:rPr>
          <w:rFonts w:ascii="Sylfaen" w:hAnsi="Sylfaen" w:cs="Sylfaen"/>
          <w:sz w:val="24"/>
          <w:szCs w:val="24"/>
        </w:rPr>
        <w:t>ძლიერი</w:t>
      </w:r>
      <w:r>
        <w:rPr>
          <w:rFonts w:ascii="AcadNusx" w:hAnsi="AcadNusx" w:cs="Arial"/>
          <w:sz w:val="24"/>
          <w:szCs w:val="24"/>
        </w:rPr>
        <w:t xml:space="preserve"> </w:t>
      </w:r>
      <w:r>
        <w:rPr>
          <w:rFonts w:ascii="Sylfaen" w:hAnsi="Sylfaen" w:cs="Sylfaen"/>
          <w:sz w:val="24"/>
          <w:szCs w:val="24"/>
        </w:rPr>
        <w:t>დახრილობა</w:t>
      </w:r>
      <w:r>
        <w:rPr>
          <w:rFonts w:ascii="AcadNusx" w:hAnsi="AcadNusx" w:cs="Arial"/>
          <w:sz w:val="24"/>
          <w:szCs w:val="24"/>
        </w:rPr>
        <w:t xml:space="preserve"> </w:t>
      </w:r>
      <w:r>
        <w:rPr>
          <w:rFonts w:ascii="Sylfaen" w:hAnsi="Sylfaen" w:cs="Sylfaen"/>
          <w:sz w:val="24"/>
          <w:szCs w:val="24"/>
        </w:rPr>
        <w:t>და</w:t>
      </w:r>
      <w:r>
        <w:rPr>
          <w:rFonts w:ascii="AcadNusx" w:hAnsi="AcadNusx" w:cs="Arial"/>
          <w:sz w:val="24"/>
          <w:szCs w:val="24"/>
        </w:rPr>
        <w:t xml:space="preserve"> </w:t>
      </w:r>
      <w:r>
        <w:rPr>
          <w:rFonts w:ascii="Sylfaen" w:hAnsi="Sylfaen" w:cs="Sylfaen"/>
          <w:sz w:val="24"/>
          <w:szCs w:val="24"/>
        </w:rPr>
        <w:t>მცირე</w:t>
      </w:r>
      <w:r>
        <w:rPr>
          <w:rFonts w:ascii="AcadNusx" w:hAnsi="AcadNusx" w:cs="Arial"/>
          <w:sz w:val="24"/>
          <w:szCs w:val="24"/>
        </w:rPr>
        <w:t xml:space="preserve"> </w:t>
      </w:r>
      <w:r>
        <w:rPr>
          <w:rFonts w:ascii="Sylfaen" w:hAnsi="Sylfaen" w:cs="Sylfaen"/>
          <w:sz w:val="24"/>
          <w:szCs w:val="24"/>
        </w:rPr>
        <w:t>წყალშემკრები</w:t>
      </w:r>
      <w:r>
        <w:rPr>
          <w:rFonts w:ascii="AcadNusx" w:hAnsi="AcadNusx" w:cs="Arial"/>
          <w:sz w:val="24"/>
          <w:szCs w:val="24"/>
        </w:rPr>
        <w:t xml:space="preserve"> </w:t>
      </w:r>
      <w:r>
        <w:rPr>
          <w:rFonts w:ascii="Sylfaen" w:hAnsi="Sylfaen" w:cs="Sylfaen"/>
          <w:sz w:val="24"/>
          <w:szCs w:val="24"/>
        </w:rPr>
        <w:t>აუზები</w:t>
      </w:r>
      <w:r>
        <w:rPr>
          <w:rFonts w:ascii="AcadNusx" w:hAnsi="AcadNusx" w:cs="Arial"/>
          <w:sz w:val="24"/>
          <w:szCs w:val="24"/>
        </w:rPr>
        <w:t xml:space="preserve">. </w:t>
      </w:r>
      <w:r>
        <w:rPr>
          <w:rFonts w:ascii="Sylfaen" w:hAnsi="Sylfaen" w:cs="Sylfaen"/>
          <w:sz w:val="24"/>
          <w:szCs w:val="24"/>
        </w:rPr>
        <w:t>კავკასიონის</w:t>
      </w:r>
      <w:r>
        <w:rPr>
          <w:rFonts w:ascii="AcadNusx" w:hAnsi="AcadNusx" w:cs="Arial"/>
          <w:sz w:val="24"/>
          <w:szCs w:val="24"/>
        </w:rPr>
        <w:t xml:space="preserve"> </w:t>
      </w:r>
      <w:r>
        <w:rPr>
          <w:rFonts w:ascii="Sylfaen" w:hAnsi="Sylfaen" w:cs="Sylfaen"/>
          <w:sz w:val="24"/>
          <w:szCs w:val="24"/>
        </w:rPr>
        <w:t>ქედი</w:t>
      </w:r>
      <w:r>
        <w:rPr>
          <w:rFonts w:ascii="AcadNusx" w:hAnsi="AcadNusx" w:cs="Arial"/>
          <w:sz w:val="24"/>
          <w:szCs w:val="24"/>
        </w:rPr>
        <w:t xml:space="preserve"> </w:t>
      </w:r>
      <w:r>
        <w:rPr>
          <w:rFonts w:ascii="Sylfaen" w:hAnsi="Sylfaen" w:cs="Sylfaen"/>
          <w:sz w:val="24"/>
          <w:szCs w:val="24"/>
        </w:rPr>
        <w:t>სამხრეთ</w:t>
      </w:r>
      <w:r>
        <w:rPr>
          <w:rFonts w:ascii="AcadNusx" w:hAnsi="AcadNusx" w:cs="Arial"/>
          <w:sz w:val="24"/>
          <w:szCs w:val="24"/>
        </w:rPr>
        <w:t>_</w:t>
      </w:r>
      <w:r>
        <w:rPr>
          <w:rFonts w:ascii="Sylfaen" w:hAnsi="Sylfaen" w:cs="Sylfaen"/>
          <w:sz w:val="24"/>
          <w:szCs w:val="24"/>
        </w:rPr>
        <w:t>აღმოსავლეთის</w:t>
      </w:r>
      <w:r>
        <w:rPr>
          <w:rFonts w:ascii="AcadNusx" w:hAnsi="AcadNusx" w:cs="Arial"/>
          <w:sz w:val="24"/>
          <w:szCs w:val="24"/>
        </w:rPr>
        <w:t xml:space="preserve"> </w:t>
      </w:r>
      <w:r>
        <w:rPr>
          <w:rFonts w:ascii="Sylfaen" w:hAnsi="Sylfaen" w:cs="Sylfaen"/>
          <w:sz w:val="24"/>
          <w:szCs w:val="24"/>
        </w:rPr>
        <w:t>მიმართულებით</w:t>
      </w:r>
      <w:r>
        <w:rPr>
          <w:rFonts w:ascii="AcadNusx" w:hAnsi="AcadNusx" w:cs="Arial"/>
          <w:sz w:val="24"/>
          <w:szCs w:val="24"/>
        </w:rPr>
        <w:t xml:space="preserve"> </w:t>
      </w:r>
      <w:r>
        <w:rPr>
          <w:rFonts w:ascii="Sylfaen" w:hAnsi="Sylfaen" w:cs="Sylfaen"/>
          <w:sz w:val="24"/>
          <w:szCs w:val="24"/>
        </w:rPr>
        <w:t>თანდათან</w:t>
      </w:r>
      <w:r>
        <w:rPr>
          <w:rFonts w:ascii="AcadNusx" w:hAnsi="AcadNusx" w:cs="Arial"/>
          <w:sz w:val="24"/>
          <w:szCs w:val="24"/>
        </w:rPr>
        <w:t xml:space="preserve"> </w:t>
      </w:r>
      <w:r>
        <w:rPr>
          <w:rFonts w:ascii="Sylfaen" w:hAnsi="Sylfaen" w:cs="Sylfaen"/>
          <w:sz w:val="24"/>
          <w:szCs w:val="24"/>
        </w:rPr>
        <w:t>შორდება</w:t>
      </w:r>
      <w:r>
        <w:rPr>
          <w:rFonts w:ascii="AcadNusx" w:hAnsi="AcadNusx" w:cs="Arial"/>
          <w:sz w:val="24"/>
          <w:szCs w:val="24"/>
        </w:rPr>
        <w:t xml:space="preserve"> </w:t>
      </w:r>
      <w:r>
        <w:rPr>
          <w:rFonts w:ascii="Sylfaen" w:hAnsi="Sylfaen" w:cs="Sylfaen"/>
          <w:sz w:val="24"/>
          <w:szCs w:val="24"/>
        </w:rPr>
        <w:t>შავი</w:t>
      </w:r>
      <w:r>
        <w:rPr>
          <w:rFonts w:ascii="AcadNusx" w:hAnsi="AcadNusx" w:cs="Arial"/>
          <w:sz w:val="24"/>
          <w:szCs w:val="24"/>
        </w:rPr>
        <w:t xml:space="preserve"> </w:t>
      </w:r>
      <w:r>
        <w:rPr>
          <w:rFonts w:ascii="Sylfaen" w:hAnsi="Sylfaen" w:cs="Sylfaen"/>
          <w:sz w:val="24"/>
          <w:szCs w:val="24"/>
        </w:rPr>
        <w:t>ზღვის</w:t>
      </w:r>
      <w:r>
        <w:rPr>
          <w:rFonts w:ascii="AcadNusx" w:hAnsi="AcadNusx" w:cs="Arial"/>
          <w:sz w:val="24"/>
          <w:szCs w:val="24"/>
        </w:rPr>
        <w:t xml:space="preserve"> </w:t>
      </w:r>
      <w:r>
        <w:rPr>
          <w:rFonts w:ascii="Sylfaen" w:hAnsi="Sylfaen" w:cs="Sylfaen"/>
          <w:sz w:val="24"/>
          <w:szCs w:val="24"/>
        </w:rPr>
        <w:t>სანაპიროს</w:t>
      </w:r>
      <w:r>
        <w:rPr>
          <w:rFonts w:ascii="AcadNusx" w:hAnsi="AcadNusx" w:cs="Arial"/>
          <w:sz w:val="24"/>
          <w:szCs w:val="24"/>
        </w:rPr>
        <w:t xml:space="preserve">, </w:t>
      </w:r>
      <w:r>
        <w:rPr>
          <w:rFonts w:ascii="Sylfaen" w:hAnsi="Sylfaen" w:cs="Sylfaen"/>
          <w:sz w:val="24"/>
          <w:szCs w:val="24"/>
        </w:rPr>
        <w:t>რის</w:t>
      </w:r>
      <w:r>
        <w:rPr>
          <w:rFonts w:ascii="AcadNusx" w:hAnsi="AcadNusx" w:cs="Arial"/>
          <w:sz w:val="24"/>
          <w:szCs w:val="24"/>
        </w:rPr>
        <w:t xml:space="preserve"> </w:t>
      </w:r>
      <w:r>
        <w:rPr>
          <w:rFonts w:ascii="Sylfaen" w:hAnsi="Sylfaen" w:cs="Sylfaen"/>
          <w:sz w:val="24"/>
          <w:szCs w:val="24"/>
        </w:rPr>
        <w:t>შედეგადაც</w:t>
      </w:r>
      <w:r>
        <w:rPr>
          <w:rFonts w:ascii="AcadNusx" w:hAnsi="AcadNusx" w:cs="Arial"/>
          <w:sz w:val="24"/>
          <w:szCs w:val="24"/>
        </w:rPr>
        <w:t xml:space="preserve"> </w:t>
      </w:r>
      <w:r>
        <w:rPr>
          <w:rFonts w:ascii="Sylfaen" w:hAnsi="Sylfaen" w:cs="Sylfaen"/>
          <w:sz w:val="24"/>
          <w:szCs w:val="24"/>
        </w:rPr>
        <w:t>მდინარეების</w:t>
      </w:r>
      <w:r>
        <w:rPr>
          <w:rFonts w:ascii="AcadNusx" w:hAnsi="AcadNusx" w:cs="Arial"/>
          <w:sz w:val="24"/>
          <w:szCs w:val="24"/>
        </w:rPr>
        <w:t xml:space="preserve"> </w:t>
      </w:r>
      <w:r>
        <w:rPr>
          <w:rFonts w:ascii="Sylfaen" w:hAnsi="Sylfaen" w:cs="Sylfaen"/>
          <w:sz w:val="24"/>
          <w:szCs w:val="24"/>
        </w:rPr>
        <w:t>სიგრძე</w:t>
      </w:r>
      <w:r>
        <w:rPr>
          <w:rFonts w:ascii="AcadNusx" w:hAnsi="AcadNusx" w:cs="Arial"/>
          <w:sz w:val="24"/>
          <w:szCs w:val="24"/>
        </w:rPr>
        <w:t xml:space="preserve"> </w:t>
      </w:r>
      <w:r>
        <w:rPr>
          <w:rFonts w:ascii="Sylfaen" w:hAnsi="Sylfaen" w:cs="Sylfaen"/>
          <w:sz w:val="24"/>
          <w:szCs w:val="24"/>
        </w:rPr>
        <w:t>და</w:t>
      </w:r>
      <w:r>
        <w:rPr>
          <w:rFonts w:ascii="AcadNusx" w:hAnsi="AcadNusx" w:cs="Arial"/>
          <w:sz w:val="24"/>
          <w:szCs w:val="24"/>
        </w:rPr>
        <w:t xml:space="preserve"> </w:t>
      </w:r>
      <w:r>
        <w:rPr>
          <w:rFonts w:ascii="Sylfaen" w:hAnsi="Sylfaen" w:cs="Sylfaen"/>
          <w:sz w:val="24"/>
          <w:szCs w:val="24"/>
        </w:rPr>
        <w:t>წყალშემკრები</w:t>
      </w:r>
      <w:r>
        <w:rPr>
          <w:rFonts w:ascii="AcadNusx" w:hAnsi="AcadNusx" w:cs="Arial"/>
          <w:sz w:val="24"/>
          <w:szCs w:val="24"/>
        </w:rPr>
        <w:t xml:space="preserve"> </w:t>
      </w:r>
      <w:r>
        <w:rPr>
          <w:rFonts w:ascii="Sylfaen" w:hAnsi="Sylfaen" w:cs="Sylfaen"/>
          <w:sz w:val="24"/>
          <w:szCs w:val="24"/>
        </w:rPr>
        <w:t>აუზის</w:t>
      </w:r>
      <w:r>
        <w:rPr>
          <w:rFonts w:ascii="AcadNusx" w:hAnsi="AcadNusx" w:cs="Arial"/>
          <w:sz w:val="24"/>
          <w:szCs w:val="24"/>
        </w:rPr>
        <w:t xml:space="preserve"> </w:t>
      </w:r>
      <w:r>
        <w:rPr>
          <w:rFonts w:ascii="Sylfaen" w:hAnsi="Sylfaen" w:cs="Sylfaen"/>
          <w:sz w:val="24"/>
          <w:szCs w:val="24"/>
        </w:rPr>
        <w:t>ფართობებიც</w:t>
      </w:r>
      <w:r>
        <w:rPr>
          <w:rFonts w:ascii="AcadNusx" w:hAnsi="AcadNusx" w:cs="Arial"/>
          <w:sz w:val="24"/>
          <w:szCs w:val="24"/>
        </w:rPr>
        <w:t xml:space="preserve"> </w:t>
      </w:r>
      <w:r>
        <w:rPr>
          <w:rFonts w:ascii="Sylfaen" w:hAnsi="Sylfaen" w:cs="Sylfaen"/>
          <w:sz w:val="24"/>
          <w:szCs w:val="24"/>
        </w:rPr>
        <w:t>იზრდება</w:t>
      </w:r>
      <w:r>
        <w:rPr>
          <w:rFonts w:ascii="AcadNusx" w:hAnsi="AcadNusx" w:cs="Arial"/>
          <w:sz w:val="24"/>
          <w:szCs w:val="24"/>
        </w:rPr>
        <w:t xml:space="preserve">. </w:t>
      </w:r>
      <w:r>
        <w:rPr>
          <w:rFonts w:ascii="Sylfaen" w:hAnsi="Sylfaen" w:cs="Sylfaen"/>
          <w:sz w:val="24"/>
          <w:szCs w:val="24"/>
        </w:rPr>
        <w:t>სამხრეთით</w:t>
      </w:r>
      <w:r>
        <w:rPr>
          <w:rFonts w:ascii="AcadNusx" w:hAnsi="AcadNusx" w:cs="Arial"/>
          <w:sz w:val="24"/>
          <w:szCs w:val="24"/>
        </w:rPr>
        <w:t xml:space="preserve"> </w:t>
      </w:r>
      <w:r>
        <w:rPr>
          <w:rFonts w:ascii="Sylfaen" w:hAnsi="Sylfaen" w:cs="Sylfaen"/>
          <w:sz w:val="24"/>
          <w:szCs w:val="24"/>
        </w:rPr>
        <w:t>აჭარა</w:t>
      </w:r>
      <w:r>
        <w:rPr>
          <w:rFonts w:ascii="AcadNusx" w:hAnsi="AcadNusx" w:cs="Arial"/>
          <w:sz w:val="24"/>
          <w:szCs w:val="24"/>
        </w:rPr>
        <w:t>_</w:t>
      </w:r>
      <w:r>
        <w:rPr>
          <w:rFonts w:ascii="Sylfaen" w:hAnsi="Sylfaen" w:cs="Sylfaen"/>
          <w:sz w:val="24"/>
          <w:szCs w:val="24"/>
        </w:rPr>
        <w:t>იმერეთის</w:t>
      </w:r>
      <w:r>
        <w:rPr>
          <w:rFonts w:ascii="AcadNusx" w:hAnsi="AcadNusx" w:cs="Arial"/>
          <w:sz w:val="24"/>
          <w:szCs w:val="24"/>
        </w:rPr>
        <w:t xml:space="preserve"> </w:t>
      </w:r>
      <w:r>
        <w:rPr>
          <w:rFonts w:ascii="Sylfaen" w:hAnsi="Sylfaen" w:cs="Sylfaen"/>
          <w:sz w:val="24"/>
          <w:szCs w:val="24"/>
        </w:rPr>
        <w:t>ქედი</w:t>
      </w:r>
      <w:r>
        <w:rPr>
          <w:rFonts w:ascii="AcadNusx" w:hAnsi="AcadNusx" w:cs="Arial"/>
          <w:sz w:val="24"/>
          <w:szCs w:val="24"/>
        </w:rPr>
        <w:t xml:space="preserve"> </w:t>
      </w:r>
      <w:r>
        <w:rPr>
          <w:rFonts w:ascii="Sylfaen" w:hAnsi="Sylfaen" w:cs="Sylfaen"/>
          <w:sz w:val="24"/>
          <w:szCs w:val="24"/>
        </w:rPr>
        <w:t>და</w:t>
      </w:r>
      <w:r>
        <w:rPr>
          <w:rFonts w:ascii="AcadNusx" w:hAnsi="AcadNusx" w:cs="Arial"/>
          <w:sz w:val="24"/>
          <w:szCs w:val="24"/>
        </w:rPr>
        <w:t xml:space="preserve"> </w:t>
      </w:r>
      <w:r>
        <w:rPr>
          <w:rFonts w:ascii="Sylfaen" w:hAnsi="Sylfaen" w:cs="Sylfaen"/>
          <w:sz w:val="24"/>
          <w:szCs w:val="24"/>
        </w:rPr>
        <w:t>მისი</w:t>
      </w:r>
      <w:r>
        <w:rPr>
          <w:rFonts w:ascii="AcadNusx" w:hAnsi="AcadNusx" w:cs="Arial"/>
          <w:sz w:val="24"/>
          <w:szCs w:val="24"/>
        </w:rPr>
        <w:t xml:space="preserve"> </w:t>
      </w:r>
      <w:r>
        <w:rPr>
          <w:rFonts w:ascii="Sylfaen" w:hAnsi="Sylfaen" w:cs="Sylfaen"/>
          <w:sz w:val="24"/>
          <w:szCs w:val="24"/>
        </w:rPr>
        <w:t>განშტოებები</w:t>
      </w:r>
      <w:r>
        <w:rPr>
          <w:rFonts w:ascii="AcadNusx" w:hAnsi="AcadNusx" w:cs="Arial"/>
          <w:sz w:val="24"/>
          <w:szCs w:val="24"/>
        </w:rPr>
        <w:t xml:space="preserve"> </w:t>
      </w:r>
      <w:r>
        <w:rPr>
          <w:rFonts w:ascii="Sylfaen" w:hAnsi="Sylfaen" w:cs="Sylfaen"/>
          <w:sz w:val="24"/>
          <w:szCs w:val="24"/>
        </w:rPr>
        <w:t>ახლოს</w:t>
      </w:r>
      <w:r>
        <w:rPr>
          <w:rFonts w:ascii="AcadNusx" w:hAnsi="AcadNusx" w:cs="Arial"/>
          <w:sz w:val="24"/>
          <w:szCs w:val="24"/>
        </w:rPr>
        <w:t xml:space="preserve"> </w:t>
      </w:r>
      <w:r>
        <w:rPr>
          <w:rFonts w:ascii="Sylfaen" w:hAnsi="Sylfaen" w:cs="Sylfaen"/>
          <w:sz w:val="24"/>
          <w:szCs w:val="24"/>
        </w:rPr>
        <w:t>მიდის</w:t>
      </w:r>
      <w:r>
        <w:rPr>
          <w:rFonts w:ascii="AcadNusx" w:hAnsi="AcadNusx" w:cs="Arial"/>
          <w:sz w:val="24"/>
          <w:szCs w:val="24"/>
        </w:rPr>
        <w:t xml:space="preserve"> </w:t>
      </w:r>
      <w:r>
        <w:rPr>
          <w:rFonts w:ascii="Sylfaen" w:hAnsi="Sylfaen" w:cs="Sylfaen"/>
          <w:sz w:val="24"/>
          <w:szCs w:val="24"/>
        </w:rPr>
        <w:t>შავ</w:t>
      </w:r>
      <w:r>
        <w:rPr>
          <w:rFonts w:ascii="AcadNusx" w:hAnsi="AcadNusx" w:cs="Arial"/>
          <w:sz w:val="24"/>
          <w:szCs w:val="24"/>
        </w:rPr>
        <w:t xml:space="preserve"> </w:t>
      </w:r>
      <w:r>
        <w:rPr>
          <w:rFonts w:ascii="Sylfaen" w:hAnsi="Sylfaen" w:cs="Sylfaen"/>
          <w:sz w:val="24"/>
          <w:szCs w:val="24"/>
        </w:rPr>
        <w:t>ზღვასთან</w:t>
      </w:r>
      <w:r>
        <w:rPr>
          <w:rFonts w:ascii="AcadNusx" w:hAnsi="AcadNusx" w:cs="Arial"/>
          <w:sz w:val="24"/>
          <w:szCs w:val="24"/>
        </w:rPr>
        <w:t xml:space="preserve"> </w:t>
      </w:r>
      <w:r>
        <w:rPr>
          <w:rFonts w:ascii="Sylfaen" w:hAnsi="Sylfaen" w:cs="Sylfaen"/>
          <w:sz w:val="24"/>
          <w:szCs w:val="24"/>
        </w:rPr>
        <w:t>და</w:t>
      </w:r>
      <w:r>
        <w:rPr>
          <w:rFonts w:ascii="AcadNusx" w:hAnsi="AcadNusx" w:cs="Arial"/>
          <w:sz w:val="24"/>
          <w:szCs w:val="24"/>
        </w:rPr>
        <w:t xml:space="preserve"> </w:t>
      </w:r>
      <w:r>
        <w:rPr>
          <w:rFonts w:ascii="Sylfaen" w:hAnsi="Sylfaen" w:cs="Sylfaen"/>
          <w:sz w:val="24"/>
          <w:szCs w:val="24"/>
        </w:rPr>
        <w:t>მდინარეები</w:t>
      </w:r>
      <w:r>
        <w:rPr>
          <w:rFonts w:ascii="AcadNusx" w:hAnsi="AcadNusx" w:cs="Arial"/>
          <w:sz w:val="24"/>
          <w:szCs w:val="24"/>
        </w:rPr>
        <w:t xml:space="preserve"> </w:t>
      </w:r>
      <w:r>
        <w:rPr>
          <w:rFonts w:ascii="Sylfaen" w:hAnsi="Sylfaen" w:cs="Sylfaen"/>
          <w:sz w:val="24"/>
          <w:szCs w:val="24"/>
        </w:rPr>
        <w:t>უშუალოდ</w:t>
      </w:r>
      <w:r>
        <w:rPr>
          <w:rFonts w:ascii="AcadNusx" w:hAnsi="AcadNusx" w:cs="Arial"/>
          <w:sz w:val="24"/>
          <w:szCs w:val="24"/>
        </w:rPr>
        <w:t xml:space="preserve"> </w:t>
      </w:r>
      <w:r>
        <w:rPr>
          <w:rFonts w:ascii="Sylfaen" w:hAnsi="Sylfaen" w:cs="Sylfaen"/>
          <w:sz w:val="24"/>
          <w:szCs w:val="24"/>
        </w:rPr>
        <w:t>ჩაედინებიან</w:t>
      </w:r>
      <w:r>
        <w:rPr>
          <w:rFonts w:ascii="AcadNusx" w:hAnsi="AcadNusx" w:cs="Arial"/>
          <w:sz w:val="24"/>
          <w:szCs w:val="24"/>
        </w:rPr>
        <w:t xml:space="preserve"> </w:t>
      </w:r>
      <w:r>
        <w:rPr>
          <w:rFonts w:ascii="Sylfaen" w:hAnsi="Sylfaen" w:cs="Sylfaen"/>
          <w:sz w:val="24"/>
          <w:szCs w:val="24"/>
        </w:rPr>
        <w:t>მასში</w:t>
      </w:r>
      <w:r>
        <w:rPr>
          <w:rFonts w:ascii="AcadNusx" w:hAnsi="AcadNusx" w:cs="Arial"/>
          <w:sz w:val="24"/>
          <w:szCs w:val="24"/>
        </w:rPr>
        <w:t xml:space="preserve">, </w:t>
      </w:r>
      <w:r>
        <w:rPr>
          <w:rFonts w:ascii="Sylfaen" w:hAnsi="Sylfaen" w:cs="Sylfaen"/>
          <w:sz w:val="24"/>
          <w:szCs w:val="24"/>
        </w:rPr>
        <w:t>აქ</w:t>
      </w:r>
      <w:r>
        <w:rPr>
          <w:rFonts w:ascii="AcadNusx" w:hAnsi="AcadNusx" w:cs="Arial"/>
          <w:sz w:val="24"/>
          <w:szCs w:val="24"/>
        </w:rPr>
        <w:t xml:space="preserve"> </w:t>
      </w:r>
      <w:r>
        <w:rPr>
          <w:rFonts w:ascii="Sylfaen" w:hAnsi="Sylfaen" w:cs="Sylfaen"/>
          <w:sz w:val="24"/>
          <w:szCs w:val="24"/>
        </w:rPr>
        <w:t>მათი</w:t>
      </w:r>
      <w:r>
        <w:rPr>
          <w:rFonts w:ascii="AcadNusx" w:hAnsi="AcadNusx" w:cs="Arial"/>
          <w:sz w:val="24"/>
          <w:szCs w:val="24"/>
        </w:rPr>
        <w:t xml:space="preserve"> </w:t>
      </w:r>
      <w:r>
        <w:rPr>
          <w:rFonts w:ascii="Sylfaen" w:hAnsi="Sylfaen" w:cs="Sylfaen"/>
          <w:sz w:val="24"/>
          <w:szCs w:val="24"/>
        </w:rPr>
        <w:t>სიგრძე</w:t>
      </w:r>
      <w:r>
        <w:rPr>
          <w:rFonts w:ascii="AcadNusx" w:hAnsi="AcadNusx" w:cs="Arial"/>
          <w:sz w:val="24"/>
          <w:szCs w:val="24"/>
        </w:rPr>
        <w:t xml:space="preserve"> </w:t>
      </w:r>
      <w:r>
        <w:rPr>
          <w:rFonts w:ascii="Sylfaen" w:hAnsi="Sylfaen" w:cs="Sylfaen"/>
          <w:sz w:val="24"/>
          <w:szCs w:val="24"/>
        </w:rPr>
        <w:t>და</w:t>
      </w:r>
      <w:r>
        <w:rPr>
          <w:rFonts w:ascii="AcadNusx" w:hAnsi="AcadNusx" w:cs="Arial"/>
          <w:sz w:val="24"/>
          <w:szCs w:val="24"/>
        </w:rPr>
        <w:t xml:space="preserve"> </w:t>
      </w:r>
      <w:r>
        <w:rPr>
          <w:rFonts w:ascii="Sylfaen" w:hAnsi="Sylfaen" w:cs="Sylfaen"/>
          <w:sz w:val="24"/>
          <w:szCs w:val="24"/>
        </w:rPr>
        <w:t>ფართობები</w:t>
      </w:r>
      <w:r>
        <w:rPr>
          <w:rFonts w:ascii="AcadNusx" w:hAnsi="AcadNusx" w:cs="Arial"/>
          <w:sz w:val="24"/>
          <w:szCs w:val="24"/>
        </w:rPr>
        <w:t xml:space="preserve"> </w:t>
      </w:r>
      <w:r>
        <w:rPr>
          <w:rFonts w:ascii="Sylfaen" w:hAnsi="Sylfaen" w:cs="Sylfaen"/>
          <w:sz w:val="24"/>
          <w:szCs w:val="24"/>
        </w:rPr>
        <w:t>ძალზე</w:t>
      </w:r>
      <w:r>
        <w:rPr>
          <w:rFonts w:ascii="AcadNusx" w:hAnsi="AcadNusx" w:cs="Arial"/>
          <w:sz w:val="24"/>
          <w:szCs w:val="24"/>
        </w:rPr>
        <w:t xml:space="preserve"> </w:t>
      </w:r>
      <w:r>
        <w:rPr>
          <w:rFonts w:ascii="Sylfaen" w:hAnsi="Sylfaen" w:cs="Sylfaen"/>
          <w:sz w:val="24"/>
          <w:szCs w:val="24"/>
        </w:rPr>
        <w:t>მცირეა</w:t>
      </w:r>
      <w:r>
        <w:rPr>
          <w:rFonts w:ascii="AcadNusx" w:hAnsi="AcadNusx" w:cs="Arial"/>
          <w:sz w:val="24"/>
          <w:szCs w:val="24"/>
        </w:rPr>
        <w:t xml:space="preserve">. </w:t>
      </w:r>
      <w:r>
        <w:rPr>
          <w:rFonts w:ascii="Sylfaen" w:hAnsi="Sylfaen" w:cs="Sylfaen"/>
          <w:sz w:val="24"/>
          <w:szCs w:val="24"/>
        </w:rPr>
        <w:t>კოლხეთის</w:t>
      </w:r>
      <w:r>
        <w:rPr>
          <w:rFonts w:ascii="AcadNusx" w:hAnsi="AcadNusx" w:cs="Arial"/>
          <w:sz w:val="24"/>
          <w:szCs w:val="24"/>
        </w:rPr>
        <w:t xml:space="preserve"> </w:t>
      </w:r>
      <w:r>
        <w:rPr>
          <w:rFonts w:ascii="Sylfaen" w:hAnsi="Sylfaen" w:cs="Sylfaen"/>
          <w:sz w:val="24"/>
          <w:szCs w:val="24"/>
        </w:rPr>
        <w:t>დაბლობზე</w:t>
      </w:r>
      <w:r>
        <w:rPr>
          <w:rFonts w:ascii="AcadNusx" w:hAnsi="AcadNusx" w:cs="Arial"/>
          <w:sz w:val="24"/>
          <w:szCs w:val="24"/>
        </w:rPr>
        <w:t xml:space="preserve"> </w:t>
      </w:r>
      <w:r>
        <w:rPr>
          <w:rFonts w:ascii="Sylfaen" w:hAnsi="Sylfaen" w:cs="Sylfaen"/>
          <w:sz w:val="24"/>
          <w:szCs w:val="24"/>
        </w:rPr>
        <w:t>ძირითადად</w:t>
      </w:r>
      <w:r>
        <w:rPr>
          <w:rFonts w:ascii="AcadNusx" w:hAnsi="AcadNusx" w:cs="Arial"/>
          <w:sz w:val="24"/>
          <w:szCs w:val="24"/>
        </w:rPr>
        <w:t xml:space="preserve"> </w:t>
      </w:r>
      <w:r>
        <w:rPr>
          <w:rFonts w:ascii="Sylfaen" w:hAnsi="Sylfaen" w:cs="Sylfaen"/>
          <w:sz w:val="24"/>
          <w:szCs w:val="24"/>
        </w:rPr>
        <w:lastRenderedPageBreak/>
        <w:t>პატარა</w:t>
      </w:r>
      <w:r>
        <w:rPr>
          <w:rFonts w:ascii="AcadNusx" w:hAnsi="AcadNusx" w:cs="Arial"/>
          <w:sz w:val="24"/>
          <w:szCs w:val="24"/>
        </w:rPr>
        <w:t xml:space="preserve"> </w:t>
      </w:r>
      <w:r>
        <w:rPr>
          <w:rFonts w:ascii="Sylfaen" w:hAnsi="Sylfaen" w:cs="Sylfaen"/>
          <w:sz w:val="24"/>
          <w:szCs w:val="24"/>
        </w:rPr>
        <w:t>მდინარეებია</w:t>
      </w:r>
      <w:r>
        <w:rPr>
          <w:rFonts w:ascii="AcadNusx" w:hAnsi="AcadNusx" w:cs="Arial"/>
          <w:sz w:val="24"/>
          <w:szCs w:val="24"/>
        </w:rPr>
        <w:t xml:space="preserve">, </w:t>
      </w:r>
      <w:r>
        <w:rPr>
          <w:rFonts w:ascii="Sylfaen" w:hAnsi="Sylfaen" w:cs="Sylfaen"/>
          <w:sz w:val="24"/>
          <w:szCs w:val="24"/>
        </w:rPr>
        <w:t>რომლებიც</w:t>
      </w:r>
      <w:r>
        <w:rPr>
          <w:rFonts w:ascii="AcadNusx" w:hAnsi="AcadNusx" w:cs="Arial"/>
          <w:sz w:val="24"/>
          <w:szCs w:val="24"/>
        </w:rPr>
        <w:t xml:space="preserve"> </w:t>
      </w:r>
      <w:r>
        <w:rPr>
          <w:rFonts w:ascii="Sylfaen" w:hAnsi="Sylfaen" w:cs="Sylfaen"/>
          <w:sz w:val="24"/>
          <w:szCs w:val="24"/>
        </w:rPr>
        <w:t>სათავეს</w:t>
      </w:r>
      <w:r>
        <w:rPr>
          <w:rFonts w:ascii="AcadNusx" w:hAnsi="AcadNusx" w:cs="Arial"/>
          <w:sz w:val="24"/>
          <w:szCs w:val="24"/>
        </w:rPr>
        <w:t xml:space="preserve"> </w:t>
      </w:r>
      <w:r>
        <w:rPr>
          <w:rFonts w:ascii="Sylfaen" w:hAnsi="Sylfaen" w:cs="Sylfaen"/>
          <w:sz w:val="24"/>
          <w:szCs w:val="24"/>
        </w:rPr>
        <w:t>მთისწინების</w:t>
      </w:r>
      <w:r>
        <w:rPr>
          <w:rFonts w:ascii="AcadNusx" w:hAnsi="AcadNusx" w:cs="Arial"/>
          <w:sz w:val="24"/>
          <w:szCs w:val="24"/>
        </w:rPr>
        <w:t xml:space="preserve"> </w:t>
      </w:r>
      <w:r>
        <w:rPr>
          <w:rFonts w:ascii="Sylfaen" w:hAnsi="Sylfaen" w:cs="Sylfaen"/>
          <w:sz w:val="24"/>
          <w:szCs w:val="24"/>
        </w:rPr>
        <w:t>გორაკბორცვიან</w:t>
      </w:r>
      <w:r>
        <w:rPr>
          <w:rFonts w:ascii="AcadNusx" w:hAnsi="AcadNusx" w:cs="Arial"/>
          <w:sz w:val="24"/>
          <w:szCs w:val="24"/>
        </w:rPr>
        <w:t xml:space="preserve"> </w:t>
      </w:r>
      <w:r>
        <w:rPr>
          <w:rFonts w:ascii="Sylfaen" w:hAnsi="Sylfaen" w:cs="Sylfaen"/>
          <w:sz w:val="24"/>
          <w:szCs w:val="24"/>
        </w:rPr>
        <w:t>ზოლში</w:t>
      </w:r>
      <w:r>
        <w:rPr>
          <w:rFonts w:ascii="AcadNusx" w:hAnsi="AcadNusx" w:cs="Arial"/>
          <w:sz w:val="24"/>
          <w:szCs w:val="24"/>
        </w:rPr>
        <w:t xml:space="preserve"> </w:t>
      </w:r>
      <w:r>
        <w:rPr>
          <w:rFonts w:ascii="Sylfaen" w:hAnsi="Sylfaen" w:cs="Sylfaen"/>
          <w:sz w:val="24"/>
          <w:szCs w:val="24"/>
        </w:rPr>
        <w:t>იღებენ</w:t>
      </w:r>
      <w:r>
        <w:rPr>
          <w:rFonts w:ascii="AcadNusx" w:hAnsi="AcadNusx" w:cs="Arial"/>
          <w:sz w:val="24"/>
          <w:szCs w:val="24"/>
        </w:rPr>
        <w:t xml:space="preserve">, </w:t>
      </w:r>
      <w:r>
        <w:rPr>
          <w:rFonts w:ascii="Sylfaen" w:hAnsi="Sylfaen" w:cs="Sylfaen"/>
          <w:sz w:val="24"/>
          <w:szCs w:val="24"/>
        </w:rPr>
        <w:t>ხასიათდებიან</w:t>
      </w:r>
      <w:r>
        <w:rPr>
          <w:rFonts w:ascii="AcadNusx" w:hAnsi="AcadNusx" w:cs="Arial"/>
          <w:sz w:val="24"/>
          <w:szCs w:val="24"/>
        </w:rPr>
        <w:t xml:space="preserve"> </w:t>
      </w:r>
      <w:r>
        <w:rPr>
          <w:rFonts w:ascii="Sylfaen" w:hAnsi="Sylfaen" w:cs="Sylfaen"/>
          <w:sz w:val="24"/>
          <w:szCs w:val="24"/>
        </w:rPr>
        <w:t>ძლიერი</w:t>
      </w:r>
      <w:r>
        <w:rPr>
          <w:rFonts w:ascii="AcadNusx" w:hAnsi="AcadNusx" w:cs="Arial"/>
          <w:sz w:val="24"/>
          <w:szCs w:val="24"/>
        </w:rPr>
        <w:t xml:space="preserve"> </w:t>
      </w:r>
      <w:r>
        <w:rPr>
          <w:rFonts w:ascii="Sylfaen" w:hAnsi="Sylfaen" w:cs="Sylfaen"/>
          <w:sz w:val="24"/>
          <w:szCs w:val="24"/>
        </w:rPr>
        <w:t>მეანდრიდებით</w:t>
      </w:r>
      <w:r>
        <w:rPr>
          <w:rFonts w:ascii="AcadNusx" w:hAnsi="AcadNusx" w:cs="Arial"/>
          <w:sz w:val="24"/>
          <w:szCs w:val="24"/>
        </w:rPr>
        <w:t xml:space="preserve"> </w:t>
      </w:r>
      <w:r>
        <w:rPr>
          <w:rFonts w:ascii="Sylfaen" w:hAnsi="Sylfaen" w:cs="Sylfaen"/>
          <w:sz w:val="24"/>
          <w:szCs w:val="24"/>
        </w:rPr>
        <w:t>და</w:t>
      </w:r>
      <w:r>
        <w:rPr>
          <w:rFonts w:ascii="AcadNusx" w:hAnsi="AcadNusx" w:cs="Arial"/>
          <w:sz w:val="24"/>
          <w:szCs w:val="24"/>
        </w:rPr>
        <w:t xml:space="preserve"> </w:t>
      </w:r>
      <w:r>
        <w:rPr>
          <w:rFonts w:ascii="Sylfaen" w:hAnsi="Sylfaen" w:cs="Sylfaen"/>
          <w:sz w:val="24"/>
          <w:szCs w:val="24"/>
        </w:rPr>
        <w:t>მცირე</w:t>
      </w:r>
      <w:r>
        <w:rPr>
          <w:rFonts w:ascii="AcadNusx" w:hAnsi="AcadNusx" w:cs="Arial"/>
          <w:sz w:val="24"/>
          <w:szCs w:val="24"/>
        </w:rPr>
        <w:t xml:space="preserve"> </w:t>
      </w:r>
      <w:r>
        <w:rPr>
          <w:rFonts w:ascii="Sylfaen" w:hAnsi="Sylfaen" w:cs="Sylfaen"/>
          <w:sz w:val="24"/>
          <w:szCs w:val="24"/>
        </w:rPr>
        <w:t>სიჩქარეებით</w:t>
      </w:r>
      <w:r>
        <w:rPr>
          <w:rFonts w:ascii="AcadNusx" w:hAnsi="AcadNusx" w:cs="Arial"/>
          <w:sz w:val="24"/>
          <w:szCs w:val="24"/>
        </w:rPr>
        <w:t xml:space="preserve">. </w:t>
      </w:r>
      <w:r>
        <w:rPr>
          <w:rFonts w:ascii="Sylfaen" w:hAnsi="Sylfaen" w:cs="Sylfaen"/>
          <w:sz w:val="24"/>
          <w:szCs w:val="24"/>
        </w:rPr>
        <w:t>აღმოსავლეთ</w:t>
      </w:r>
      <w:r>
        <w:rPr>
          <w:rFonts w:ascii="AcadNusx" w:hAnsi="AcadNusx" w:cs="Arial"/>
          <w:sz w:val="24"/>
          <w:szCs w:val="24"/>
        </w:rPr>
        <w:t xml:space="preserve"> </w:t>
      </w:r>
      <w:r>
        <w:rPr>
          <w:rFonts w:ascii="Sylfaen" w:hAnsi="Sylfaen" w:cs="Sylfaen"/>
          <w:sz w:val="24"/>
          <w:szCs w:val="24"/>
        </w:rPr>
        <w:t>საქართველოში</w:t>
      </w:r>
      <w:r>
        <w:rPr>
          <w:rFonts w:ascii="AcadNusx" w:hAnsi="AcadNusx" w:cs="Arial"/>
          <w:sz w:val="24"/>
          <w:szCs w:val="24"/>
        </w:rPr>
        <w:t xml:space="preserve">, </w:t>
      </w:r>
      <w:r>
        <w:rPr>
          <w:rFonts w:ascii="Sylfaen" w:hAnsi="Sylfaen" w:cs="Sylfaen"/>
          <w:sz w:val="24"/>
          <w:szCs w:val="24"/>
        </w:rPr>
        <w:t>ივრის</w:t>
      </w:r>
      <w:r>
        <w:rPr>
          <w:rFonts w:ascii="AcadNusx" w:hAnsi="AcadNusx" w:cs="Arial"/>
          <w:sz w:val="24"/>
          <w:szCs w:val="24"/>
        </w:rPr>
        <w:t xml:space="preserve"> </w:t>
      </w:r>
      <w:r>
        <w:rPr>
          <w:rFonts w:ascii="Sylfaen" w:hAnsi="Sylfaen" w:cs="Sylfaen"/>
          <w:sz w:val="24"/>
          <w:szCs w:val="24"/>
        </w:rPr>
        <w:t>ზეგანზე</w:t>
      </w:r>
      <w:r>
        <w:rPr>
          <w:rFonts w:ascii="AcadNusx" w:hAnsi="AcadNusx" w:cs="Arial"/>
          <w:sz w:val="24"/>
          <w:szCs w:val="24"/>
        </w:rPr>
        <w:t xml:space="preserve">, </w:t>
      </w:r>
      <w:r>
        <w:rPr>
          <w:rFonts w:ascii="Sylfaen" w:hAnsi="Sylfaen" w:cs="Sylfaen"/>
          <w:sz w:val="24"/>
          <w:szCs w:val="24"/>
        </w:rPr>
        <w:t>ქვემო</w:t>
      </w:r>
      <w:r>
        <w:rPr>
          <w:rFonts w:ascii="AcadNusx" w:hAnsi="AcadNusx" w:cs="Arial"/>
          <w:sz w:val="24"/>
          <w:szCs w:val="24"/>
        </w:rPr>
        <w:t xml:space="preserve"> </w:t>
      </w:r>
      <w:r>
        <w:rPr>
          <w:rFonts w:ascii="Sylfaen" w:hAnsi="Sylfaen" w:cs="Sylfaen"/>
          <w:sz w:val="24"/>
          <w:szCs w:val="24"/>
        </w:rPr>
        <w:t>ქართლის</w:t>
      </w:r>
      <w:r>
        <w:rPr>
          <w:rFonts w:ascii="AcadNusx" w:hAnsi="AcadNusx" w:cs="Arial"/>
          <w:sz w:val="24"/>
          <w:szCs w:val="24"/>
        </w:rPr>
        <w:t xml:space="preserve"> </w:t>
      </w:r>
      <w:r>
        <w:rPr>
          <w:rFonts w:ascii="Sylfaen" w:hAnsi="Sylfaen" w:cs="Sylfaen"/>
          <w:sz w:val="24"/>
          <w:szCs w:val="24"/>
        </w:rPr>
        <w:t>ვაკეზე</w:t>
      </w:r>
      <w:r>
        <w:rPr>
          <w:rFonts w:ascii="AcadNusx" w:hAnsi="AcadNusx" w:cs="Arial"/>
          <w:sz w:val="24"/>
          <w:szCs w:val="24"/>
        </w:rPr>
        <w:t xml:space="preserve"> </w:t>
      </w:r>
      <w:r>
        <w:rPr>
          <w:rFonts w:ascii="Sylfaen" w:hAnsi="Sylfaen" w:cs="Sylfaen"/>
          <w:sz w:val="24"/>
          <w:szCs w:val="24"/>
        </w:rPr>
        <w:t>და</w:t>
      </w:r>
      <w:r>
        <w:rPr>
          <w:rFonts w:ascii="AcadNusx" w:hAnsi="AcadNusx" w:cs="Arial"/>
          <w:sz w:val="24"/>
          <w:szCs w:val="24"/>
        </w:rPr>
        <w:t xml:space="preserve"> </w:t>
      </w:r>
      <w:r>
        <w:rPr>
          <w:rFonts w:ascii="Sylfaen" w:hAnsi="Sylfaen" w:cs="Sylfaen"/>
          <w:sz w:val="24"/>
          <w:szCs w:val="24"/>
        </w:rPr>
        <w:t>მტკვრისპირა</w:t>
      </w:r>
      <w:r>
        <w:rPr>
          <w:rFonts w:ascii="AcadNusx" w:hAnsi="AcadNusx" w:cs="Arial"/>
          <w:sz w:val="24"/>
          <w:szCs w:val="24"/>
        </w:rPr>
        <w:t xml:space="preserve"> </w:t>
      </w:r>
      <w:r>
        <w:rPr>
          <w:rFonts w:ascii="Sylfaen" w:hAnsi="Sylfaen" w:cs="Sylfaen"/>
          <w:sz w:val="24"/>
          <w:szCs w:val="24"/>
        </w:rPr>
        <w:t>დაბლობში</w:t>
      </w:r>
      <w:r>
        <w:rPr>
          <w:rFonts w:ascii="AcadNusx" w:hAnsi="AcadNusx" w:cs="Arial"/>
          <w:sz w:val="24"/>
          <w:szCs w:val="24"/>
        </w:rPr>
        <w:t xml:space="preserve"> </w:t>
      </w:r>
      <w:r>
        <w:rPr>
          <w:rFonts w:ascii="Sylfaen" w:hAnsi="Sylfaen" w:cs="Sylfaen"/>
          <w:sz w:val="24"/>
          <w:szCs w:val="24"/>
        </w:rPr>
        <w:t>გვხვდება</w:t>
      </w:r>
      <w:r>
        <w:rPr>
          <w:rFonts w:ascii="AcadNusx" w:hAnsi="AcadNusx" w:cs="Arial"/>
          <w:sz w:val="24"/>
          <w:szCs w:val="24"/>
        </w:rPr>
        <w:t xml:space="preserve"> </w:t>
      </w:r>
      <w:r>
        <w:rPr>
          <w:rFonts w:ascii="Sylfaen" w:hAnsi="Sylfaen" w:cs="Sylfaen"/>
          <w:sz w:val="24"/>
          <w:szCs w:val="24"/>
        </w:rPr>
        <w:t>უმთავრესად</w:t>
      </w:r>
      <w:r>
        <w:rPr>
          <w:rFonts w:ascii="AcadNusx" w:hAnsi="AcadNusx" w:cs="Arial"/>
          <w:sz w:val="24"/>
          <w:szCs w:val="24"/>
        </w:rPr>
        <w:t xml:space="preserve"> </w:t>
      </w:r>
      <w:r>
        <w:rPr>
          <w:rFonts w:ascii="Sylfaen" w:hAnsi="Sylfaen" w:cs="Sylfaen"/>
          <w:sz w:val="24"/>
          <w:szCs w:val="24"/>
        </w:rPr>
        <w:t>მშრალი</w:t>
      </w:r>
      <w:r>
        <w:rPr>
          <w:rFonts w:ascii="AcadNusx" w:hAnsi="AcadNusx" w:cs="Arial"/>
          <w:sz w:val="24"/>
          <w:szCs w:val="24"/>
        </w:rPr>
        <w:t xml:space="preserve"> </w:t>
      </w:r>
      <w:r>
        <w:rPr>
          <w:rFonts w:ascii="Sylfaen" w:hAnsi="Sylfaen" w:cs="Sylfaen"/>
          <w:sz w:val="24"/>
          <w:szCs w:val="24"/>
        </w:rPr>
        <w:t>ხევები</w:t>
      </w:r>
      <w:r>
        <w:rPr>
          <w:rFonts w:ascii="AcadNusx" w:hAnsi="AcadNusx" w:cs="Arial"/>
          <w:sz w:val="24"/>
          <w:szCs w:val="24"/>
        </w:rPr>
        <w:t xml:space="preserve">, </w:t>
      </w:r>
      <w:r>
        <w:rPr>
          <w:rFonts w:ascii="Sylfaen" w:hAnsi="Sylfaen" w:cs="Sylfaen"/>
          <w:sz w:val="24"/>
          <w:szCs w:val="24"/>
        </w:rPr>
        <w:t>რომლებშიც</w:t>
      </w:r>
      <w:r>
        <w:rPr>
          <w:rFonts w:ascii="AcadNusx" w:hAnsi="AcadNusx" w:cs="Arial"/>
          <w:sz w:val="24"/>
          <w:szCs w:val="24"/>
        </w:rPr>
        <w:t xml:space="preserve"> </w:t>
      </w:r>
      <w:r>
        <w:rPr>
          <w:rFonts w:ascii="Sylfaen" w:hAnsi="Sylfaen" w:cs="Sylfaen"/>
          <w:sz w:val="24"/>
          <w:szCs w:val="24"/>
        </w:rPr>
        <w:t>წყალი</w:t>
      </w:r>
      <w:r>
        <w:rPr>
          <w:rFonts w:ascii="AcadNusx" w:hAnsi="AcadNusx" w:cs="Arial"/>
          <w:sz w:val="24"/>
          <w:szCs w:val="24"/>
        </w:rPr>
        <w:t xml:space="preserve"> </w:t>
      </w:r>
      <w:r>
        <w:rPr>
          <w:rFonts w:ascii="Sylfaen" w:hAnsi="Sylfaen" w:cs="Sylfaen"/>
          <w:sz w:val="24"/>
          <w:szCs w:val="24"/>
        </w:rPr>
        <w:t>მიედინება</w:t>
      </w:r>
      <w:r>
        <w:rPr>
          <w:rFonts w:ascii="AcadNusx" w:hAnsi="AcadNusx" w:cs="Arial"/>
          <w:sz w:val="24"/>
          <w:szCs w:val="24"/>
        </w:rPr>
        <w:t xml:space="preserve"> </w:t>
      </w:r>
      <w:r>
        <w:rPr>
          <w:rFonts w:ascii="Sylfaen" w:hAnsi="Sylfaen" w:cs="Sylfaen"/>
          <w:sz w:val="24"/>
          <w:szCs w:val="24"/>
        </w:rPr>
        <w:t>თოვლის</w:t>
      </w:r>
      <w:r>
        <w:rPr>
          <w:rFonts w:ascii="AcadNusx" w:hAnsi="AcadNusx" w:cs="Arial"/>
          <w:sz w:val="24"/>
          <w:szCs w:val="24"/>
        </w:rPr>
        <w:t xml:space="preserve"> </w:t>
      </w:r>
      <w:r>
        <w:rPr>
          <w:rFonts w:ascii="Sylfaen" w:hAnsi="Sylfaen" w:cs="Sylfaen"/>
          <w:sz w:val="24"/>
          <w:szCs w:val="24"/>
        </w:rPr>
        <w:t>დნობის</w:t>
      </w:r>
      <w:r>
        <w:rPr>
          <w:rFonts w:ascii="AcadNusx" w:hAnsi="AcadNusx" w:cs="Arial"/>
          <w:sz w:val="24"/>
          <w:szCs w:val="24"/>
        </w:rPr>
        <w:t xml:space="preserve"> </w:t>
      </w:r>
      <w:r>
        <w:rPr>
          <w:rFonts w:ascii="Sylfaen" w:hAnsi="Sylfaen" w:cs="Sylfaen"/>
          <w:sz w:val="24"/>
          <w:szCs w:val="24"/>
        </w:rPr>
        <w:t>და</w:t>
      </w:r>
      <w:r>
        <w:rPr>
          <w:rFonts w:ascii="AcadNusx" w:hAnsi="AcadNusx" w:cs="Arial"/>
          <w:sz w:val="24"/>
          <w:szCs w:val="24"/>
        </w:rPr>
        <w:t xml:space="preserve"> </w:t>
      </w:r>
      <w:r>
        <w:rPr>
          <w:rFonts w:ascii="Sylfaen" w:hAnsi="Sylfaen" w:cs="Sylfaen"/>
          <w:sz w:val="24"/>
          <w:szCs w:val="24"/>
        </w:rPr>
        <w:t>თავსხმა</w:t>
      </w:r>
      <w:r>
        <w:rPr>
          <w:rFonts w:ascii="AcadNusx" w:hAnsi="AcadNusx" w:cs="Arial"/>
          <w:sz w:val="24"/>
          <w:szCs w:val="24"/>
        </w:rPr>
        <w:t xml:space="preserve"> </w:t>
      </w:r>
      <w:r>
        <w:rPr>
          <w:rFonts w:ascii="Sylfaen" w:hAnsi="Sylfaen" w:cs="Sylfaen"/>
          <w:sz w:val="24"/>
          <w:szCs w:val="24"/>
        </w:rPr>
        <w:t>წვიმების</w:t>
      </w:r>
      <w:r>
        <w:rPr>
          <w:rFonts w:ascii="AcadNusx" w:hAnsi="AcadNusx" w:cs="Arial"/>
          <w:sz w:val="24"/>
          <w:szCs w:val="24"/>
        </w:rPr>
        <w:t xml:space="preserve"> </w:t>
      </w:r>
      <w:r>
        <w:rPr>
          <w:rFonts w:ascii="Sylfaen" w:hAnsi="Sylfaen" w:cs="Sylfaen"/>
          <w:sz w:val="24"/>
          <w:szCs w:val="24"/>
        </w:rPr>
        <w:t>დროს</w:t>
      </w:r>
      <w:r>
        <w:rPr>
          <w:rFonts w:ascii="AcadNusx" w:hAnsi="AcadNusx" w:cs="Arial"/>
          <w:sz w:val="24"/>
          <w:szCs w:val="24"/>
        </w:rPr>
        <w:t>.</w:t>
      </w:r>
    </w:p>
    <w:p w:rsidR="009C3A51" w:rsidRDefault="009C3A51" w:rsidP="009C3A51">
      <w:pPr>
        <w:spacing w:after="0" w:line="360" w:lineRule="auto"/>
        <w:ind w:firstLine="540"/>
        <w:jc w:val="both"/>
        <w:rPr>
          <w:rFonts w:ascii="AcadNusx" w:hAnsi="AcadNusx" w:cs="Arial"/>
          <w:sz w:val="24"/>
          <w:szCs w:val="24"/>
        </w:rPr>
      </w:pPr>
      <w:r>
        <w:rPr>
          <w:rFonts w:ascii="Sylfaen" w:hAnsi="Sylfaen" w:cs="Sylfaen"/>
          <w:sz w:val="24"/>
          <w:szCs w:val="24"/>
        </w:rPr>
        <w:t>საქართველოს</w:t>
      </w:r>
      <w:r>
        <w:rPr>
          <w:rFonts w:ascii="AcadNusx" w:hAnsi="AcadNusx" w:cs="Arial"/>
          <w:sz w:val="24"/>
          <w:szCs w:val="24"/>
        </w:rPr>
        <w:t xml:space="preserve"> </w:t>
      </w:r>
      <w:r>
        <w:rPr>
          <w:rFonts w:ascii="Sylfaen" w:hAnsi="Sylfaen" w:cs="Sylfaen"/>
          <w:sz w:val="24"/>
          <w:szCs w:val="24"/>
        </w:rPr>
        <w:t>მდინარეთა</w:t>
      </w:r>
      <w:r>
        <w:rPr>
          <w:rFonts w:ascii="AcadNusx" w:hAnsi="AcadNusx" w:cs="Arial"/>
          <w:sz w:val="24"/>
          <w:szCs w:val="24"/>
        </w:rPr>
        <w:t xml:space="preserve"> </w:t>
      </w:r>
      <w:r>
        <w:rPr>
          <w:rFonts w:ascii="Sylfaen" w:hAnsi="Sylfaen" w:cs="Sylfaen"/>
          <w:sz w:val="24"/>
          <w:szCs w:val="24"/>
        </w:rPr>
        <w:t>ქსელის</w:t>
      </w:r>
      <w:r>
        <w:rPr>
          <w:rFonts w:ascii="AcadNusx" w:hAnsi="AcadNusx" w:cs="Arial"/>
          <w:sz w:val="24"/>
          <w:szCs w:val="24"/>
        </w:rPr>
        <w:t xml:space="preserve"> </w:t>
      </w:r>
      <w:r>
        <w:rPr>
          <w:rFonts w:ascii="Sylfaen" w:hAnsi="Sylfaen" w:cs="Sylfaen"/>
          <w:sz w:val="24"/>
          <w:szCs w:val="24"/>
        </w:rPr>
        <w:t>სიხშირე</w:t>
      </w:r>
      <w:r>
        <w:rPr>
          <w:rFonts w:ascii="AcadNusx" w:hAnsi="AcadNusx" w:cs="Arial"/>
          <w:sz w:val="24"/>
          <w:szCs w:val="24"/>
        </w:rPr>
        <w:t xml:space="preserve"> </w:t>
      </w:r>
      <w:r>
        <w:rPr>
          <w:rFonts w:ascii="Sylfaen" w:hAnsi="Sylfaen" w:cs="Sylfaen"/>
          <w:sz w:val="24"/>
          <w:szCs w:val="24"/>
        </w:rPr>
        <w:t>ტერიტორიულად</w:t>
      </w:r>
      <w:r>
        <w:rPr>
          <w:rFonts w:ascii="AcadNusx" w:hAnsi="AcadNusx" w:cs="Arial"/>
          <w:sz w:val="24"/>
          <w:szCs w:val="24"/>
        </w:rPr>
        <w:t xml:space="preserve"> </w:t>
      </w:r>
      <w:r>
        <w:rPr>
          <w:rFonts w:ascii="Sylfaen" w:hAnsi="Sylfaen" w:cs="Sylfaen"/>
          <w:sz w:val="24"/>
          <w:szCs w:val="24"/>
        </w:rPr>
        <w:t>არათანაბრად</w:t>
      </w:r>
      <w:r>
        <w:rPr>
          <w:rFonts w:ascii="AcadNusx" w:hAnsi="AcadNusx" w:cs="Arial"/>
          <w:sz w:val="24"/>
          <w:szCs w:val="24"/>
        </w:rPr>
        <w:t xml:space="preserve"> </w:t>
      </w:r>
      <w:r>
        <w:rPr>
          <w:rFonts w:ascii="Sylfaen" w:hAnsi="Sylfaen" w:cs="Sylfaen"/>
          <w:sz w:val="24"/>
          <w:szCs w:val="24"/>
        </w:rPr>
        <w:t>არის</w:t>
      </w:r>
      <w:r>
        <w:rPr>
          <w:rFonts w:ascii="AcadNusx" w:hAnsi="AcadNusx" w:cs="Arial"/>
          <w:sz w:val="24"/>
          <w:szCs w:val="24"/>
        </w:rPr>
        <w:t xml:space="preserve"> </w:t>
      </w:r>
      <w:r>
        <w:rPr>
          <w:rFonts w:ascii="Sylfaen" w:hAnsi="Sylfaen" w:cs="Sylfaen"/>
          <w:sz w:val="24"/>
          <w:szCs w:val="24"/>
        </w:rPr>
        <w:t>განაწილებული</w:t>
      </w:r>
      <w:r>
        <w:rPr>
          <w:rFonts w:ascii="AcadNusx" w:hAnsi="AcadNusx" w:cs="Arial"/>
          <w:sz w:val="24"/>
          <w:szCs w:val="24"/>
        </w:rPr>
        <w:t xml:space="preserve">. </w:t>
      </w:r>
      <w:r>
        <w:rPr>
          <w:rFonts w:ascii="Sylfaen" w:hAnsi="Sylfaen" w:cs="Sylfaen"/>
          <w:sz w:val="24"/>
          <w:szCs w:val="24"/>
        </w:rPr>
        <w:t>ზოგადად</w:t>
      </w:r>
      <w:r>
        <w:rPr>
          <w:rFonts w:ascii="AcadNusx" w:hAnsi="AcadNusx" w:cs="Arial"/>
          <w:sz w:val="24"/>
          <w:szCs w:val="24"/>
        </w:rPr>
        <w:t xml:space="preserve">, </w:t>
      </w:r>
      <w:r>
        <w:rPr>
          <w:rFonts w:ascii="Sylfaen" w:hAnsi="Sylfaen" w:cs="Sylfaen"/>
          <w:sz w:val="24"/>
          <w:szCs w:val="24"/>
        </w:rPr>
        <w:t>დასავლეთიდან</w:t>
      </w:r>
      <w:r>
        <w:rPr>
          <w:rFonts w:ascii="AcadNusx" w:hAnsi="AcadNusx" w:cs="Arial"/>
          <w:sz w:val="24"/>
          <w:szCs w:val="24"/>
        </w:rPr>
        <w:t xml:space="preserve"> </w:t>
      </w:r>
      <w:r>
        <w:rPr>
          <w:rFonts w:ascii="Sylfaen" w:hAnsi="Sylfaen" w:cs="Sylfaen"/>
          <w:sz w:val="24"/>
          <w:szCs w:val="24"/>
        </w:rPr>
        <w:t>აღმოსავლეთის</w:t>
      </w:r>
      <w:r>
        <w:rPr>
          <w:rFonts w:ascii="AcadNusx" w:hAnsi="AcadNusx" w:cs="Arial"/>
          <w:sz w:val="24"/>
          <w:szCs w:val="24"/>
        </w:rPr>
        <w:t xml:space="preserve"> </w:t>
      </w:r>
      <w:r>
        <w:rPr>
          <w:rFonts w:ascii="Sylfaen" w:hAnsi="Sylfaen" w:cs="Sylfaen"/>
          <w:sz w:val="24"/>
          <w:szCs w:val="24"/>
        </w:rPr>
        <w:t>მიმართულებით</w:t>
      </w:r>
      <w:r>
        <w:rPr>
          <w:rFonts w:ascii="AcadNusx" w:hAnsi="AcadNusx" w:cs="Arial"/>
          <w:sz w:val="24"/>
          <w:szCs w:val="24"/>
        </w:rPr>
        <w:t xml:space="preserve"> </w:t>
      </w:r>
      <w:r>
        <w:rPr>
          <w:rFonts w:ascii="Sylfaen" w:hAnsi="Sylfaen" w:cs="Sylfaen"/>
          <w:sz w:val="24"/>
          <w:szCs w:val="24"/>
        </w:rPr>
        <w:t>ნალექების</w:t>
      </w:r>
      <w:r>
        <w:rPr>
          <w:rFonts w:ascii="AcadNusx" w:hAnsi="AcadNusx" w:cs="Arial"/>
          <w:sz w:val="24"/>
          <w:szCs w:val="24"/>
        </w:rPr>
        <w:t xml:space="preserve"> </w:t>
      </w:r>
      <w:r>
        <w:rPr>
          <w:rFonts w:ascii="Sylfaen" w:hAnsi="Sylfaen" w:cs="Sylfaen"/>
          <w:sz w:val="24"/>
          <w:szCs w:val="24"/>
        </w:rPr>
        <w:t>შემცირებასთან</w:t>
      </w:r>
      <w:r>
        <w:rPr>
          <w:rFonts w:ascii="AcadNusx" w:hAnsi="AcadNusx" w:cs="Arial"/>
          <w:sz w:val="24"/>
          <w:szCs w:val="24"/>
        </w:rPr>
        <w:t xml:space="preserve"> </w:t>
      </w:r>
      <w:r>
        <w:rPr>
          <w:rFonts w:ascii="Sylfaen" w:hAnsi="Sylfaen" w:cs="Sylfaen"/>
          <w:sz w:val="24"/>
          <w:szCs w:val="24"/>
        </w:rPr>
        <w:t>ერთად</w:t>
      </w:r>
      <w:r>
        <w:rPr>
          <w:rFonts w:ascii="AcadNusx" w:hAnsi="AcadNusx" w:cs="Arial"/>
          <w:sz w:val="24"/>
          <w:szCs w:val="24"/>
        </w:rPr>
        <w:t xml:space="preserve"> </w:t>
      </w:r>
      <w:r>
        <w:rPr>
          <w:rFonts w:ascii="Sylfaen" w:hAnsi="Sylfaen" w:cs="Sylfaen"/>
          <w:sz w:val="24"/>
          <w:szCs w:val="24"/>
        </w:rPr>
        <w:t>ქსელის</w:t>
      </w:r>
      <w:r>
        <w:rPr>
          <w:rFonts w:ascii="AcadNusx" w:hAnsi="AcadNusx" w:cs="Arial"/>
          <w:sz w:val="24"/>
          <w:szCs w:val="24"/>
        </w:rPr>
        <w:t xml:space="preserve"> </w:t>
      </w:r>
      <w:r>
        <w:rPr>
          <w:rFonts w:ascii="Sylfaen" w:hAnsi="Sylfaen" w:cs="Sylfaen"/>
          <w:sz w:val="24"/>
          <w:szCs w:val="24"/>
        </w:rPr>
        <w:t>სიხშირე</w:t>
      </w:r>
      <w:r>
        <w:rPr>
          <w:rFonts w:ascii="AcadNusx" w:hAnsi="AcadNusx" w:cs="Arial"/>
          <w:sz w:val="24"/>
          <w:szCs w:val="24"/>
        </w:rPr>
        <w:t xml:space="preserve"> </w:t>
      </w:r>
      <w:r>
        <w:rPr>
          <w:rFonts w:ascii="Sylfaen" w:hAnsi="Sylfaen" w:cs="Sylfaen"/>
          <w:sz w:val="24"/>
          <w:szCs w:val="24"/>
        </w:rPr>
        <w:t>მცირდება</w:t>
      </w:r>
      <w:r>
        <w:rPr>
          <w:rFonts w:ascii="AcadNusx" w:hAnsi="AcadNusx" w:cs="Arial"/>
          <w:sz w:val="24"/>
          <w:szCs w:val="24"/>
        </w:rPr>
        <w:t xml:space="preserve">. </w:t>
      </w:r>
      <w:r>
        <w:rPr>
          <w:rFonts w:ascii="Sylfaen" w:hAnsi="Sylfaen" w:cs="Sylfaen"/>
          <w:sz w:val="24"/>
          <w:szCs w:val="24"/>
        </w:rPr>
        <w:t>უკიდურეს</w:t>
      </w:r>
      <w:r>
        <w:rPr>
          <w:rFonts w:ascii="AcadNusx" w:hAnsi="AcadNusx" w:cs="Arial"/>
          <w:sz w:val="24"/>
          <w:szCs w:val="24"/>
        </w:rPr>
        <w:t xml:space="preserve"> </w:t>
      </w:r>
      <w:r>
        <w:rPr>
          <w:rFonts w:ascii="Sylfaen" w:hAnsi="Sylfaen" w:cs="Sylfaen"/>
          <w:sz w:val="24"/>
          <w:szCs w:val="24"/>
        </w:rPr>
        <w:t>აღმოსავლეთით</w:t>
      </w:r>
      <w:r>
        <w:rPr>
          <w:rFonts w:ascii="AcadNusx" w:hAnsi="AcadNusx" w:cs="Arial"/>
          <w:sz w:val="24"/>
          <w:szCs w:val="24"/>
        </w:rPr>
        <w:t xml:space="preserve"> </w:t>
      </w:r>
      <w:r>
        <w:rPr>
          <w:rFonts w:ascii="Sylfaen" w:hAnsi="Sylfaen" w:cs="Sylfaen"/>
          <w:sz w:val="24"/>
          <w:szCs w:val="24"/>
        </w:rPr>
        <w:t>კლიმატის</w:t>
      </w:r>
      <w:r>
        <w:rPr>
          <w:rFonts w:ascii="AcadNusx" w:hAnsi="AcadNusx" w:cs="Arial"/>
          <w:sz w:val="24"/>
          <w:szCs w:val="24"/>
        </w:rPr>
        <w:t xml:space="preserve"> </w:t>
      </w:r>
      <w:r>
        <w:rPr>
          <w:rFonts w:ascii="Sylfaen" w:hAnsi="Sylfaen" w:cs="Sylfaen"/>
          <w:sz w:val="24"/>
          <w:szCs w:val="24"/>
        </w:rPr>
        <w:t>სიმშრალისა</w:t>
      </w:r>
      <w:r>
        <w:rPr>
          <w:rFonts w:ascii="AcadNusx" w:hAnsi="AcadNusx" w:cs="Arial"/>
          <w:sz w:val="24"/>
          <w:szCs w:val="24"/>
        </w:rPr>
        <w:t xml:space="preserve"> </w:t>
      </w:r>
      <w:r>
        <w:rPr>
          <w:rFonts w:ascii="Sylfaen" w:hAnsi="Sylfaen" w:cs="Sylfaen"/>
          <w:sz w:val="24"/>
          <w:szCs w:val="24"/>
        </w:rPr>
        <w:t>და</w:t>
      </w:r>
      <w:r>
        <w:rPr>
          <w:rFonts w:ascii="AcadNusx" w:hAnsi="AcadNusx" w:cs="Arial"/>
          <w:sz w:val="24"/>
          <w:szCs w:val="24"/>
        </w:rPr>
        <w:t xml:space="preserve"> </w:t>
      </w:r>
      <w:r>
        <w:rPr>
          <w:rFonts w:ascii="Sylfaen" w:hAnsi="Sylfaen" w:cs="Sylfaen"/>
          <w:sz w:val="24"/>
          <w:szCs w:val="24"/>
        </w:rPr>
        <w:t>ვაკე</w:t>
      </w:r>
      <w:r>
        <w:rPr>
          <w:rFonts w:ascii="AcadNusx" w:hAnsi="AcadNusx" w:cs="Arial"/>
          <w:sz w:val="24"/>
          <w:szCs w:val="24"/>
        </w:rPr>
        <w:t xml:space="preserve"> </w:t>
      </w:r>
      <w:r>
        <w:rPr>
          <w:rFonts w:ascii="Sylfaen" w:hAnsi="Sylfaen" w:cs="Sylfaen"/>
          <w:sz w:val="24"/>
          <w:szCs w:val="24"/>
        </w:rPr>
        <w:t>რელიეფის</w:t>
      </w:r>
      <w:r>
        <w:rPr>
          <w:rFonts w:ascii="AcadNusx" w:hAnsi="AcadNusx" w:cs="Arial"/>
          <w:sz w:val="24"/>
          <w:szCs w:val="24"/>
        </w:rPr>
        <w:t xml:space="preserve"> </w:t>
      </w:r>
      <w:r>
        <w:rPr>
          <w:rFonts w:ascii="Sylfaen" w:hAnsi="Sylfaen" w:cs="Sylfaen"/>
          <w:sz w:val="24"/>
          <w:szCs w:val="24"/>
        </w:rPr>
        <w:t>პირობების</w:t>
      </w:r>
      <w:r>
        <w:rPr>
          <w:rFonts w:ascii="AcadNusx" w:hAnsi="AcadNusx" w:cs="Arial"/>
          <w:sz w:val="24"/>
          <w:szCs w:val="24"/>
        </w:rPr>
        <w:t xml:space="preserve"> </w:t>
      </w:r>
      <w:r>
        <w:rPr>
          <w:rFonts w:ascii="Sylfaen" w:hAnsi="Sylfaen" w:cs="Sylfaen"/>
          <w:sz w:val="24"/>
          <w:szCs w:val="24"/>
        </w:rPr>
        <w:t>გამო</w:t>
      </w:r>
      <w:r>
        <w:rPr>
          <w:rFonts w:ascii="AcadNusx" w:hAnsi="AcadNusx" w:cs="Arial"/>
          <w:sz w:val="24"/>
          <w:szCs w:val="24"/>
        </w:rPr>
        <w:t xml:space="preserve"> </w:t>
      </w:r>
      <w:r>
        <w:rPr>
          <w:rFonts w:ascii="Sylfaen" w:hAnsi="Sylfaen" w:cs="Sylfaen"/>
          <w:sz w:val="24"/>
          <w:szCs w:val="24"/>
        </w:rPr>
        <w:t>სიხშირე</w:t>
      </w:r>
      <w:r>
        <w:rPr>
          <w:rFonts w:ascii="AcadNusx" w:hAnsi="AcadNusx" w:cs="Arial"/>
          <w:sz w:val="24"/>
          <w:szCs w:val="24"/>
        </w:rPr>
        <w:t xml:space="preserve"> </w:t>
      </w:r>
      <w:r>
        <w:rPr>
          <w:rFonts w:ascii="Sylfaen" w:hAnsi="Sylfaen" w:cs="Sylfaen"/>
          <w:sz w:val="24"/>
          <w:szCs w:val="24"/>
        </w:rPr>
        <w:t>ძალზე</w:t>
      </w:r>
      <w:r>
        <w:rPr>
          <w:rFonts w:ascii="AcadNusx" w:hAnsi="AcadNusx" w:cs="Arial"/>
          <w:sz w:val="24"/>
          <w:szCs w:val="24"/>
        </w:rPr>
        <w:t xml:space="preserve"> </w:t>
      </w:r>
      <w:r>
        <w:rPr>
          <w:rFonts w:ascii="Sylfaen" w:hAnsi="Sylfaen" w:cs="Sylfaen"/>
          <w:sz w:val="24"/>
          <w:szCs w:val="24"/>
        </w:rPr>
        <w:t>მცირეა</w:t>
      </w:r>
      <w:r>
        <w:rPr>
          <w:rFonts w:ascii="AcadNusx" w:hAnsi="AcadNusx" w:cs="Arial"/>
          <w:sz w:val="24"/>
          <w:szCs w:val="24"/>
        </w:rPr>
        <w:t xml:space="preserve"> 0_0.2 </w:t>
      </w:r>
      <w:r>
        <w:rPr>
          <w:rFonts w:ascii="Sylfaen" w:hAnsi="Sylfaen" w:cs="Sylfaen"/>
          <w:sz w:val="24"/>
          <w:szCs w:val="24"/>
        </w:rPr>
        <w:t>კმ</w:t>
      </w:r>
      <w:r>
        <w:rPr>
          <w:rFonts w:ascii="AcadNusx" w:hAnsi="AcadNusx" w:cs="Arial"/>
          <w:sz w:val="24"/>
          <w:szCs w:val="24"/>
        </w:rPr>
        <w:t>/</w:t>
      </w:r>
      <w:r>
        <w:rPr>
          <w:rFonts w:ascii="Sylfaen" w:hAnsi="Sylfaen" w:cs="Sylfaen"/>
          <w:sz w:val="24"/>
          <w:szCs w:val="24"/>
        </w:rPr>
        <w:t>კმ</w:t>
      </w:r>
      <w:r>
        <w:rPr>
          <w:rFonts w:ascii="AcadNusx" w:hAnsi="AcadNusx" w:cs="Arial"/>
          <w:sz w:val="24"/>
          <w:szCs w:val="24"/>
          <w:vertAlign w:val="superscript"/>
        </w:rPr>
        <w:t>2</w:t>
      </w:r>
      <w:r>
        <w:rPr>
          <w:rFonts w:ascii="AcadNusx" w:hAnsi="AcadNusx" w:cs="Arial"/>
          <w:sz w:val="24"/>
          <w:szCs w:val="24"/>
        </w:rPr>
        <w:t xml:space="preserve">, </w:t>
      </w:r>
      <w:r>
        <w:rPr>
          <w:rFonts w:ascii="Sylfaen" w:hAnsi="Sylfaen" w:cs="Sylfaen"/>
          <w:sz w:val="24"/>
          <w:szCs w:val="24"/>
        </w:rPr>
        <w:t>ხოლო</w:t>
      </w:r>
      <w:r>
        <w:rPr>
          <w:rFonts w:ascii="AcadNusx" w:hAnsi="AcadNusx" w:cs="Arial"/>
          <w:sz w:val="24"/>
          <w:szCs w:val="24"/>
        </w:rPr>
        <w:t xml:space="preserve"> </w:t>
      </w:r>
      <w:r>
        <w:rPr>
          <w:rFonts w:ascii="Sylfaen" w:hAnsi="Sylfaen" w:cs="Sylfaen"/>
          <w:sz w:val="24"/>
          <w:szCs w:val="24"/>
        </w:rPr>
        <w:t>დასავლეთში</w:t>
      </w:r>
      <w:r>
        <w:rPr>
          <w:rFonts w:ascii="AcadNusx" w:hAnsi="AcadNusx" w:cs="Arial"/>
          <w:sz w:val="24"/>
          <w:szCs w:val="24"/>
        </w:rPr>
        <w:t xml:space="preserve">, </w:t>
      </w:r>
      <w:r>
        <w:rPr>
          <w:rFonts w:ascii="Sylfaen" w:hAnsi="Sylfaen" w:cs="Sylfaen"/>
          <w:sz w:val="24"/>
          <w:szCs w:val="24"/>
        </w:rPr>
        <w:t>განსაკუთრებით</w:t>
      </w:r>
      <w:r>
        <w:rPr>
          <w:rFonts w:ascii="AcadNusx" w:hAnsi="AcadNusx" w:cs="Arial"/>
          <w:sz w:val="24"/>
          <w:szCs w:val="24"/>
        </w:rPr>
        <w:t xml:space="preserve"> </w:t>
      </w:r>
      <w:r>
        <w:rPr>
          <w:rFonts w:ascii="Sylfaen" w:hAnsi="Sylfaen" w:cs="Sylfaen"/>
          <w:sz w:val="24"/>
          <w:szCs w:val="24"/>
        </w:rPr>
        <w:t>კავკასიონის</w:t>
      </w:r>
      <w:r>
        <w:rPr>
          <w:rFonts w:ascii="AcadNusx" w:hAnsi="AcadNusx" w:cs="Arial"/>
          <w:sz w:val="24"/>
          <w:szCs w:val="24"/>
        </w:rPr>
        <w:t xml:space="preserve"> </w:t>
      </w:r>
      <w:r>
        <w:rPr>
          <w:rFonts w:ascii="Sylfaen" w:hAnsi="Sylfaen" w:cs="Sylfaen"/>
          <w:sz w:val="24"/>
          <w:szCs w:val="24"/>
        </w:rPr>
        <w:t>ქედის</w:t>
      </w:r>
      <w:r>
        <w:rPr>
          <w:rFonts w:ascii="AcadNusx" w:hAnsi="AcadNusx" w:cs="Arial"/>
          <w:sz w:val="24"/>
          <w:szCs w:val="24"/>
        </w:rPr>
        <w:t xml:space="preserve"> </w:t>
      </w:r>
      <w:r>
        <w:rPr>
          <w:rFonts w:ascii="Sylfaen" w:hAnsi="Sylfaen" w:cs="Sylfaen"/>
          <w:sz w:val="24"/>
          <w:szCs w:val="24"/>
        </w:rPr>
        <w:t>ჩრდილო</w:t>
      </w:r>
      <w:r>
        <w:rPr>
          <w:rFonts w:ascii="Sylfaen" w:hAnsi="Sylfaen" w:cs="Sylfaen"/>
          <w:sz w:val="24"/>
          <w:szCs w:val="24"/>
          <w:lang w:val="ka-GE"/>
        </w:rPr>
        <w:t>-</w:t>
      </w:r>
      <w:r>
        <w:rPr>
          <w:rFonts w:ascii="Sylfaen" w:hAnsi="Sylfaen" w:cs="Sylfaen"/>
          <w:sz w:val="24"/>
          <w:szCs w:val="24"/>
        </w:rPr>
        <w:t>დასავლეთ</w:t>
      </w:r>
      <w:r>
        <w:rPr>
          <w:rFonts w:ascii="AcadNusx" w:hAnsi="AcadNusx" w:cs="Arial"/>
          <w:sz w:val="24"/>
          <w:szCs w:val="24"/>
        </w:rPr>
        <w:t xml:space="preserve"> </w:t>
      </w:r>
      <w:r>
        <w:rPr>
          <w:rFonts w:ascii="Sylfaen" w:hAnsi="Sylfaen" w:cs="Sylfaen"/>
          <w:sz w:val="24"/>
          <w:szCs w:val="24"/>
        </w:rPr>
        <w:t>მხარეზე</w:t>
      </w:r>
      <w:r w:rsidR="00906C1F">
        <w:rPr>
          <w:rFonts w:ascii="Sylfaen" w:hAnsi="Sylfaen" w:cs="Sylfaen"/>
          <w:sz w:val="24"/>
          <w:szCs w:val="24"/>
          <w:lang w:val="ka-GE"/>
        </w:rPr>
        <w:t>,</w:t>
      </w:r>
      <w:r>
        <w:rPr>
          <w:rFonts w:ascii="AcadNusx" w:hAnsi="AcadNusx" w:cs="Arial"/>
          <w:sz w:val="24"/>
          <w:szCs w:val="24"/>
        </w:rPr>
        <w:t xml:space="preserve"> </w:t>
      </w:r>
      <w:r>
        <w:rPr>
          <w:rFonts w:ascii="Sylfaen" w:hAnsi="Sylfaen" w:cs="Sylfaen"/>
          <w:sz w:val="24"/>
          <w:szCs w:val="24"/>
        </w:rPr>
        <w:t>იგი</w:t>
      </w:r>
      <w:r>
        <w:rPr>
          <w:rFonts w:ascii="AcadNusx" w:hAnsi="AcadNusx" w:cs="Arial"/>
          <w:sz w:val="24"/>
          <w:szCs w:val="24"/>
        </w:rPr>
        <w:t xml:space="preserve"> </w:t>
      </w:r>
      <w:r>
        <w:rPr>
          <w:rFonts w:ascii="Sylfaen" w:hAnsi="Sylfaen" w:cs="Sylfaen"/>
          <w:sz w:val="24"/>
          <w:szCs w:val="24"/>
        </w:rPr>
        <w:t>აღწევს</w:t>
      </w:r>
      <w:r>
        <w:rPr>
          <w:rFonts w:ascii="AcadNusx" w:hAnsi="AcadNusx" w:cs="Arial"/>
          <w:sz w:val="24"/>
          <w:szCs w:val="24"/>
        </w:rPr>
        <w:t xml:space="preserve"> 3.0_3.5 </w:t>
      </w:r>
      <w:r>
        <w:rPr>
          <w:rFonts w:ascii="Sylfaen" w:hAnsi="Sylfaen" w:cs="Sylfaen"/>
          <w:sz w:val="24"/>
          <w:szCs w:val="24"/>
        </w:rPr>
        <w:t>კმ</w:t>
      </w:r>
      <w:r>
        <w:rPr>
          <w:rFonts w:ascii="AcadNusx" w:hAnsi="AcadNusx" w:cs="Arial"/>
          <w:sz w:val="24"/>
          <w:szCs w:val="24"/>
        </w:rPr>
        <w:t>/</w:t>
      </w:r>
      <w:r>
        <w:rPr>
          <w:rFonts w:ascii="Sylfaen" w:hAnsi="Sylfaen" w:cs="Sylfaen"/>
          <w:sz w:val="24"/>
          <w:szCs w:val="24"/>
        </w:rPr>
        <w:t>კმ</w:t>
      </w:r>
      <w:r>
        <w:rPr>
          <w:rFonts w:ascii="AcadNusx" w:hAnsi="AcadNusx" w:cs="Arial"/>
          <w:sz w:val="24"/>
          <w:szCs w:val="24"/>
          <w:vertAlign w:val="superscript"/>
        </w:rPr>
        <w:t>2</w:t>
      </w:r>
      <w:r>
        <w:rPr>
          <w:rFonts w:ascii="AcadNusx" w:hAnsi="AcadNusx" w:cs="Arial"/>
          <w:sz w:val="24"/>
          <w:szCs w:val="24"/>
        </w:rPr>
        <w:t xml:space="preserve">. </w:t>
      </w:r>
      <w:r>
        <w:rPr>
          <w:rFonts w:ascii="Sylfaen" w:hAnsi="Sylfaen" w:cs="Sylfaen"/>
          <w:sz w:val="24"/>
          <w:szCs w:val="24"/>
        </w:rPr>
        <w:t>საშუალოდ</w:t>
      </w:r>
      <w:r>
        <w:rPr>
          <w:rFonts w:ascii="AcadNusx" w:hAnsi="AcadNusx" w:cs="Arial"/>
          <w:sz w:val="24"/>
          <w:szCs w:val="24"/>
        </w:rPr>
        <w:t xml:space="preserve"> </w:t>
      </w:r>
      <w:r>
        <w:rPr>
          <w:rFonts w:ascii="Sylfaen" w:hAnsi="Sylfaen" w:cs="Sylfaen"/>
          <w:sz w:val="24"/>
          <w:szCs w:val="24"/>
        </w:rPr>
        <w:t>დასავლეთ</w:t>
      </w:r>
      <w:r>
        <w:rPr>
          <w:rFonts w:ascii="AcadNusx" w:hAnsi="AcadNusx" w:cs="Arial"/>
          <w:sz w:val="24"/>
          <w:szCs w:val="24"/>
        </w:rPr>
        <w:t xml:space="preserve"> </w:t>
      </w:r>
      <w:r>
        <w:rPr>
          <w:rFonts w:ascii="Sylfaen" w:hAnsi="Sylfaen" w:cs="Sylfaen"/>
          <w:sz w:val="24"/>
          <w:szCs w:val="24"/>
        </w:rPr>
        <w:t>საქართველოში</w:t>
      </w:r>
      <w:r>
        <w:rPr>
          <w:rFonts w:ascii="AcadNusx" w:hAnsi="AcadNusx" w:cs="Arial"/>
          <w:sz w:val="24"/>
          <w:szCs w:val="24"/>
        </w:rPr>
        <w:t xml:space="preserve"> </w:t>
      </w:r>
      <w:r>
        <w:rPr>
          <w:rFonts w:ascii="Sylfaen" w:hAnsi="Sylfaen" w:cs="Sylfaen"/>
          <w:sz w:val="24"/>
          <w:szCs w:val="24"/>
        </w:rPr>
        <w:t>სიხშირის</w:t>
      </w:r>
      <w:r>
        <w:rPr>
          <w:rFonts w:ascii="AcadNusx" w:hAnsi="AcadNusx" w:cs="Arial"/>
          <w:sz w:val="24"/>
          <w:szCs w:val="24"/>
        </w:rPr>
        <w:t xml:space="preserve"> </w:t>
      </w:r>
      <w:r>
        <w:rPr>
          <w:rFonts w:ascii="Sylfaen" w:hAnsi="Sylfaen" w:cs="Sylfaen"/>
          <w:sz w:val="24"/>
          <w:szCs w:val="24"/>
        </w:rPr>
        <w:t>სიდიდე</w:t>
      </w:r>
      <w:r>
        <w:rPr>
          <w:rFonts w:ascii="AcadNusx" w:hAnsi="AcadNusx" w:cs="Arial"/>
          <w:sz w:val="24"/>
          <w:szCs w:val="24"/>
        </w:rPr>
        <w:t xml:space="preserve"> 1,07</w:t>
      </w:r>
      <w:r>
        <w:rPr>
          <w:rFonts w:ascii="Sylfaen" w:hAnsi="Sylfaen" w:cs="Sylfaen"/>
          <w:sz w:val="24"/>
          <w:szCs w:val="24"/>
        </w:rPr>
        <w:t>კმ</w:t>
      </w:r>
      <w:r>
        <w:rPr>
          <w:rFonts w:ascii="AcadNusx" w:hAnsi="AcadNusx" w:cs="Arial"/>
          <w:sz w:val="24"/>
          <w:szCs w:val="24"/>
        </w:rPr>
        <w:t>/</w:t>
      </w:r>
      <w:r>
        <w:rPr>
          <w:rFonts w:ascii="Sylfaen" w:hAnsi="Sylfaen" w:cs="Sylfaen"/>
          <w:sz w:val="24"/>
          <w:szCs w:val="24"/>
        </w:rPr>
        <w:t>კმ</w:t>
      </w:r>
      <w:r>
        <w:rPr>
          <w:rFonts w:ascii="AcadNusx" w:hAnsi="AcadNusx" w:cs="Arial"/>
          <w:sz w:val="24"/>
          <w:szCs w:val="24"/>
          <w:vertAlign w:val="superscript"/>
        </w:rPr>
        <w:t>2</w:t>
      </w:r>
      <w:r>
        <w:rPr>
          <w:rFonts w:ascii="AcadNusx" w:hAnsi="AcadNusx" w:cs="Arial"/>
          <w:sz w:val="24"/>
          <w:szCs w:val="24"/>
        </w:rPr>
        <w:t>-</w:t>
      </w:r>
      <w:r>
        <w:rPr>
          <w:rFonts w:ascii="Sylfaen" w:hAnsi="Sylfaen" w:cs="Sylfaen"/>
          <w:sz w:val="24"/>
          <w:szCs w:val="24"/>
        </w:rPr>
        <w:t>ია</w:t>
      </w:r>
      <w:r>
        <w:rPr>
          <w:rFonts w:ascii="AcadNusx" w:hAnsi="AcadNusx" w:cs="Arial"/>
          <w:sz w:val="24"/>
          <w:szCs w:val="24"/>
        </w:rPr>
        <w:t xml:space="preserve">, </w:t>
      </w:r>
      <w:r>
        <w:rPr>
          <w:rFonts w:ascii="Sylfaen" w:hAnsi="Sylfaen" w:cs="Sylfaen"/>
          <w:sz w:val="24"/>
          <w:szCs w:val="24"/>
        </w:rPr>
        <w:t>ხოლო</w:t>
      </w:r>
      <w:r>
        <w:rPr>
          <w:rFonts w:ascii="AcadNusx" w:hAnsi="AcadNusx" w:cs="Arial"/>
          <w:sz w:val="24"/>
          <w:szCs w:val="24"/>
        </w:rPr>
        <w:t xml:space="preserve"> </w:t>
      </w:r>
      <w:r>
        <w:rPr>
          <w:rFonts w:ascii="Sylfaen" w:hAnsi="Sylfaen" w:cs="Sylfaen"/>
          <w:sz w:val="24"/>
          <w:szCs w:val="24"/>
        </w:rPr>
        <w:t>აღმოსავლეთ</w:t>
      </w:r>
      <w:r>
        <w:rPr>
          <w:rFonts w:ascii="AcadNusx" w:hAnsi="AcadNusx" w:cs="Arial"/>
          <w:sz w:val="24"/>
          <w:szCs w:val="24"/>
        </w:rPr>
        <w:t xml:space="preserve"> </w:t>
      </w:r>
      <w:r>
        <w:rPr>
          <w:rFonts w:ascii="Sylfaen" w:hAnsi="Sylfaen" w:cs="Sylfaen"/>
          <w:sz w:val="24"/>
          <w:szCs w:val="24"/>
        </w:rPr>
        <w:t>საქართველოში</w:t>
      </w:r>
      <w:r>
        <w:rPr>
          <w:rFonts w:ascii="AcadNusx" w:hAnsi="AcadNusx" w:cs="Arial"/>
          <w:sz w:val="24"/>
          <w:szCs w:val="24"/>
        </w:rPr>
        <w:t xml:space="preserve"> 0,68</w:t>
      </w:r>
      <w:r>
        <w:rPr>
          <w:rFonts w:ascii="Sylfaen" w:hAnsi="Sylfaen" w:cs="Sylfaen"/>
          <w:sz w:val="24"/>
          <w:szCs w:val="24"/>
        </w:rPr>
        <w:t>კმ</w:t>
      </w:r>
      <w:r>
        <w:rPr>
          <w:rFonts w:ascii="AcadNusx" w:hAnsi="AcadNusx" w:cs="Arial"/>
          <w:sz w:val="24"/>
          <w:szCs w:val="24"/>
        </w:rPr>
        <w:t>/</w:t>
      </w:r>
      <w:r>
        <w:rPr>
          <w:rFonts w:ascii="Sylfaen" w:hAnsi="Sylfaen" w:cs="Sylfaen"/>
          <w:sz w:val="24"/>
          <w:szCs w:val="24"/>
        </w:rPr>
        <w:t>კმ</w:t>
      </w:r>
      <w:r>
        <w:rPr>
          <w:rFonts w:ascii="AcadNusx" w:hAnsi="AcadNusx" w:cs="Arial"/>
          <w:sz w:val="24"/>
          <w:szCs w:val="24"/>
          <w:vertAlign w:val="superscript"/>
        </w:rPr>
        <w:t>2</w:t>
      </w:r>
      <w:r>
        <w:rPr>
          <w:rFonts w:ascii="AcadNusx" w:hAnsi="AcadNusx" w:cs="Arial"/>
          <w:sz w:val="24"/>
          <w:szCs w:val="24"/>
        </w:rPr>
        <w:t>.</w:t>
      </w:r>
    </w:p>
    <w:p w:rsidR="009C3A51" w:rsidRDefault="009C3A51" w:rsidP="009C3A51">
      <w:pPr>
        <w:spacing w:after="0" w:line="360" w:lineRule="auto"/>
        <w:ind w:firstLine="540"/>
        <w:jc w:val="both"/>
        <w:rPr>
          <w:rFonts w:ascii="AcadNusx" w:hAnsi="AcadNusx" w:cs="Arial"/>
          <w:sz w:val="24"/>
          <w:szCs w:val="24"/>
        </w:rPr>
      </w:pPr>
      <w:r>
        <w:rPr>
          <w:rFonts w:ascii="Sylfaen" w:hAnsi="Sylfaen" w:cs="Sylfaen"/>
          <w:b/>
          <w:sz w:val="24"/>
          <w:szCs w:val="24"/>
        </w:rPr>
        <w:t>საქართველოს</w:t>
      </w:r>
      <w:r>
        <w:rPr>
          <w:rFonts w:ascii="AcadNusx" w:hAnsi="AcadNusx" w:cs="Arial"/>
          <w:b/>
          <w:sz w:val="24"/>
          <w:szCs w:val="24"/>
        </w:rPr>
        <w:t xml:space="preserve"> </w:t>
      </w:r>
      <w:r>
        <w:rPr>
          <w:rFonts w:ascii="Sylfaen" w:hAnsi="Sylfaen" w:cs="Sylfaen"/>
          <w:b/>
          <w:sz w:val="24"/>
          <w:szCs w:val="24"/>
        </w:rPr>
        <w:t>მდინარეთა</w:t>
      </w:r>
      <w:r>
        <w:rPr>
          <w:rFonts w:ascii="AcadNusx" w:hAnsi="AcadNusx" w:cs="Arial"/>
          <w:b/>
          <w:sz w:val="24"/>
          <w:szCs w:val="24"/>
        </w:rPr>
        <w:t xml:space="preserve"> </w:t>
      </w:r>
      <w:r>
        <w:rPr>
          <w:rFonts w:ascii="Sylfaen" w:hAnsi="Sylfaen" w:cs="Sylfaen"/>
          <w:b/>
          <w:sz w:val="24"/>
          <w:szCs w:val="24"/>
        </w:rPr>
        <w:t>ჩამონადენის</w:t>
      </w:r>
      <w:r>
        <w:rPr>
          <w:rFonts w:ascii="AcadNusx" w:hAnsi="AcadNusx" w:cs="Arial"/>
          <w:b/>
          <w:sz w:val="24"/>
          <w:szCs w:val="24"/>
        </w:rPr>
        <w:t xml:space="preserve"> </w:t>
      </w:r>
      <w:r>
        <w:rPr>
          <w:rFonts w:ascii="Sylfaen" w:hAnsi="Sylfaen" w:cs="Sylfaen"/>
          <w:b/>
          <w:sz w:val="24"/>
          <w:szCs w:val="24"/>
        </w:rPr>
        <w:t>ფორმირების</w:t>
      </w:r>
      <w:r>
        <w:rPr>
          <w:rFonts w:ascii="AcadNusx" w:hAnsi="AcadNusx" w:cs="Arial"/>
          <w:b/>
          <w:sz w:val="24"/>
          <w:szCs w:val="24"/>
        </w:rPr>
        <w:t xml:space="preserve"> </w:t>
      </w:r>
      <w:r>
        <w:rPr>
          <w:rFonts w:ascii="Sylfaen" w:hAnsi="Sylfaen" w:cs="Sylfaen"/>
          <w:b/>
          <w:sz w:val="24"/>
          <w:szCs w:val="24"/>
        </w:rPr>
        <w:t>ძირითადი</w:t>
      </w:r>
      <w:r>
        <w:rPr>
          <w:rFonts w:ascii="AcadNusx" w:hAnsi="AcadNusx" w:cs="Arial"/>
          <w:b/>
          <w:sz w:val="24"/>
          <w:szCs w:val="24"/>
        </w:rPr>
        <w:t xml:space="preserve"> </w:t>
      </w:r>
      <w:r>
        <w:rPr>
          <w:rFonts w:ascii="Sylfaen" w:hAnsi="Sylfaen" w:cs="Sylfaen"/>
          <w:b/>
          <w:sz w:val="24"/>
          <w:szCs w:val="24"/>
        </w:rPr>
        <w:t>წყაროები</w:t>
      </w:r>
      <w:r>
        <w:rPr>
          <w:rFonts w:ascii="AcadNusx" w:hAnsi="AcadNusx" w:cs="Arial"/>
          <w:b/>
          <w:sz w:val="24"/>
          <w:szCs w:val="24"/>
        </w:rPr>
        <w:t>. -</w:t>
      </w:r>
      <w:r>
        <w:rPr>
          <w:rFonts w:ascii="AcadNusx" w:hAnsi="AcadNusx" w:cs="Arial"/>
          <w:sz w:val="24"/>
          <w:szCs w:val="24"/>
        </w:rPr>
        <w:t xml:space="preserve"> </w:t>
      </w:r>
      <w:r>
        <w:rPr>
          <w:rFonts w:ascii="Sylfaen" w:hAnsi="Sylfaen" w:cs="Sylfaen"/>
          <w:sz w:val="24"/>
          <w:szCs w:val="24"/>
        </w:rPr>
        <w:t>ჩამონადენი</w:t>
      </w:r>
      <w:r>
        <w:rPr>
          <w:rFonts w:ascii="AcadNusx" w:hAnsi="AcadNusx" w:cs="Arial"/>
          <w:sz w:val="24"/>
          <w:szCs w:val="24"/>
        </w:rPr>
        <w:t xml:space="preserve"> </w:t>
      </w:r>
      <w:r>
        <w:rPr>
          <w:rFonts w:ascii="Sylfaen" w:hAnsi="Sylfaen" w:cs="Sylfaen"/>
          <w:sz w:val="24"/>
          <w:szCs w:val="24"/>
        </w:rPr>
        <w:t>რთული</w:t>
      </w:r>
      <w:r>
        <w:rPr>
          <w:rFonts w:ascii="AcadNusx" w:hAnsi="AcadNusx" w:cs="Arial"/>
          <w:sz w:val="24"/>
          <w:szCs w:val="24"/>
        </w:rPr>
        <w:t xml:space="preserve"> </w:t>
      </w:r>
      <w:r>
        <w:rPr>
          <w:rFonts w:ascii="Sylfaen" w:hAnsi="Sylfaen" w:cs="Sylfaen"/>
          <w:sz w:val="24"/>
          <w:szCs w:val="24"/>
        </w:rPr>
        <w:t>ბუნებრივი</w:t>
      </w:r>
      <w:r>
        <w:rPr>
          <w:rFonts w:ascii="AcadNusx" w:hAnsi="AcadNusx" w:cs="Arial"/>
          <w:sz w:val="24"/>
          <w:szCs w:val="24"/>
        </w:rPr>
        <w:t xml:space="preserve"> </w:t>
      </w:r>
      <w:r>
        <w:rPr>
          <w:rFonts w:ascii="Sylfaen" w:hAnsi="Sylfaen" w:cs="Sylfaen"/>
          <w:sz w:val="24"/>
          <w:szCs w:val="24"/>
        </w:rPr>
        <w:t>პროცესის</w:t>
      </w:r>
      <w:r>
        <w:rPr>
          <w:rFonts w:ascii="AcadNusx" w:hAnsi="AcadNusx" w:cs="Arial"/>
          <w:sz w:val="24"/>
          <w:szCs w:val="24"/>
        </w:rPr>
        <w:t xml:space="preserve"> </w:t>
      </w:r>
      <w:r>
        <w:rPr>
          <w:rFonts w:ascii="Sylfaen" w:hAnsi="Sylfaen" w:cs="Sylfaen"/>
          <w:sz w:val="24"/>
          <w:szCs w:val="24"/>
        </w:rPr>
        <w:t>შედეგია</w:t>
      </w:r>
      <w:r>
        <w:rPr>
          <w:rFonts w:ascii="AcadNusx" w:hAnsi="AcadNusx" w:cs="Arial"/>
          <w:sz w:val="24"/>
          <w:szCs w:val="24"/>
        </w:rPr>
        <w:t xml:space="preserve">, </w:t>
      </w:r>
      <w:r>
        <w:rPr>
          <w:rFonts w:ascii="Sylfaen" w:hAnsi="Sylfaen" w:cs="Sylfaen"/>
          <w:sz w:val="24"/>
          <w:szCs w:val="24"/>
        </w:rPr>
        <w:t>რომელიც</w:t>
      </w:r>
      <w:r>
        <w:rPr>
          <w:rFonts w:ascii="AcadNusx" w:hAnsi="AcadNusx" w:cs="Arial"/>
          <w:sz w:val="24"/>
          <w:szCs w:val="24"/>
        </w:rPr>
        <w:t xml:space="preserve"> </w:t>
      </w:r>
      <w:r>
        <w:rPr>
          <w:rFonts w:ascii="Sylfaen" w:hAnsi="Sylfaen" w:cs="Sylfaen"/>
          <w:sz w:val="24"/>
          <w:szCs w:val="24"/>
        </w:rPr>
        <w:t>გეოგრაფიულ</w:t>
      </w:r>
      <w:r>
        <w:rPr>
          <w:rFonts w:ascii="AcadNusx" w:hAnsi="AcadNusx" w:cs="Arial"/>
          <w:sz w:val="24"/>
          <w:szCs w:val="24"/>
        </w:rPr>
        <w:t xml:space="preserve"> </w:t>
      </w:r>
      <w:r>
        <w:rPr>
          <w:rFonts w:ascii="Sylfaen" w:hAnsi="Sylfaen" w:cs="Sylfaen"/>
          <w:sz w:val="24"/>
          <w:szCs w:val="24"/>
        </w:rPr>
        <w:t>გარემოში</w:t>
      </w:r>
      <w:r>
        <w:rPr>
          <w:rFonts w:ascii="AcadNusx" w:hAnsi="AcadNusx" w:cs="Arial"/>
          <w:sz w:val="24"/>
          <w:szCs w:val="24"/>
        </w:rPr>
        <w:t xml:space="preserve"> </w:t>
      </w:r>
      <w:r>
        <w:rPr>
          <w:rFonts w:ascii="Sylfaen" w:hAnsi="Sylfaen" w:cs="Sylfaen"/>
          <w:sz w:val="24"/>
          <w:szCs w:val="24"/>
        </w:rPr>
        <w:t>მიმდინარეობს</w:t>
      </w:r>
      <w:r>
        <w:rPr>
          <w:rFonts w:ascii="AcadNusx" w:hAnsi="AcadNusx" w:cs="Arial"/>
          <w:sz w:val="24"/>
          <w:szCs w:val="24"/>
        </w:rPr>
        <w:t xml:space="preserve"> </w:t>
      </w:r>
      <w:r>
        <w:rPr>
          <w:rFonts w:ascii="Sylfaen" w:hAnsi="Sylfaen" w:cs="Sylfaen"/>
          <w:sz w:val="24"/>
          <w:szCs w:val="24"/>
        </w:rPr>
        <w:t>და</w:t>
      </w:r>
      <w:r>
        <w:rPr>
          <w:rFonts w:ascii="AcadNusx" w:hAnsi="AcadNusx" w:cs="Arial"/>
          <w:sz w:val="24"/>
          <w:szCs w:val="24"/>
        </w:rPr>
        <w:t xml:space="preserve"> </w:t>
      </w:r>
      <w:r>
        <w:rPr>
          <w:rFonts w:ascii="Sylfaen" w:hAnsi="Sylfaen" w:cs="Sylfaen"/>
          <w:sz w:val="24"/>
          <w:szCs w:val="24"/>
        </w:rPr>
        <w:t>გამუდმებით</w:t>
      </w:r>
      <w:r>
        <w:rPr>
          <w:rFonts w:ascii="AcadNusx" w:hAnsi="AcadNusx" w:cs="Arial"/>
          <w:sz w:val="24"/>
          <w:szCs w:val="24"/>
        </w:rPr>
        <w:t xml:space="preserve"> </w:t>
      </w:r>
      <w:r>
        <w:rPr>
          <w:rFonts w:ascii="Sylfaen" w:hAnsi="Sylfaen" w:cs="Sylfaen"/>
          <w:sz w:val="24"/>
          <w:szCs w:val="24"/>
        </w:rPr>
        <w:t>განიცდის</w:t>
      </w:r>
      <w:r>
        <w:rPr>
          <w:rFonts w:ascii="AcadNusx" w:hAnsi="AcadNusx" w:cs="Arial"/>
          <w:sz w:val="24"/>
          <w:szCs w:val="24"/>
        </w:rPr>
        <w:t xml:space="preserve"> </w:t>
      </w:r>
      <w:r>
        <w:rPr>
          <w:rFonts w:ascii="Sylfaen" w:hAnsi="Sylfaen" w:cs="Sylfaen"/>
          <w:sz w:val="24"/>
          <w:szCs w:val="24"/>
        </w:rPr>
        <w:t>აუზის</w:t>
      </w:r>
      <w:r>
        <w:rPr>
          <w:rFonts w:ascii="AcadNusx" w:hAnsi="AcadNusx" w:cs="Arial"/>
          <w:sz w:val="24"/>
          <w:szCs w:val="24"/>
        </w:rPr>
        <w:t xml:space="preserve"> </w:t>
      </w:r>
      <w:r>
        <w:rPr>
          <w:rFonts w:ascii="Sylfaen" w:hAnsi="Sylfaen" w:cs="Sylfaen"/>
          <w:sz w:val="24"/>
          <w:szCs w:val="24"/>
        </w:rPr>
        <w:t>ფიზიკურ</w:t>
      </w:r>
      <w:r>
        <w:rPr>
          <w:rFonts w:ascii="AcadNusx" w:hAnsi="AcadNusx" w:cs="Arial"/>
          <w:sz w:val="24"/>
          <w:szCs w:val="24"/>
        </w:rPr>
        <w:t>-</w:t>
      </w:r>
      <w:r>
        <w:rPr>
          <w:rFonts w:ascii="Sylfaen" w:hAnsi="Sylfaen" w:cs="Sylfaen"/>
          <w:sz w:val="24"/>
          <w:szCs w:val="24"/>
        </w:rPr>
        <w:t>გეოგრაფიული</w:t>
      </w:r>
      <w:r>
        <w:rPr>
          <w:rFonts w:ascii="AcadNusx" w:hAnsi="AcadNusx" w:cs="Arial"/>
          <w:sz w:val="24"/>
          <w:szCs w:val="24"/>
        </w:rPr>
        <w:t xml:space="preserve"> </w:t>
      </w:r>
      <w:r>
        <w:rPr>
          <w:rFonts w:ascii="Sylfaen" w:hAnsi="Sylfaen" w:cs="Sylfaen"/>
          <w:sz w:val="24"/>
          <w:szCs w:val="24"/>
        </w:rPr>
        <w:t>ფაქტორების</w:t>
      </w:r>
      <w:r>
        <w:rPr>
          <w:rFonts w:ascii="AcadNusx" w:hAnsi="AcadNusx" w:cs="Arial"/>
          <w:sz w:val="24"/>
          <w:szCs w:val="24"/>
        </w:rPr>
        <w:t xml:space="preserve"> </w:t>
      </w:r>
      <w:r>
        <w:rPr>
          <w:rFonts w:ascii="Sylfaen" w:hAnsi="Sylfaen" w:cs="Sylfaen"/>
          <w:sz w:val="24"/>
          <w:szCs w:val="24"/>
        </w:rPr>
        <w:t>გავლენას</w:t>
      </w:r>
      <w:r>
        <w:rPr>
          <w:rFonts w:ascii="AcadNusx" w:hAnsi="AcadNusx" w:cs="Arial"/>
          <w:sz w:val="24"/>
          <w:szCs w:val="24"/>
        </w:rPr>
        <w:t xml:space="preserve">, </w:t>
      </w:r>
      <w:r>
        <w:rPr>
          <w:rFonts w:ascii="Sylfaen" w:hAnsi="Sylfaen" w:cs="Sylfaen"/>
          <w:sz w:val="24"/>
          <w:szCs w:val="24"/>
        </w:rPr>
        <w:t>რომელიც</w:t>
      </w:r>
      <w:r>
        <w:rPr>
          <w:rFonts w:ascii="AcadNusx" w:hAnsi="AcadNusx" w:cs="Arial"/>
          <w:sz w:val="24"/>
          <w:szCs w:val="24"/>
        </w:rPr>
        <w:t xml:space="preserve"> </w:t>
      </w:r>
      <w:r>
        <w:rPr>
          <w:rFonts w:ascii="Sylfaen" w:hAnsi="Sylfaen" w:cs="Sylfaen"/>
          <w:sz w:val="24"/>
          <w:szCs w:val="24"/>
        </w:rPr>
        <w:t>ორ</w:t>
      </w:r>
      <w:r>
        <w:rPr>
          <w:rFonts w:ascii="AcadNusx" w:hAnsi="AcadNusx" w:cs="Arial"/>
          <w:sz w:val="24"/>
          <w:szCs w:val="24"/>
        </w:rPr>
        <w:t xml:space="preserve"> </w:t>
      </w:r>
      <w:r>
        <w:rPr>
          <w:rFonts w:ascii="Sylfaen" w:hAnsi="Sylfaen" w:cs="Sylfaen"/>
          <w:sz w:val="24"/>
          <w:szCs w:val="24"/>
        </w:rPr>
        <w:t>ძირითად</w:t>
      </w:r>
      <w:r>
        <w:rPr>
          <w:rFonts w:ascii="AcadNusx" w:hAnsi="AcadNusx" w:cs="Arial"/>
          <w:sz w:val="24"/>
          <w:szCs w:val="24"/>
        </w:rPr>
        <w:t xml:space="preserve"> </w:t>
      </w:r>
      <w:r>
        <w:rPr>
          <w:rFonts w:ascii="Sylfaen" w:hAnsi="Sylfaen" w:cs="Sylfaen"/>
          <w:sz w:val="24"/>
          <w:szCs w:val="24"/>
        </w:rPr>
        <w:t>ჯგუფად</w:t>
      </w:r>
      <w:r>
        <w:rPr>
          <w:rFonts w:ascii="AcadNusx" w:hAnsi="AcadNusx" w:cs="Arial"/>
          <w:sz w:val="24"/>
          <w:szCs w:val="24"/>
        </w:rPr>
        <w:t xml:space="preserve"> </w:t>
      </w:r>
      <w:r>
        <w:rPr>
          <w:rFonts w:ascii="Sylfaen" w:hAnsi="Sylfaen" w:cs="Sylfaen"/>
          <w:sz w:val="24"/>
          <w:szCs w:val="24"/>
        </w:rPr>
        <w:t>იყოფა</w:t>
      </w:r>
      <w:r>
        <w:rPr>
          <w:rFonts w:ascii="AcadNusx" w:hAnsi="AcadNusx" w:cs="Arial"/>
          <w:sz w:val="24"/>
          <w:szCs w:val="24"/>
        </w:rPr>
        <w:t>.</w:t>
      </w:r>
    </w:p>
    <w:p w:rsidR="009C3A51" w:rsidRDefault="009C3A51" w:rsidP="009C3A51">
      <w:pPr>
        <w:spacing w:after="0" w:line="360" w:lineRule="auto"/>
        <w:ind w:firstLine="540"/>
        <w:jc w:val="both"/>
        <w:rPr>
          <w:rFonts w:ascii="AcadNusx" w:hAnsi="AcadNusx" w:cs="Arial"/>
          <w:sz w:val="24"/>
          <w:szCs w:val="24"/>
        </w:rPr>
      </w:pPr>
      <w:r>
        <w:rPr>
          <w:rFonts w:ascii="AcadNusx" w:hAnsi="AcadNusx" w:cs="Arial"/>
          <w:b/>
          <w:sz w:val="24"/>
          <w:szCs w:val="24"/>
        </w:rPr>
        <w:t>1.</w:t>
      </w:r>
      <w:r>
        <w:rPr>
          <w:rFonts w:ascii="AcadNusx" w:hAnsi="AcadNusx" w:cs="Arial"/>
          <w:b/>
          <w:sz w:val="24"/>
          <w:szCs w:val="24"/>
        </w:rPr>
        <w:tab/>
      </w:r>
      <w:r>
        <w:rPr>
          <w:rFonts w:ascii="Sylfaen" w:hAnsi="Sylfaen" w:cs="Arial"/>
          <w:b/>
          <w:sz w:val="24"/>
          <w:szCs w:val="24"/>
          <w:lang w:val="ka-GE"/>
        </w:rPr>
        <w:t xml:space="preserve"> </w:t>
      </w:r>
      <w:r>
        <w:rPr>
          <w:rFonts w:ascii="Sylfaen" w:hAnsi="Sylfaen" w:cs="Sylfaen"/>
          <w:b/>
          <w:sz w:val="24"/>
          <w:szCs w:val="24"/>
        </w:rPr>
        <w:t>მეტეოროლოგიური</w:t>
      </w:r>
      <w:r>
        <w:rPr>
          <w:rFonts w:ascii="AcadNusx" w:hAnsi="AcadNusx" w:cs="Arial"/>
          <w:b/>
          <w:sz w:val="24"/>
          <w:szCs w:val="24"/>
        </w:rPr>
        <w:t xml:space="preserve"> </w:t>
      </w:r>
      <w:r>
        <w:rPr>
          <w:rFonts w:ascii="Sylfaen" w:hAnsi="Sylfaen" w:cs="Sylfaen"/>
          <w:b/>
          <w:sz w:val="24"/>
          <w:szCs w:val="24"/>
        </w:rPr>
        <w:t>ფაქტორები</w:t>
      </w:r>
      <w:r>
        <w:rPr>
          <w:rFonts w:ascii="AcadNusx" w:hAnsi="AcadNusx" w:cs="Arial"/>
          <w:sz w:val="24"/>
          <w:szCs w:val="24"/>
        </w:rPr>
        <w:t xml:space="preserve"> _ </w:t>
      </w:r>
      <w:r>
        <w:rPr>
          <w:rFonts w:ascii="Sylfaen" w:hAnsi="Sylfaen" w:cs="Sylfaen"/>
          <w:sz w:val="24"/>
          <w:szCs w:val="24"/>
        </w:rPr>
        <w:t>ატმოსფერული</w:t>
      </w:r>
      <w:r>
        <w:rPr>
          <w:rFonts w:ascii="AcadNusx" w:hAnsi="AcadNusx" w:cs="Arial"/>
          <w:sz w:val="24"/>
          <w:szCs w:val="24"/>
        </w:rPr>
        <w:t xml:space="preserve"> </w:t>
      </w:r>
      <w:r>
        <w:rPr>
          <w:rFonts w:ascii="Sylfaen" w:hAnsi="Sylfaen" w:cs="Sylfaen"/>
          <w:sz w:val="24"/>
          <w:szCs w:val="24"/>
        </w:rPr>
        <w:t>ნალექები</w:t>
      </w:r>
      <w:r>
        <w:rPr>
          <w:rFonts w:ascii="AcadNusx" w:hAnsi="AcadNusx" w:cs="Arial"/>
          <w:sz w:val="24"/>
          <w:szCs w:val="24"/>
        </w:rPr>
        <w:t xml:space="preserve">, </w:t>
      </w:r>
      <w:r>
        <w:rPr>
          <w:rFonts w:ascii="Sylfaen" w:hAnsi="Sylfaen" w:cs="Sylfaen"/>
          <w:sz w:val="24"/>
          <w:szCs w:val="24"/>
        </w:rPr>
        <w:t>მზის</w:t>
      </w:r>
      <w:r>
        <w:rPr>
          <w:rFonts w:ascii="AcadNusx" w:hAnsi="AcadNusx" w:cs="Arial"/>
          <w:sz w:val="24"/>
          <w:szCs w:val="24"/>
        </w:rPr>
        <w:t xml:space="preserve"> </w:t>
      </w:r>
      <w:r>
        <w:rPr>
          <w:rFonts w:ascii="Sylfaen" w:hAnsi="Sylfaen" w:cs="Sylfaen"/>
          <w:sz w:val="24"/>
          <w:szCs w:val="24"/>
        </w:rPr>
        <w:t>რადიაცია</w:t>
      </w:r>
      <w:r>
        <w:rPr>
          <w:rFonts w:ascii="AcadNusx" w:hAnsi="AcadNusx" w:cs="Arial"/>
          <w:sz w:val="24"/>
          <w:szCs w:val="24"/>
        </w:rPr>
        <w:t xml:space="preserve">, </w:t>
      </w:r>
      <w:r>
        <w:rPr>
          <w:rFonts w:ascii="Sylfaen" w:hAnsi="Sylfaen" w:cs="Sylfaen"/>
          <w:sz w:val="24"/>
          <w:szCs w:val="24"/>
        </w:rPr>
        <w:t>ჰაერის</w:t>
      </w:r>
      <w:r>
        <w:rPr>
          <w:rFonts w:ascii="AcadNusx" w:hAnsi="AcadNusx" w:cs="Arial"/>
          <w:sz w:val="24"/>
          <w:szCs w:val="24"/>
        </w:rPr>
        <w:t xml:space="preserve"> </w:t>
      </w:r>
      <w:r>
        <w:rPr>
          <w:rFonts w:ascii="Sylfaen" w:hAnsi="Sylfaen" w:cs="Sylfaen"/>
          <w:sz w:val="24"/>
          <w:szCs w:val="24"/>
        </w:rPr>
        <w:t>ტემპერატურა</w:t>
      </w:r>
      <w:r>
        <w:rPr>
          <w:rFonts w:ascii="AcadNusx" w:hAnsi="AcadNusx" w:cs="Arial"/>
          <w:sz w:val="24"/>
          <w:szCs w:val="24"/>
        </w:rPr>
        <w:t xml:space="preserve">, </w:t>
      </w:r>
      <w:r>
        <w:rPr>
          <w:rFonts w:ascii="Sylfaen" w:hAnsi="Sylfaen" w:cs="Sylfaen"/>
          <w:sz w:val="24"/>
          <w:szCs w:val="24"/>
        </w:rPr>
        <w:t>წყლისა</w:t>
      </w:r>
      <w:r>
        <w:rPr>
          <w:rFonts w:ascii="AcadNusx" w:hAnsi="AcadNusx" w:cs="Arial"/>
          <w:sz w:val="24"/>
          <w:szCs w:val="24"/>
        </w:rPr>
        <w:t xml:space="preserve"> </w:t>
      </w:r>
      <w:r>
        <w:rPr>
          <w:rFonts w:ascii="Sylfaen" w:hAnsi="Sylfaen" w:cs="Sylfaen"/>
          <w:sz w:val="24"/>
          <w:szCs w:val="24"/>
        </w:rPr>
        <w:t>და</w:t>
      </w:r>
      <w:r>
        <w:rPr>
          <w:rFonts w:ascii="AcadNusx" w:hAnsi="AcadNusx" w:cs="Arial"/>
          <w:sz w:val="24"/>
          <w:szCs w:val="24"/>
        </w:rPr>
        <w:t xml:space="preserve"> </w:t>
      </w:r>
      <w:r>
        <w:rPr>
          <w:rFonts w:ascii="Sylfaen" w:hAnsi="Sylfaen" w:cs="Sylfaen"/>
          <w:sz w:val="24"/>
          <w:szCs w:val="24"/>
        </w:rPr>
        <w:t>ნიადაგის</w:t>
      </w:r>
      <w:r>
        <w:rPr>
          <w:rFonts w:ascii="AcadNusx" w:hAnsi="AcadNusx" w:cs="Arial"/>
          <w:sz w:val="24"/>
          <w:szCs w:val="24"/>
        </w:rPr>
        <w:t xml:space="preserve"> </w:t>
      </w:r>
      <w:r>
        <w:rPr>
          <w:rFonts w:ascii="Sylfaen" w:hAnsi="Sylfaen" w:cs="Sylfaen"/>
          <w:sz w:val="24"/>
          <w:szCs w:val="24"/>
        </w:rPr>
        <w:t>ზედაპირიდან</w:t>
      </w:r>
      <w:r>
        <w:rPr>
          <w:rFonts w:ascii="AcadNusx" w:hAnsi="AcadNusx" w:cs="Arial"/>
          <w:sz w:val="24"/>
          <w:szCs w:val="24"/>
        </w:rPr>
        <w:t xml:space="preserve"> </w:t>
      </w:r>
      <w:r>
        <w:rPr>
          <w:rFonts w:ascii="Sylfaen" w:hAnsi="Sylfaen" w:cs="Sylfaen"/>
          <w:sz w:val="24"/>
          <w:szCs w:val="24"/>
        </w:rPr>
        <w:t>აორთქლება</w:t>
      </w:r>
      <w:r>
        <w:rPr>
          <w:rFonts w:ascii="AcadNusx" w:hAnsi="AcadNusx" w:cs="Arial"/>
          <w:sz w:val="24"/>
          <w:szCs w:val="24"/>
        </w:rPr>
        <w:t xml:space="preserve"> </w:t>
      </w:r>
      <w:r>
        <w:rPr>
          <w:rFonts w:ascii="Sylfaen" w:hAnsi="Sylfaen" w:cs="Sylfaen"/>
          <w:sz w:val="24"/>
          <w:szCs w:val="24"/>
        </w:rPr>
        <w:t>და</w:t>
      </w:r>
      <w:r>
        <w:rPr>
          <w:rFonts w:ascii="AcadNusx" w:hAnsi="AcadNusx" w:cs="Arial"/>
          <w:sz w:val="24"/>
          <w:szCs w:val="24"/>
        </w:rPr>
        <w:t xml:space="preserve"> </w:t>
      </w:r>
      <w:r>
        <w:rPr>
          <w:rFonts w:ascii="Sylfaen" w:hAnsi="Sylfaen" w:cs="Sylfaen"/>
          <w:sz w:val="24"/>
          <w:szCs w:val="24"/>
        </w:rPr>
        <w:t>სხვ</w:t>
      </w:r>
      <w:r>
        <w:rPr>
          <w:rFonts w:ascii="AcadNusx" w:hAnsi="AcadNusx" w:cs="Arial"/>
          <w:sz w:val="24"/>
          <w:szCs w:val="24"/>
        </w:rPr>
        <w:t>.</w:t>
      </w:r>
    </w:p>
    <w:p w:rsidR="009C3A51" w:rsidRDefault="009C3A51" w:rsidP="009C3A51">
      <w:pPr>
        <w:spacing w:after="0" w:line="360" w:lineRule="auto"/>
        <w:ind w:firstLine="540"/>
        <w:jc w:val="both"/>
        <w:rPr>
          <w:rFonts w:ascii="AcadNusx" w:hAnsi="AcadNusx" w:cs="Arial"/>
          <w:sz w:val="24"/>
          <w:szCs w:val="24"/>
        </w:rPr>
      </w:pPr>
      <w:r>
        <w:rPr>
          <w:rFonts w:ascii="AcadNusx" w:hAnsi="AcadNusx" w:cs="Arial"/>
          <w:b/>
          <w:sz w:val="24"/>
          <w:szCs w:val="24"/>
        </w:rPr>
        <w:t>2.</w:t>
      </w:r>
      <w:r>
        <w:rPr>
          <w:rFonts w:ascii="AcadNusx" w:hAnsi="AcadNusx" w:cs="Arial"/>
          <w:b/>
          <w:sz w:val="24"/>
          <w:szCs w:val="24"/>
        </w:rPr>
        <w:tab/>
      </w:r>
      <w:r>
        <w:rPr>
          <w:rFonts w:ascii="Sylfaen" w:hAnsi="Sylfaen" w:cs="Arial"/>
          <w:b/>
          <w:sz w:val="24"/>
          <w:szCs w:val="24"/>
          <w:lang w:val="ka-GE"/>
        </w:rPr>
        <w:t xml:space="preserve"> </w:t>
      </w:r>
      <w:r>
        <w:rPr>
          <w:rFonts w:ascii="Sylfaen" w:hAnsi="Sylfaen" w:cs="Sylfaen"/>
          <w:b/>
          <w:sz w:val="24"/>
          <w:szCs w:val="24"/>
        </w:rPr>
        <w:t>აუზის</w:t>
      </w:r>
      <w:r>
        <w:rPr>
          <w:rFonts w:ascii="AcadNusx" w:hAnsi="AcadNusx" w:cs="Arial"/>
          <w:b/>
          <w:sz w:val="24"/>
          <w:szCs w:val="24"/>
        </w:rPr>
        <w:t xml:space="preserve"> </w:t>
      </w:r>
      <w:r>
        <w:rPr>
          <w:rFonts w:ascii="Sylfaen" w:hAnsi="Sylfaen" w:cs="Sylfaen"/>
          <w:b/>
          <w:sz w:val="24"/>
          <w:szCs w:val="24"/>
        </w:rPr>
        <w:t>ზედაპირული</w:t>
      </w:r>
      <w:r>
        <w:rPr>
          <w:rFonts w:ascii="AcadNusx" w:hAnsi="AcadNusx" w:cs="Arial"/>
          <w:b/>
          <w:sz w:val="24"/>
          <w:szCs w:val="24"/>
        </w:rPr>
        <w:t xml:space="preserve"> (</w:t>
      </w:r>
      <w:r>
        <w:rPr>
          <w:rFonts w:ascii="Sylfaen" w:hAnsi="Sylfaen" w:cs="Sylfaen"/>
          <w:b/>
          <w:sz w:val="24"/>
          <w:szCs w:val="24"/>
        </w:rPr>
        <w:t>ბუნებრივი</w:t>
      </w:r>
      <w:r>
        <w:rPr>
          <w:rFonts w:ascii="AcadNusx" w:hAnsi="AcadNusx" w:cs="Arial"/>
          <w:b/>
          <w:sz w:val="24"/>
          <w:szCs w:val="24"/>
        </w:rPr>
        <w:t xml:space="preserve"> </w:t>
      </w:r>
      <w:r>
        <w:rPr>
          <w:rFonts w:ascii="Sylfaen" w:hAnsi="Sylfaen" w:cs="Sylfaen"/>
          <w:b/>
          <w:sz w:val="24"/>
          <w:szCs w:val="24"/>
        </w:rPr>
        <w:t>პირობები</w:t>
      </w:r>
      <w:r>
        <w:rPr>
          <w:rFonts w:ascii="AcadNusx" w:hAnsi="AcadNusx" w:cs="Arial"/>
          <w:b/>
          <w:sz w:val="24"/>
          <w:szCs w:val="24"/>
        </w:rPr>
        <w:t xml:space="preserve">) </w:t>
      </w:r>
      <w:r>
        <w:rPr>
          <w:rFonts w:ascii="Sylfaen" w:hAnsi="Sylfaen" w:cs="Sylfaen"/>
          <w:b/>
          <w:sz w:val="24"/>
          <w:szCs w:val="24"/>
        </w:rPr>
        <w:t>ფაქტორები</w:t>
      </w:r>
      <w:r>
        <w:rPr>
          <w:rFonts w:ascii="AcadNusx" w:hAnsi="AcadNusx" w:cs="Arial"/>
          <w:b/>
          <w:sz w:val="24"/>
          <w:szCs w:val="24"/>
        </w:rPr>
        <w:t xml:space="preserve"> _</w:t>
      </w:r>
      <w:r>
        <w:rPr>
          <w:rFonts w:ascii="AcadNusx" w:hAnsi="AcadNusx" w:cs="Arial"/>
          <w:sz w:val="24"/>
          <w:szCs w:val="24"/>
        </w:rPr>
        <w:t xml:space="preserve"> </w:t>
      </w:r>
      <w:r>
        <w:rPr>
          <w:rFonts w:ascii="Sylfaen" w:hAnsi="Sylfaen" w:cs="Sylfaen"/>
          <w:sz w:val="24"/>
          <w:szCs w:val="24"/>
        </w:rPr>
        <w:t>წყალშემკრები</w:t>
      </w:r>
      <w:r>
        <w:rPr>
          <w:rFonts w:ascii="AcadNusx" w:hAnsi="AcadNusx" w:cs="Arial"/>
          <w:sz w:val="24"/>
          <w:szCs w:val="24"/>
        </w:rPr>
        <w:t xml:space="preserve"> </w:t>
      </w:r>
      <w:r>
        <w:rPr>
          <w:rFonts w:ascii="Sylfaen" w:hAnsi="Sylfaen" w:cs="Sylfaen"/>
          <w:sz w:val="24"/>
          <w:szCs w:val="24"/>
        </w:rPr>
        <w:t>აუზის</w:t>
      </w:r>
      <w:r>
        <w:rPr>
          <w:rFonts w:ascii="AcadNusx" w:hAnsi="AcadNusx" w:cs="Arial"/>
          <w:sz w:val="24"/>
          <w:szCs w:val="24"/>
        </w:rPr>
        <w:t xml:space="preserve"> </w:t>
      </w:r>
      <w:r>
        <w:rPr>
          <w:rFonts w:ascii="Sylfaen" w:hAnsi="Sylfaen" w:cs="Sylfaen"/>
          <w:sz w:val="24"/>
          <w:szCs w:val="24"/>
        </w:rPr>
        <w:t>გეოლოგიური</w:t>
      </w:r>
      <w:r>
        <w:rPr>
          <w:rFonts w:ascii="AcadNusx" w:hAnsi="AcadNusx" w:cs="Arial"/>
          <w:sz w:val="24"/>
          <w:szCs w:val="24"/>
        </w:rPr>
        <w:t xml:space="preserve"> </w:t>
      </w:r>
      <w:r>
        <w:rPr>
          <w:rFonts w:ascii="Sylfaen" w:hAnsi="Sylfaen" w:cs="Sylfaen"/>
          <w:sz w:val="24"/>
          <w:szCs w:val="24"/>
        </w:rPr>
        <w:t>აგებულება</w:t>
      </w:r>
      <w:r>
        <w:rPr>
          <w:rFonts w:ascii="AcadNusx" w:hAnsi="AcadNusx" w:cs="Arial"/>
          <w:sz w:val="24"/>
          <w:szCs w:val="24"/>
        </w:rPr>
        <w:t xml:space="preserve">, </w:t>
      </w:r>
      <w:r>
        <w:rPr>
          <w:rFonts w:ascii="Sylfaen" w:hAnsi="Sylfaen" w:cs="Sylfaen"/>
          <w:sz w:val="24"/>
          <w:szCs w:val="24"/>
        </w:rPr>
        <w:t>ნიადაგური</w:t>
      </w:r>
      <w:r>
        <w:rPr>
          <w:rFonts w:ascii="AcadNusx" w:hAnsi="AcadNusx" w:cs="Arial"/>
          <w:sz w:val="24"/>
          <w:szCs w:val="24"/>
        </w:rPr>
        <w:t xml:space="preserve"> </w:t>
      </w:r>
      <w:r>
        <w:rPr>
          <w:rFonts w:ascii="Sylfaen" w:hAnsi="Sylfaen" w:cs="Sylfaen"/>
          <w:sz w:val="24"/>
          <w:szCs w:val="24"/>
        </w:rPr>
        <w:t>და</w:t>
      </w:r>
      <w:r>
        <w:rPr>
          <w:rFonts w:ascii="AcadNusx" w:hAnsi="AcadNusx" w:cs="Arial"/>
          <w:sz w:val="24"/>
          <w:szCs w:val="24"/>
        </w:rPr>
        <w:t xml:space="preserve"> </w:t>
      </w:r>
      <w:r>
        <w:rPr>
          <w:rFonts w:ascii="Sylfaen" w:hAnsi="Sylfaen" w:cs="Sylfaen"/>
          <w:sz w:val="24"/>
          <w:szCs w:val="24"/>
        </w:rPr>
        <w:t>მცენარეული</w:t>
      </w:r>
      <w:r>
        <w:rPr>
          <w:rFonts w:ascii="AcadNusx" w:hAnsi="AcadNusx" w:cs="Arial"/>
          <w:sz w:val="24"/>
          <w:szCs w:val="24"/>
        </w:rPr>
        <w:t xml:space="preserve"> </w:t>
      </w:r>
      <w:r>
        <w:rPr>
          <w:rFonts w:ascii="Sylfaen" w:hAnsi="Sylfaen" w:cs="Sylfaen"/>
          <w:sz w:val="24"/>
          <w:szCs w:val="24"/>
        </w:rPr>
        <w:t>საფარი</w:t>
      </w:r>
      <w:r>
        <w:rPr>
          <w:rFonts w:ascii="AcadNusx" w:hAnsi="AcadNusx" w:cs="Arial"/>
          <w:sz w:val="24"/>
          <w:szCs w:val="24"/>
        </w:rPr>
        <w:t xml:space="preserve">, </w:t>
      </w:r>
      <w:r>
        <w:rPr>
          <w:rFonts w:ascii="Sylfaen" w:hAnsi="Sylfaen" w:cs="Sylfaen"/>
          <w:sz w:val="24"/>
          <w:szCs w:val="24"/>
        </w:rPr>
        <w:t>რელიეფის</w:t>
      </w:r>
      <w:r>
        <w:rPr>
          <w:rFonts w:ascii="AcadNusx" w:hAnsi="AcadNusx" w:cs="Arial"/>
          <w:sz w:val="24"/>
          <w:szCs w:val="24"/>
        </w:rPr>
        <w:t xml:space="preserve"> </w:t>
      </w:r>
      <w:r>
        <w:rPr>
          <w:rFonts w:ascii="Sylfaen" w:hAnsi="Sylfaen" w:cs="Sylfaen"/>
          <w:sz w:val="24"/>
          <w:szCs w:val="24"/>
        </w:rPr>
        <w:t>დანაწევრება</w:t>
      </w:r>
      <w:r>
        <w:rPr>
          <w:rFonts w:ascii="AcadNusx" w:hAnsi="AcadNusx" w:cs="Arial"/>
          <w:sz w:val="24"/>
          <w:szCs w:val="24"/>
        </w:rPr>
        <w:t xml:space="preserve">, </w:t>
      </w:r>
      <w:r>
        <w:rPr>
          <w:rFonts w:ascii="Sylfaen" w:hAnsi="Sylfaen" w:cs="Sylfaen"/>
          <w:sz w:val="24"/>
          <w:szCs w:val="24"/>
        </w:rPr>
        <w:t>ჰიდროგრაფიული</w:t>
      </w:r>
      <w:r>
        <w:rPr>
          <w:rFonts w:ascii="AcadNusx" w:hAnsi="AcadNusx" w:cs="Arial"/>
          <w:sz w:val="24"/>
          <w:szCs w:val="24"/>
        </w:rPr>
        <w:t xml:space="preserve"> </w:t>
      </w:r>
      <w:r>
        <w:rPr>
          <w:rFonts w:ascii="Sylfaen" w:hAnsi="Sylfaen" w:cs="Sylfaen"/>
          <w:sz w:val="24"/>
          <w:szCs w:val="24"/>
        </w:rPr>
        <w:t>ქსელის</w:t>
      </w:r>
      <w:r>
        <w:rPr>
          <w:rFonts w:ascii="AcadNusx" w:hAnsi="AcadNusx" w:cs="Arial"/>
          <w:sz w:val="24"/>
          <w:szCs w:val="24"/>
        </w:rPr>
        <w:t xml:space="preserve"> </w:t>
      </w:r>
      <w:r>
        <w:rPr>
          <w:rFonts w:ascii="Sylfaen" w:hAnsi="Sylfaen" w:cs="Sylfaen"/>
          <w:sz w:val="24"/>
          <w:szCs w:val="24"/>
        </w:rPr>
        <w:t>განვითარების</w:t>
      </w:r>
      <w:r>
        <w:rPr>
          <w:rFonts w:ascii="AcadNusx" w:hAnsi="AcadNusx" w:cs="Arial"/>
          <w:sz w:val="24"/>
          <w:szCs w:val="24"/>
        </w:rPr>
        <w:t xml:space="preserve"> </w:t>
      </w:r>
      <w:r>
        <w:rPr>
          <w:rFonts w:ascii="Sylfaen" w:hAnsi="Sylfaen" w:cs="Sylfaen"/>
          <w:sz w:val="24"/>
          <w:szCs w:val="24"/>
        </w:rPr>
        <w:t>ხასიათი</w:t>
      </w:r>
      <w:r>
        <w:rPr>
          <w:rFonts w:ascii="AcadNusx" w:hAnsi="AcadNusx" w:cs="Arial"/>
          <w:sz w:val="24"/>
          <w:szCs w:val="24"/>
        </w:rPr>
        <w:t xml:space="preserve">, </w:t>
      </w:r>
      <w:r>
        <w:rPr>
          <w:rFonts w:ascii="Sylfaen" w:hAnsi="Sylfaen" w:cs="Sylfaen"/>
          <w:sz w:val="24"/>
          <w:szCs w:val="24"/>
        </w:rPr>
        <w:t>ტბები</w:t>
      </w:r>
      <w:r>
        <w:rPr>
          <w:rFonts w:ascii="AcadNusx" w:hAnsi="AcadNusx" w:cs="Arial"/>
          <w:sz w:val="24"/>
          <w:szCs w:val="24"/>
        </w:rPr>
        <w:t xml:space="preserve">, </w:t>
      </w:r>
      <w:r>
        <w:rPr>
          <w:rFonts w:ascii="Sylfaen" w:hAnsi="Sylfaen" w:cs="Sylfaen"/>
          <w:sz w:val="24"/>
          <w:szCs w:val="24"/>
        </w:rPr>
        <w:t>ჭაობები</w:t>
      </w:r>
      <w:r>
        <w:rPr>
          <w:rFonts w:ascii="AcadNusx" w:hAnsi="AcadNusx" w:cs="Arial"/>
          <w:sz w:val="24"/>
          <w:szCs w:val="24"/>
        </w:rPr>
        <w:t xml:space="preserve">, </w:t>
      </w:r>
      <w:r>
        <w:rPr>
          <w:rFonts w:ascii="Sylfaen" w:hAnsi="Sylfaen" w:cs="Sylfaen"/>
          <w:sz w:val="24"/>
          <w:szCs w:val="24"/>
        </w:rPr>
        <w:t>მდინარის</w:t>
      </w:r>
      <w:r>
        <w:rPr>
          <w:rFonts w:ascii="AcadNusx" w:hAnsi="AcadNusx" w:cs="Arial"/>
          <w:sz w:val="24"/>
          <w:szCs w:val="24"/>
        </w:rPr>
        <w:t xml:space="preserve"> </w:t>
      </w:r>
      <w:r>
        <w:rPr>
          <w:rFonts w:ascii="Sylfaen" w:hAnsi="Sylfaen" w:cs="Sylfaen"/>
          <w:sz w:val="24"/>
          <w:szCs w:val="24"/>
        </w:rPr>
        <w:t>სიგრძე</w:t>
      </w:r>
      <w:r>
        <w:rPr>
          <w:rFonts w:ascii="AcadNusx" w:hAnsi="AcadNusx" w:cs="Arial"/>
          <w:sz w:val="24"/>
          <w:szCs w:val="24"/>
        </w:rPr>
        <w:t xml:space="preserve"> </w:t>
      </w:r>
      <w:r>
        <w:rPr>
          <w:rFonts w:ascii="Sylfaen" w:hAnsi="Sylfaen" w:cs="Sylfaen"/>
          <w:sz w:val="24"/>
          <w:szCs w:val="24"/>
        </w:rPr>
        <w:t>და</w:t>
      </w:r>
      <w:r>
        <w:rPr>
          <w:rFonts w:ascii="AcadNusx" w:hAnsi="AcadNusx" w:cs="Arial"/>
          <w:sz w:val="24"/>
          <w:szCs w:val="24"/>
        </w:rPr>
        <w:t xml:space="preserve"> </w:t>
      </w:r>
      <w:r>
        <w:rPr>
          <w:rFonts w:ascii="Sylfaen" w:hAnsi="Sylfaen" w:cs="Sylfaen"/>
          <w:sz w:val="24"/>
          <w:szCs w:val="24"/>
        </w:rPr>
        <w:t>დახრილობა</w:t>
      </w:r>
      <w:r>
        <w:rPr>
          <w:rFonts w:ascii="AcadNusx" w:hAnsi="AcadNusx" w:cs="Arial"/>
          <w:sz w:val="24"/>
          <w:szCs w:val="24"/>
        </w:rPr>
        <w:t xml:space="preserve"> </w:t>
      </w:r>
      <w:r>
        <w:rPr>
          <w:rFonts w:ascii="Sylfaen" w:hAnsi="Sylfaen" w:cs="Sylfaen"/>
          <w:sz w:val="24"/>
          <w:szCs w:val="24"/>
        </w:rPr>
        <w:t>და</w:t>
      </w:r>
      <w:r>
        <w:rPr>
          <w:rFonts w:ascii="AcadNusx" w:hAnsi="AcadNusx" w:cs="Arial"/>
          <w:sz w:val="24"/>
          <w:szCs w:val="24"/>
        </w:rPr>
        <w:t xml:space="preserve"> </w:t>
      </w:r>
      <w:r>
        <w:rPr>
          <w:rFonts w:ascii="Sylfaen" w:hAnsi="Sylfaen" w:cs="Sylfaen"/>
          <w:sz w:val="24"/>
          <w:szCs w:val="24"/>
        </w:rPr>
        <w:t>სხვ</w:t>
      </w:r>
      <w:r>
        <w:rPr>
          <w:rFonts w:ascii="AcadNusx" w:hAnsi="AcadNusx" w:cs="Arial"/>
          <w:sz w:val="24"/>
          <w:szCs w:val="24"/>
        </w:rPr>
        <w:t>.</w:t>
      </w:r>
    </w:p>
    <w:p w:rsidR="009C3A51" w:rsidRDefault="009C3A51" w:rsidP="009C3A51">
      <w:pPr>
        <w:spacing w:after="0" w:line="360" w:lineRule="auto"/>
        <w:ind w:firstLine="540"/>
        <w:jc w:val="both"/>
        <w:rPr>
          <w:rFonts w:ascii="AcadNusx" w:hAnsi="AcadNusx" w:cs="Arial"/>
          <w:sz w:val="24"/>
          <w:szCs w:val="24"/>
        </w:rPr>
      </w:pPr>
      <w:r>
        <w:rPr>
          <w:rFonts w:ascii="Sylfaen" w:hAnsi="Sylfaen" w:cs="Sylfaen"/>
          <w:sz w:val="24"/>
          <w:szCs w:val="24"/>
        </w:rPr>
        <w:t>მეტეოროლოგიური</w:t>
      </w:r>
      <w:r>
        <w:rPr>
          <w:rFonts w:ascii="AcadNusx" w:hAnsi="AcadNusx" w:cs="Arial"/>
          <w:sz w:val="24"/>
          <w:szCs w:val="24"/>
        </w:rPr>
        <w:t xml:space="preserve"> </w:t>
      </w:r>
      <w:r>
        <w:rPr>
          <w:rFonts w:ascii="Sylfaen" w:hAnsi="Sylfaen" w:cs="Sylfaen"/>
          <w:sz w:val="24"/>
          <w:szCs w:val="24"/>
        </w:rPr>
        <w:t>ფაქტორები</w:t>
      </w:r>
      <w:r>
        <w:rPr>
          <w:rFonts w:ascii="AcadNusx" w:hAnsi="AcadNusx" w:cs="Arial"/>
          <w:sz w:val="24"/>
          <w:szCs w:val="24"/>
        </w:rPr>
        <w:t xml:space="preserve"> </w:t>
      </w:r>
      <w:r>
        <w:rPr>
          <w:rFonts w:ascii="Sylfaen" w:hAnsi="Sylfaen" w:cs="Sylfaen"/>
          <w:sz w:val="24"/>
          <w:szCs w:val="24"/>
        </w:rPr>
        <w:t>გადამწყვეტ</w:t>
      </w:r>
      <w:r>
        <w:rPr>
          <w:rFonts w:ascii="AcadNusx" w:hAnsi="AcadNusx" w:cs="Arial"/>
          <w:sz w:val="24"/>
          <w:szCs w:val="24"/>
        </w:rPr>
        <w:t xml:space="preserve"> </w:t>
      </w:r>
      <w:r>
        <w:rPr>
          <w:rFonts w:ascii="Sylfaen" w:hAnsi="Sylfaen" w:cs="Sylfaen"/>
          <w:sz w:val="24"/>
          <w:szCs w:val="24"/>
        </w:rPr>
        <w:t>როლს</w:t>
      </w:r>
      <w:r>
        <w:rPr>
          <w:rFonts w:ascii="AcadNusx" w:hAnsi="AcadNusx" w:cs="Arial"/>
          <w:sz w:val="24"/>
          <w:szCs w:val="24"/>
        </w:rPr>
        <w:t xml:space="preserve"> </w:t>
      </w:r>
      <w:r>
        <w:rPr>
          <w:rFonts w:ascii="Sylfaen" w:hAnsi="Sylfaen" w:cs="Sylfaen"/>
          <w:sz w:val="24"/>
          <w:szCs w:val="24"/>
        </w:rPr>
        <w:t>ასრულებს</w:t>
      </w:r>
      <w:r>
        <w:rPr>
          <w:rFonts w:ascii="AcadNusx" w:hAnsi="AcadNusx" w:cs="Arial"/>
          <w:sz w:val="24"/>
          <w:szCs w:val="24"/>
        </w:rPr>
        <w:t xml:space="preserve"> </w:t>
      </w:r>
      <w:r>
        <w:rPr>
          <w:rFonts w:ascii="Sylfaen" w:hAnsi="Sylfaen" w:cs="Sylfaen"/>
          <w:sz w:val="24"/>
          <w:szCs w:val="24"/>
        </w:rPr>
        <w:t>ამა</w:t>
      </w:r>
      <w:r>
        <w:rPr>
          <w:rFonts w:ascii="AcadNusx" w:hAnsi="AcadNusx" w:cs="Arial"/>
          <w:sz w:val="24"/>
          <w:szCs w:val="24"/>
        </w:rPr>
        <w:t xml:space="preserve"> </w:t>
      </w:r>
      <w:r>
        <w:rPr>
          <w:rFonts w:ascii="Sylfaen" w:hAnsi="Sylfaen" w:cs="Sylfaen"/>
          <w:sz w:val="24"/>
          <w:szCs w:val="24"/>
        </w:rPr>
        <w:t>თუ</w:t>
      </w:r>
      <w:r>
        <w:rPr>
          <w:rFonts w:ascii="AcadNusx" w:hAnsi="AcadNusx" w:cs="Arial"/>
          <w:sz w:val="24"/>
          <w:szCs w:val="24"/>
        </w:rPr>
        <w:t xml:space="preserve"> </w:t>
      </w:r>
      <w:r>
        <w:rPr>
          <w:rFonts w:ascii="Sylfaen" w:hAnsi="Sylfaen" w:cs="Sylfaen"/>
          <w:sz w:val="24"/>
          <w:szCs w:val="24"/>
        </w:rPr>
        <w:t>იმ</w:t>
      </w:r>
      <w:r>
        <w:rPr>
          <w:rFonts w:ascii="AcadNusx" w:hAnsi="AcadNusx" w:cs="Arial"/>
          <w:sz w:val="24"/>
          <w:szCs w:val="24"/>
        </w:rPr>
        <w:t xml:space="preserve"> </w:t>
      </w:r>
      <w:r>
        <w:rPr>
          <w:rFonts w:ascii="Sylfaen" w:hAnsi="Sylfaen" w:cs="Sylfaen"/>
          <w:sz w:val="24"/>
          <w:szCs w:val="24"/>
        </w:rPr>
        <w:t>ტერი</w:t>
      </w:r>
      <w:r>
        <w:rPr>
          <w:rFonts w:ascii="Sylfaen" w:hAnsi="Sylfaen" w:cs="Sylfaen"/>
          <w:sz w:val="24"/>
          <w:szCs w:val="24"/>
          <w:lang w:val="ka-GE"/>
        </w:rPr>
        <w:t>ტო</w:t>
      </w:r>
      <w:r>
        <w:rPr>
          <w:rFonts w:ascii="Sylfaen" w:hAnsi="Sylfaen" w:cs="Sylfaen"/>
          <w:sz w:val="24"/>
          <w:szCs w:val="24"/>
        </w:rPr>
        <w:t>რიის</w:t>
      </w:r>
      <w:r>
        <w:rPr>
          <w:rFonts w:ascii="AcadNusx" w:hAnsi="AcadNusx" w:cs="Arial"/>
          <w:sz w:val="24"/>
          <w:szCs w:val="24"/>
        </w:rPr>
        <w:t xml:space="preserve"> </w:t>
      </w:r>
      <w:r>
        <w:rPr>
          <w:rFonts w:ascii="Sylfaen" w:hAnsi="Sylfaen" w:cs="Sylfaen"/>
          <w:sz w:val="24"/>
          <w:szCs w:val="24"/>
        </w:rPr>
        <w:t>წყლიანობის</w:t>
      </w:r>
      <w:r>
        <w:rPr>
          <w:rFonts w:ascii="AcadNusx" w:hAnsi="AcadNusx" w:cs="Arial"/>
          <w:sz w:val="24"/>
          <w:szCs w:val="24"/>
        </w:rPr>
        <w:t xml:space="preserve"> </w:t>
      </w:r>
      <w:r>
        <w:rPr>
          <w:rFonts w:ascii="Sylfaen" w:hAnsi="Sylfaen" w:cs="Sylfaen"/>
          <w:sz w:val="24"/>
          <w:szCs w:val="24"/>
        </w:rPr>
        <w:t>ფორმირებაში</w:t>
      </w:r>
      <w:r>
        <w:rPr>
          <w:rFonts w:ascii="AcadNusx" w:hAnsi="AcadNusx" w:cs="Arial"/>
          <w:sz w:val="24"/>
          <w:szCs w:val="24"/>
        </w:rPr>
        <w:t xml:space="preserve">, </w:t>
      </w:r>
      <w:r>
        <w:rPr>
          <w:rFonts w:ascii="Sylfaen" w:hAnsi="Sylfaen" w:cs="Sylfaen"/>
          <w:sz w:val="24"/>
          <w:szCs w:val="24"/>
        </w:rPr>
        <w:t>მის</w:t>
      </w:r>
      <w:r>
        <w:rPr>
          <w:rFonts w:ascii="AcadNusx" w:hAnsi="AcadNusx" w:cs="Arial"/>
          <w:sz w:val="24"/>
          <w:szCs w:val="24"/>
        </w:rPr>
        <w:t xml:space="preserve"> </w:t>
      </w:r>
      <w:r>
        <w:rPr>
          <w:rFonts w:ascii="Sylfaen" w:hAnsi="Sylfaen" w:cs="Sylfaen"/>
          <w:sz w:val="24"/>
          <w:szCs w:val="24"/>
        </w:rPr>
        <w:t>წლიურ</w:t>
      </w:r>
      <w:r>
        <w:rPr>
          <w:rFonts w:ascii="AcadNusx" w:hAnsi="AcadNusx" w:cs="Arial"/>
          <w:sz w:val="24"/>
          <w:szCs w:val="24"/>
        </w:rPr>
        <w:t xml:space="preserve"> </w:t>
      </w:r>
      <w:r>
        <w:rPr>
          <w:rFonts w:ascii="Sylfaen" w:hAnsi="Sylfaen" w:cs="Sylfaen"/>
          <w:sz w:val="24"/>
          <w:szCs w:val="24"/>
        </w:rPr>
        <w:t>და</w:t>
      </w:r>
      <w:r>
        <w:rPr>
          <w:rFonts w:ascii="AcadNusx" w:hAnsi="AcadNusx" w:cs="Arial"/>
          <w:sz w:val="24"/>
          <w:szCs w:val="24"/>
        </w:rPr>
        <w:t xml:space="preserve"> </w:t>
      </w:r>
      <w:r>
        <w:rPr>
          <w:rFonts w:ascii="Sylfaen" w:hAnsi="Sylfaen" w:cs="Sylfaen"/>
          <w:sz w:val="24"/>
          <w:szCs w:val="24"/>
        </w:rPr>
        <w:t>ტერიტორიულ</w:t>
      </w:r>
      <w:r>
        <w:rPr>
          <w:rFonts w:ascii="AcadNusx" w:hAnsi="AcadNusx" w:cs="Arial"/>
          <w:sz w:val="24"/>
          <w:szCs w:val="24"/>
        </w:rPr>
        <w:t xml:space="preserve"> </w:t>
      </w:r>
      <w:r>
        <w:rPr>
          <w:rFonts w:ascii="Sylfaen" w:hAnsi="Sylfaen" w:cs="Sylfaen"/>
          <w:sz w:val="24"/>
          <w:szCs w:val="24"/>
        </w:rPr>
        <w:t>განაწილებაში</w:t>
      </w:r>
      <w:r>
        <w:rPr>
          <w:rFonts w:ascii="AcadNusx" w:hAnsi="AcadNusx" w:cs="Arial"/>
          <w:sz w:val="24"/>
          <w:szCs w:val="24"/>
        </w:rPr>
        <w:t xml:space="preserve">. </w:t>
      </w:r>
      <w:r>
        <w:rPr>
          <w:rFonts w:ascii="Sylfaen" w:hAnsi="Sylfaen" w:cs="Sylfaen"/>
          <w:sz w:val="24"/>
          <w:szCs w:val="24"/>
        </w:rPr>
        <w:t>ხოლო</w:t>
      </w:r>
      <w:r>
        <w:rPr>
          <w:rFonts w:ascii="AcadNusx" w:hAnsi="AcadNusx" w:cs="Arial"/>
          <w:sz w:val="24"/>
          <w:szCs w:val="24"/>
        </w:rPr>
        <w:t xml:space="preserve"> </w:t>
      </w:r>
      <w:r>
        <w:rPr>
          <w:rFonts w:ascii="Sylfaen" w:hAnsi="Sylfaen" w:cs="Sylfaen"/>
          <w:sz w:val="24"/>
          <w:szCs w:val="24"/>
        </w:rPr>
        <w:t>აუზის</w:t>
      </w:r>
      <w:r>
        <w:rPr>
          <w:rFonts w:ascii="AcadNusx" w:hAnsi="AcadNusx" w:cs="Arial"/>
          <w:sz w:val="24"/>
          <w:szCs w:val="24"/>
        </w:rPr>
        <w:t xml:space="preserve"> </w:t>
      </w:r>
      <w:r>
        <w:rPr>
          <w:rFonts w:ascii="Sylfaen" w:hAnsi="Sylfaen" w:cs="Sylfaen"/>
          <w:sz w:val="24"/>
          <w:szCs w:val="24"/>
        </w:rPr>
        <w:t>ბუნებრივი</w:t>
      </w:r>
      <w:r>
        <w:rPr>
          <w:rFonts w:ascii="AcadNusx" w:hAnsi="AcadNusx" w:cs="Arial"/>
          <w:sz w:val="24"/>
          <w:szCs w:val="24"/>
        </w:rPr>
        <w:t xml:space="preserve"> </w:t>
      </w:r>
      <w:r>
        <w:rPr>
          <w:rFonts w:ascii="Sylfaen" w:hAnsi="Sylfaen" w:cs="Sylfaen"/>
          <w:sz w:val="24"/>
          <w:szCs w:val="24"/>
        </w:rPr>
        <w:t>პირობები</w:t>
      </w:r>
      <w:r>
        <w:rPr>
          <w:rFonts w:ascii="AcadNusx" w:hAnsi="AcadNusx" w:cs="Arial"/>
          <w:sz w:val="24"/>
          <w:szCs w:val="24"/>
        </w:rPr>
        <w:t xml:space="preserve">: </w:t>
      </w:r>
      <w:r>
        <w:rPr>
          <w:rFonts w:ascii="Sylfaen" w:hAnsi="Sylfaen" w:cs="Sylfaen"/>
          <w:sz w:val="24"/>
          <w:szCs w:val="24"/>
        </w:rPr>
        <w:t>ნიადაგები</w:t>
      </w:r>
      <w:r>
        <w:rPr>
          <w:rFonts w:ascii="AcadNusx" w:hAnsi="AcadNusx" w:cs="Arial"/>
          <w:sz w:val="24"/>
          <w:szCs w:val="24"/>
        </w:rPr>
        <w:t xml:space="preserve">, </w:t>
      </w:r>
      <w:r>
        <w:rPr>
          <w:rFonts w:ascii="Sylfaen" w:hAnsi="Sylfaen" w:cs="Sylfaen"/>
          <w:sz w:val="24"/>
          <w:szCs w:val="24"/>
        </w:rPr>
        <w:t>მცენარეული</w:t>
      </w:r>
      <w:r>
        <w:rPr>
          <w:rFonts w:ascii="AcadNusx" w:hAnsi="AcadNusx" w:cs="Arial"/>
          <w:sz w:val="24"/>
          <w:szCs w:val="24"/>
        </w:rPr>
        <w:t xml:space="preserve"> </w:t>
      </w:r>
      <w:r>
        <w:rPr>
          <w:rFonts w:ascii="Sylfaen" w:hAnsi="Sylfaen" w:cs="Sylfaen"/>
          <w:sz w:val="24"/>
          <w:szCs w:val="24"/>
        </w:rPr>
        <w:t>საფარი</w:t>
      </w:r>
      <w:r>
        <w:rPr>
          <w:rFonts w:ascii="AcadNusx" w:hAnsi="AcadNusx" w:cs="Arial"/>
          <w:sz w:val="24"/>
          <w:szCs w:val="24"/>
        </w:rPr>
        <w:t xml:space="preserve">, </w:t>
      </w:r>
      <w:r>
        <w:rPr>
          <w:rFonts w:ascii="Sylfaen" w:hAnsi="Sylfaen" w:cs="Sylfaen"/>
          <w:sz w:val="24"/>
          <w:szCs w:val="24"/>
        </w:rPr>
        <w:t>რელიეფის</w:t>
      </w:r>
      <w:r>
        <w:rPr>
          <w:rFonts w:ascii="AcadNusx" w:hAnsi="AcadNusx" w:cs="Arial"/>
          <w:sz w:val="24"/>
          <w:szCs w:val="24"/>
        </w:rPr>
        <w:t xml:space="preserve"> </w:t>
      </w:r>
      <w:r>
        <w:rPr>
          <w:rFonts w:ascii="Sylfaen" w:hAnsi="Sylfaen" w:cs="Sylfaen"/>
          <w:sz w:val="24"/>
          <w:szCs w:val="24"/>
        </w:rPr>
        <w:t>და</w:t>
      </w:r>
      <w:r>
        <w:rPr>
          <w:rFonts w:ascii="AcadNusx" w:hAnsi="AcadNusx" w:cs="Arial"/>
          <w:sz w:val="24"/>
          <w:szCs w:val="24"/>
        </w:rPr>
        <w:t xml:space="preserve"> </w:t>
      </w:r>
      <w:r>
        <w:rPr>
          <w:rFonts w:ascii="Sylfaen" w:hAnsi="Sylfaen" w:cs="Sylfaen"/>
          <w:sz w:val="24"/>
          <w:szCs w:val="24"/>
        </w:rPr>
        <w:t>სხვ</w:t>
      </w:r>
      <w:r>
        <w:rPr>
          <w:rFonts w:ascii="AcadNusx" w:hAnsi="AcadNusx" w:cs="Arial"/>
          <w:sz w:val="24"/>
          <w:szCs w:val="24"/>
        </w:rPr>
        <w:t xml:space="preserve">. </w:t>
      </w:r>
      <w:r>
        <w:rPr>
          <w:rFonts w:ascii="Sylfaen" w:hAnsi="Sylfaen" w:cs="Sylfaen"/>
          <w:sz w:val="24"/>
          <w:szCs w:val="24"/>
        </w:rPr>
        <w:t>მუდმივ</w:t>
      </w:r>
      <w:r>
        <w:rPr>
          <w:rFonts w:ascii="AcadNusx" w:hAnsi="AcadNusx" w:cs="Arial"/>
          <w:sz w:val="24"/>
          <w:szCs w:val="24"/>
        </w:rPr>
        <w:t xml:space="preserve"> </w:t>
      </w:r>
      <w:r>
        <w:rPr>
          <w:rFonts w:ascii="Sylfaen" w:hAnsi="Sylfaen" w:cs="Sylfaen"/>
          <w:sz w:val="24"/>
          <w:szCs w:val="24"/>
        </w:rPr>
        <w:t>ურთიერთმოქმედებაშია</w:t>
      </w:r>
      <w:r>
        <w:rPr>
          <w:rFonts w:ascii="AcadNusx" w:hAnsi="AcadNusx" w:cs="Arial"/>
          <w:sz w:val="24"/>
          <w:szCs w:val="24"/>
        </w:rPr>
        <w:t>.</w:t>
      </w:r>
    </w:p>
    <w:p w:rsidR="009C3A51" w:rsidRDefault="009C3A51" w:rsidP="009C3A51">
      <w:pPr>
        <w:spacing w:after="0" w:line="360" w:lineRule="auto"/>
        <w:ind w:firstLine="540"/>
        <w:jc w:val="both"/>
        <w:rPr>
          <w:rFonts w:ascii="AcadNusx" w:hAnsi="AcadNusx" w:cs="Arial"/>
          <w:sz w:val="24"/>
          <w:szCs w:val="24"/>
        </w:rPr>
      </w:pPr>
      <w:r>
        <w:rPr>
          <w:rFonts w:ascii="Sylfaen" w:hAnsi="Sylfaen" w:cs="Sylfaen"/>
          <w:sz w:val="24"/>
          <w:szCs w:val="24"/>
        </w:rPr>
        <w:lastRenderedPageBreak/>
        <w:t>საქართველოს</w:t>
      </w:r>
      <w:r>
        <w:rPr>
          <w:rFonts w:ascii="AcadNusx" w:hAnsi="AcadNusx" w:cs="Arial"/>
          <w:sz w:val="24"/>
          <w:szCs w:val="24"/>
        </w:rPr>
        <w:t xml:space="preserve"> </w:t>
      </w:r>
      <w:r>
        <w:rPr>
          <w:rFonts w:ascii="Sylfaen" w:hAnsi="Sylfaen" w:cs="Sylfaen"/>
          <w:sz w:val="24"/>
          <w:szCs w:val="24"/>
        </w:rPr>
        <w:t>ტერიტორიაზე</w:t>
      </w:r>
      <w:r>
        <w:rPr>
          <w:rFonts w:ascii="AcadNusx" w:hAnsi="AcadNusx" w:cs="Arial"/>
          <w:sz w:val="24"/>
          <w:szCs w:val="24"/>
        </w:rPr>
        <w:t xml:space="preserve"> </w:t>
      </w:r>
      <w:r>
        <w:rPr>
          <w:rFonts w:ascii="Sylfaen" w:hAnsi="Sylfaen" w:cs="Sylfaen"/>
          <w:sz w:val="24"/>
          <w:szCs w:val="24"/>
        </w:rPr>
        <w:t>საშუალო</w:t>
      </w:r>
      <w:r>
        <w:rPr>
          <w:rFonts w:ascii="AcadNusx" w:hAnsi="AcadNusx" w:cs="Arial"/>
          <w:sz w:val="24"/>
          <w:szCs w:val="24"/>
        </w:rPr>
        <w:t xml:space="preserve"> </w:t>
      </w:r>
      <w:r>
        <w:rPr>
          <w:rFonts w:ascii="Sylfaen" w:hAnsi="Sylfaen" w:cs="Sylfaen"/>
          <w:sz w:val="24"/>
          <w:szCs w:val="24"/>
        </w:rPr>
        <w:t>მრავალწლიური</w:t>
      </w:r>
      <w:r>
        <w:rPr>
          <w:rFonts w:ascii="AcadNusx" w:hAnsi="AcadNusx" w:cs="Arial"/>
          <w:sz w:val="24"/>
          <w:szCs w:val="24"/>
        </w:rPr>
        <w:t xml:space="preserve"> </w:t>
      </w:r>
      <w:r>
        <w:rPr>
          <w:rFonts w:ascii="Sylfaen" w:hAnsi="Sylfaen" w:cs="Sylfaen"/>
          <w:sz w:val="24"/>
          <w:szCs w:val="24"/>
        </w:rPr>
        <w:t>ჩამონადენი</w:t>
      </w:r>
      <w:r>
        <w:rPr>
          <w:rFonts w:ascii="AcadNusx" w:hAnsi="AcadNusx" w:cs="Arial"/>
          <w:sz w:val="24"/>
          <w:szCs w:val="24"/>
        </w:rPr>
        <w:t xml:space="preserve"> 53,4 </w:t>
      </w:r>
      <w:r>
        <w:rPr>
          <w:rFonts w:ascii="Sylfaen" w:hAnsi="Sylfaen" w:cs="Sylfaen"/>
          <w:sz w:val="24"/>
          <w:szCs w:val="24"/>
        </w:rPr>
        <w:t>კმ</w:t>
      </w:r>
      <w:r>
        <w:rPr>
          <w:rFonts w:ascii="AcadNusx" w:hAnsi="AcadNusx" w:cs="Arial"/>
          <w:sz w:val="24"/>
          <w:szCs w:val="24"/>
          <w:vertAlign w:val="superscript"/>
        </w:rPr>
        <w:t>3</w:t>
      </w:r>
      <w:r>
        <w:rPr>
          <w:rFonts w:ascii="AcadNusx" w:hAnsi="AcadNusx" w:cs="Arial"/>
          <w:sz w:val="24"/>
          <w:szCs w:val="24"/>
        </w:rPr>
        <w:t>-</w:t>
      </w:r>
      <w:r>
        <w:rPr>
          <w:rFonts w:ascii="Sylfaen" w:hAnsi="Sylfaen" w:cs="Sylfaen"/>
          <w:sz w:val="24"/>
          <w:szCs w:val="24"/>
        </w:rPr>
        <w:t>ს</w:t>
      </w:r>
      <w:r>
        <w:rPr>
          <w:rFonts w:ascii="AcadNusx" w:hAnsi="AcadNusx" w:cs="Arial"/>
          <w:sz w:val="24"/>
          <w:szCs w:val="24"/>
        </w:rPr>
        <w:t xml:space="preserve"> </w:t>
      </w:r>
      <w:r>
        <w:rPr>
          <w:rFonts w:ascii="Sylfaen" w:hAnsi="Sylfaen" w:cs="Sylfaen"/>
          <w:sz w:val="24"/>
          <w:szCs w:val="24"/>
        </w:rPr>
        <w:t>შედგენს</w:t>
      </w:r>
      <w:r>
        <w:rPr>
          <w:rFonts w:ascii="AcadNusx" w:hAnsi="AcadNusx" w:cs="Arial"/>
          <w:sz w:val="24"/>
          <w:szCs w:val="24"/>
        </w:rPr>
        <w:t xml:space="preserve">. </w:t>
      </w:r>
      <w:r>
        <w:rPr>
          <w:rFonts w:ascii="Sylfaen" w:hAnsi="Sylfaen" w:cs="Sylfaen"/>
          <w:sz w:val="24"/>
          <w:szCs w:val="24"/>
        </w:rPr>
        <w:t>აქედან</w:t>
      </w:r>
      <w:r>
        <w:rPr>
          <w:rFonts w:ascii="AcadNusx" w:hAnsi="AcadNusx" w:cs="Arial"/>
          <w:sz w:val="24"/>
          <w:szCs w:val="24"/>
        </w:rPr>
        <w:t xml:space="preserve"> </w:t>
      </w:r>
      <w:r>
        <w:rPr>
          <w:rFonts w:ascii="Sylfaen" w:hAnsi="Sylfaen" w:cs="Sylfaen"/>
          <w:sz w:val="24"/>
          <w:szCs w:val="24"/>
        </w:rPr>
        <w:t>დასასავლეთ</w:t>
      </w:r>
      <w:r>
        <w:rPr>
          <w:rFonts w:ascii="AcadNusx" w:hAnsi="AcadNusx" w:cs="Arial"/>
          <w:sz w:val="24"/>
          <w:szCs w:val="24"/>
        </w:rPr>
        <w:t xml:space="preserve"> </w:t>
      </w:r>
      <w:r>
        <w:rPr>
          <w:rFonts w:ascii="Sylfaen" w:hAnsi="Sylfaen" w:cs="Sylfaen"/>
          <w:sz w:val="24"/>
          <w:szCs w:val="24"/>
        </w:rPr>
        <w:t>საქართველოს</w:t>
      </w:r>
      <w:r>
        <w:rPr>
          <w:rFonts w:ascii="AcadNusx" w:hAnsi="AcadNusx" w:cs="Arial"/>
          <w:sz w:val="24"/>
          <w:szCs w:val="24"/>
        </w:rPr>
        <w:t xml:space="preserve"> </w:t>
      </w:r>
      <w:r>
        <w:rPr>
          <w:rFonts w:ascii="Sylfaen" w:hAnsi="Sylfaen" w:cs="Sylfaen"/>
          <w:sz w:val="24"/>
          <w:szCs w:val="24"/>
        </w:rPr>
        <w:t>მდინარეებს</w:t>
      </w:r>
      <w:r>
        <w:rPr>
          <w:rFonts w:ascii="AcadNusx" w:hAnsi="AcadNusx" w:cs="Arial"/>
          <w:sz w:val="24"/>
          <w:szCs w:val="24"/>
        </w:rPr>
        <w:t xml:space="preserve"> </w:t>
      </w:r>
      <w:r>
        <w:rPr>
          <w:rFonts w:ascii="Sylfaen" w:hAnsi="Sylfaen" w:cs="Sylfaen"/>
          <w:sz w:val="24"/>
          <w:szCs w:val="24"/>
        </w:rPr>
        <w:t>შავ</w:t>
      </w:r>
      <w:r>
        <w:rPr>
          <w:rFonts w:ascii="AcadNusx" w:hAnsi="AcadNusx" w:cs="Arial"/>
          <w:sz w:val="24"/>
          <w:szCs w:val="24"/>
        </w:rPr>
        <w:t xml:space="preserve"> </w:t>
      </w:r>
      <w:r>
        <w:rPr>
          <w:rFonts w:ascii="Sylfaen" w:hAnsi="Sylfaen" w:cs="Sylfaen"/>
          <w:sz w:val="24"/>
          <w:szCs w:val="24"/>
        </w:rPr>
        <w:t>ზღვაში</w:t>
      </w:r>
      <w:r>
        <w:rPr>
          <w:rFonts w:ascii="AcadNusx" w:hAnsi="AcadNusx" w:cs="Arial"/>
          <w:sz w:val="24"/>
          <w:szCs w:val="24"/>
        </w:rPr>
        <w:t xml:space="preserve"> </w:t>
      </w:r>
      <w:r>
        <w:rPr>
          <w:rFonts w:ascii="Sylfaen" w:hAnsi="Sylfaen" w:cs="Sylfaen"/>
          <w:sz w:val="24"/>
          <w:szCs w:val="24"/>
        </w:rPr>
        <w:t>საშუალოდ</w:t>
      </w:r>
      <w:r>
        <w:rPr>
          <w:rFonts w:ascii="AcadNusx" w:hAnsi="AcadNusx" w:cs="Arial"/>
          <w:sz w:val="24"/>
          <w:szCs w:val="24"/>
        </w:rPr>
        <w:t xml:space="preserve"> </w:t>
      </w:r>
      <w:r>
        <w:rPr>
          <w:rFonts w:ascii="Sylfaen" w:hAnsi="Sylfaen" w:cs="Sylfaen"/>
          <w:sz w:val="24"/>
          <w:szCs w:val="24"/>
        </w:rPr>
        <w:t>ჩააქვთ</w:t>
      </w:r>
      <w:r>
        <w:rPr>
          <w:rFonts w:ascii="AcadNusx" w:hAnsi="AcadNusx" w:cs="Arial"/>
          <w:sz w:val="24"/>
          <w:szCs w:val="24"/>
        </w:rPr>
        <w:t xml:space="preserve"> 40,7</w:t>
      </w:r>
      <w:r>
        <w:rPr>
          <w:rFonts w:ascii="Sylfaen" w:hAnsi="Sylfaen" w:cs="Sylfaen"/>
          <w:sz w:val="24"/>
          <w:szCs w:val="24"/>
        </w:rPr>
        <w:t>კმ</w:t>
      </w:r>
      <w:r>
        <w:rPr>
          <w:rFonts w:ascii="AcadNusx" w:hAnsi="AcadNusx" w:cs="Arial"/>
          <w:sz w:val="24"/>
          <w:szCs w:val="24"/>
          <w:vertAlign w:val="superscript"/>
        </w:rPr>
        <w:t>3</w:t>
      </w:r>
      <w:r>
        <w:rPr>
          <w:rFonts w:ascii="AcadNusx" w:hAnsi="AcadNusx" w:cs="Arial"/>
          <w:sz w:val="24"/>
          <w:szCs w:val="24"/>
        </w:rPr>
        <w:t xml:space="preserve"> </w:t>
      </w:r>
      <w:r>
        <w:rPr>
          <w:rFonts w:ascii="Sylfaen" w:hAnsi="Sylfaen" w:cs="Sylfaen"/>
          <w:sz w:val="24"/>
          <w:szCs w:val="24"/>
        </w:rPr>
        <w:t>წყალი</w:t>
      </w:r>
      <w:r>
        <w:rPr>
          <w:rFonts w:ascii="AcadNusx" w:hAnsi="AcadNusx" w:cs="Arial"/>
          <w:sz w:val="24"/>
          <w:szCs w:val="24"/>
        </w:rPr>
        <w:t xml:space="preserve">, </w:t>
      </w:r>
      <w:r>
        <w:rPr>
          <w:rFonts w:ascii="Sylfaen" w:hAnsi="Sylfaen" w:cs="Sylfaen"/>
          <w:sz w:val="24"/>
          <w:szCs w:val="24"/>
        </w:rPr>
        <w:t>ანუ</w:t>
      </w:r>
      <w:r>
        <w:rPr>
          <w:rFonts w:ascii="AcadNusx" w:hAnsi="AcadNusx" w:cs="Arial"/>
          <w:sz w:val="24"/>
          <w:szCs w:val="24"/>
        </w:rPr>
        <w:t xml:space="preserve"> </w:t>
      </w:r>
      <w:r>
        <w:rPr>
          <w:rFonts w:ascii="Sylfaen" w:hAnsi="Sylfaen" w:cs="Sylfaen"/>
          <w:sz w:val="24"/>
          <w:szCs w:val="24"/>
        </w:rPr>
        <w:t>მთელი</w:t>
      </w:r>
      <w:r>
        <w:rPr>
          <w:rFonts w:ascii="AcadNusx" w:hAnsi="AcadNusx" w:cs="Arial"/>
          <w:sz w:val="24"/>
          <w:szCs w:val="24"/>
        </w:rPr>
        <w:t xml:space="preserve"> </w:t>
      </w:r>
      <w:r>
        <w:rPr>
          <w:rFonts w:ascii="Sylfaen" w:hAnsi="Sylfaen" w:cs="Sylfaen"/>
          <w:sz w:val="24"/>
          <w:szCs w:val="24"/>
        </w:rPr>
        <w:t>ჩამონადენის</w:t>
      </w:r>
      <w:r>
        <w:rPr>
          <w:rFonts w:ascii="AcadNusx" w:hAnsi="AcadNusx" w:cs="Arial"/>
          <w:sz w:val="24"/>
          <w:szCs w:val="24"/>
        </w:rPr>
        <w:t xml:space="preserve"> 76%, </w:t>
      </w:r>
      <w:r>
        <w:rPr>
          <w:rFonts w:ascii="Sylfaen" w:hAnsi="Sylfaen" w:cs="Sylfaen"/>
          <w:sz w:val="24"/>
          <w:szCs w:val="24"/>
        </w:rPr>
        <w:t>კასპიის</w:t>
      </w:r>
      <w:r>
        <w:rPr>
          <w:rFonts w:ascii="AcadNusx" w:hAnsi="AcadNusx" w:cs="Arial"/>
          <w:sz w:val="24"/>
          <w:szCs w:val="24"/>
        </w:rPr>
        <w:t xml:space="preserve"> </w:t>
      </w:r>
      <w:r>
        <w:rPr>
          <w:rFonts w:ascii="Sylfaen" w:hAnsi="Sylfaen" w:cs="Sylfaen"/>
          <w:sz w:val="24"/>
          <w:szCs w:val="24"/>
        </w:rPr>
        <w:t>ზღვაში</w:t>
      </w:r>
      <w:r>
        <w:rPr>
          <w:rFonts w:ascii="AcadNusx" w:hAnsi="AcadNusx" w:cs="Arial"/>
          <w:sz w:val="24"/>
          <w:szCs w:val="24"/>
        </w:rPr>
        <w:t xml:space="preserve"> </w:t>
      </w:r>
      <w:r>
        <w:rPr>
          <w:rFonts w:ascii="Sylfaen" w:hAnsi="Sylfaen" w:cs="Sylfaen"/>
          <w:sz w:val="24"/>
          <w:szCs w:val="24"/>
        </w:rPr>
        <w:t>კი</w:t>
      </w:r>
      <w:r>
        <w:rPr>
          <w:rFonts w:ascii="AcadNusx" w:hAnsi="AcadNusx" w:cs="Arial"/>
          <w:sz w:val="24"/>
          <w:szCs w:val="24"/>
        </w:rPr>
        <w:t xml:space="preserve"> 12,7</w:t>
      </w:r>
      <w:r>
        <w:rPr>
          <w:rFonts w:ascii="Sylfaen" w:hAnsi="Sylfaen" w:cs="Sylfaen"/>
          <w:sz w:val="24"/>
          <w:szCs w:val="24"/>
        </w:rPr>
        <w:t>კმ</w:t>
      </w:r>
      <w:r>
        <w:rPr>
          <w:rFonts w:ascii="AcadNusx" w:hAnsi="AcadNusx" w:cs="Arial"/>
          <w:sz w:val="24"/>
          <w:szCs w:val="24"/>
          <w:vertAlign w:val="superscript"/>
        </w:rPr>
        <w:t>3</w:t>
      </w:r>
      <w:r>
        <w:rPr>
          <w:rFonts w:ascii="AcadNusx" w:hAnsi="AcadNusx" w:cs="Arial"/>
          <w:sz w:val="24"/>
          <w:szCs w:val="24"/>
        </w:rPr>
        <w:t xml:space="preserve">, </w:t>
      </w:r>
      <w:r>
        <w:rPr>
          <w:rFonts w:ascii="Sylfaen" w:hAnsi="Sylfaen" w:cs="Sylfaen"/>
          <w:sz w:val="24"/>
          <w:szCs w:val="24"/>
        </w:rPr>
        <w:t>რაც</w:t>
      </w:r>
      <w:r>
        <w:rPr>
          <w:rFonts w:ascii="AcadNusx" w:hAnsi="AcadNusx" w:cs="Arial"/>
          <w:sz w:val="24"/>
          <w:szCs w:val="24"/>
        </w:rPr>
        <w:t xml:space="preserve"> 23%-</w:t>
      </w:r>
      <w:r>
        <w:rPr>
          <w:rFonts w:ascii="Sylfaen" w:hAnsi="Sylfaen" w:cs="Sylfaen"/>
          <w:sz w:val="24"/>
          <w:szCs w:val="24"/>
        </w:rPr>
        <w:t>ია</w:t>
      </w:r>
      <w:r>
        <w:rPr>
          <w:rFonts w:ascii="Sylfaen" w:hAnsi="Sylfaen" w:cs="Sylfaen"/>
          <w:sz w:val="24"/>
          <w:szCs w:val="24"/>
          <w:lang w:val="ka-GE"/>
        </w:rPr>
        <w:t>[</w:t>
      </w:r>
      <w:r w:rsidR="002C18DE">
        <w:rPr>
          <w:rFonts w:ascii="Sylfaen" w:hAnsi="Sylfaen" w:cs="Sylfaen"/>
          <w:sz w:val="24"/>
          <w:szCs w:val="24"/>
          <w:lang w:val="ka-GE"/>
        </w:rPr>
        <w:t>5</w:t>
      </w:r>
      <w:r>
        <w:rPr>
          <w:rFonts w:ascii="Sylfaen" w:hAnsi="Sylfaen" w:cs="Sylfaen"/>
          <w:sz w:val="24"/>
          <w:szCs w:val="24"/>
          <w:lang w:val="ka-GE"/>
        </w:rPr>
        <w:t>5]</w:t>
      </w:r>
      <w:r>
        <w:rPr>
          <w:rFonts w:ascii="AcadNusx" w:hAnsi="AcadNusx" w:cs="Arial"/>
          <w:sz w:val="24"/>
          <w:szCs w:val="24"/>
        </w:rPr>
        <w:t>.</w:t>
      </w:r>
    </w:p>
    <w:p w:rsidR="009C3A51" w:rsidRDefault="009C3A51" w:rsidP="009C3A51">
      <w:pPr>
        <w:tabs>
          <w:tab w:val="left" w:pos="6120"/>
        </w:tabs>
        <w:spacing w:after="0" w:line="360" w:lineRule="auto"/>
        <w:ind w:firstLine="540"/>
        <w:jc w:val="both"/>
        <w:rPr>
          <w:rFonts w:ascii="Sylfaen" w:hAnsi="Sylfaen"/>
          <w:sz w:val="24"/>
          <w:szCs w:val="24"/>
        </w:rPr>
      </w:pPr>
      <w:r>
        <w:rPr>
          <w:rFonts w:ascii="Sylfaen" w:hAnsi="Sylfaen"/>
          <w:sz w:val="24"/>
          <w:szCs w:val="24"/>
          <w:lang w:val="ka-GE"/>
        </w:rPr>
        <w:t>როგორც აღნიშნული იყო, აღმოსავლეთ საქართველოს ბუნებრივი პირობები განსხვავებულია დასავლეთ საქართველოს ბუნებრივი პირობებისაგან. ეს განსხვავება კარგად ჩანს როგორც რელიეფის, კლიმატურ, ნიადაგურ-მცენარეული საფარის გავრცელებაში, ასევე წყლის რესურსების მხრივაც და მისი აგრალურ სექტორში გამოყენებით</w:t>
      </w:r>
      <w:r>
        <w:rPr>
          <w:rFonts w:ascii="Sylfaen" w:hAnsi="Sylfaen"/>
          <w:sz w:val="24"/>
          <w:szCs w:val="24"/>
        </w:rPr>
        <w:t>[</w:t>
      </w:r>
      <w:r w:rsidR="002C18DE">
        <w:rPr>
          <w:rFonts w:ascii="Sylfaen" w:hAnsi="Sylfaen"/>
          <w:sz w:val="24"/>
          <w:szCs w:val="24"/>
          <w:lang w:val="ka-GE"/>
        </w:rPr>
        <w:t>23</w:t>
      </w:r>
      <w:r>
        <w:rPr>
          <w:rFonts w:ascii="Sylfaen" w:hAnsi="Sylfaen"/>
          <w:sz w:val="24"/>
          <w:szCs w:val="24"/>
        </w:rPr>
        <w:t>].</w:t>
      </w:r>
    </w:p>
    <w:p w:rsidR="009C3A51" w:rsidRDefault="009C3A51" w:rsidP="009C3A51">
      <w:pPr>
        <w:tabs>
          <w:tab w:val="left" w:pos="6120"/>
        </w:tabs>
        <w:spacing w:after="0" w:line="360" w:lineRule="auto"/>
        <w:ind w:firstLine="540"/>
        <w:jc w:val="both"/>
        <w:rPr>
          <w:rFonts w:ascii="Sylfaen" w:hAnsi="Sylfaen"/>
          <w:sz w:val="24"/>
          <w:szCs w:val="24"/>
          <w:lang w:val="ka-GE"/>
        </w:rPr>
      </w:pPr>
      <w:r>
        <w:rPr>
          <w:rFonts w:ascii="Sylfaen" w:hAnsi="Sylfaen"/>
          <w:sz w:val="24"/>
          <w:szCs w:val="24"/>
          <w:lang w:val="ka-GE"/>
        </w:rPr>
        <w:t>აღმოსავლეთ საქართველოს მდინარეების წყლის რეჟიმები მრავალფეროვნებით ხასიათდებიან. აქ ძირითადად შერეული საზრდოობის ტიპის მდინარეებია, რაშიც მონაწილეობენ წვიმის, თოვლის, მყინვარების და მიწისქვეშა წყლები. არ გვხვდება ისეთი მდინარეები, რომლებიც ერთი რომელიმე წყაროთი საზრდოობენ, გარდა დროებითი ნაკადებისა, რომლებიც მხოლოდ გაზაფხულზე თოვლის დნობისა და თავსხმა წვიმების დროს წარმოიშობიან. მდინარეთა საზრდოობაში ამა თუ იმ წყაროს მონაწილეობის წვლილი იცვლება აუზის სიმაღლის, კლიმატის თავისებურებისა და ტერიტორიის გეოლოგიურ აგებულების მიხედვით. აქ გამოიყოფა მდინარეთა რეჟიმის სამი ტიპი[</w:t>
      </w:r>
      <w:r w:rsidR="002C18DE">
        <w:rPr>
          <w:rFonts w:ascii="Sylfaen" w:hAnsi="Sylfaen"/>
          <w:sz w:val="24"/>
          <w:szCs w:val="24"/>
          <w:lang w:val="ka-GE"/>
        </w:rPr>
        <w:t>55]</w:t>
      </w:r>
      <w:r>
        <w:rPr>
          <w:rFonts w:ascii="Sylfaen" w:hAnsi="Sylfaen"/>
          <w:sz w:val="24"/>
          <w:szCs w:val="24"/>
          <w:lang w:val="ka-GE"/>
        </w:rPr>
        <w:t>:</w:t>
      </w:r>
    </w:p>
    <w:p w:rsidR="009C3A51" w:rsidRDefault="009C3A51" w:rsidP="009C3A51">
      <w:pPr>
        <w:tabs>
          <w:tab w:val="left" w:pos="6120"/>
        </w:tabs>
        <w:spacing w:after="0" w:line="360" w:lineRule="auto"/>
        <w:ind w:firstLine="540"/>
        <w:jc w:val="both"/>
        <w:rPr>
          <w:rFonts w:ascii="Sylfaen" w:hAnsi="Sylfaen"/>
          <w:sz w:val="24"/>
          <w:szCs w:val="24"/>
          <w:lang w:val="ka-GE"/>
        </w:rPr>
      </w:pPr>
      <w:r>
        <w:rPr>
          <w:rFonts w:ascii="Sylfaen" w:hAnsi="Sylfaen"/>
          <w:b/>
          <w:sz w:val="24"/>
          <w:szCs w:val="24"/>
          <w:lang w:val="ka-GE"/>
        </w:rPr>
        <w:t>1. მდინარეები - გაზაფხულის წყალდიდობით და შემოდგომის წვიმის წყალმოვარდნებით.</w:t>
      </w:r>
      <w:r>
        <w:rPr>
          <w:rFonts w:ascii="Sylfaen" w:hAnsi="Sylfaen"/>
          <w:sz w:val="24"/>
          <w:szCs w:val="24"/>
          <w:lang w:val="ka-GE"/>
        </w:rPr>
        <w:t xml:space="preserve"> მათ გააჩნიათ თოვლისა და წვიმის წყლების საზრდოობის წყაროები. წყალდიდობა მათზე იწყება მარტში და მთავრდება ივლის-აგვისტოში, მაქსიმუმი დაიკვირვება ივნისში. ასეთი რეჟიმის მდინარეებს მიეკუთვნებიან მდინარეები: ფოცხოფი, ალგეთი, ქცია-ხრამი, დებედა. წყალდიდობის დროს შეინიშნება მკვეთრი პიკები -  გამოწვეული წვიმის წყლების საზრდოობით;</w:t>
      </w:r>
    </w:p>
    <w:p w:rsidR="009C3A51" w:rsidRDefault="009C3A51" w:rsidP="009C3A51">
      <w:pPr>
        <w:tabs>
          <w:tab w:val="left" w:pos="6120"/>
        </w:tabs>
        <w:spacing w:after="0" w:line="360" w:lineRule="auto"/>
        <w:ind w:firstLine="540"/>
        <w:jc w:val="both"/>
        <w:rPr>
          <w:rFonts w:ascii="Sylfaen" w:hAnsi="Sylfaen"/>
          <w:sz w:val="24"/>
          <w:szCs w:val="24"/>
          <w:lang w:val="ka-GE"/>
        </w:rPr>
      </w:pPr>
      <w:r>
        <w:rPr>
          <w:rFonts w:ascii="Sylfaen" w:hAnsi="Sylfaen"/>
          <w:b/>
          <w:sz w:val="24"/>
          <w:szCs w:val="24"/>
          <w:lang w:val="ka-GE"/>
        </w:rPr>
        <w:t>2. მდინარეები - გაზაფხულის წყალდიდობით, ტბა-წყაროების და წვიმის წყლებით საზრდოობით.</w:t>
      </w:r>
      <w:r>
        <w:rPr>
          <w:rFonts w:ascii="Sylfaen" w:hAnsi="Sylfaen"/>
          <w:sz w:val="24"/>
          <w:szCs w:val="24"/>
          <w:lang w:val="ka-GE"/>
        </w:rPr>
        <w:t xml:space="preserve"> წყალდიდობა იწყება აპრილში და მთავრდება ივლისში. მაქსიმალური ხარჯი დაიკვირვება მაისში და ივნისში. ამ ტიპის მდინარეებს მიეკუთვნება მდინარეები: კორხი, ფარავანი და სხვ.;</w:t>
      </w:r>
    </w:p>
    <w:p w:rsidR="009C3A51" w:rsidRDefault="009C3A51" w:rsidP="009C3A51">
      <w:pPr>
        <w:tabs>
          <w:tab w:val="left" w:pos="6120"/>
        </w:tabs>
        <w:spacing w:after="0" w:line="360" w:lineRule="auto"/>
        <w:ind w:firstLine="540"/>
        <w:jc w:val="both"/>
        <w:rPr>
          <w:rFonts w:ascii="Sylfaen" w:hAnsi="Sylfaen"/>
          <w:sz w:val="24"/>
          <w:szCs w:val="24"/>
          <w:lang w:val="ka-GE"/>
        </w:rPr>
      </w:pPr>
      <w:r>
        <w:rPr>
          <w:rFonts w:ascii="Sylfaen" w:hAnsi="Sylfaen"/>
          <w:b/>
          <w:sz w:val="24"/>
          <w:szCs w:val="24"/>
          <w:lang w:val="ka-GE"/>
        </w:rPr>
        <w:lastRenderedPageBreak/>
        <w:t>3. მდინარეები - გაზაფხულ-ზაფხულის წყალდიდობით.</w:t>
      </w:r>
      <w:r>
        <w:rPr>
          <w:rFonts w:ascii="Sylfaen" w:hAnsi="Sylfaen"/>
          <w:sz w:val="24"/>
          <w:szCs w:val="24"/>
          <w:lang w:val="ka-GE"/>
        </w:rPr>
        <w:t xml:space="preserve"> მდინარეების ეს ტიპი ემთხვევა შავი ზღვის აუზის შესაბამისი ტიპის რეგიონის მდინარეებს. მათ რიცხვს მიეკუთვნება მდინარეები: არაგვი, იორი, ალაზნის ზედა წელი და მათი შენაკადები.</w:t>
      </w:r>
    </w:p>
    <w:p w:rsidR="00906C1F" w:rsidRDefault="009C3A51" w:rsidP="00906C1F">
      <w:pPr>
        <w:tabs>
          <w:tab w:val="left" w:pos="6120"/>
        </w:tabs>
        <w:spacing w:after="0" w:line="360" w:lineRule="auto"/>
        <w:ind w:firstLine="540"/>
        <w:jc w:val="both"/>
        <w:rPr>
          <w:rFonts w:ascii="Sylfaen" w:hAnsi="Sylfaen"/>
          <w:sz w:val="24"/>
          <w:szCs w:val="24"/>
          <w:lang w:val="ka-GE"/>
        </w:rPr>
      </w:pPr>
      <w:r>
        <w:rPr>
          <w:rFonts w:ascii="Sylfaen" w:hAnsi="Sylfaen"/>
          <w:sz w:val="24"/>
          <w:szCs w:val="24"/>
          <w:lang w:val="ka-GE"/>
        </w:rPr>
        <w:t>ჰიდროგრაფიული ქსლის შემადგენლობა კლასებისა და სიგრძეების მიხედვით მოცემულია ცხრილ 2.3.1-ში. როგორც ცხრილიდან ჩანს</w:t>
      </w:r>
      <w:r w:rsidR="00906C1F">
        <w:rPr>
          <w:rFonts w:ascii="Sylfaen" w:hAnsi="Sylfaen"/>
          <w:sz w:val="24"/>
          <w:szCs w:val="24"/>
          <w:lang w:val="ka-GE"/>
        </w:rPr>
        <w:t>,</w:t>
      </w:r>
      <w:r>
        <w:rPr>
          <w:rFonts w:ascii="Sylfaen" w:hAnsi="Sylfaen"/>
          <w:sz w:val="24"/>
          <w:szCs w:val="24"/>
          <w:lang w:val="ka-GE"/>
        </w:rPr>
        <w:t xml:space="preserve"> აღმოსავლეთ საქართველოში </w:t>
      </w:r>
      <w:r w:rsidR="00557A11" w:rsidRPr="00557A11">
        <w:rPr>
          <w:rFonts w:ascii="Sylfaen" w:hAnsi="Sylfaen"/>
          <w:sz w:val="24"/>
          <w:szCs w:val="24"/>
          <w:lang w:val="ka-GE"/>
        </w:rPr>
        <w:t>5870</w:t>
      </w:r>
      <w:r w:rsidRPr="00557A11">
        <w:rPr>
          <w:rFonts w:ascii="Sylfaen" w:hAnsi="Sylfaen"/>
          <w:sz w:val="24"/>
          <w:szCs w:val="24"/>
          <w:lang w:val="ka-GE"/>
        </w:rPr>
        <w:t xml:space="preserve"> მდინარეა, საერთო სიგრძით </w:t>
      </w:r>
      <w:r w:rsidR="00557A11" w:rsidRPr="00557A11">
        <w:rPr>
          <w:rFonts w:ascii="Sylfaen" w:hAnsi="Sylfaen"/>
          <w:sz w:val="24"/>
          <w:szCs w:val="24"/>
          <w:lang w:val="ka-GE"/>
        </w:rPr>
        <w:t>18740</w:t>
      </w:r>
      <w:r w:rsidRPr="00557A11">
        <w:rPr>
          <w:rFonts w:ascii="Sylfaen" w:hAnsi="Sylfaen"/>
          <w:sz w:val="24"/>
          <w:szCs w:val="24"/>
          <w:lang w:val="ka-GE"/>
        </w:rPr>
        <w:t xml:space="preserve"> კმ.</w:t>
      </w:r>
    </w:p>
    <w:p w:rsidR="00906C1F" w:rsidRDefault="00906C1F" w:rsidP="00906C1F">
      <w:pPr>
        <w:tabs>
          <w:tab w:val="left" w:pos="6120"/>
        </w:tabs>
        <w:spacing w:after="0" w:line="360" w:lineRule="auto"/>
        <w:ind w:firstLine="540"/>
        <w:jc w:val="both"/>
        <w:rPr>
          <w:rFonts w:ascii="Sylfaen" w:hAnsi="Sylfaen"/>
          <w:sz w:val="24"/>
          <w:szCs w:val="24"/>
          <w:lang w:val="ka-GE"/>
        </w:rPr>
      </w:pPr>
    </w:p>
    <w:p w:rsidR="00162239" w:rsidRPr="00847FC0" w:rsidRDefault="00162239" w:rsidP="00906C1F">
      <w:pPr>
        <w:tabs>
          <w:tab w:val="left" w:pos="6120"/>
        </w:tabs>
        <w:spacing w:after="0" w:line="360" w:lineRule="auto"/>
        <w:ind w:firstLine="540"/>
        <w:jc w:val="right"/>
        <w:rPr>
          <w:rFonts w:ascii="Sylfaen" w:hAnsi="Sylfaen"/>
          <w:sz w:val="24"/>
          <w:szCs w:val="24"/>
          <w:lang w:val="ka-GE"/>
        </w:rPr>
      </w:pPr>
      <w:r w:rsidRPr="00847FC0">
        <w:rPr>
          <w:rFonts w:ascii="Sylfaen" w:hAnsi="Sylfaen" w:cs="Sylfaen"/>
          <w:sz w:val="24"/>
          <w:szCs w:val="24"/>
        </w:rPr>
        <w:t>ცხრილი</w:t>
      </w:r>
      <w:r w:rsidRPr="00847FC0">
        <w:rPr>
          <w:sz w:val="24"/>
          <w:szCs w:val="24"/>
        </w:rPr>
        <w:t xml:space="preserve"> 2.</w:t>
      </w:r>
      <w:r w:rsidRPr="00847FC0">
        <w:rPr>
          <w:rFonts w:ascii="Sylfaen" w:hAnsi="Sylfaen"/>
          <w:sz w:val="24"/>
          <w:szCs w:val="24"/>
          <w:lang w:val="ka-GE"/>
        </w:rPr>
        <w:t>3.1</w:t>
      </w:r>
    </w:p>
    <w:p w:rsidR="009C3A51" w:rsidRPr="00916CE7" w:rsidRDefault="009C3A51" w:rsidP="009C3A51">
      <w:pPr>
        <w:pStyle w:val="NoSpacing"/>
        <w:jc w:val="center"/>
        <w:rPr>
          <w:rFonts w:ascii="Sylfaen" w:hAnsi="Sylfaen" w:cs="Sylfaen"/>
          <w:sz w:val="24"/>
          <w:szCs w:val="24"/>
          <w:lang w:val="ka-GE"/>
        </w:rPr>
      </w:pPr>
      <w:r w:rsidRPr="00916CE7">
        <w:rPr>
          <w:rFonts w:ascii="Sylfaen" w:hAnsi="Sylfaen" w:cs="Sylfaen"/>
          <w:sz w:val="24"/>
          <w:szCs w:val="24"/>
          <w:lang w:val="ka-GE"/>
        </w:rPr>
        <w:t xml:space="preserve">აღმოსავლეთ საქართველოს რეგიონის </w:t>
      </w:r>
      <w:r w:rsidRPr="00916CE7">
        <w:rPr>
          <w:rFonts w:ascii="Sylfaen" w:hAnsi="Sylfaen" w:cs="Sylfaen"/>
          <w:sz w:val="24"/>
          <w:szCs w:val="24"/>
        </w:rPr>
        <w:t>მდინარეთა</w:t>
      </w:r>
      <w:r w:rsidRPr="00916CE7">
        <w:rPr>
          <w:sz w:val="24"/>
          <w:szCs w:val="24"/>
        </w:rPr>
        <w:t xml:space="preserve"> </w:t>
      </w:r>
      <w:r w:rsidRPr="00916CE7">
        <w:rPr>
          <w:rFonts w:ascii="Sylfaen" w:hAnsi="Sylfaen" w:cs="Sylfaen"/>
          <w:sz w:val="24"/>
          <w:szCs w:val="24"/>
        </w:rPr>
        <w:t>ჰიდროგრაფიული</w:t>
      </w:r>
      <w:r w:rsidRPr="00916CE7">
        <w:rPr>
          <w:sz w:val="24"/>
          <w:szCs w:val="24"/>
        </w:rPr>
        <w:t xml:space="preserve"> </w:t>
      </w:r>
      <w:r w:rsidRPr="00916CE7">
        <w:rPr>
          <w:rFonts w:ascii="Sylfaen" w:hAnsi="Sylfaen" w:cs="Sylfaen"/>
          <w:sz w:val="24"/>
          <w:szCs w:val="24"/>
        </w:rPr>
        <w:t>ქს</w:t>
      </w:r>
      <w:r w:rsidR="00906C1F">
        <w:rPr>
          <w:rFonts w:ascii="Sylfaen" w:hAnsi="Sylfaen" w:cs="Sylfaen"/>
          <w:sz w:val="24"/>
          <w:szCs w:val="24"/>
          <w:lang w:val="ka-GE"/>
        </w:rPr>
        <w:t>ე</w:t>
      </w:r>
      <w:r w:rsidRPr="00916CE7">
        <w:rPr>
          <w:rFonts w:ascii="Sylfaen" w:hAnsi="Sylfaen" w:cs="Sylfaen"/>
          <w:sz w:val="24"/>
          <w:szCs w:val="24"/>
        </w:rPr>
        <w:t>ლის</w:t>
      </w:r>
      <w:r w:rsidRPr="00916CE7">
        <w:rPr>
          <w:sz w:val="24"/>
          <w:szCs w:val="24"/>
        </w:rPr>
        <w:t xml:space="preserve"> </w:t>
      </w:r>
      <w:r w:rsidRPr="00916CE7">
        <w:rPr>
          <w:rFonts w:ascii="Sylfaen" w:hAnsi="Sylfaen" w:cs="Sylfaen"/>
          <w:sz w:val="24"/>
          <w:szCs w:val="24"/>
        </w:rPr>
        <w:t>შემადგენლობა</w:t>
      </w:r>
      <w:r w:rsidRPr="00916CE7">
        <w:rPr>
          <w:sz w:val="24"/>
          <w:szCs w:val="24"/>
        </w:rPr>
        <w:t xml:space="preserve"> </w:t>
      </w:r>
      <w:r w:rsidRPr="00916CE7">
        <w:rPr>
          <w:rFonts w:ascii="Sylfaen" w:hAnsi="Sylfaen" w:cs="Sylfaen"/>
          <w:sz w:val="24"/>
          <w:szCs w:val="24"/>
        </w:rPr>
        <w:t>კლასებისა</w:t>
      </w:r>
      <w:r w:rsidRPr="00916CE7">
        <w:rPr>
          <w:sz w:val="24"/>
          <w:szCs w:val="24"/>
        </w:rPr>
        <w:t xml:space="preserve"> </w:t>
      </w:r>
      <w:r w:rsidRPr="00916CE7">
        <w:rPr>
          <w:rFonts w:ascii="Sylfaen" w:hAnsi="Sylfaen" w:cs="Sylfaen"/>
          <w:sz w:val="24"/>
          <w:szCs w:val="24"/>
        </w:rPr>
        <w:t>და</w:t>
      </w:r>
      <w:r w:rsidRPr="00916CE7">
        <w:rPr>
          <w:sz w:val="24"/>
          <w:szCs w:val="24"/>
        </w:rPr>
        <w:t xml:space="preserve"> </w:t>
      </w:r>
      <w:r w:rsidRPr="00916CE7">
        <w:rPr>
          <w:rFonts w:ascii="Sylfaen" w:hAnsi="Sylfaen" w:cs="Sylfaen"/>
          <w:sz w:val="24"/>
          <w:szCs w:val="24"/>
        </w:rPr>
        <w:t>სიგრძეების</w:t>
      </w:r>
      <w:r w:rsidRPr="00916CE7">
        <w:rPr>
          <w:sz w:val="24"/>
          <w:szCs w:val="24"/>
        </w:rPr>
        <w:t xml:space="preserve"> </w:t>
      </w:r>
      <w:r w:rsidRPr="00916CE7">
        <w:rPr>
          <w:rFonts w:ascii="Sylfaen" w:hAnsi="Sylfaen" w:cs="Sylfaen"/>
          <w:sz w:val="24"/>
          <w:szCs w:val="24"/>
        </w:rPr>
        <w:t>მიხედვით</w:t>
      </w:r>
    </w:p>
    <w:p w:rsidR="009C3A51" w:rsidRPr="00847FC0" w:rsidRDefault="009C3A51" w:rsidP="009C3A51">
      <w:pPr>
        <w:pStyle w:val="NoSpacing"/>
        <w:ind w:left="720"/>
        <w:jc w:val="right"/>
        <w:rPr>
          <w:rFonts w:ascii="Sylfaen" w:hAnsi="Sylfaen"/>
          <w:sz w:val="24"/>
          <w:szCs w:val="24"/>
          <w:lang w:val="en-US"/>
        </w:rPr>
      </w:pPr>
      <w:r>
        <w:rPr>
          <w:rFonts w:ascii="Sylfaen" w:hAnsi="Sylfaen"/>
          <w:sz w:val="24"/>
          <w:szCs w:val="24"/>
          <w:lang w:val="ka-GE"/>
        </w:rPr>
        <w:t xml:space="preserve">      </w:t>
      </w:r>
    </w:p>
    <w:tbl>
      <w:tblPr>
        <w:tblStyle w:val="TableGrid"/>
        <w:tblW w:w="0" w:type="auto"/>
        <w:tblLayout w:type="fixed"/>
        <w:tblLook w:val="04A0"/>
      </w:tblPr>
      <w:tblGrid>
        <w:gridCol w:w="1149"/>
        <w:gridCol w:w="856"/>
        <w:gridCol w:w="851"/>
        <w:gridCol w:w="850"/>
        <w:gridCol w:w="851"/>
        <w:gridCol w:w="992"/>
        <w:gridCol w:w="1072"/>
        <w:gridCol w:w="1072"/>
        <w:gridCol w:w="833"/>
        <w:gridCol w:w="850"/>
      </w:tblGrid>
      <w:tr w:rsidR="009C3A51" w:rsidRPr="00C03AA4" w:rsidTr="009C3A51">
        <w:tc>
          <w:tcPr>
            <w:tcW w:w="114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9C3A51" w:rsidRPr="00C03AA4" w:rsidRDefault="009C3A51">
            <w:pPr>
              <w:pStyle w:val="NoSpacing"/>
              <w:ind w:left="113" w:right="113"/>
              <w:jc w:val="center"/>
              <w:rPr>
                <w:sz w:val="24"/>
                <w:szCs w:val="24"/>
                <w:vertAlign w:val="superscript"/>
                <w:lang w:val="en-US"/>
              </w:rPr>
            </w:pPr>
            <w:r w:rsidRPr="00C03AA4">
              <w:rPr>
                <w:rFonts w:ascii="Sylfaen" w:hAnsi="Sylfaen" w:cs="Sylfaen"/>
                <w:sz w:val="24"/>
                <w:szCs w:val="24"/>
                <w:lang w:val="en-US"/>
              </w:rPr>
              <w:t>ფართობი</w:t>
            </w:r>
            <w:r w:rsidRPr="00C03AA4">
              <w:rPr>
                <w:sz w:val="24"/>
                <w:szCs w:val="24"/>
                <w:lang w:val="en-US"/>
              </w:rPr>
              <w:t xml:space="preserve">, </w:t>
            </w:r>
            <w:r w:rsidRPr="00C03AA4">
              <w:rPr>
                <w:rFonts w:ascii="Sylfaen" w:hAnsi="Sylfaen" w:cs="Sylfaen"/>
                <w:sz w:val="24"/>
                <w:szCs w:val="24"/>
                <w:lang w:val="en-US"/>
              </w:rPr>
              <w:t>კმ</w:t>
            </w:r>
            <w:r w:rsidRPr="00C03AA4">
              <w:rPr>
                <w:sz w:val="24"/>
                <w:szCs w:val="24"/>
                <w:vertAlign w:val="superscript"/>
                <w:lang w:val="en-US"/>
              </w:rPr>
              <w:t>2</w:t>
            </w:r>
          </w:p>
        </w:tc>
        <w:tc>
          <w:tcPr>
            <w:tcW w:w="7377"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pPr>
              <w:pStyle w:val="NoSpacing"/>
              <w:jc w:val="center"/>
              <w:rPr>
                <w:sz w:val="24"/>
                <w:szCs w:val="24"/>
                <w:lang w:val="en-US"/>
              </w:rPr>
            </w:pPr>
            <w:r w:rsidRPr="00C03AA4">
              <w:rPr>
                <w:rFonts w:ascii="Sylfaen" w:hAnsi="Sylfaen" w:cs="Sylfaen"/>
                <w:sz w:val="24"/>
                <w:szCs w:val="24"/>
                <w:lang w:val="en-US"/>
              </w:rPr>
              <w:t>მდინარეთა</w:t>
            </w:r>
            <w:r w:rsidRPr="00C03AA4">
              <w:rPr>
                <w:sz w:val="24"/>
                <w:szCs w:val="24"/>
                <w:lang w:val="en-US"/>
              </w:rPr>
              <w:t xml:space="preserve"> </w:t>
            </w:r>
            <w:r w:rsidRPr="00C03AA4">
              <w:rPr>
                <w:rFonts w:ascii="Sylfaen" w:hAnsi="Sylfaen" w:cs="Sylfaen"/>
                <w:sz w:val="24"/>
                <w:szCs w:val="24"/>
                <w:lang w:val="en-US"/>
              </w:rPr>
              <w:t>განაწილება</w:t>
            </w:r>
            <w:r w:rsidRPr="00C03AA4">
              <w:rPr>
                <w:sz w:val="24"/>
                <w:szCs w:val="24"/>
                <w:lang w:val="en-US"/>
              </w:rPr>
              <w:t xml:space="preserve"> </w:t>
            </w:r>
            <w:r w:rsidRPr="00C03AA4">
              <w:rPr>
                <w:rFonts w:ascii="Sylfaen" w:hAnsi="Sylfaen" w:cs="Sylfaen"/>
                <w:sz w:val="24"/>
                <w:szCs w:val="24"/>
                <w:lang w:val="en-US"/>
              </w:rPr>
              <w:t>სი</w:t>
            </w:r>
            <w:r w:rsidRPr="00C03AA4">
              <w:rPr>
                <w:rFonts w:ascii="Sylfaen" w:hAnsi="Sylfaen" w:cs="Sylfaen"/>
                <w:sz w:val="24"/>
                <w:szCs w:val="24"/>
                <w:lang w:val="ka-GE"/>
              </w:rPr>
              <w:t>დიდის</w:t>
            </w:r>
            <w:r w:rsidRPr="00C03AA4">
              <w:rPr>
                <w:sz w:val="24"/>
                <w:szCs w:val="24"/>
                <w:lang w:val="en-US"/>
              </w:rPr>
              <w:t xml:space="preserve"> </w:t>
            </w:r>
            <w:r w:rsidRPr="00C03AA4">
              <w:rPr>
                <w:rFonts w:ascii="Sylfaen" w:hAnsi="Sylfaen" w:cs="Sylfaen"/>
                <w:sz w:val="24"/>
                <w:szCs w:val="24"/>
                <w:lang w:val="en-US"/>
              </w:rPr>
              <w:t>მიხედვით</w:t>
            </w:r>
            <w:r w:rsidRPr="00C03AA4">
              <w:rPr>
                <w:sz w:val="24"/>
                <w:szCs w:val="24"/>
                <w:lang w:val="en-US"/>
              </w:rPr>
              <w:t xml:space="preserve"> (</w:t>
            </w:r>
            <w:r w:rsidRPr="00C03AA4">
              <w:rPr>
                <w:rFonts w:ascii="Sylfaen" w:hAnsi="Sylfaen" w:cs="Sylfaen"/>
                <w:sz w:val="24"/>
                <w:szCs w:val="24"/>
                <w:lang w:val="en-US"/>
              </w:rPr>
              <w:t>რაოდენობა</w:t>
            </w:r>
            <w:r w:rsidRPr="00C03AA4">
              <w:rPr>
                <w:sz w:val="24"/>
                <w:szCs w:val="24"/>
                <w:lang w:val="en-US"/>
              </w:rPr>
              <w:t>/</w:t>
            </w:r>
            <w:r w:rsidRPr="00C03AA4">
              <w:rPr>
                <w:rFonts w:ascii="Sylfaen" w:hAnsi="Sylfaen" w:cs="Sylfaen"/>
                <w:sz w:val="24"/>
                <w:szCs w:val="24"/>
                <w:lang w:val="en-US"/>
              </w:rPr>
              <w:t>სიგრძე</w:t>
            </w:r>
            <w:r w:rsidRPr="00C03AA4">
              <w:rPr>
                <w:sz w:val="24"/>
                <w:szCs w:val="24"/>
                <w:lang w:val="en-US"/>
              </w:rPr>
              <w:t>)</w:t>
            </w:r>
          </w:p>
        </w:tc>
        <w:tc>
          <w:tcPr>
            <w:tcW w:w="85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9C3A51" w:rsidRPr="00C03AA4" w:rsidRDefault="009C3A51">
            <w:pPr>
              <w:pStyle w:val="NoSpacing"/>
              <w:ind w:left="113" w:right="113"/>
              <w:jc w:val="center"/>
              <w:rPr>
                <w:sz w:val="24"/>
                <w:szCs w:val="24"/>
                <w:vertAlign w:val="superscript"/>
                <w:lang w:val="en-US"/>
              </w:rPr>
            </w:pPr>
            <w:r w:rsidRPr="00C03AA4">
              <w:rPr>
                <w:rFonts w:ascii="Sylfaen" w:hAnsi="Sylfaen" w:cs="Sylfaen"/>
                <w:sz w:val="24"/>
                <w:szCs w:val="24"/>
                <w:lang w:val="en-US"/>
              </w:rPr>
              <w:t>ქს</w:t>
            </w:r>
            <w:r w:rsidR="00906C1F">
              <w:rPr>
                <w:rFonts w:ascii="Sylfaen" w:hAnsi="Sylfaen" w:cs="Sylfaen"/>
                <w:sz w:val="24"/>
                <w:szCs w:val="24"/>
                <w:lang w:val="ka-GE"/>
              </w:rPr>
              <w:t>ე</w:t>
            </w:r>
            <w:r w:rsidRPr="00C03AA4">
              <w:rPr>
                <w:rFonts w:ascii="Sylfaen" w:hAnsi="Sylfaen" w:cs="Sylfaen"/>
                <w:sz w:val="24"/>
                <w:szCs w:val="24"/>
                <w:lang w:val="en-US"/>
              </w:rPr>
              <w:t>ლის</w:t>
            </w:r>
            <w:r w:rsidRPr="00C03AA4">
              <w:rPr>
                <w:sz w:val="24"/>
                <w:szCs w:val="24"/>
                <w:lang w:val="en-US"/>
              </w:rPr>
              <w:t xml:space="preserve"> </w:t>
            </w:r>
            <w:r w:rsidRPr="00C03AA4">
              <w:rPr>
                <w:rFonts w:ascii="Sylfaen" w:hAnsi="Sylfaen" w:cs="Sylfaen"/>
                <w:sz w:val="24"/>
                <w:szCs w:val="24"/>
                <w:lang w:val="en-US"/>
              </w:rPr>
              <w:t>სიმჭიდროვე</w:t>
            </w:r>
            <w:r w:rsidRPr="00C03AA4">
              <w:rPr>
                <w:sz w:val="24"/>
                <w:szCs w:val="24"/>
                <w:lang w:val="en-US"/>
              </w:rPr>
              <w:t xml:space="preserve">, </w:t>
            </w:r>
            <w:r w:rsidRPr="00C03AA4">
              <w:rPr>
                <w:rFonts w:ascii="Sylfaen" w:hAnsi="Sylfaen" w:cs="Sylfaen"/>
                <w:sz w:val="24"/>
                <w:szCs w:val="24"/>
                <w:lang w:val="en-US"/>
              </w:rPr>
              <w:t>კმ</w:t>
            </w:r>
            <w:r w:rsidRPr="00C03AA4">
              <w:rPr>
                <w:sz w:val="24"/>
                <w:szCs w:val="24"/>
                <w:lang w:val="en-US"/>
              </w:rPr>
              <w:t>/</w:t>
            </w:r>
            <w:r w:rsidRPr="00C03AA4">
              <w:rPr>
                <w:rFonts w:ascii="Sylfaen" w:hAnsi="Sylfaen" w:cs="Sylfaen"/>
                <w:sz w:val="24"/>
                <w:szCs w:val="24"/>
                <w:lang w:val="en-US"/>
              </w:rPr>
              <w:t>კმ</w:t>
            </w:r>
            <w:r w:rsidRPr="00C03AA4">
              <w:rPr>
                <w:sz w:val="24"/>
                <w:szCs w:val="24"/>
                <w:vertAlign w:val="superscript"/>
                <w:lang w:val="en-US"/>
              </w:rPr>
              <w:t>2</w:t>
            </w:r>
          </w:p>
        </w:tc>
      </w:tr>
      <w:tr w:rsidR="009C3A51" w:rsidRPr="00C03AA4" w:rsidTr="009C3A51">
        <w:trPr>
          <w:cantSplit/>
          <w:trHeight w:val="1538"/>
        </w:trPr>
        <w:tc>
          <w:tcPr>
            <w:tcW w:w="114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pPr>
              <w:rPr>
                <w:rFonts w:ascii="Calibri" w:eastAsia="Calibri" w:hAnsi="Calibri" w:cs="Times New Roman"/>
                <w:sz w:val="24"/>
                <w:szCs w:val="24"/>
                <w:vertAlign w:val="superscript"/>
              </w:rPr>
            </w:pPr>
          </w:p>
        </w:tc>
        <w:tc>
          <w:tcPr>
            <w:tcW w:w="17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9C3A51" w:rsidRPr="00C03AA4" w:rsidRDefault="009C3A51">
            <w:pPr>
              <w:pStyle w:val="NoSpacing"/>
              <w:ind w:left="113" w:right="113"/>
              <w:jc w:val="center"/>
              <w:rPr>
                <w:sz w:val="24"/>
                <w:szCs w:val="24"/>
                <w:lang w:val="en-US"/>
              </w:rPr>
            </w:pPr>
            <w:r w:rsidRPr="00C03AA4">
              <w:rPr>
                <w:rFonts w:ascii="Sylfaen" w:hAnsi="Sylfaen" w:cs="Sylfaen"/>
                <w:sz w:val="24"/>
                <w:szCs w:val="24"/>
                <w:lang w:val="en-US"/>
              </w:rPr>
              <w:t>ძალიან</w:t>
            </w:r>
            <w:r w:rsidRPr="00C03AA4">
              <w:rPr>
                <w:sz w:val="24"/>
                <w:szCs w:val="24"/>
                <w:lang w:val="en-US"/>
              </w:rPr>
              <w:t xml:space="preserve"> </w:t>
            </w:r>
            <w:r w:rsidRPr="00C03AA4">
              <w:rPr>
                <w:rFonts w:ascii="Sylfaen" w:hAnsi="Sylfaen" w:cs="Sylfaen"/>
                <w:sz w:val="24"/>
                <w:szCs w:val="24"/>
                <w:lang w:val="en-US"/>
              </w:rPr>
              <w:t>პატარა</w:t>
            </w:r>
          </w:p>
        </w:tc>
        <w:tc>
          <w:tcPr>
            <w:tcW w:w="170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9C3A51" w:rsidRPr="00C03AA4" w:rsidRDefault="009C3A51">
            <w:pPr>
              <w:pStyle w:val="NoSpacing"/>
              <w:ind w:left="113" w:right="113"/>
              <w:jc w:val="center"/>
              <w:rPr>
                <w:sz w:val="24"/>
                <w:szCs w:val="24"/>
                <w:lang w:val="en-US"/>
              </w:rPr>
            </w:pPr>
            <w:r w:rsidRPr="00C03AA4">
              <w:rPr>
                <w:rFonts w:ascii="Sylfaen" w:hAnsi="Sylfaen" w:cs="Sylfaen"/>
                <w:sz w:val="24"/>
                <w:szCs w:val="24"/>
                <w:lang w:val="en-US"/>
              </w:rPr>
              <w:t>პატარა</w:t>
            </w:r>
          </w:p>
        </w:tc>
        <w:tc>
          <w:tcPr>
            <w:tcW w:w="3136"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9C3A51" w:rsidRPr="00C03AA4" w:rsidRDefault="009C3A51">
            <w:pPr>
              <w:pStyle w:val="NoSpacing"/>
              <w:ind w:left="113" w:right="113"/>
              <w:jc w:val="center"/>
              <w:rPr>
                <w:sz w:val="24"/>
                <w:szCs w:val="24"/>
                <w:lang w:val="en-US"/>
              </w:rPr>
            </w:pPr>
            <w:r w:rsidRPr="00C03AA4">
              <w:rPr>
                <w:rFonts w:ascii="Sylfaen" w:hAnsi="Sylfaen" w:cs="Sylfaen"/>
                <w:sz w:val="24"/>
                <w:szCs w:val="24"/>
                <w:lang w:val="en-US"/>
              </w:rPr>
              <w:t>საშუალო</w:t>
            </w:r>
          </w:p>
        </w:tc>
        <w:tc>
          <w:tcPr>
            <w:tcW w:w="83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hideMark/>
          </w:tcPr>
          <w:p w:rsidR="009C3A51" w:rsidRPr="00C03AA4" w:rsidRDefault="009C3A51">
            <w:pPr>
              <w:pStyle w:val="NoSpacing"/>
              <w:ind w:left="113" w:right="113"/>
              <w:jc w:val="center"/>
              <w:rPr>
                <w:sz w:val="24"/>
                <w:szCs w:val="24"/>
                <w:lang w:val="en-US"/>
              </w:rPr>
            </w:pPr>
            <w:r w:rsidRPr="00C03AA4">
              <w:rPr>
                <w:rFonts w:ascii="Sylfaen" w:hAnsi="Sylfaen" w:cs="Sylfaen"/>
                <w:sz w:val="24"/>
                <w:szCs w:val="24"/>
                <w:lang w:val="en-US"/>
              </w:rPr>
              <w:t>სულ</w:t>
            </w:r>
          </w:p>
        </w:tc>
        <w:tc>
          <w:tcPr>
            <w:tcW w:w="85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pPr>
              <w:rPr>
                <w:rFonts w:ascii="Calibri" w:eastAsia="Calibri" w:hAnsi="Calibri" w:cs="Times New Roman"/>
                <w:sz w:val="24"/>
                <w:szCs w:val="24"/>
                <w:vertAlign w:val="superscript"/>
              </w:rPr>
            </w:pPr>
          </w:p>
        </w:tc>
      </w:tr>
      <w:tr w:rsidR="009C3A51" w:rsidRPr="00C03AA4" w:rsidTr="009C3A51">
        <w:tc>
          <w:tcPr>
            <w:tcW w:w="114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pPr>
              <w:rPr>
                <w:rFonts w:ascii="Calibri" w:eastAsia="Calibri" w:hAnsi="Calibri" w:cs="Times New Roman"/>
                <w:sz w:val="24"/>
                <w:szCs w:val="24"/>
                <w:vertAlign w:val="superscript"/>
              </w:rPr>
            </w:pPr>
          </w:p>
        </w:tc>
        <w:tc>
          <w:tcPr>
            <w:tcW w:w="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pPr>
              <w:pStyle w:val="NoSpacing"/>
              <w:jc w:val="center"/>
              <w:rPr>
                <w:sz w:val="24"/>
                <w:szCs w:val="24"/>
                <w:lang w:val="en-US"/>
              </w:rPr>
            </w:pPr>
            <w:r w:rsidRPr="00C03AA4">
              <w:rPr>
                <w:sz w:val="24"/>
                <w:szCs w:val="24"/>
                <w:lang w:val="en-US"/>
              </w:rPr>
              <w:t>&lt;10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pPr>
              <w:pStyle w:val="NoSpacing"/>
              <w:jc w:val="center"/>
              <w:rPr>
                <w:sz w:val="24"/>
                <w:szCs w:val="24"/>
                <w:lang w:val="en-US"/>
              </w:rPr>
            </w:pPr>
            <w:r w:rsidRPr="00C03AA4">
              <w:rPr>
                <w:sz w:val="24"/>
                <w:szCs w:val="24"/>
                <w:lang w:val="en-US"/>
              </w:rPr>
              <w:t>11-25</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pPr>
              <w:pStyle w:val="NoSpacing"/>
              <w:jc w:val="center"/>
              <w:rPr>
                <w:sz w:val="24"/>
                <w:szCs w:val="24"/>
                <w:lang w:val="en-US"/>
              </w:rPr>
            </w:pPr>
            <w:r w:rsidRPr="00C03AA4">
              <w:rPr>
                <w:sz w:val="24"/>
                <w:szCs w:val="24"/>
                <w:lang w:val="en-US"/>
              </w:rPr>
              <w:t>26-50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pPr>
              <w:pStyle w:val="NoSpacing"/>
              <w:jc w:val="center"/>
              <w:rPr>
                <w:sz w:val="24"/>
                <w:szCs w:val="24"/>
                <w:lang w:val="en-US"/>
              </w:rPr>
            </w:pPr>
            <w:r w:rsidRPr="00C03AA4">
              <w:rPr>
                <w:sz w:val="24"/>
                <w:szCs w:val="24"/>
                <w:lang w:val="en-US"/>
              </w:rPr>
              <w:t>51-100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pPr>
              <w:pStyle w:val="NoSpacing"/>
              <w:jc w:val="center"/>
              <w:rPr>
                <w:sz w:val="24"/>
                <w:szCs w:val="24"/>
                <w:lang w:val="en-US"/>
              </w:rPr>
            </w:pPr>
            <w:r w:rsidRPr="00C03AA4">
              <w:rPr>
                <w:sz w:val="24"/>
                <w:szCs w:val="24"/>
                <w:lang w:val="en-US"/>
              </w:rPr>
              <w:t>101-200</w:t>
            </w:r>
          </w:p>
        </w:tc>
        <w:tc>
          <w:tcPr>
            <w:tcW w:w="10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pPr>
              <w:pStyle w:val="NoSpacing"/>
              <w:jc w:val="center"/>
              <w:rPr>
                <w:sz w:val="24"/>
                <w:szCs w:val="24"/>
                <w:lang w:val="en-US"/>
              </w:rPr>
            </w:pPr>
            <w:r w:rsidRPr="00C03AA4">
              <w:rPr>
                <w:sz w:val="24"/>
                <w:szCs w:val="24"/>
                <w:lang w:val="en-US"/>
              </w:rPr>
              <w:t>201-300</w:t>
            </w:r>
          </w:p>
        </w:tc>
        <w:tc>
          <w:tcPr>
            <w:tcW w:w="10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pPr>
              <w:pStyle w:val="NoSpacing"/>
              <w:jc w:val="center"/>
              <w:rPr>
                <w:sz w:val="24"/>
                <w:szCs w:val="24"/>
                <w:lang w:val="en-US"/>
              </w:rPr>
            </w:pPr>
            <w:r w:rsidRPr="00C03AA4">
              <w:rPr>
                <w:sz w:val="24"/>
                <w:szCs w:val="24"/>
                <w:lang w:val="en-US"/>
              </w:rPr>
              <w:t>301-500</w:t>
            </w:r>
          </w:p>
        </w:tc>
        <w:tc>
          <w:tcPr>
            <w:tcW w:w="83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pPr>
              <w:rPr>
                <w:rFonts w:ascii="Calibri" w:eastAsia="Calibri" w:hAnsi="Calibri" w:cs="Times New Roman"/>
                <w:sz w:val="24"/>
                <w:szCs w:val="24"/>
              </w:rPr>
            </w:pPr>
          </w:p>
        </w:tc>
        <w:tc>
          <w:tcPr>
            <w:tcW w:w="85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pPr>
              <w:rPr>
                <w:rFonts w:ascii="Calibri" w:eastAsia="Calibri" w:hAnsi="Calibri" w:cs="Times New Roman"/>
                <w:sz w:val="24"/>
                <w:szCs w:val="24"/>
                <w:vertAlign w:val="superscript"/>
              </w:rPr>
            </w:pPr>
          </w:p>
        </w:tc>
      </w:tr>
      <w:tr w:rsidR="009C3A51" w:rsidRPr="00C03AA4" w:rsidTr="009C3A51">
        <w:tc>
          <w:tcPr>
            <w:tcW w:w="114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pPr>
              <w:pStyle w:val="NoSpacing"/>
              <w:jc w:val="center"/>
              <w:rPr>
                <w:sz w:val="24"/>
                <w:szCs w:val="24"/>
                <w:lang w:val="en-US"/>
              </w:rPr>
            </w:pPr>
            <w:r w:rsidRPr="00C03AA4">
              <w:rPr>
                <w:sz w:val="24"/>
                <w:szCs w:val="24"/>
                <w:lang w:val="en-US"/>
              </w:rPr>
              <w:t>34600</w:t>
            </w:r>
          </w:p>
        </w:tc>
        <w:tc>
          <w:tcPr>
            <w:tcW w:w="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853FD">
            <w:pPr>
              <w:pStyle w:val="NoSpacing"/>
              <w:jc w:val="center"/>
              <w:rPr>
                <w:sz w:val="24"/>
                <w:szCs w:val="24"/>
                <w:lang w:val="en-US"/>
              </w:rPr>
            </w:pPr>
            <w:r>
              <w:rPr>
                <w:sz w:val="24"/>
                <w:szCs w:val="24"/>
                <w:lang w:val="en-US"/>
              </w:rPr>
              <w:t>5602</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853FD">
            <w:pPr>
              <w:pStyle w:val="NoSpacing"/>
              <w:jc w:val="center"/>
              <w:rPr>
                <w:sz w:val="24"/>
                <w:szCs w:val="24"/>
                <w:lang w:val="en-US"/>
              </w:rPr>
            </w:pPr>
            <w:r>
              <w:rPr>
                <w:sz w:val="24"/>
                <w:szCs w:val="24"/>
                <w:lang w:val="en-US"/>
              </w:rPr>
              <w:t>191</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853FD">
            <w:pPr>
              <w:pStyle w:val="NoSpacing"/>
              <w:jc w:val="center"/>
              <w:rPr>
                <w:sz w:val="24"/>
                <w:szCs w:val="24"/>
                <w:lang w:val="en-US"/>
              </w:rPr>
            </w:pPr>
            <w:r>
              <w:rPr>
                <w:sz w:val="24"/>
                <w:szCs w:val="24"/>
                <w:lang w:val="en-US"/>
              </w:rPr>
              <w:t>61</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pPr>
              <w:pStyle w:val="NoSpacing"/>
              <w:jc w:val="center"/>
              <w:rPr>
                <w:sz w:val="24"/>
                <w:szCs w:val="24"/>
                <w:lang w:val="en-US"/>
              </w:rPr>
            </w:pPr>
            <w:r w:rsidRPr="00C03AA4">
              <w:rPr>
                <w:sz w:val="24"/>
                <w:szCs w:val="24"/>
                <w:lang w:val="en-US"/>
              </w:rPr>
              <w:t>12</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853FD">
            <w:pPr>
              <w:pStyle w:val="NoSpacing"/>
              <w:jc w:val="center"/>
              <w:rPr>
                <w:sz w:val="24"/>
                <w:szCs w:val="24"/>
                <w:lang w:val="en-US"/>
              </w:rPr>
            </w:pPr>
            <w:r>
              <w:rPr>
                <w:sz w:val="24"/>
                <w:szCs w:val="24"/>
                <w:lang w:val="en-US"/>
              </w:rPr>
              <w:t>2</w:t>
            </w:r>
          </w:p>
        </w:tc>
        <w:tc>
          <w:tcPr>
            <w:tcW w:w="10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pPr>
              <w:pStyle w:val="NoSpacing"/>
              <w:jc w:val="center"/>
              <w:rPr>
                <w:sz w:val="24"/>
                <w:szCs w:val="24"/>
                <w:lang w:val="en-US"/>
              </w:rPr>
            </w:pPr>
            <w:r w:rsidRPr="00C03AA4">
              <w:rPr>
                <w:sz w:val="24"/>
                <w:szCs w:val="24"/>
                <w:lang w:val="en-US"/>
              </w:rPr>
              <w:t>1</w:t>
            </w:r>
          </w:p>
        </w:tc>
        <w:tc>
          <w:tcPr>
            <w:tcW w:w="10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pPr>
              <w:pStyle w:val="NoSpacing"/>
              <w:jc w:val="center"/>
              <w:rPr>
                <w:rFonts w:ascii="Sylfaen" w:hAnsi="Sylfaen"/>
                <w:sz w:val="24"/>
                <w:szCs w:val="24"/>
                <w:lang w:val="ka-GE"/>
              </w:rPr>
            </w:pPr>
            <w:r w:rsidRPr="00C03AA4">
              <w:rPr>
                <w:rFonts w:ascii="Sylfaen" w:hAnsi="Sylfaen"/>
                <w:sz w:val="24"/>
                <w:szCs w:val="24"/>
                <w:lang w:val="ka-GE"/>
              </w:rPr>
              <w:t>2</w:t>
            </w:r>
          </w:p>
        </w:tc>
        <w:tc>
          <w:tcPr>
            <w:tcW w:w="8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853FD">
            <w:pPr>
              <w:pStyle w:val="NoSpacing"/>
              <w:jc w:val="center"/>
              <w:rPr>
                <w:sz w:val="24"/>
                <w:szCs w:val="24"/>
                <w:lang w:val="en-US"/>
              </w:rPr>
            </w:pPr>
            <w:r>
              <w:rPr>
                <w:sz w:val="24"/>
                <w:szCs w:val="24"/>
                <w:lang w:val="en-US"/>
              </w:rPr>
              <w:t>5870</w:t>
            </w:r>
          </w:p>
        </w:tc>
        <w:tc>
          <w:tcPr>
            <w:tcW w:w="85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pPr>
              <w:pStyle w:val="NoSpacing"/>
              <w:jc w:val="center"/>
              <w:rPr>
                <w:sz w:val="24"/>
                <w:szCs w:val="24"/>
                <w:lang w:val="en-US"/>
              </w:rPr>
            </w:pPr>
            <w:r w:rsidRPr="00C03AA4">
              <w:rPr>
                <w:sz w:val="24"/>
                <w:szCs w:val="24"/>
                <w:lang w:val="en-US"/>
              </w:rPr>
              <w:t>0.68</w:t>
            </w:r>
          </w:p>
        </w:tc>
      </w:tr>
      <w:tr w:rsidR="009C3A51" w:rsidRPr="00C03AA4" w:rsidTr="009C3A51">
        <w:tc>
          <w:tcPr>
            <w:tcW w:w="114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pPr>
              <w:rPr>
                <w:rFonts w:ascii="Calibri" w:eastAsia="Calibri" w:hAnsi="Calibri" w:cs="Times New Roman"/>
                <w:sz w:val="24"/>
                <w:szCs w:val="24"/>
              </w:rPr>
            </w:pPr>
          </w:p>
        </w:tc>
        <w:tc>
          <w:tcPr>
            <w:tcW w:w="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853FD">
            <w:pPr>
              <w:pStyle w:val="NoSpacing"/>
              <w:jc w:val="center"/>
              <w:rPr>
                <w:sz w:val="24"/>
                <w:szCs w:val="24"/>
                <w:lang w:val="en-US"/>
              </w:rPr>
            </w:pPr>
            <w:r>
              <w:rPr>
                <w:sz w:val="24"/>
                <w:szCs w:val="24"/>
                <w:lang w:val="en-US"/>
              </w:rPr>
              <w:t>12207</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853FD">
            <w:pPr>
              <w:pStyle w:val="NoSpacing"/>
              <w:jc w:val="center"/>
              <w:rPr>
                <w:sz w:val="24"/>
                <w:szCs w:val="24"/>
                <w:lang w:val="en-US"/>
              </w:rPr>
            </w:pPr>
            <w:r>
              <w:rPr>
                <w:sz w:val="24"/>
                <w:szCs w:val="24"/>
                <w:lang w:val="en-US"/>
              </w:rPr>
              <w:t>2816</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853FD" w:rsidP="009853FD">
            <w:pPr>
              <w:pStyle w:val="NoSpacing"/>
              <w:jc w:val="center"/>
              <w:rPr>
                <w:sz w:val="24"/>
                <w:szCs w:val="24"/>
                <w:lang w:val="en-US"/>
              </w:rPr>
            </w:pPr>
            <w:r>
              <w:rPr>
                <w:sz w:val="24"/>
                <w:szCs w:val="24"/>
                <w:lang w:val="en-US"/>
              </w:rPr>
              <w:t>2063</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853FD">
            <w:pPr>
              <w:pStyle w:val="NoSpacing"/>
              <w:jc w:val="center"/>
              <w:rPr>
                <w:sz w:val="24"/>
                <w:szCs w:val="24"/>
                <w:lang w:val="en-US"/>
              </w:rPr>
            </w:pPr>
            <w:r>
              <w:rPr>
                <w:sz w:val="24"/>
                <w:szCs w:val="24"/>
                <w:lang w:val="en-US"/>
              </w:rPr>
              <w:t>792</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853FD">
            <w:pPr>
              <w:pStyle w:val="NoSpacing"/>
              <w:jc w:val="center"/>
              <w:rPr>
                <w:sz w:val="24"/>
                <w:szCs w:val="24"/>
                <w:lang w:val="en-US"/>
              </w:rPr>
            </w:pPr>
            <w:r>
              <w:rPr>
                <w:sz w:val="24"/>
                <w:szCs w:val="24"/>
                <w:lang w:val="en-US"/>
              </w:rPr>
              <w:t>310</w:t>
            </w:r>
          </w:p>
        </w:tc>
        <w:tc>
          <w:tcPr>
            <w:tcW w:w="10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pPr>
              <w:pStyle w:val="NoSpacing"/>
              <w:jc w:val="center"/>
              <w:rPr>
                <w:sz w:val="24"/>
                <w:szCs w:val="24"/>
                <w:lang w:val="en-US"/>
              </w:rPr>
            </w:pPr>
            <w:r w:rsidRPr="00C03AA4">
              <w:rPr>
                <w:sz w:val="24"/>
                <w:szCs w:val="24"/>
                <w:lang w:val="en-US"/>
              </w:rPr>
              <w:t>201</w:t>
            </w:r>
          </w:p>
        </w:tc>
        <w:tc>
          <w:tcPr>
            <w:tcW w:w="10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pPr>
              <w:pStyle w:val="NoSpacing"/>
              <w:jc w:val="center"/>
              <w:rPr>
                <w:sz w:val="24"/>
                <w:szCs w:val="24"/>
                <w:lang w:val="en-US"/>
              </w:rPr>
            </w:pPr>
            <w:r w:rsidRPr="00C03AA4">
              <w:rPr>
                <w:sz w:val="24"/>
                <w:szCs w:val="24"/>
                <w:lang w:val="en-US"/>
              </w:rPr>
              <w:t>671</w:t>
            </w:r>
          </w:p>
        </w:tc>
        <w:tc>
          <w:tcPr>
            <w:tcW w:w="8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853FD">
            <w:pPr>
              <w:pStyle w:val="NoSpacing"/>
              <w:jc w:val="center"/>
              <w:rPr>
                <w:sz w:val="24"/>
                <w:szCs w:val="24"/>
                <w:lang w:val="en-US"/>
              </w:rPr>
            </w:pPr>
            <w:r>
              <w:rPr>
                <w:sz w:val="24"/>
                <w:szCs w:val="24"/>
                <w:lang w:val="en-US"/>
              </w:rPr>
              <w:t>18740</w:t>
            </w:r>
          </w:p>
        </w:tc>
        <w:tc>
          <w:tcPr>
            <w:tcW w:w="85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pPr>
              <w:rPr>
                <w:rFonts w:ascii="Calibri" w:eastAsia="Calibri" w:hAnsi="Calibri" w:cs="Times New Roman"/>
                <w:sz w:val="24"/>
                <w:szCs w:val="24"/>
              </w:rPr>
            </w:pPr>
          </w:p>
        </w:tc>
      </w:tr>
    </w:tbl>
    <w:p w:rsidR="009C3A51" w:rsidRPr="00292D3E" w:rsidRDefault="009C3A51" w:rsidP="009C3A51">
      <w:pPr>
        <w:pStyle w:val="NoSpacing"/>
        <w:ind w:left="720"/>
        <w:rPr>
          <w:rFonts w:ascii="Sylfaen" w:hAnsi="Sylfaen" w:cs="Sylfaen"/>
          <w:b/>
          <w:sz w:val="20"/>
          <w:szCs w:val="20"/>
          <w:lang w:val="ka-GE"/>
        </w:rPr>
      </w:pPr>
    </w:p>
    <w:p w:rsidR="009C3A51" w:rsidRDefault="009C3A51" w:rsidP="009C3A51">
      <w:pPr>
        <w:pStyle w:val="NoSpacing"/>
        <w:ind w:firstLine="720"/>
        <w:jc w:val="both"/>
        <w:rPr>
          <w:rFonts w:ascii="Sylfaen" w:hAnsi="Sylfaen" w:cs="Sylfaen"/>
          <w:sz w:val="24"/>
          <w:szCs w:val="24"/>
          <w:lang w:val="ka-GE"/>
        </w:rPr>
      </w:pPr>
      <w:r>
        <w:rPr>
          <w:rFonts w:ascii="Sylfaen" w:hAnsi="Sylfaen" w:cs="Sylfaen"/>
          <w:sz w:val="24"/>
          <w:szCs w:val="24"/>
          <w:lang w:val="ka-GE"/>
        </w:rPr>
        <w:t>აღმოსავლეთ საქართველოს დიდი მდინარეების წყალშემკრებ აუზში არსებული მდინარეთა რაოდენობა, მათი საერთო სიგრძე და სიმჭიდროვე, მოცემულია ცხრილ 2.3.2- ში.</w:t>
      </w:r>
    </w:p>
    <w:p w:rsidR="00906C1F" w:rsidRDefault="00906C1F" w:rsidP="00162239">
      <w:pPr>
        <w:pStyle w:val="NoSpacing"/>
        <w:ind w:left="720"/>
        <w:jc w:val="right"/>
        <w:rPr>
          <w:rFonts w:ascii="Sylfaen" w:hAnsi="Sylfaen" w:cs="Sylfaen"/>
          <w:sz w:val="24"/>
          <w:szCs w:val="24"/>
          <w:lang w:val="ka-GE"/>
        </w:rPr>
      </w:pPr>
    </w:p>
    <w:p w:rsidR="00906C1F" w:rsidRDefault="00906C1F" w:rsidP="00162239">
      <w:pPr>
        <w:pStyle w:val="NoSpacing"/>
        <w:ind w:left="720"/>
        <w:jc w:val="right"/>
        <w:rPr>
          <w:rFonts w:ascii="Sylfaen" w:hAnsi="Sylfaen" w:cs="Sylfaen"/>
          <w:sz w:val="24"/>
          <w:szCs w:val="24"/>
          <w:lang w:val="ka-GE"/>
        </w:rPr>
      </w:pPr>
    </w:p>
    <w:p w:rsidR="00906C1F" w:rsidRDefault="00906C1F" w:rsidP="00162239">
      <w:pPr>
        <w:pStyle w:val="NoSpacing"/>
        <w:ind w:left="720"/>
        <w:jc w:val="right"/>
        <w:rPr>
          <w:rFonts w:ascii="Sylfaen" w:hAnsi="Sylfaen" w:cs="Sylfaen"/>
          <w:sz w:val="24"/>
          <w:szCs w:val="24"/>
          <w:lang w:val="ka-GE"/>
        </w:rPr>
      </w:pPr>
    </w:p>
    <w:p w:rsidR="00906C1F" w:rsidRDefault="00906C1F" w:rsidP="00162239">
      <w:pPr>
        <w:pStyle w:val="NoSpacing"/>
        <w:ind w:left="720"/>
        <w:jc w:val="right"/>
        <w:rPr>
          <w:rFonts w:ascii="Sylfaen" w:hAnsi="Sylfaen" w:cs="Sylfaen"/>
          <w:sz w:val="24"/>
          <w:szCs w:val="24"/>
          <w:lang w:val="ka-GE"/>
        </w:rPr>
      </w:pPr>
    </w:p>
    <w:p w:rsidR="00906C1F" w:rsidRDefault="00906C1F" w:rsidP="00162239">
      <w:pPr>
        <w:pStyle w:val="NoSpacing"/>
        <w:ind w:left="720"/>
        <w:jc w:val="right"/>
        <w:rPr>
          <w:rFonts w:ascii="Sylfaen" w:hAnsi="Sylfaen" w:cs="Sylfaen"/>
          <w:sz w:val="24"/>
          <w:szCs w:val="24"/>
          <w:lang w:val="ka-GE"/>
        </w:rPr>
      </w:pPr>
    </w:p>
    <w:p w:rsidR="00906C1F" w:rsidRDefault="00906C1F" w:rsidP="00162239">
      <w:pPr>
        <w:pStyle w:val="NoSpacing"/>
        <w:ind w:left="720"/>
        <w:jc w:val="right"/>
        <w:rPr>
          <w:rFonts w:ascii="Sylfaen" w:hAnsi="Sylfaen" w:cs="Sylfaen"/>
          <w:sz w:val="24"/>
          <w:szCs w:val="24"/>
          <w:lang w:val="ka-GE"/>
        </w:rPr>
      </w:pPr>
    </w:p>
    <w:p w:rsidR="00906C1F" w:rsidRDefault="00906C1F" w:rsidP="00162239">
      <w:pPr>
        <w:pStyle w:val="NoSpacing"/>
        <w:ind w:left="720"/>
        <w:jc w:val="right"/>
        <w:rPr>
          <w:rFonts w:ascii="Sylfaen" w:hAnsi="Sylfaen" w:cs="Sylfaen"/>
          <w:sz w:val="24"/>
          <w:szCs w:val="24"/>
          <w:lang w:val="ka-GE"/>
        </w:rPr>
      </w:pPr>
    </w:p>
    <w:p w:rsidR="00906C1F" w:rsidRDefault="00906C1F" w:rsidP="00162239">
      <w:pPr>
        <w:pStyle w:val="NoSpacing"/>
        <w:ind w:left="720"/>
        <w:jc w:val="right"/>
        <w:rPr>
          <w:rFonts w:ascii="Sylfaen" w:hAnsi="Sylfaen" w:cs="Sylfaen"/>
          <w:sz w:val="24"/>
          <w:szCs w:val="24"/>
          <w:lang w:val="ka-GE"/>
        </w:rPr>
      </w:pPr>
    </w:p>
    <w:p w:rsidR="00906C1F" w:rsidRDefault="00906C1F" w:rsidP="00162239">
      <w:pPr>
        <w:pStyle w:val="NoSpacing"/>
        <w:ind w:left="720"/>
        <w:jc w:val="right"/>
        <w:rPr>
          <w:rFonts w:ascii="Sylfaen" w:hAnsi="Sylfaen" w:cs="Sylfaen"/>
          <w:sz w:val="24"/>
          <w:szCs w:val="24"/>
          <w:lang w:val="ka-GE"/>
        </w:rPr>
      </w:pPr>
    </w:p>
    <w:p w:rsidR="00906C1F" w:rsidRDefault="00906C1F" w:rsidP="00162239">
      <w:pPr>
        <w:pStyle w:val="NoSpacing"/>
        <w:ind w:left="720"/>
        <w:jc w:val="right"/>
        <w:rPr>
          <w:rFonts w:ascii="Sylfaen" w:hAnsi="Sylfaen" w:cs="Sylfaen"/>
          <w:sz w:val="24"/>
          <w:szCs w:val="24"/>
          <w:lang w:val="ka-GE"/>
        </w:rPr>
      </w:pPr>
    </w:p>
    <w:p w:rsidR="00906C1F" w:rsidRDefault="00906C1F" w:rsidP="00162239">
      <w:pPr>
        <w:pStyle w:val="NoSpacing"/>
        <w:ind w:left="720"/>
        <w:jc w:val="right"/>
        <w:rPr>
          <w:rFonts w:ascii="Sylfaen" w:hAnsi="Sylfaen" w:cs="Sylfaen"/>
          <w:sz w:val="24"/>
          <w:szCs w:val="24"/>
          <w:lang w:val="ka-GE"/>
        </w:rPr>
      </w:pPr>
    </w:p>
    <w:p w:rsidR="00906C1F" w:rsidRDefault="00906C1F" w:rsidP="00162239">
      <w:pPr>
        <w:pStyle w:val="NoSpacing"/>
        <w:ind w:left="720"/>
        <w:jc w:val="right"/>
        <w:rPr>
          <w:rFonts w:ascii="Sylfaen" w:hAnsi="Sylfaen" w:cs="Sylfaen"/>
          <w:sz w:val="24"/>
          <w:szCs w:val="24"/>
          <w:lang w:val="ka-GE"/>
        </w:rPr>
      </w:pPr>
    </w:p>
    <w:p w:rsidR="009C3A51" w:rsidRPr="00162239" w:rsidRDefault="00162239" w:rsidP="00162239">
      <w:pPr>
        <w:pStyle w:val="NoSpacing"/>
        <w:ind w:left="720"/>
        <w:jc w:val="right"/>
        <w:rPr>
          <w:rFonts w:ascii="Sylfaen" w:hAnsi="Sylfaen"/>
          <w:sz w:val="24"/>
          <w:szCs w:val="24"/>
          <w:lang w:val="ka-GE"/>
        </w:rPr>
      </w:pPr>
      <w:r w:rsidRPr="00C03AA4">
        <w:rPr>
          <w:rFonts w:ascii="Sylfaen" w:hAnsi="Sylfaen" w:cs="Sylfaen"/>
          <w:sz w:val="24"/>
          <w:szCs w:val="24"/>
        </w:rPr>
        <w:lastRenderedPageBreak/>
        <w:t>ცხრილი</w:t>
      </w:r>
      <w:r w:rsidRPr="00C03AA4">
        <w:rPr>
          <w:sz w:val="24"/>
          <w:szCs w:val="24"/>
        </w:rPr>
        <w:t xml:space="preserve"> 2.</w:t>
      </w:r>
      <w:r w:rsidRPr="00C03AA4">
        <w:rPr>
          <w:rFonts w:ascii="Sylfaen" w:hAnsi="Sylfaen"/>
          <w:sz w:val="24"/>
          <w:szCs w:val="24"/>
          <w:lang w:val="ka-GE"/>
        </w:rPr>
        <w:t>3</w:t>
      </w:r>
      <w:r w:rsidRPr="00C03AA4">
        <w:rPr>
          <w:sz w:val="24"/>
          <w:szCs w:val="24"/>
        </w:rPr>
        <w:t>.</w:t>
      </w:r>
      <w:r w:rsidRPr="00C03AA4">
        <w:rPr>
          <w:rFonts w:ascii="Sylfaen" w:hAnsi="Sylfaen"/>
          <w:sz w:val="24"/>
          <w:szCs w:val="24"/>
          <w:lang w:val="ka-GE"/>
        </w:rPr>
        <w:t>2</w:t>
      </w:r>
    </w:p>
    <w:p w:rsidR="009C3A51" w:rsidRPr="00916CE7" w:rsidRDefault="009C3A51" w:rsidP="009C3A51">
      <w:pPr>
        <w:pStyle w:val="NoSpacing"/>
        <w:jc w:val="center"/>
        <w:rPr>
          <w:rFonts w:ascii="Sylfaen" w:hAnsi="Sylfaen"/>
          <w:sz w:val="24"/>
          <w:szCs w:val="24"/>
          <w:lang w:val="ka-GE"/>
        </w:rPr>
      </w:pPr>
      <w:r w:rsidRPr="00916CE7">
        <w:rPr>
          <w:rFonts w:ascii="Sylfaen" w:hAnsi="Sylfaen" w:cs="Sylfaen"/>
          <w:sz w:val="24"/>
          <w:szCs w:val="24"/>
        </w:rPr>
        <w:t>დიდი</w:t>
      </w:r>
      <w:r w:rsidRPr="00916CE7">
        <w:rPr>
          <w:sz w:val="24"/>
          <w:szCs w:val="24"/>
        </w:rPr>
        <w:t xml:space="preserve"> </w:t>
      </w:r>
      <w:r w:rsidRPr="00916CE7">
        <w:rPr>
          <w:rFonts w:ascii="Sylfaen" w:hAnsi="Sylfaen" w:cs="Sylfaen"/>
          <w:sz w:val="24"/>
          <w:szCs w:val="24"/>
        </w:rPr>
        <w:t>მდინარეების</w:t>
      </w:r>
      <w:r w:rsidRPr="00916CE7">
        <w:rPr>
          <w:sz w:val="24"/>
          <w:szCs w:val="24"/>
        </w:rPr>
        <w:t xml:space="preserve"> </w:t>
      </w:r>
      <w:r w:rsidRPr="00916CE7">
        <w:rPr>
          <w:rFonts w:ascii="Sylfaen" w:hAnsi="Sylfaen" w:cs="Sylfaen"/>
          <w:sz w:val="24"/>
          <w:szCs w:val="24"/>
        </w:rPr>
        <w:t>წყალშემკრებ</w:t>
      </w:r>
      <w:r w:rsidRPr="00916CE7">
        <w:rPr>
          <w:sz w:val="24"/>
          <w:szCs w:val="24"/>
        </w:rPr>
        <w:t xml:space="preserve"> </w:t>
      </w:r>
      <w:r w:rsidRPr="00916CE7">
        <w:rPr>
          <w:rFonts w:ascii="Sylfaen" w:hAnsi="Sylfaen" w:cs="Sylfaen"/>
          <w:sz w:val="24"/>
          <w:szCs w:val="24"/>
        </w:rPr>
        <w:t>აუზებში</w:t>
      </w:r>
      <w:r w:rsidRPr="00916CE7">
        <w:rPr>
          <w:sz w:val="24"/>
          <w:szCs w:val="24"/>
        </w:rPr>
        <w:t xml:space="preserve"> </w:t>
      </w:r>
      <w:r w:rsidRPr="00916CE7">
        <w:rPr>
          <w:rFonts w:ascii="Sylfaen" w:hAnsi="Sylfaen" w:cs="Sylfaen"/>
          <w:sz w:val="24"/>
          <w:szCs w:val="24"/>
        </w:rPr>
        <w:t>მდინარეების</w:t>
      </w:r>
      <w:r w:rsidRPr="00916CE7">
        <w:rPr>
          <w:sz w:val="24"/>
          <w:szCs w:val="24"/>
        </w:rPr>
        <w:t xml:space="preserve"> </w:t>
      </w:r>
      <w:r w:rsidRPr="00916CE7">
        <w:rPr>
          <w:rFonts w:ascii="Sylfaen" w:hAnsi="Sylfaen" w:cs="Sylfaen"/>
          <w:sz w:val="24"/>
          <w:szCs w:val="24"/>
        </w:rPr>
        <w:t>რაოდენობა</w:t>
      </w:r>
      <w:r w:rsidR="009853FD" w:rsidRPr="00916CE7">
        <w:rPr>
          <w:rFonts w:ascii="Sylfaen" w:hAnsi="Sylfaen" w:cs="Sylfaen"/>
          <w:sz w:val="24"/>
          <w:szCs w:val="24"/>
          <w:lang w:val="en-US"/>
        </w:rPr>
        <w:t xml:space="preserve"> </w:t>
      </w:r>
      <w:r w:rsidR="009853FD" w:rsidRPr="00916CE7">
        <w:rPr>
          <w:rFonts w:ascii="Sylfaen" w:hAnsi="Sylfaen" w:cs="Sylfaen"/>
          <w:sz w:val="24"/>
          <w:szCs w:val="24"/>
          <w:lang w:val="ka-GE"/>
        </w:rPr>
        <w:t>(მრიცხველში)</w:t>
      </w:r>
      <w:r w:rsidRPr="00916CE7">
        <w:rPr>
          <w:sz w:val="24"/>
          <w:szCs w:val="24"/>
        </w:rPr>
        <w:t xml:space="preserve"> </w:t>
      </w:r>
      <w:r w:rsidRPr="00916CE7">
        <w:rPr>
          <w:rFonts w:ascii="Sylfaen" w:hAnsi="Sylfaen"/>
          <w:sz w:val="24"/>
          <w:szCs w:val="24"/>
          <w:lang w:val="ka-GE"/>
        </w:rPr>
        <w:t xml:space="preserve"> </w:t>
      </w:r>
      <w:r w:rsidRPr="00916CE7">
        <w:rPr>
          <w:rFonts w:ascii="Sylfaen" w:hAnsi="Sylfaen" w:cs="Sylfaen"/>
          <w:sz w:val="24"/>
          <w:szCs w:val="24"/>
        </w:rPr>
        <w:t>და</w:t>
      </w:r>
      <w:r w:rsidRPr="00916CE7">
        <w:rPr>
          <w:sz w:val="24"/>
          <w:szCs w:val="24"/>
        </w:rPr>
        <w:t xml:space="preserve"> </w:t>
      </w:r>
      <w:r w:rsidRPr="00916CE7">
        <w:rPr>
          <w:rFonts w:ascii="Sylfaen" w:hAnsi="Sylfaen" w:cs="Sylfaen"/>
          <w:sz w:val="24"/>
          <w:szCs w:val="24"/>
        </w:rPr>
        <w:t>მათი</w:t>
      </w:r>
      <w:r w:rsidRPr="00916CE7">
        <w:rPr>
          <w:sz w:val="24"/>
          <w:szCs w:val="24"/>
        </w:rPr>
        <w:t xml:space="preserve"> </w:t>
      </w:r>
      <w:r w:rsidRPr="00916CE7">
        <w:rPr>
          <w:rFonts w:ascii="Sylfaen" w:hAnsi="Sylfaen" w:cs="Sylfaen"/>
          <w:sz w:val="24"/>
          <w:szCs w:val="24"/>
        </w:rPr>
        <w:t>საერთო</w:t>
      </w:r>
      <w:r w:rsidRPr="00916CE7">
        <w:rPr>
          <w:sz w:val="24"/>
          <w:szCs w:val="24"/>
        </w:rPr>
        <w:t xml:space="preserve"> </w:t>
      </w:r>
      <w:r w:rsidRPr="00916CE7">
        <w:rPr>
          <w:rFonts w:ascii="Sylfaen" w:hAnsi="Sylfaen" w:cs="Sylfaen"/>
          <w:sz w:val="24"/>
          <w:szCs w:val="24"/>
        </w:rPr>
        <w:t>სიგრძე</w:t>
      </w:r>
      <w:r w:rsidR="009853FD" w:rsidRPr="00916CE7">
        <w:rPr>
          <w:rFonts w:ascii="Sylfaen" w:hAnsi="Sylfaen" w:cs="Sylfaen"/>
          <w:sz w:val="24"/>
          <w:szCs w:val="24"/>
          <w:lang w:val="ka-GE"/>
        </w:rPr>
        <w:t xml:space="preserve"> (მნიშვნელში)</w:t>
      </w:r>
    </w:p>
    <w:tbl>
      <w:tblPr>
        <w:tblStyle w:val="TableGrid"/>
        <w:tblW w:w="10020" w:type="dxa"/>
        <w:tblInd w:w="-176" w:type="dxa"/>
        <w:tblLayout w:type="fixed"/>
        <w:tblLook w:val="04A0"/>
      </w:tblPr>
      <w:tblGrid>
        <w:gridCol w:w="1418"/>
        <w:gridCol w:w="995"/>
        <w:gridCol w:w="851"/>
        <w:gridCol w:w="851"/>
        <w:gridCol w:w="850"/>
        <w:gridCol w:w="709"/>
        <w:gridCol w:w="709"/>
        <w:gridCol w:w="708"/>
        <w:gridCol w:w="851"/>
        <w:gridCol w:w="850"/>
        <w:gridCol w:w="1228"/>
      </w:tblGrid>
      <w:tr w:rsidR="009C3A51" w:rsidRPr="00C03AA4" w:rsidTr="00292D3E">
        <w:tc>
          <w:tcPr>
            <w:tcW w:w="141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rsidP="00292D3E">
            <w:pPr>
              <w:pStyle w:val="NoSpacing"/>
              <w:jc w:val="center"/>
              <w:rPr>
                <w:sz w:val="24"/>
                <w:szCs w:val="24"/>
                <w:lang w:val="en-US"/>
              </w:rPr>
            </w:pPr>
            <w:r w:rsidRPr="00C03AA4">
              <w:rPr>
                <w:rFonts w:ascii="Sylfaen" w:hAnsi="Sylfaen" w:cs="Sylfaen"/>
                <w:sz w:val="24"/>
                <w:szCs w:val="24"/>
                <w:lang w:val="en-US"/>
              </w:rPr>
              <w:t>მდინარეები</w:t>
            </w:r>
          </w:p>
        </w:tc>
        <w:tc>
          <w:tcPr>
            <w:tcW w:w="99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hideMark/>
          </w:tcPr>
          <w:p w:rsidR="009C3A51" w:rsidRPr="00C03AA4" w:rsidRDefault="009C3A51" w:rsidP="00292D3E">
            <w:pPr>
              <w:pStyle w:val="NoSpacing"/>
              <w:ind w:left="113" w:right="113"/>
              <w:jc w:val="center"/>
              <w:rPr>
                <w:sz w:val="24"/>
                <w:szCs w:val="24"/>
                <w:vertAlign w:val="superscript"/>
                <w:lang w:val="en-US"/>
              </w:rPr>
            </w:pPr>
            <w:r w:rsidRPr="00C03AA4">
              <w:rPr>
                <w:rFonts w:ascii="Sylfaen" w:hAnsi="Sylfaen" w:cs="Sylfaen"/>
                <w:sz w:val="24"/>
                <w:szCs w:val="24"/>
                <w:lang w:val="en-US"/>
              </w:rPr>
              <w:t>წყალშემკრები</w:t>
            </w:r>
            <w:r w:rsidRPr="00C03AA4">
              <w:rPr>
                <w:sz w:val="24"/>
                <w:szCs w:val="24"/>
                <w:lang w:val="en-US"/>
              </w:rPr>
              <w:t xml:space="preserve"> </w:t>
            </w:r>
            <w:r w:rsidRPr="00C03AA4">
              <w:rPr>
                <w:rFonts w:ascii="Sylfaen" w:hAnsi="Sylfaen" w:cs="Sylfaen"/>
                <w:sz w:val="24"/>
                <w:szCs w:val="24"/>
                <w:lang w:val="en-US"/>
              </w:rPr>
              <w:t>აუზის</w:t>
            </w:r>
            <w:r w:rsidRPr="00C03AA4">
              <w:rPr>
                <w:sz w:val="24"/>
                <w:szCs w:val="24"/>
                <w:lang w:val="en-US"/>
              </w:rPr>
              <w:t xml:space="preserve">  </w:t>
            </w:r>
            <w:r w:rsidRPr="00C03AA4">
              <w:rPr>
                <w:rFonts w:ascii="Sylfaen" w:hAnsi="Sylfaen"/>
                <w:sz w:val="24"/>
                <w:szCs w:val="24"/>
                <w:lang w:val="ka-GE"/>
              </w:rPr>
              <w:t>ფართობი</w:t>
            </w:r>
            <w:r w:rsidRPr="00C03AA4">
              <w:rPr>
                <w:sz w:val="24"/>
                <w:szCs w:val="24"/>
                <w:lang w:val="en-US"/>
              </w:rPr>
              <w:t xml:space="preserve">, </w:t>
            </w:r>
            <w:r w:rsidRPr="00C03AA4">
              <w:rPr>
                <w:rFonts w:ascii="Sylfaen" w:hAnsi="Sylfaen" w:cs="Sylfaen"/>
                <w:sz w:val="24"/>
                <w:szCs w:val="24"/>
                <w:lang w:val="en-US"/>
              </w:rPr>
              <w:t>კმ</w:t>
            </w:r>
            <w:r w:rsidRPr="00C03AA4">
              <w:rPr>
                <w:sz w:val="24"/>
                <w:szCs w:val="24"/>
                <w:vertAlign w:val="superscript"/>
                <w:lang w:val="en-US"/>
              </w:rPr>
              <w:t>2</w:t>
            </w:r>
          </w:p>
        </w:tc>
        <w:tc>
          <w:tcPr>
            <w:tcW w:w="5529"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rFonts w:ascii="Sylfaen" w:hAnsi="Sylfaen" w:cs="Sylfaen"/>
                <w:sz w:val="24"/>
                <w:szCs w:val="24"/>
                <w:lang w:val="en-US"/>
              </w:rPr>
              <w:t>მდინარეების</w:t>
            </w:r>
            <w:r w:rsidRPr="00C03AA4">
              <w:rPr>
                <w:sz w:val="24"/>
                <w:szCs w:val="24"/>
                <w:lang w:val="en-US"/>
              </w:rPr>
              <w:t xml:space="preserve"> </w:t>
            </w:r>
            <w:r w:rsidRPr="00C03AA4">
              <w:rPr>
                <w:rFonts w:ascii="Sylfaen" w:hAnsi="Sylfaen" w:cs="Sylfaen"/>
                <w:sz w:val="24"/>
                <w:szCs w:val="24"/>
                <w:lang w:val="en-US"/>
              </w:rPr>
              <w:t>სიგრძე</w:t>
            </w:r>
            <w:r w:rsidRPr="00C03AA4">
              <w:rPr>
                <w:sz w:val="24"/>
                <w:szCs w:val="24"/>
                <w:lang w:val="en-US"/>
              </w:rPr>
              <w:t xml:space="preserve">, </w:t>
            </w:r>
            <w:r w:rsidRPr="00C03AA4">
              <w:rPr>
                <w:rFonts w:ascii="Sylfaen" w:hAnsi="Sylfaen" w:cs="Sylfaen"/>
                <w:sz w:val="24"/>
                <w:szCs w:val="24"/>
                <w:lang w:val="en-US"/>
              </w:rPr>
              <w:t>კმ</w:t>
            </w:r>
          </w:p>
        </w:tc>
        <w:tc>
          <w:tcPr>
            <w:tcW w:w="85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rsidP="00292D3E">
            <w:pPr>
              <w:pStyle w:val="NoSpacing"/>
              <w:jc w:val="center"/>
              <w:rPr>
                <w:sz w:val="24"/>
                <w:szCs w:val="24"/>
                <w:lang w:val="en-US"/>
              </w:rPr>
            </w:pPr>
            <w:r w:rsidRPr="00C03AA4">
              <w:rPr>
                <w:rFonts w:ascii="Sylfaen" w:hAnsi="Sylfaen" w:cs="Sylfaen"/>
                <w:sz w:val="24"/>
                <w:szCs w:val="24"/>
                <w:lang w:val="en-US"/>
              </w:rPr>
              <w:t>ჯამი</w:t>
            </w:r>
          </w:p>
        </w:tc>
        <w:tc>
          <w:tcPr>
            <w:tcW w:w="122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9C3A51" w:rsidRPr="00C03AA4" w:rsidRDefault="009C3A51" w:rsidP="00292D3E">
            <w:pPr>
              <w:pStyle w:val="NoSpacing"/>
              <w:ind w:left="113" w:right="113"/>
              <w:jc w:val="center"/>
              <w:rPr>
                <w:sz w:val="24"/>
                <w:szCs w:val="24"/>
                <w:vertAlign w:val="superscript"/>
                <w:lang w:val="en-US"/>
              </w:rPr>
            </w:pPr>
            <w:r w:rsidRPr="00C03AA4">
              <w:rPr>
                <w:rFonts w:ascii="Sylfaen" w:hAnsi="Sylfaen" w:cs="Sylfaen"/>
                <w:sz w:val="24"/>
                <w:szCs w:val="24"/>
                <w:lang w:val="en-US"/>
              </w:rPr>
              <w:t>მდინარეთა</w:t>
            </w:r>
            <w:r w:rsidRPr="00C03AA4">
              <w:rPr>
                <w:sz w:val="24"/>
                <w:szCs w:val="24"/>
                <w:lang w:val="en-US"/>
              </w:rPr>
              <w:t xml:space="preserve"> </w:t>
            </w:r>
            <w:r w:rsidRPr="00C03AA4">
              <w:rPr>
                <w:rFonts w:ascii="Sylfaen" w:hAnsi="Sylfaen" w:cs="Sylfaen"/>
                <w:sz w:val="24"/>
                <w:szCs w:val="24"/>
                <w:lang w:val="en-US"/>
              </w:rPr>
              <w:t>ქს</w:t>
            </w:r>
            <w:r w:rsidR="00906C1F">
              <w:rPr>
                <w:rFonts w:ascii="Sylfaen" w:hAnsi="Sylfaen" w:cs="Sylfaen"/>
                <w:sz w:val="24"/>
                <w:szCs w:val="24"/>
                <w:lang w:val="ka-GE"/>
              </w:rPr>
              <w:t>ე</w:t>
            </w:r>
            <w:r w:rsidRPr="00C03AA4">
              <w:rPr>
                <w:rFonts w:ascii="Sylfaen" w:hAnsi="Sylfaen" w:cs="Sylfaen"/>
                <w:sz w:val="24"/>
                <w:szCs w:val="24"/>
                <w:lang w:val="en-US"/>
              </w:rPr>
              <w:t>ლის</w:t>
            </w:r>
            <w:r w:rsidRPr="00C03AA4">
              <w:rPr>
                <w:sz w:val="24"/>
                <w:szCs w:val="24"/>
                <w:lang w:val="en-US"/>
              </w:rPr>
              <w:t xml:space="preserve"> </w:t>
            </w:r>
            <w:r w:rsidRPr="00C03AA4">
              <w:rPr>
                <w:rFonts w:ascii="Sylfaen" w:hAnsi="Sylfaen" w:cs="Sylfaen"/>
                <w:sz w:val="24"/>
                <w:szCs w:val="24"/>
                <w:lang w:val="en-US"/>
              </w:rPr>
              <w:t>სიმჭიდროვე</w:t>
            </w:r>
            <w:r w:rsidRPr="00C03AA4">
              <w:rPr>
                <w:sz w:val="24"/>
                <w:szCs w:val="24"/>
                <w:lang w:val="en-US"/>
              </w:rPr>
              <w:t xml:space="preserve">, </w:t>
            </w:r>
            <w:r w:rsidRPr="00C03AA4">
              <w:rPr>
                <w:rFonts w:ascii="Sylfaen" w:hAnsi="Sylfaen" w:cs="Sylfaen"/>
                <w:sz w:val="24"/>
                <w:szCs w:val="24"/>
                <w:lang w:val="en-US"/>
              </w:rPr>
              <w:t>კმ</w:t>
            </w:r>
            <w:r w:rsidRPr="00C03AA4">
              <w:rPr>
                <w:sz w:val="24"/>
                <w:szCs w:val="24"/>
                <w:lang w:val="en-US"/>
              </w:rPr>
              <w:t>/</w:t>
            </w:r>
            <w:r w:rsidRPr="00C03AA4">
              <w:rPr>
                <w:rFonts w:ascii="Sylfaen" w:hAnsi="Sylfaen" w:cs="Sylfaen"/>
                <w:sz w:val="24"/>
                <w:szCs w:val="24"/>
                <w:lang w:val="en-US"/>
              </w:rPr>
              <w:t>კმ</w:t>
            </w:r>
            <w:r w:rsidRPr="00C03AA4">
              <w:rPr>
                <w:sz w:val="24"/>
                <w:szCs w:val="24"/>
                <w:vertAlign w:val="superscript"/>
                <w:lang w:val="en-US"/>
              </w:rPr>
              <w:t>2</w:t>
            </w:r>
          </w:p>
        </w:tc>
      </w:tr>
      <w:tr w:rsidR="009C3A51" w:rsidRPr="00C03AA4" w:rsidTr="00292D3E">
        <w:trPr>
          <w:cantSplit/>
          <w:trHeight w:val="1781"/>
        </w:trPr>
        <w:tc>
          <w:tcPr>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rsidP="00292D3E">
            <w:pPr>
              <w:rPr>
                <w:rFonts w:ascii="Calibri" w:eastAsia="Calibri" w:hAnsi="Calibri" w:cs="Times New Roman"/>
                <w:sz w:val="24"/>
                <w:szCs w:val="24"/>
              </w:rPr>
            </w:pPr>
          </w:p>
        </w:tc>
        <w:tc>
          <w:tcPr>
            <w:tcW w:w="99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rsidP="00292D3E">
            <w:pPr>
              <w:rPr>
                <w:rFonts w:ascii="Calibri" w:eastAsia="Calibri" w:hAnsi="Calibri" w:cs="Times New Roman"/>
                <w:sz w:val="24"/>
                <w:szCs w:val="24"/>
                <w:vertAlign w:val="superscript"/>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9C3A51" w:rsidRPr="00C03AA4" w:rsidRDefault="009C3A51" w:rsidP="00292D3E">
            <w:pPr>
              <w:pStyle w:val="NoSpacing"/>
              <w:ind w:left="113" w:right="113"/>
              <w:jc w:val="center"/>
              <w:rPr>
                <w:sz w:val="24"/>
                <w:szCs w:val="24"/>
                <w:lang w:val="en-US"/>
              </w:rPr>
            </w:pPr>
            <w:r w:rsidRPr="00C03AA4">
              <w:rPr>
                <w:sz w:val="24"/>
                <w:szCs w:val="24"/>
                <w:lang w:val="en-US"/>
              </w:rPr>
              <w:t>&lt;10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9C3A51" w:rsidRPr="00C03AA4" w:rsidRDefault="009C3A51" w:rsidP="00292D3E">
            <w:pPr>
              <w:pStyle w:val="NoSpacing"/>
              <w:ind w:left="113" w:right="113"/>
              <w:jc w:val="center"/>
              <w:rPr>
                <w:sz w:val="24"/>
                <w:szCs w:val="24"/>
                <w:lang w:val="en-US"/>
              </w:rPr>
            </w:pPr>
            <w:r w:rsidRPr="00C03AA4">
              <w:rPr>
                <w:sz w:val="24"/>
                <w:szCs w:val="24"/>
                <w:lang w:val="en-US"/>
              </w:rPr>
              <w:t>10-25</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9C3A51" w:rsidRPr="00C03AA4" w:rsidRDefault="009C3A51" w:rsidP="00292D3E">
            <w:pPr>
              <w:pStyle w:val="NoSpacing"/>
              <w:ind w:left="113" w:right="113"/>
              <w:jc w:val="center"/>
              <w:rPr>
                <w:sz w:val="24"/>
                <w:szCs w:val="24"/>
                <w:lang w:val="en-US"/>
              </w:rPr>
            </w:pPr>
            <w:r w:rsidRPr="00C03AA4">
              <w:rPr>
                <w:sz w:val="24"/>
                <w:szCs w:val="24"/>
                <w:lang w:val="en-US"/>
              </w:rPr>
              <w:t>26-50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9C3A51" w:rsidRPr="00C03AA4" w:rsidRDefault="009C3A51" w:rsidP="00292D3E">
            <w:pPr>
              <w:pStyle w:val="NoSpacing"/>
              <w:ind w:left="113" w:right="113"/>
              <w:jc w:val="center"/>
              <w:rPr>
                <w:sz w:val="24"/>
                <w:szCs w:val="24"/>
                <w:lang w:val="en-US"/>
              </w:rPr>
            </w:pPr>
            <w:r w:rsidRPr="00C03AA4">
              <w:rPr>
                <w:sz w:val="24"/>
                <w:szCs w:val="24"/>
                <w:lang w:val="en-US"/>
              </w:rPr>
              <w:t>51-100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9C3A51" w:rsidRPr="00C03AA4" w:rsidRDefault="009C3A51" w:rsidP="00292D3E">
            <w:pPr>
              <w:pStyle w:val="NoSpacing"/>
              <w:ind w:left="113" w:right="113"/>
              <w:jc w:val="center"/>
              <w:rPr>
                <w:sz w:val="24"/>
                <w:szCs w:val="24"/>
                <w:lang w:val="en-US"/>
              </w:rPr>
            </w:pPr>
            <w:r w:rsidRPr="00C03AA4">
              <w:rPr>
                <w:sz w:val="24"/>
                <w:szCs w:val="24"/>
                <w:lang w:val="en-US"/>
              </w:rPr>
              <w:t>101-200</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9C3A51" w:rsidRPr="00C03AA4" w:rsidRDefault="009C3A51" w:rsidP="00292D3E">
            <w:pPr>
              <w:pStyle w:val="NoSpacing"/>
              <w:ind w:left="113" w:right="113"/>
              <w:jc w:val="center"/>
              <w:rPr>
                <w:sz w:val="24"/>
                <w:szCs w:val="24"/>
                <w:lang w:val="en-US"/>
              </w:rPr>
            </w:pPr>
            <w:r w:rsidRPr="00C03AA4">
              <w:rPr>
                <w:sz w:val="24"/>
                <w:szCs w:val="24"/>
                <w:lang w:val="en-US"/>
              </w:rPr>
              <w:t>201-300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9C3A51" w:rsidRPr="00C03AA4" w:rsidRDefault="009C3A51" w:rsidP="00292D3E">
            <w:pPr>
              <w:pStyle w:val="NoSpacing"/>
              <w:ind w:left="113" w:right="113"/>
              <w:jc w:val="center"/>
              <w:rPr>
                <w:sz w:val="24"/>
                <w:szCs w:val="24"/>
                <w:lang w:val="en-US"/>
              </w:rPr>
            </w:pPr>
            <w:r w:rsidRPr="00C03AA4">
              <w:rPr>
                <w:sz w:val="24"/>
                <w:szCs w:val="24"/>
                <w:lang w:val="en-US"/>
              </w:rPr>
              <w:t>301-500</w:t>
            </w:r>
          </w:p>
        </w:tc>
        <w:tc>
          <w:tcPr>
            <w:tcW w:w="85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rsidP="00292D3E">
            <w:pPr>
              <w:rPr>
                <w:rFonts w:ascii="Calibri" w:eastAsia="Calibri" w:hAnsi="Calibri" w:cs="Times New Roman"/>
                <w:sz w:val="24"/>
                <w:szCs w:val="24"/>
              </w:rPr>
            </w:pPr>
          </w:p>
        </w:tc>
        <w:tc>
          <w:tcPr>
            <w:tcW w:w="122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rsidP="00292D3E">
            <w:pPr>
              <w:rPr>
                <w:rFonts w:ascii="Calibri" w:eastAsia="Calibri" w:hAnsi="Calibri" w:cs="Times New Roman"/>
                <w:sz w:val="24"/>
                <w:szCs w:val="24"/>
                <w:vertAlign w:val="superscript"/>
              </w:rPr>
            </w:pPr>
          </w:p>
        </w:tc>
      </w:tr>
      <w:tr w:rsidR="009C3A51" w:rsidRPr="00C03AA4" w:rsidTr="00292D3E">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rsidP="00292D3E">
            <w:pPr>
              <w:pStyle w:val="NoSpacing"/>
              <w:jc w:val="center"/>
              <w:rPr>
                <w:sz w:val="24"/>
                <w:szCs w:val="24"/>
                <w:lang w:val="en-US"/>
              </w:rPr>
            </w:pPr>
            <w:r w:rsidRPr="00C03AA4">
              <w:rPr>
                <w:rFonts w:ascii="Sylfaen" w:hAnsi="Sylfaen" w:cs="Sylfaen"/>
                <w:sz w:val="24"/>
                <w:szCs w:val="24"/>
                <w:lang w:val="en-US"/>
              </w:rPr>
              <w:t>დიდი</w:t>
            </w:r>
            <w:r w:rsidRPr="00C03AA4">
              <w:rPr>
                <w:sz w:val="24"/>
                <w:szCs w:val="24"/>
                <w:lang w:val="en-US"/>
              </w:rPr>
              <w:t xml:space="preserve"> </w:t>
            </w:r>
            <w:r w:rsidRPr="00C03AA4">
              <w:rPr>
                <w:rFonts w:ascii="Sylfaen" w:hAnsi="Sylfaen" w:cs="Sylfaen"/>
                <w:sz w:val="24"/>
                <w:szCs w:val="24"/>
                <w:lang w:val="en-US"/>
              </w:rPr>
              <w:t>ლიახვი</w:t>
            </w:r>
          </w:p>
        </w:tc>
        <w:tc>
          <w:tcPr>
            <w:tcW w:w="9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rsidP="00292D3E">
            <w:pPr>
              <w:pStyle w:val="NoSpacing"/>
              <w:jc w:val="center"/>
              <w:rPr>
                <w:sz w:val="24"/>
                <w:szCs w:val="24"/>
                <w:lang w:val="en-US"/>
              </w:rPr>
            </w:pPr>
            <w:r w:rsidRPr="00C03AA4">
              <w:rPr>
                <w:sz w:val="24"/>
                <w:szCs w:val="24"/>
                <w:lang w:val="en-US"/>
              </w:rPr>
              <w:t>1440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571</w:t>
            </w:r>
          </w:p>
          <w:p w:rsidR="009C3A51" w:rsidRPr="00C03AA4" w:rsidRDefault="009C3A51" w:rsidP="00292D3E">
            <w:pPr>
              <w:pStyle w:val="NoSpacing"/>
              <w:jc w:val="center"/>
              <w:rPr>
                <w:sz w:val="24"/>
                <w:szCs w:val="24"/>
                <w:lang w:val="en-US"/>
              </w:rPr>
            </w:pPr>
            <w:r w:rsidRPr="00C03AA4">
              <w:rPr>
                <w:sz w:val="24"/>
                <w:szCs w:val="24"/>
                <w:lang w:val="en-US"/>
              </w:rPr>
              <w:t>1263</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13</w:t>
            </w:r>
          </w:p>
          <w:p w:rsidR="009C3A51" w:rsidRPr="00C03AA4" w:rsidRDefault="009C3A51" w:rsidP="00292D3E">
            <w:pPr>
              <w:pStyle w:val="NoSpacing"/>
              <w:jc w:val="center"/>
              <w:rPr>
                <w:sz w:val="24"/>
                <w:szCs w:val="24"/>
                <w:lang w:val="en-US"/>
              </w:rPr>
            </w:pPr>
            <w:r w:rsidRPr="00C03AA4">
              <w:rPr>
                <w:sz w:val="24"/>
                <w:szCs w:val="24"/>
                <w:lang w:val="en-US"/>
              </w:rPr>
              <w:t>195</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5</w:t>
            </w:r>
          </w:p>
          <w:p w:rsidR="009C3A51" w:rsidRPr="00C03AA4" w:rsidRDefault="009C3A51" w:rsidP="00292D3E">
            <w:pPr>
              <w:pStyle w:val="NoSpacing"/>
              <w:jc w:val="center"/>
              <w:rPr>
                <w:sz w:val="24"/>
                <w:szCs w:val="24"/>
                <w:lang w:val="en-US"/>
              </w:rPr>
            </w:pPr>
            <w:r w:rsidRPr="00C03AA4">
              <w:rPr>
                <w:sz w:val="24"/>
                <w:szCs w:val="24"/>
                <w:lang w:val="en-US"/>
              </w:rPr>
              <w:t>177</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2</w:t>
            </w:r>
          </w:p>
          <w:p w:rsidR="009C3A51" w:rsidRPr="00C03AA4" w:rsidRDefault="009C3A51" w:rsidP="00292D3E">
            <w:pPr>
              <w:pStyle w:val="NoSpacing"/>
              <w:jc w:val="center"/>
              <w:rPr>
                <w:sz w:val="24"/>
                <w:szCs w:val="24"/>
                <w:lang w:val="en-US"/>
              </w:rPr>
            </w:pPr>
            <w:r w:rsidRPr="00C03AA4">
              <w:rPr>
                <w:sz w:val="24"/>
                <w:szCs w:val="24"/>
                <w:lang w:val="en-US"/>
              </w:rPr>
              <w:t>161</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3A51" w:rsidRPr="00C03AA4" w:rsidRDefault="009C3A51" w:rsidP="00292D3E">
            <w:pPr>
              <w:pStyle w:val="NoSpacing"/>
              <w:jc w:val="center"/>
              <w:rPr>
                <w:sz w:val="24"/>
                <w:szCs w:val="24"/>
                <w:lang w:val="en-US"/>
              </w:rPr>
            </w:pP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3A51" w:rsidRPr="00C03AA4" w:rsidRDefault="009C3A51" w:rsidP="00292D3E">
            <w:pPr>
              <w:pStyle w:val="NoSpacing"/>
              <w:jc w:val="center"/>
              <w:rPr>
                <w:sz w:val="24"/>
                <w:szCs w:val="24"/>
                <w:lang w:val="en-US"/>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3A51" w:rsidRPr="00C03AA4" w:rsidRDefault="009C3A51" w:rsidP="00292D3E">
            <w:pPr>
              <w:pStyle w:val="NoSpacing"/>
              <w:jc w:val="center"/>
              <w:rPr>
                <w:sz w:val="24"/>
                <w:szCs w:val="24"/>
                <w:lang w:val="en-US"/>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591</w:t>
            </w:r>
          </w:p>
          <w:p w:rsidR="009C3A51" w:rsidRPr="00C03AA4" w:rsidRDefault="009C3A51" w:rsidP="00292D3E">
            <w:pPr>
              <w:pStyle w:val="NoSpacing"/>
              <w:jc w:val="center"/>
              <w:rPr>
                <w:sz w:val="24"/>
                <w:szCs w:val="24"/>
                <w:lang w:val="en-US"/>
              </w:rPr>
            </w:pPr>
            <w:r w:rsidRPr="00C03AA4">
              <w:rPr>
                <w:sz w:val="24"/>
                <w:szCs w:val="24"/>
                <w:lang w:val="en-US"/>
              </w:rPr>
              <w:t>1796</w:t>
            </w:r>
          </w:p>
        </w:tc>
        <w:tc>
          <w:tcPr>
            <w:tcW w:w="12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rsidP="00292D3E">
            <w:pPr>
              <w:pStyle w:val="NoSpacing"/>
              <w:jc w:val="center"/>
              <w:rPr>
                <w:sz w:val="24"/>
                <w:szCs w:val="24"/>
                <w:lang w:val="en-US"/>
              </w:rPr>
            </w:pPr>
            <w:r w:rsidRPr="00C03AA4">
              <w:rPr>
                <w:sz w:val="24"/>
                <w:szCs w:val="24"/>
                <w:lang w:val="en-US"/>
              </w:rPr>
              <w:t>0.74</w:t>
            </w:r>
          </w:p>
        </w:tc>
      </w:tr>
      <w:tr w:rsidR="009C3A51" w:rsidRPr="00C03AA4" w:rsidTr="00292D3E">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rsidP="00292D3E">
            <w:pPr>
              <w:pStyle w:val="NoSpacing"/>
              <w:jc w:val="center"/>
              <w:rPr>
                <w:sz w:val="24"/>
                <w:szCs w:val="24"/>
                <w:lang w:val="en-US"/>
              </w:rPr>
            </w:pPr>
            <w:r w:rsidRPr="00C03AA4">
              <w:rPr>
                <w:rFonts w:ascii="Sylfaen" w:hAnsi="Sylfaen" w:cs="Sylfaen"/>
                <w:sz w:val="24"/>
                <w:szCs w:val="24"/>
                <w:lang w:val="en-US"/>
              </w:rPr>
              <w:t>არაგვი</w:t>
            </w:r>
          </w:p>
        </w:tc>
        <w:tc>
          <w:tcPr>
            <w:tcW w:w="9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rsidP="00292D3E">
            <w:pPr>
              <w:pStyle w:val="NoSpacing"/>
              <w:jc w:val="center"/>
              <w:rPr>
                <w:sz w:val="24"/>
                <w:szCs w:val="24"/>
                <w:lang w:val="en-US"/>
              </w:rPr>
            </w:pPr>
            <w:r w:rsidRPr="00C03AA4">
              <w:rPr>
                <w:sz w:val="24"/>
                <w:szCs w:val="24"/>
                <w:lang w:val="en-US"/>
              </w:rPr>
              <w:t>2740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693</w:t>
            </w:r>
          </w:p>
          <w:p w:rsidR="009C3A51" w:rsidRPr="00C03AA4" w:rsidRDefault="009C3A51" w:rsidP="00292D3E">
            <w:pPr>
              <w:pStyle w:val="NoSpacing"/>
              <w:jc w:val="center"/>
              <w:rPr>
                <w:sz w:val="24"/>
                <w:szCs w:val="24"/>
                <w:lang w:val="en-US"/>
              </w:rPr>
            </w:pPr>
            <w:r w:rsidRPr="00C03AA4">
              <w:rPr>
                <w:sz w:val="24"/>
                <w:szCs w:val="24"/>
                <w:lang w:val="en-US"/>
              </w:rPr>
              <w:t>1435</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16</w:t>
            </w:r>
          </w:p>
          <w:p w:rsidR="009C3A51" w:rsidRPr="00C03AA4" w:rsidRDefault="009C3A51" w:rsidP="00292D3E">
            <w:pPr>
              <w:pStyle w:val="NoSpacing"/>
              <w:jc w:val="center"/>
              <w:rPr>
                <w:sz w:val="24"/>
                <w:szCs w:val="24"/>
                <w:lang w:val="en-US"/>
              </w:rPr>
            </w:pPr>
            <w:r w:rsidRPr="00C03AA4">
              <w:rPr>
                <w:sz w:val="24"/>
                <w:szCs w:val="24"/>
                <w:lang w:val="en-US"/>
              </w:rPr>
              <w:t>223</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4</w:t>
            </w:r>
          </w:p>
          <w:p w:rsidR="009C3A51" w:rsidRPr="00C03AA4" w:rsidRDefault="009C3A51" w:rsidP="00292D3E">
            <w:pPr>
              <w:pStyle w:val="NoSpacing"/>
              <w:jc w:val="center"/>
              <w:rPr>
                <w:sz w:val="24"/>
                <w:szCs w:val="24"/>
                <w:lang w:val="en-US"/>
              </w:rPr>
            </w:pPr>
            <w:r w:rsidRPr="00C03AA4">
              <w:rPr>
                <w:sz w:val="24"/>
                <w:szCs w:val="24"/>
                <w:lang w:val="en-US"/>
              </w:rPr>
              <w:t>144</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2</w:t>
            </w:r>
          </w:p>
          <w:p w:rsidR="009C3A51" w:rsidRPr="00C03AA4" w:rsidRDefault="009C3A51" w:rsidP="00292D3E">
            <w:pPr>
              <w:pStyle w:val="NoSpacing"/>
              <w:jc w:val="center"/>
              <w:rPr>
                <w:sz w:val="24"/>
                <w:szCs w:val="24"/>
                <w:lang w:val="en-US"/>
              </w:rPr>
            </w:pPr>
            <w:r w:rsidRPr="00C03AA4">
              <w:rPr>
                <w:sz w:val="24"/>
                <w:szCs w:val="24"/>
                <w:lang w:val="en-US"/>
              </w:rPr>
              <w:t>122</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3A51" w:rsidRPr="00C03AA4" w:rsidRDefault="009C3A51" w:rsidP="00292D3E">
            <w:pPr>
              <w:pStyle w:val="NoSpacing"/>
              <w:jc w:val="center"/>
              <w:rPr>
                <w:sz w:val="24"/>
                <w:szCs w:val="24"/>
                <w:lang w:val="en-US"/>
              </w:rPr>
            </w:pP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3A51" w:rsidRPr="00C03AA4" w:rsidRDefault="009C3A51" w:rsidP="00292D3E">
            <w:pPr>
              <w:pStyle w:val="NoSpacing"/>
              <w:jc w:val="center"/>
              <w:rPr>
                <w:sz w:val="24"/>
                <w:szCs w:val="24"/>
                <w:lang w:val="en-US"/>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3A51" w:rsidRPr="00C03AA4" w:rsidRDefault="009C3A51" w:rsidP="00292D3E">
            <w:pPr>
              <w:pStyle w:val="NoSpacing"/>
              <w:jc w:val="center"/>
              <w:rPr>
                <w:sz w:val="24"/>
                <w:szCs w:val="24"/>
                <w:lang w:val="en-US"/>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715</w:t>
            </w:r>
          </w:p>
          <w:p w:rsidR="009C3A51" w:rsidRPr="00C03AA4" w:rsidRDefault="009C3A51" w:rsidP="00292D3E">
            <w:pPr>
              <w:pStyle w:val="NoSpacing"/>
              <w:jc w:val="center"/>
              <w:rPr>
                <w:sz w:val="24"/>
                <w:szCs w:val="24"/>
                <w:lang w:val="en-US"/>
              </w:rPr>
            </w:pPr>
            <w:r w:rsidRPr="00C03AA4">
              <w:rPr>
                <w:sz w:val="24"/>
                <w:szCs w:val="24"/>
                <w:lang w:val="en-US"/>
              </w:rPr>
              <w:t>1924</w:t>
            </w:r>
          </w:p>
        </w:tc>
        <w:tc>
          <w:tcPr>
            <w:tcW w:w="12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rsidP="00292D3E">
            <w:pPr>
              <w:pStyle w:val="NoSpacing"/>
              <w:jc w:val="center"/>
              <w:rPr>
                <w:sz w:val="24"/>
                <w:szCs w:val="24"/>
                <w:lang w:val="en-US"/>
              </w:rPr>
            </w:pPr>
            <w:r w:rsidRPr="00C03AA4">
              <w:rPr>
                <w:sz w:val="24"/>
                <w:szCs w:val="24"/>
                <w:lang w:val="en-US"/>
              </w:rPr>
              <w:t>0.70</w:t>
            </w:r>
          </w:p>
        </w:tc>
      </w:tr>
      <w:tr w:rsidR="009C3A51" w:rsidRPr="00C03AA4" w:rsidTr="00292D3E">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rsidP="00292D3E">
            <w:pPr>
              <w:pStyle w:val="NoSpacing"/>
              <w:jc w:val="center"/>
              <w:rPr>
                <w:sz w:val="24"/>
                <w:szCs w:val="24"/>
                <w:lang w:val="en-US"/>
              </w:rPr>
            </w:pPr>
            <w:r w:rsidRPr="00C03AA4">
              <w:rPr>
                <w:rFonts w:ascii="Sylfaen" w:hAnsi="Sylfaen" w:cs="Sylfaen"/>
                <w:sz w:val="24"/>
                <w:szCs w:val="24"/>
                <w:lang w:val="en-US"/>
              </w:rPr>
              <w:t>იორი</w:t>
            </w:r>
          </w:p>
        </w:tc>
        <w:tc>
          <w:tcPr>
            <w:tcW w:w="9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rsidP="00292D3E">
            <w:pPr>
              <w:pStyle w:val="NoSpacing"/>
              <w:jc w:val="center"/>
              <w:rPr>
                <w:sz w:val="24"/>
                <w:szCs w:val="24"/>
                <w:lang w:val="en-US"/>
              </w:rPr>
            </w:pPr>
            <w:r w:rsidRPr="00C03AA4">
              <w:rPr>
                <w:sz w:val="24"/>
                <w:szCs w:val="24"/>
                <w:lang w:val="en-US"/>
              </w:rPr>
              <w:t>4650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491</w:t>
            </w:r>
          </w:p>
          <w:p w:rsidR="009C3A51" w:rsidRPr="00C03AA4" w:rsidRDefault="009C3A51" w:rsidP="00292D3E">
            <w:pPr>
              <w:pStyle w:val="NoSpacing"/>
              <w:jc w:val="center"/>
              <w:rPr>
                <w:sz w:val="24"/>
                <w:szCs w:val="24"/>
                <w:lang w:val="en-US"/>
              </w:rPr>
            </w:pPr>
            <w:r w:rsidRPr="00C03AA4">
              <w:rPr>
                <w:sz w:val="24"/>
                <w:szCs w:val="24"/>
                <w:lang w:val="en-US"/>
              </w:rPr>
              <w:t>1134</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13</w:t>
            </w:r>
          </w:p>
          <w:p w:rsidR="009C3A51" w:rsidRPr="00C03AA4" w:rsidRDefault="009C3A51" w:rsidP="00292D3E">
            <w:pPr>
              <w:pStyle w:val="NoSpacing"/>
              <w:jc w:val="center"/>
              <w:rPr>
                <w:sz w:val="24"/>
                <w:szCs w:val="24"/>
                <w:lang w:val="en-US"/>
              </w:rPr>
            </w:pPr>
            <w:r w:rsidRPr="00C03AA4">
              <w:rPr>
                <w:sz w:val="24"/>
                <w:szCs w:val="24"/>
                <w:lang w:val="en-US"/>
              </w:rPr>
              <w:t>197</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4</w:t>
            </w:r>
          </w:p>
          <w:p w:rsidR="009C3A51" w:rsidRPr="00C03AA4" w:rsidRDefault="009C3A51" w:rsidP="00292D3E">
            <w:pPr>
              <w:pStyle w:val="NoSpacing"/>
              <w:jc w:val="center"/>
              <w:rPr>
                <w:sz w:val="24"/>
                <w:szCs w:val="24"/>
                <w:lang w:val="en-US"/>
              </w:rPr>
            </w:pPr>
            <w:r w:rsidRPr="00C03AA4">
              <w:rPr>
                <w:sz w:val="24"/>
                <w:szCs w:val="24"/>
                <w:lang w:val="en-US"/>
              </w:rPr>
              <w:t>127</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3A51" w:rsidRPr="00C03AA4" w:rsidRDefault="009C3A51" w:rsidP="00292D3E">
            <w:pPr>
              <w:pStyle w:val="NoSpacing"/>
              <w:jc w:val="center"/>
              <w:rPr>
                <w:sz w:val="24"/>
                <w:szCs w:val="24"/>
                <w:lang w:val="en-US"/>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3A51" w:rsidRPr="00C03AA4" w:rsidRDefault="009C3A51" w:rsidP="00292D3E">
            <w:pPr>
              <w:pStyle w:val="NoSpacing"/>
              <w:jc w:val="center"/>
              <w:rPr>
                <w:sz w:val="24"/>
                <w:szCs w:val="24"/>
                <w:lang w:val="en-US"/>
              </w:rPr>
            </w:pP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3A51" w:rsidRPr="00C03AA4" w:rsidRDefault="009C3A51" w:rsidP="00292D3E">
            <w:pPr>
              <w:pStyle w:val="NoSpacing"/>
              <w:jc w:val="center"/>
              <w:rPr>
                <w:sz w:val="24"/>
                <w:szCs w:val="24"/>
                <w:lang w:val="en-US"/>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1</w:t>
            </w:r>
          </w:p>
          <w:p w:rsidR="009C3A51" w:rsidRPr="00C03AA4" w:rsidRDefault="009C3A51" w:rsidP="00292D3E">
            <w:pPr>
              <w:pStyle w:val="NoSpacing"/>
              <w:jc w:val="center"/>
              <w:rPr>
                <w:sz w:val="24"/>
                <w:szCs w:val="24"/>
                <w:lang w:val="en-US"/>
              </w:rPr>
            </w:pPr>
            <w:r w:rsidRPr="00C03AA4">
              <w:rPr>
                <w:sz w:val="24"/>
                <w:szCs w:val="24"/>
                <w:lang w:val="en-US"/>
              </w:rPr>
              <w:t>320</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508</w:t>
            </w:r>
          </w:p>
          <w:p w:rsidR="009C3A51" w:rsidRPr="00C03AA4" w:rsidRDefault="009C3A51" w:rsidP="00292D3E">
            <w:pPr>
              <w:pStyle w:val="NoSpacing"/>
              <w:jc w:val="center"/>
              <w:rPr>
                <w:sz w:val="24"/>
                <w:szCs w:val="24"/>
                <w:lang w:val="en-US"/>
              </w:rPr>
            </w:pPr>
            <w:r w:rsidRPr="00C03AA4">
              <w:rPr>
                <w:sz w:val="24"/>
                <w:szCs w:val="24"/>
                <w:lang w:val="en-US"/>
              </w:rPr>
              <w:t xml:space="preserve">1458 </w:t>
            </w:r>
          </w:p>
        </w:tc>
        <w:tc>
          <w:tcPr>
            <w:tcW w:w="12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rsidP="00292D3E">
            <w:pPr>
              <w:pStyle w:val="NoSpacing"/>
              <w:jc w:val="center"/>
              <w:rPr>
                <w:sz w:val="24"/>
                <w:szCs w:val="24"/>
                <w:lang w:val="en-US"/>
              </w:rPr>
            </w:pPr>
            <w:r w:rsidRPr="00C03AA4">
              <w:rPr>
                <w:sz w:val="24"/>
                <w:szCs w:val="24"/>
                <w:lang w:val="en-US"/>
              </w:rPr>
              <w:t>0.31</w:t>
            </w:r>
          </w:p>
        </w:tc>
      </w:tr>
      <w:tr w:rsidR="009C3A51" w:rsidRPr="00C03AA4" w:rsidTr="00292D3E">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rsidP="00292D3E">
            <w:pPr>
              <w:pStyle w:val="NoSpacing"/>
              <w:jc w:val="center"/>
              <w:rPr>
                <w:sz w:val="24"/>
                <w:szCs w:val="24"/>
                <w:lang w:val="en-US"/>
              </w:rPr>
            </w:pPr>
            <w:r w:rsidRPr="00C03AA4">
              <w:rPr>
                <w:rFonts w:ascii="Sylfaen" w:hAnsi="Sylfaen" w:cs="Sylfaen"/>
                <w:sz w:val="24"/>
                <w:szCs w:val="24"/>
                <w:lang w:val="en-US"/>
              </w:rPr>
              <w:t>ალაზანი</w:t>
            </w:r>
          </w:p>
        </w:tc>
        <w:tc>
          <w:tcPr>
            <w:tcW w:w="9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rsidP="00292D3E">
            <w:pPr>
              <w:pStyle w:val="NoSpacing"/>
              <w:jc w:val="center"/>
              <w:rPr>
                <w:sz w:val="24"/>
                <w:szCs w:val="24"/>
                <w:lang w:val="en-US"/>
              </w:rPr>
            </w:pPr>
            <w:r w:rsidRPr="00C03AA4">
              <w:rPr>
                <w:sz w:val="24"/>
                <w:szCs w:val="24"/>
                <w:lang w:val="en-US"/>
              </w:rPr>
              <w:t>10800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1694</w:t>
            </w:r>
          </w:p>
          <w:p w:rsidR="009C3A51" w:rsidRPr="00C03AA4" w:rsidRDefault="009C3A51" w:rsidP="00292D3E">
            <w:pPr>
              <w:pStyle w:val="NoSpacing"/>
              <w:jc w:val="center"/>
              <w:rPr>
                <w:sz w:val="24"/>
                <w:szCs w:val="24"/>
                <w:lang w:val="en-US"/>
              </w:rPr>
            </w:pPr>
            <w:r w:rsidRPr="00C03AA4">
              <w:rPr>
                <w:sz w:val="24"/>
                <w:szCs w:val="24"/>
                <w:lang w:val="en-US"/>
              </w:rPr>
              <w:t>4047</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63</w:t>
            </w:r>
          </w:p>
          <w:p w:rsidR="009C3A51" w:rsidRPr="00C03AA4" w:rsidRDefault="009C3A51" w:rsidP="00292D3E">
            <w:pPr>
              <w:pStyle w:val="NoSpacing"/>
              <w:jc w:val="center"/>
              <w:rPr>
                <w:sz w:val="24"/>
                <w:szCs w:val="24"/>
                <w:lang w:val="en-US"/>
              </w:rPr>
            </w:pPr>
            <w:r w:rsidRPr="00C03AA4">
              <w:rPr>
                <w:sz w:val="24"/>
                <w:szCs w:val="24"/>
                <w:lang w:val="en-US"/>
              </w:rPr>
              <w:t>937</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33</w:t>
            </w:r>
          </w:p>
          <w:p w:rsidR="009C3A51" w:rsidRPr="00C03AA4" w:rsidRDefault="009C3A51" w:rsidP="00292D3E">
            <w:pPr>
              <w:pStyle w:val="NoSpacing"/>
              <w:jc w:val="center"/>
              <w:rPr>
                <w:sz w:val="24"/>
                <w:szCs w:val="24"/>
                <w:lang w:val="en-US"/>
              </w:rPr>
            </w:pPr>
            <w:r w:rsidRPr="00C03AA4">
              <w:rPr>
                <w:sz w:val="24"/>
                <w:szCs w:val="24"/>
                <w:lang w:val="en-US"/>
              </w:rPr>
              <w:t>1116</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4</w:t>
            </w:r>
          </w:p>
          <w:p w:rsidR="009C3A51" w:rsidRPr="00C03AA4" w:rsidRDefault="009C3A51" w:rsidP="00292D3E">
            <w:pPr>
              <w:pStyle w:val="NoSpacing"/>
              <w:jc w:val="center"/>
              <w:rPr>
                <w:sz w:val="24"/>
                <w:szCs w:val="24"/>
                <w:lang w:val="en-US"/>
              </w:rPr>
            </w:pPr>
            <w:r w:rsidRPr="00C03AA4">
              <w:rPr>
                <w:sz w:val="24"/>
                <w:szCs w:val="24"/>
                <w:lang w:val="en-US"/>
              </w:rPr>
              <w:t>260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1</w:t>
            </w:r>
          </w:p>
          <w:p w:rsidR="009C3A51" w:rsidRPr="00C03AA4" w:rsidRDefault="009C3A51" w:rsidP="00292D3E">
            <w:pPr>
              <w:pStyle w:val="NoSpacing"/>
              <w:jc w:val="center"/>
              <w:rPr>
                <w:sz w:val="24"/>
                <w:szCs w:val="24"/>
                <w:lang w:val="en-US"/>
              </w:rPr>
            </w:pPr>
            <w:r w:rsidRPr="00C03AA4">
              <w:rPr>
                <w:sz w:val="24"/>
                <w:szCs w:val="24"/>
                <w:lang w:val="en-US"/>
              </w:rPr>
              <w:t>134</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3A51" w:rsidRPr="00C03AA4" w:rsidRDefault="009C3A51" w:rsidP="00292D3E">
            <w:pPr>
              <w:pStyle w:val="NoSpacing"/>
              <w:jc w:val="center"/>
              <w:rPr>
                <w:sz w:val="24"/>
                <w:szCs w:val="24"/>
                <w:lang w:val="en-US"/>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1</w:t>
            </w:r>
          </w:p>
          <w:p w:rsidR="009C3A51" w:rsidRPr="00C03AA4" w:rsidRDefault="009C3A51" w:rsidP="00292D3E">
            <w:pPr>
              <w:pStyle w:val="NoSpacing"/>
              <w:jc w:val="center"/>
              <w:rPr>
                <w:sz w:val="24"/>
                <w:szCs w:val="24"/>
                <w:lang w:val="en-US"/>
              </w:rPr>
            </w:pPr>
            <w:r w:rsidRPr="00C03AA4">
              <w:rPr>
                <w:sz w:val="24"/>
                <w:szCs w:val="24"/>
                <w:lang w:val="en-US"/>
              </w:rPr>
              <w:t>351</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 xml:space="preserve"> 1796         </w:t>
            </w:r>
          </w:p>
          <w:p w:rsidR="009C3A51" w:rsidRPr="00C03AA4" w:rsidRDefault="009C3A51" w:rsidP="00292D3E">
            <w:pPr>
              <w:pStyle w:val="NoSpacing"/>
              <w:jc w:val="center"/>
              <w:rPr>
                <w:sz w:val="24"/>
                <w:szCs w:val="24"/>
                <w:lang w:val="en-US"/>
              </w:rPr>
            </w:pPr>
            <w:r w:rsidRPr="00C03AA4">
              <w:rPr>
                <w:sz w:val="24"/>
                <w:szCs w:val="24"/>
                <w:lang w:val="en-US"/>
              </w:rPr>
              <w:t>6845</w:t>
            </w:r>
          </w:p>
        </w:tc>
        <w:tc>
          <w:tcPr>
            <w:tcW w:w="12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rsidP="00292D3E">
            <w:pPr>
              <w:pStyle w:val="NoSpacing"/>
              <w:jc w:val="center"/>
              <w:rPr>
                <w:sz w:val="24"/>
                <w:szCs w:val="24"/>
                <w:lang w:val="en-US"/>
              </w:rPr>
            </w:pPr>
            <w:r w:rsidRPr="00C03AA4">
              <w:rPr>
                <w:sz w:val="24"/>
                <w:szCs w:val="24"/>
                <w:lang w:val="en-US"/>
              </w:rPr>
              <w:t>0.63</w:t>
            </w:r>
          </w:p>
        </w:tc>
      </w:tr>
      <w:tr w:rsidR="009C3A51" w:rsidRPr="00C03AA4" w:rsidTr="00292D3E">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rsidP="00292D3E">
            <w:pPr>
              <w:pStyle w:val="NoSpacing"/>
              <w:jc w:val="center"/>
              <w:rPr>
                <w:sz w:val="24"/>
                <w:szCs w:val="24"/>
                <w:lang w:val="en-US"/>
              </w:rPr>
            </w:pPr>
            <w:r w:rsidRPr="00C03AA4">
              <w:rPr>
                <w:rFonts w:ascii="Sylfaen" w:hAnsi="Sylfaen" w:cs="Sylfaen"/>
                <w:sz w:val="24"/>
                <w:szCs w:val="24"/>
                <w:lang w:val="en-US"/>
              </w:rPr>
              <w:t>ქცია</w:t>
            </w:r>
            <w:r w:rsidRPr="00C03AA4">
              <w:rPr>
                <w:sz w:val="24"/>
                <w:szCs w:val="24"/>
                <w:lang w:val="en-US"/>
              </w:rPr>
              <w:t>-</w:t>
            </w:r>
            <w:r w:rsidRPr="00C03AA4">
              <w:rPr>
                <w:rFonts w:ascii="Sylfaen" w:hAnsi="Sylfaen" w:cs="Sylfaen"/>
                <w:sz w:val="24"/>
                <w:szCs w:val="24"/>
                <w:lang w:val="en-US"/>
              </w:rPr>
              <w:t>ხრამი</w:t>
            </w:r>
          </w:p>
        </w:tc>
        <w:tc>
          <w:tcPr>
            <w:tcW w:w="9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rsidP="00292D3E">
            <w:pPr>
              <w:pStyle w:val="NoSpacing"/>
              <w:jc w:val="center"/>
              <w:rPr>
                <w:sz w:val="24"/>
                <w:szCs w:val="24"/>
                <w:lang w:val="en-US"/>
              </w:rPr>
            </w:pPr>
            <w:r w:rsidRPr="00C03AA4">
              <w:rPr>
                <w:sz w:val="24"/>
                <w:szCs w:val="24"/>
                <w:lang w:val="en-US"/>
              </w:rPr>
              <w:t>8340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2153</w:t>
            </w:r>
          </w:p>
          <w:p w:rsidR="009C3A51" w:rsidRPr="00C03AA4" w:rsidRDefault="009C3A51" w:rsidP="00292D3E">
            <w:pPr>
              <w:pStyle w:val="NoSpacing"/>
              <w:jc w:val="center"/>
              <w:rPr>
                <w:sz w:val="24"/>
                <w:szCs w:val="24"/>
                <w:lang w:val="en-US"/>
              </w:rPr>
            </w:pPr>
            <w:r w:rsidRPr="00C03AA4">
              <w:rPr>
                <w:sz w:val="24"/>
                <w:szCs w:val="24"/>
                <w:lang w:val="en-US"/>
              </w:rPr>
              <w:t>4328</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86</w:t>
            </w:r>
          </w:p>
          <w:p w:rsidR="009C3A51" w:rsidRPr="00C03AA4" w:rsidRDefault="009C3A51" w:rsidP="00292D3E">
            <w:pPr>
              <w:pStyle w:val="NoSpacing"/>
              <w:jc w:val="center"/>
              <w:rPr>
                <w:sz w:val="24"/>
                <w:szCs w:val="24"/>
                <w:lang w:val="en-US"/>
              </w:rPr>
            </w:pPr>
            <w:r w:rsidRPr="00C03AA4">
              <w:rPr>
                <w:sz w:val="24"/>
                <w:szCs w:val="24"/>
                <w:lang w:val="en-US"/>
              </w:rPr>
              <w:t>1264</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15</w:t>
            </w:r>
          </w:p>
          <w:p w:rsidR="009C3A51" w:rsidRPr="00C03AA4" w:rsidRDefault="009C3A51" w:rsidP="00292D3E">
            <w:pPr>
              <w:pStyle w:val="NoSpacing"/>
              <w:jc w:val="center"/>
              <w:rPr>
                <w:sz w:val="24"/>
                <w:szCs w:val="24"/>
                <w:lang w:val="en-US"/>
              </w:rPr>
            </w:pPr>
            <w:r w:rsidRPr="00C03AA4">
              <w:rPr>
                <w:sz w:val="24"/>
                <w:szCs w:val="24"/>
                <w:lang w:val="en-US"/>
              </w:rPr>
              <w:t>499</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4</w:t>
            </w:r>
          </w:p>
          <w:p w:rsidR="009C3A51" w:rsidRPr="00C03AA4" w:rsidRDefault="009C3A51" w:rsidP="00292D3E">
            <w:pPr>
              <w:pStyle w:val="NoSpacing"/>
              <w:jc w:val="center"/>
              <w:rPr>
                <w:sz w:val="24"/>
                <w:szCs w:val="24"/>
                <w:lang w:val="en-US"/>
              </w:rPr>
            </w:pPr>
            <w:r w:rsidRPr="00C03AA4">
              <w:rPr>
                <w:sz w:val="24"/>
                <w:szCs w:val="24"/>
                <w:lang w:val="en-US"/>
              </w:rPr>
              <w:t>249</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1</w:t>
            </w:r>
          </w:p>
          <w:p w:rsidR="009C3A51" w:rsidRPr="00C03AA4" w:rsidRDefault="009C3A51" w:rsidP="00292D3E">
            <w:pPr>
              <w:pStyle w:val="NoSpacing"/>
              <w:jc w:val="center"/>
              <w:rPr>
                <w:sz w:val="24"/>
                <w:szCs w:val="24"/>
                <w:lang w:val="en-US"/>
              </w:rPr>
            </w:pPr>
            <w:r w:rsidRPr="00C03AA4">
              <w:rPr>
                <w:sz w:val="24"/>
                <w:szCs w:val="24"/>
                <w:lang w:val="en-US"/>
              </w:rPr>
              <w:t>176</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1</w:t>
            </w:r>
          </w:p>
          <w:p w:rsidR="009C3A51" w:rsidRPr="00C03AA4" w:rsidRDefault="009C3A51" w:rsidP="00292D3E">
            <w:pPr>
              <w:pStyle w:val="NoSpacing"/>
              <w:jc w:val="center"/>
              <w:rPr>
                <w:sz w:val="24"/>
                <w:szCs w:val="24"/>
                <w:lang w:val="en-US"/>
              </w:rPr>
            </w:pPr>
            <w:r w:rsidRPr="00C03AA4">
              <w:rPr>
                <w:sz w:val="24"/>
                <w:szCs w:val="24"/>
                <w:lang w:val="en-US"/>
              </w:rPr>
              <w:t>201</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3A51" w:rsidRPr="00C03AA4" w:rsidRDefault="009C3A51" w:rsidP="00292D3E">
            <w:pPr>
              <w:pStyle w:val="NoSpacing"/>
              <w:jc w:val="center"/>
              <w:rPr>
                <w:sz w:val="24"/>
                <w:szCs w:val="24"/>
                <w:lang w:val="en-US"/>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2260</w:t>
            </w:r>
          </w:p>
          <w:p w:rsidR="009C3A51" w:rsidRPr="00C03AA4" w:rsidRDefault="009C3A51" w:rsidP="00292D3E">
            <w:pPr>
              <w:pStyle w:val="NoSpacing"/>
              <w:jc w:val="center"/>
              <w:rPr>
                <w:sz w:val="24"/>
                <w:szCs w:val="24"/>
                <w:lang w:val="en-US"/>
              </w:rPr>
            </w:pPr>
            <w:r w:rsidRPr="00C03AA4">
              <w:rPr>
                <w:sz w:val="24"/>
                <w:szCs w:val="24"/>
                <w:lang w:val="en-US"/>
              </w:rPr>
              <w:t>6717</w:t>
            </w:r>
          </w:p>
        </w:tc>
        <w:tc>
          <w:tcPr>
            <w:tcW w:w="12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rsidP="00292D3E">
            <w:pPr>
              <w:pStyle w:val="NoSpacing"/>
              <w:jc w:val="center"/>
              <w:rPr>
                <w:sz w:val="24"/>
                <w:szCs w:val="24"/>
                <w:lang w:val="en-US"/>
              </w:rPr>
            </w:pPr>
            <w:r w:rsidRPr="00C03AA4">
              <w:rPr>
                <w:sz w:val="24"/>
                <w:szCs w:val="24"/>
                <w:lang w:val="en-US"/>
              </w:rPr>
              <w:t>0.80</w:t>
            </w:r>
          </w:p>
        </w:tc>
      </w:tr>
    </w:tbl>
    <w:p w:rsidR="009C3A51" w:rsidRDefault="009C3A51" w:rsidP="009C3A51">
      <w:pPr>
        <w:pStyle w:val="NoSpacing"/>
        <w:ind w:left="720"/>
        <w:rPr>
          <w:rFonts w:ascii="Sylfaen" w:hAnsi="Sylfaen" w:cs="Sylfaen"/>
          <w:b/>
          <w:sz w:val="24"/>
          <w:szCs w:val="24"/>
          <w:lang w:val="ka-GE"/>
        </w:rPr>
      </w:pPr>
    </w:p>
    <w:p w:rsidR="009C3A51" w:rsidRDefault="009C3A51" w:rsidP="009C3A51">
      <w:pPr>
        <w:pStyle w:val="NoSpacing"/>
        <w:ind w:firstLine="720"/>
        <w:jc w:val="both"/>
        <w:rPr>
          <w:rFonts w:ascii="Sylfaen" w:hAnsi="Sylfaen" w:cs="Sylfaen"/>
          <w:b/>
          <w:sz w:val="24"/>
          <w:szCs w:val="24"/>
          <w:lang w:val="ka-GE"/>
        </w:rPr>
      </w:pPr>
      <w:r>
        <w:rPr>
          <w:rFonts w:ascii="Sylfaen" w:hAnsi="Sylfaen" w:cs="Sylfaen"/>
          <w:sz w:val="24"/>
          <w:szCs w:val="24"/>
          <w:lang w:val="ka-GE"/>
        </w:rPr>
        <w:t>ცხრილ 2.3.3 - ში მოყვანილია</w:t>
      </w:r>
      <w:r>
        <w:rPr>
          <w:rFonts w:ascii="Sylfaen" w:hAnsi="Sylfaen" w:cs="Sylfaen"/>
          <w:b/>
          <w:sz w:val="24"/>
          <w:szCs w:val="24"/>
          <w:lang w:val="ka-GE"/>
        </w:rPr>
        <w:t xml:space="preserve"> </w:t>
      </w:r>
      <w:r>
        <w:rPr>
          <w:rFonts w:ascii="Sylfaen" w:hAnsi="Sylfaen" w:cs="Sylfaen"/>
          <w:sz w:val="24"/>
          <w:szCs w:val="24"/>
          <w:lang w:val="ka-GE"/>
        </w:rPr>
        <w:t>აღმოსავლეთ საქართველოს დიდი მდინარეების ძირითადი მორფოლოგიური მახასიათებლები.</w:t>
      </w:r>
      <w:r>
        <w:rPr>
          <w:rFonts w:ascii="Sylfaen" w:hAnsi="Sylfaen" w:cs="Sylfaen"/>
          <w:b/>
          <w:sz w:val="24"/>
          <w:szCs w:val="24"/>
          <w:lang w:val="ka-GE"/>
        </w:rPr>
        <w:t xml:space="preserve"> </w:t>
      </w:r>
    </w:p>
    <w:p w:rsidR="00FE1A0F" w:rsidRDefault="00FE1A0F" w:rsidP="00162239">
      <w:pPr>
        <w:pStyle w:val="NoSpacing"/>
        <w:ind w:left="720"/>
        <w:jc w:val="right"/>
        <w:rPr>
          <w:rFonts w:ascii="Sylfaen" w:hAnsi="Sylfaen" w:cs="Sylfaen"/>
          <w:sz w:val="24"/>
          <w:szCs w:val="24"/>
          <w:lang w:val="en-US"/>
        </w:rPr>
      </w:pPr>
    </w:p>
    <w:p w:rsidR="00162239" w:rsidRPr="00162239" w:rsidRDefault="00162239" w:rsidP="00162239">
      <w:pPr>
        <w:pStyle w:val="NoSpacing"/>
        <w:ind w:left="720"/>
        <w:jc w:val="right"/>
        <w:rPr>
          <w:rFonts w:ascii="Sylfaen" w:hAnsi="Sylfaen" w:cs="Sylfaen"/>
          <w:sz w:val="24"/>
          <w:szCs w:val="24"/>
          <w:lang w:val="ka-GE"/>
        </w:rPr>
      </w:pPr>
      <w:r w:rsidRPr="00C03AA4">
        <w:rPr>
          <w:rFonts w:ascii="Sylfaen" w:hAnsi="Sylfaen" w:cs="Sylfaen"/>
          <w:sz w:val="24"/>
          <w:szCs w:val="24"/>
        </w:rPr>
        <w:t>ცხრილი</w:t>
      </w:r>
      <w:r w:rsidRPr="00C03AA4">
        <w:rPr>
          <w:sz w:val="24"/>
          <w:szCs w:val="24"/>
        </w:rPr>
        <w:t xml:space="preserve"> 2.3.</w:t>
      </w:r>
      <w:r w:rsidRPr="00C03AA4">
        <w:rPr>
          <w:rFonts w:ascii="Sylfaen" w:hAnsi="Sylfaen"/>
          <w:sz w:val="24"/>
          <w:szCs w:val="24"/>
          <w:lang w:val="ka-GE"/>
        </w:rPr>
        <w:t>3</w:t>
      </w:r>
    </w:p>
    <w:p w:rsidR="009C3A51" w:rsidRPr="00916CE7" w:rsidRDefault="009C3A51" w:rsidP="009C3A51">
      <w:pPr>
        <w:pStyle w:val="NoSpacing"/>
        <w:ind w:left="720"/>
        <w:jc w:val="center"/>
        <w:rPr>
          <w:rFonts w:ascii="Sylfaen" w:hAnsi="Sylfaen" w:cs="Sylfaen"/>
          <w:sz w:val="24"/>
          <w:szCs w:val="24"/>
          <w:lang w:val="ka-GE"/>
        </w:rPr>
      </w:pPr>
      <w:r w:rsidRPr="00916CE7">
        <w:rPr>
          <w:rFonts w:ascii="Sylfaen" w:hAnsi="Sylfaen" w:cs="Sylfaen"/>
          <w:sz w:val="24"/>
          <w:szCs w:val="24"/>
        </w:rPr>
        <w:t>დიდი</w:t>
      </w:r>
      <w:r w:rsidRPr="00916CE7">
        <w:rPr>
          <w:sz w:val="24"/>
          <w:szCs w:val="24"/>
        </w:rPr>
        <w:t xml:space="preserve"> </w:t>
      </w:r>
      <w:r w:rsidRPr="00916CE7">
        <w:rPr>
          <w:rFonts w:ascii="Sylfaen" w:hAnsi="Sylfaen" w:cs="Sylfaen"/>
          <w:sz w:val="24"/>
          <w:szCs w:val="24"/>
        </w:rPr>
        <w:t>წყალშემკრები</w:t>
      </w:r>
      <w:r w:rsidRPr="00916CE7">
        <w:rPr>
          <w:sz w:val="24"/>
          <w:szCs w:val="24"/>
        </w:rPr>
        <w:t xml:space="preserve"> </w:t>
      </w:r>
      <w:r w:rsidRPr="00916CE7">
        <w:rPr>
          <w:rFonts w:ascii="Sylfaen" w:hAnsi="Sylfaen" w:cs="Sylfaen"/>
          <w:sz w:val="24"/>
          <w:szCs w:val="24"/>
        </w:rPr>
        <w:t>მდინარეების</w:t>
      </w:r>
      <w:r w:rsidRPr="00916CE7">
        <w:rPr>
          <w:sz w:val="24"/>
          <w:szCs w:val="24"/>
        </w:rPr>
        <w:t xml:space="preserve"> </w:t>
      </w:r>
      <w:r w:rsidRPr="00916CE7">
        <w:rPr>
          <w:rFonts w:ascii="Sylfaen" w:hAnsi="Sylfaen" w:cs="Sylfaen"/>
          <w:sz w:val="24"/>
          <w:szCs w:val="24"/>
        </w:rPr>
        <w:t>ძირითადი</w:t>
      </w:r>
      <w:r w:rsidRPr="00916CE7">
        <w:rPr>
          <w:sz w:val="24"/>
          <w:szCs w:val="24"/>
        </w:rPr>
        <w:t xml:space="preserve"> </w:t>
      </w:r>
      <w:r w:rsidRPr="00916CE7">
        <w:rPr>
          <w:rFonts w:ascii="Sylfaen" w:hAnsi="Sylfaen" w:cs="Sylfaen"/>
          <w:sz w:val="24"/>
          <w:szCs w:val="24"/>
        </w:rPr>
        <w:t>მორფომეტრიული</w:t>
      </w:r>
      <w:r w:rsidRPr="00916CE7">
        <w:rPr>
          <w:rFonts w:ascii="Sylfaen" w:hAnsi="Sylfaen"/>
          <w:sz w:val="24"/>
          <w:szCs w:val="24"/>
          <w:lang w:val="ka-GE"/>
        </w:rPr>
        <w:t xml:space="preserve"> </w:t>
      </w:r>
      <w:r w:rsidRPr="00916CE7">
        <w:rPr>
          <w:rFonts w:ascii="Sylfaen" w:hAnsi="Sylfaen" w:cs="Sylfaen"/>
          <w:sz w:val="24"/>
          <w:szCs w:val="24"/>
        </w:rPr>
        <w:t>მახასიათებლები</w:t>
      </w:r>
    </w:p>
    <w:tbl>
      <w:tblPr>
        <w:tblStyle w:val="TableGrid"/>
        <w:tblW w:w="0" w:type="auto"/>
        <w:tblLook w:val="04A0"/>
      </w:tblPr>
      <w:tblGrid>
        <w:gridCol w:w="1810"/>
        <w:gridCol w:w="1811"/>
        <w:gridCol w:w="1811"/>
        <w:gridCol w:w="1811"/>
        <w:gridCol w:w="1811"/>
      </w:tblGrid>
      <w:tr w:rsidR="009C3A51" w:rsidRPr="00C03AA4" w:rsidTr="009C3A51">
        <w:tc>
          <w:tcPr>
            <w:tcW w:w="181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rFonts w:ascii="Sylfaen" w:hAnsi="Sylfaen" w:cs="Sylfaen"/>
                <w:sz w:val="24"/>
                <w:szCs w:val="24"/>
                <w:lang w:val="en-US"/>
              </w:rPr>
              <w:t>მდინარე</w:t>
            </w:r>
          </w:p>
        </w:tc>
        <w:tc>
          <w:tcPr>
            <w:tcW w:w="362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vertAlign w:val="superscript"/>
                <w:lang w:val="en-US"/>
              </w:rPr>
            </w:pPr>
            <w:r w:rsidRPr="00C03AA4">
              <w:rPr>
                <w:rFonts w:ascii="Sylfaen" w:hAnsi="Sylfaen" w:cs="Sylfaen"/>
                <w:sz w:val="24"/>
                <w:szCs w:val="24"/>
                <w:lang w:val="en-US"/>
              </w:rPr>
              <w:t>წყალშემკრები</w:t>
            </w:r>
            <w:r w:rsidRPr="00C03AA4">
              <w:rPr>
                <w:sz w:val="24"/>
                <w:szCs w:val="24"/>
                <w:lang w:val="en-US"/>
              </w:rPr>
              <w:t xml:space="preserve"> </w:t>
            </w:r>
            <w:r w:rsidRPr="00C03AA4">
              <w:rPr>
                <w:rFonts w:ascii="Sylfaen" w:hAnsi="Sylfaen" w:cs="Sylfaen"/>
                <w:sz w:val="24"/>
                <w:szCs w:val="24"/>
                <w:lang w:val="en-US"/>
              </w:rPr>
              <w:t>აუზის</w:t>
            </w:r>
            <w:r w:rsidRPr="00C03AA4">
              <w:rPr>
                <w:sz w:val="24"/>
                <w:szCs w:val="24"/>
                <w:lang w:val="en-US"/>
              </w:rPr>
              <w:t xml:space="preserve"> </w:t>
            </w:r>
            <w:r w:rsidRPr="00C03AA4">
              <w:rPr>
                <w:rFonts w:ascii="Sylfaen" w:hAnsi="Sylfaen" w:cs="Sylfaen"/>
                <w:sz w:val="24"/>
                <w:szCs w:val="24"/>
                <w:lang w:val="en-US"/>
              </w:rPr>
              <w:t>ფართობი</w:t>
            </w:r>
            <w:r w:rsidRPr="00C03AA4">
              <w:rPr>
                <w:sz w:val="24"/>
                <w:szCs w:val="24"/>
                <w:lang w:val="en-US"/>
              </w:rPr>
              <w:t xml:space="preserve">, </w:t>
            </w:r>
            <w:r w:rsidRPr="00C03AA4">
              <w:rPr>
                <w:rFonts w:ascii="Sylfaen" w:hAnsi="Sylfaen" w:cs="Sylfaen"/>
                <w:sz w:val="24"/>
                <w:szCs w:val="24"/>
                <w:lang w:val="en-US"/>
              </w:rPr>
              <w:t>კმ</w:t>
            </w:r>
            <w:r w:rsidRPr="00C03AA4">
              <w:rPr>
                <w:sz w:val="24"/>
                <w:szCs w:val="24"/>
                <w:vertAlign w:val="superscript"/>
                <w:lang w:val="en-US"/>
              </w:rPr>
              <w:t>2</w:t>
            </w:r>
          </w:p>
        </w:tc>
        <w:tc>
          <w:tcPr>
            <w:tcW w:w="362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rFonts w:ascii="Sylfaen" w:hAnsi="Sylfaen" w:cs="Sylfaen"/>
                <w:sz w:val="24"/>
                <w:szCs w:val="24"/>
                <w:lang w:val="en-US"/>
              </w:rPr>
              <w:t>მდინარის</w:t>
            </w:r>
            <w:r w:rsidRPr="00C03AA4">
              <w:rPr>
                <w:sz w:val="24"/>
                <w:szCs w:val="24"/>
                <w:lang w:val="en-US"/>
              </w:rPr>
              <w:t xml:space="preserve"> </w:t>
            </w:r>
            <w:r w:rsidRPr="00C03AA4">
              <w:rPr>
                <w:rFonts w:ascii="Sylfaen" w:hAnsi="Sylfaen" w:cs="Sylfaen"/>
                <w:sz w:val="24"/>
                <w:szCs w:val="24"/>
                <w:lang w:val="en-US"/>
              </w:rPr>
              <w:t>სიგრძე</w:t>
            </w:r>
            <w:r w:rsidRPr="00C03AA4">
              <w:rPr>
                <w:sz w:val="24"/>
                <w:szCs w:val="24"/>
                <w:lang w:val="en-US"/>
              </w:rPr>
              <w:t xml:space="preserve">, </w:t>
            </w:r>
            <w:r w:rsidRPr="00C03AA4">
              <w:rPr>
                <w:rFonts w:ascii="Sylfaen" w:hAnsi="Sylfaen" w:cs="Sylfaen"/>
                <w:sz w:val="24"/>
                <w:szCs w:val="24"/>
                <w:lang w:val="en-US"/>
              </w:rPr>
              <w:t>კმ</w:t>
            </w:r>
          </w:p>
        </w:tc>
      </w:tr>
      <w:tr w:rsidR="009C3A51" w:rsidRPr="00C03AA4" w:rsidTr="009C3A51">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C3A51" w:rsidRPr="00C03AA4" w:rsidRDefault="009C3A51" w:rsidP="00292D3E">
            <w:pPr>
              <w:rPr>
                <w:rFonts w:ascii="Calibri" w:eastAsia="Calibri" w:hAnsi="Calibri" w:cs="Times New Roman"/>
                <w:sz w:val="24"/>
                <w:szCs w:val="24"/>
              </w:rPr>
            </w:pP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rFonts w:ascii="Sylfaen" w:hAnsi="Sylfaen" w:cs="Sylfaen"/>
                <w:sz w:val="24"/>
                <w:szCs w:val="24"/>
                <w:lang w:val="en-US"/>
              </w:rPr>
              <w:t>მთლიანი</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rFonts w:ascii="Sylfaen" w:hAnsi="Sylfaen" w:cs="Sylfaen"/>
                <w:sz w:val="24"/>
                <w:szCs w:val="24"/>
                <w:lang w:val="en-US"/>
              </w:rPr>
              <w:t>საქართველოს</w:t>
            </w:r>
            <w:r w:rsidRPr="00C03AA4">
              <w:rPr>
                <w:sz w:val="24"/>
                <w:szCs w:val="24"/>
                <w:lang w:val="en-US"/>
              </w:rPr>
              <w:t xml:space="preserve"> </w:t>
            </w:r>
            <w:r w:rsidRPr="00C03AA4">
              <w:rPr>
                <w:rFonts w:ascii="Sylfaen" w:hAnsi="Sylfaen" w:cs="Sylfaen"/>
                <w:sz w:val="24"/>
                <w:szCs w:val="24"/>
                <w:lang w:val="en-US"/>
              </w:rPr>
              <w:t>ფარგლებში</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rFonts w:ascii="Sylfaen" w:hAnsi="Sylfaen" w:cs="Sylfaen"/>
                <w:sz w:val="24"/>
                <w:szCs w:val="24"/>
                <w:lang w:val="en-US"/>
              </w:rPr>
              <w:t>მთლიანი</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rFonts w:ascii="Sylfaen" w:hAnsi="Sylfaen" w:cs="Sylfaen"/>
                <w:sz w:val="24"/>
                <w:szCs w:val="24"/>
                <w:lang w:val="en-US"/>
              </w:rPr>
              <w:t>საქართველოს</w:t>
            </w:r>
            <w:r w:rsidRPr="00C03AA4">
              <w:rPr>
                <w:sz w:val="24"/>
                <w:szCs w:val="24"/>
                <w:lang w:val="en-US"/>
              </w:rPr>
              <w:t xml:space="preserve"> </w:t>
            </w:r>
            <w:r w:rsidRPr="00C03AA4">
              <w:rPr>
                <w:rFonts w:ascii="Sylfaen" w:hAnsi="Sylfaen" w:cs="Sylfaen"/>
                <w:sz w:val="24"/>
                <w:szCs w:val="24"/>
                <w:lang w:val="en-US"/>
              </w:rPr>
              <w:t>ფარგლებში</w:t>
            </w:r>
          </w:p>
        </w:tc>
      </w:tr>
      <w:tr w:rsidR="009C3A51" w:rsidRPr="00C03AA4" w:rsidTr="009C3A51">
        <w:tc>
          <w:tcPr>
            <w:tcW w:w="1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rPr>
                <w:sz w:val="24"/>
                <w:szCs w:val="24"/>
                <w:lang w:val="en-US"/>
              </w:rPr>
            </w:pPr>
            <w:r w:rsidRPr="00C03AA4">
              <w:rPr>
                <w:rFonts w:ascii="Sylfaen" w:hAnsi="Sylfaen" w:cs="Sylfaen"/>
                <w:sz w:val="24"/>
                <w:szCs w:val="24"/>
                <w:lang w:val="en-US"/>
              </w:rPr>
              <w:t>მაშავერა</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3A51" w:rsidRPr="00C03AA4" w:rsidRDefault="009C3A51" w:rsidP="00292D3E">
            <w:pPr>
              <w:pStyle w:val="NoSpacing"/>
              <w:jc w:val="center"/>
              <w:rPr>
                <w:sz w:val="24"/>
                <w:szCs w:val="24"/>
                <w:lang w:val="en-US"/>
              </w:rPr>
            </w:pP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1390</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3A51" w:rsidRPr="00C03AA4" w:rsidRDefault="009C3A51" w:rsidP="00292D3E">
            <w:pPr>
              <w:pStyle w:val="NoSpacing"/>
              <w:jc w:val="center"/>
              <w:rPr>
                <w:sz w:val="24"/>
                <w:szCs w:val="24"/>
                <w:lang w:val="en-US"/>
              </w:rPr>
            </w:pP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84</w:t>
            </w:r>
          </w:p>
        </w:tc>
      </w:tr>
      <w:tr w:rsidR="009C3A51" w:rsidRPr="00C03AA4" w:rsidTr="009C3A51">
        <w:tc>
          <w:tcPr>
            <w:tcW w:w="1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rPr>
                <w:sz w:val="24"/>
                <w:szCs w:val="24"/>
                <w:lang w:val="en-US"/>
              </w:rPr>
            </w:pPr>
            <w:r w:rsidRPr="00C03AA4">
              <w:rPr>
                <w:rFonts w:ascii="Sylfaen" w:hAnsi="Sylfaen" w:cs="Sylfaen"/>
                <w:sz w:val="24"/>
                <w:szCs w:val="24"/>
                <w:lang w:val="en-US"/>
              </w:rPr>
              <w:t>მტკვარი</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188 000</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19 050</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1 364</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359</w:t>
            </w:r>
          </w:p>
        </w:tc>
      </w:tr>
      <w:tr w:rsidR="009C3A51" w:rsidRPr="00C03AA4" w:rsidTr="009C3A51">
        <w:tc>
          <w:tcPr>
            <w:tcW w:w="1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rPr>
                <w:sz w:val="24"/>
                <w:szCs w:val="24"/>
                <w:lang w:val="en-US"/>
              </w:rPr>
            </w:pPr>
            <w:r w:rsidRPr="00C03AA4">
              <w:rPr>
                <w:rFonts w:ascii="Sylfaen" w:hAnsi="Sylfaen" w:cs="Sylfaen"/>
                <w:sz w:val="24"/>
                <w:szCs w:val="24"/>
                <w:lang w:val="en-US"/>
              </w:rPr>
              <w:t>ალაზანი</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10 800</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5 943</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351</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318</w:t>
            </w:r>
          </w:p>
        </w:tc>
      </w:tr>
      <w:tr w:rsidR="009C3A51" w:rsidRPr="00C03AA4" w:rsidTr="009C3A51">
        <w:tc>
          <w:tcPr>
            <w:tcW w:w="1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rPr>
                <w:sz w:val="24"/>
                <w:szCs w:val="24"/>
                <w:lang w:val="en-US"/>
              </w:rPr>
            </w:pPr>
            <w:r w:rsidRPr="00C03AA4">
              <w:rPr>
                <w:rFonts w:ascii="Sylfaen" w:hAnsi="Sylfaen" w:cs="Sylfaen"/>
                <w:sz w:val="24"/>
                <w:szCs w:val="24"/>
                <w:lang w:val="en-US"/>
              </w:rPr>
              <w:t>ქცია</w:t>
            </w:r>
            <w:r w:rsidRPr="00C03AA4">
              <w:rPr>
                <w:sz w:val="24"/>
                <w:szCs w:val="24"/>
                <w:lang w:val="en-US"/>
              </w:rPr>
              <w:t>-</w:t>
            </w:r>
            <w:r w:rsidRPr="00C03AA4">
              <w:rPr>
                <w:rFonts w:ascii="Sylfaen" w:hAnsi="Sylfaen" w:cs="Sylfaen"/>
                <w:sz w:val="24"/>
                <w:szCs w:val="24"/>
                <w:lang w:val="en-US"/>
              </w:rPr>
              <w:t>ხრამი</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8 340</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4 600</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201</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201</w:t>
            </w:r>
          </w:p>
        </w:tc>
      </w:tr>
      <w:tr w:rsidR="009C3A51" w:rsidRPr="00C03AA4" w:rsidTr="009C3A51">
        <w:tc>
          <w:tcPr>
            <w:tcW w:w="1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rPr>
                <w:sz w:val="24"/>
                <w:szCs w:val="24"/>
                <w:lang w:val="en-US"/>
              </w:rPr>
            </w:pPr>
            <w:r w:rsidRPr="00C03AA4">
              <w:rPr>
                <w:rFonts w:ascii="Sylfaen" w:hAnsi="Sylfaen" w:cs="Sylfaen"/>
                <w:sz w:val="24"/>
                <w:szCs w:val="24"/>
                <w:lang w:val="en-US"/>
              </w:rPr>
              <w:t>იორი</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4 650</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4 190</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320</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284</w:t>
            </w:r>
          </w:p>
        </w:tc>
      </w:tr>
      <w:tr w:rsidR="009C3A51" w:rsidRPr="00C03AA4" w:rsidTr="009C3A51">
        <w:tc>
          <w:tcPr>
            <w:tcW w:w="1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rPr>
                <w:sz w:val="24"/>
                <w:szCs w:val="24"/>
                <w:lang w:val="ka-GE"/>
              </w:rPr>
            </w:pPr>
            <w:r w:rsidRPr="00C03AA4">
              <w:rPr>
                <w:rFonts w:ascii="Sylfaen" w:hAnsi="Sylfaen" w:cs="Sylfaen"/>
                <w:sz w:val="24"/>
                <w:szCs w:val="24"/>
                <w:lang w:val="en-US"/>
              </w:rPr>
              <w:t>დებეტ</w:t>
            </w:r>
            <w:r w:rsidRPr="00C03AA4">
              <w:rPr>
                <w:rFonts w:ascii="Sylfaen" w:hAnsi="Sylfaen" w:cs="Sylfaen"/>
                <w:sz w:val="24"/>
                <w:szCs w:val="24"/>
                <w:lang w:val="ka-GE"/>
              </w:rPr>
              <w:t>ა</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4 080</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3 740</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3A51" w:rsidRPr="00C03AA4" w:rsidRDefault="009C3A51" w:rsidP="00292D3E">
            <w:pPr>
              <w:pStyle w:val="NoSpacing"/>
              <w:jc w:val="center"/>
              <w:rPr>
                <w:sz w:val="24"/>
                <w:szCs w:val="24"/>
                <w:lang w:val="en-US"/>
              </w:rPr>
            </w:pP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40</w:t>
            </w:r>
          </w:p>
        </w:tc>
      </w:tr>
      <w:tr w:rsidR="009C3A51" w:rsidRPr="00C03AA4" w:rsidTr="009C3A51">
        <w:tc>
          <w:tcPr>
            <w:tcW w:w="1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rPr>
                <w:sz w:val="24"/>
                <w:szCs w:val="24"/>
                <w:lang w:val="en-US"/>
              </w:rPr>
            </w:pPr>
            <w:r w:rsidRPr="00C03AA4">
              <w:rPr>
                <w:rFonts w:ascii="Sylfaen" w:hAnsi="Sylfaen" w:cs="Sylfaen"/>
                <w:sz w:val="24"/>
                <w:szCs w:val="24"/>
                <w:lang w:val="en-US"/>
              </w:rPr>
              <w:t>არაგვი</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2 740</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2 740</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557A11">
            <w:pPr>
              <w:pStyle w:val="NoSpacing"/>
              <w:jc w:val="center"/>
              <w:rPr>
                <w:sz w:val="24"/>
                <w:szCs w:val="24"/>
                <w:lang w:val="en-US"/>
              </w:rPr>
            </w:pPr>
            <w:r w:rsidRPr="00C03AA4">
              <w:rPr>
                <w:sz w:val="24"/>
                <w:szCs w:val="24"/>
                <w:lang w:val="en-US"/>
              </w:rPr>
              <w:t>107</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557A11">
            <w:pPr>
              <w:pStyle w:val="NoSpacing"/>
              <w:jc w:val="center"/>
              <w:rPr>
                <w:sz w:val="24"/>
                <w:szCs w:val="24"/>
                <w:lang w:val="en-US"/>
              </w:rPr>
            </w:pPr>
            <w:r w:rsidRPr="00C03AA4">
              <w:rPr>
                <w:sz w:val="24"/>
                <w:szCs w:val="24"/>
                <w:lang w:val="en-US"/>
              </w:rPr>
              <w:t>107</w:t>
            </w:r>
          </w:p>
        </w:tc>
      </w:tr>
      <w:tr w:rsidR="009C3A51" w:rsidRPr="00C03AA4" w:rsidTr="009C3A51">
        <w:tc>
          <w:tcPr>
            <w:tcW w:w="1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rPr>
                <w:sz w:val="24"/>
                <w:szCs w:val="24"/>
                <w:lang w:val="en-US"/>
              </w:rPr>
            </w:pPr>
            <w:r w:rsidRPr="00C03AA4">
              <w:rPr>
                <w:rFonts w:ascii="Sylfaen" w:hAnsi="Sylfaen" w:cs="Sylfaen"/>
                <w:sz w:val="24"/>
                <w:szCs w:val="24"/>
                <w:lang w:val="en-US"/>
              </w:rPr>
              <w:t>დიდი</w:t>
            </w:r>
            <w:r w:rsidRPr="00C03AA4">
              <w:rPr>
                <w:sz w:val="24"/>
                <w:szCs w:val="24"/>
                <w:lang w:val="en-US"/>
              </w:rPr>
              <w:t xml:space="preserve"> </w:t>
            </w:r>
            <w:r w:rsidRPr="00C03AA4">
              <w:rPr>
                <w:rFonts w:ascii="Sylfaen" w:hAnsi="Sylfaen" w:cs="Sylfaen"/>
                <w:sz w:val="24"/>
                <w:szCs w:val="24"/>
                <w:lang w:val="en-US"/>
              </w:rPr>
              <w:t>ლიახვი</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2 440</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292D3E">
            <w:pPr>
              <w:pStyle w:val="NoSpacing"/>
              <w:jc w:val="center"/>
              <w:rPr>
                <w:sz w:val="24"/>
                <w:szCs w:val="24"/>
                <w:lang w:val="en-US"/>
              </w:rPr>
            </w:pPr>
            <w:r w:rsidRPr="00C03AA4">
              <w:rPr>
                <w:sz w:val="24"/>
                <w:szCs w:val="24"/>
                <w:lang w:val="en-US"/>
              </w:rPr>
              <w:t>2 440</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557A11">
            <w:pPr>
              <w:pStyle w:val="NoSpacing"/>
              <w:jc w:val="center"/>
              <w:rPr>
                <w:sz w:val="24"/>
                <w:szCs w:val="24"/>
                <w:lang w:val="en-US"/>
              </w:rPr>
            </w:pPr>
            <w:r w:rsidRPr="00C03AA4">
              <w:rPr>
                <w:sz w:val="24"/>
                <w:szCs w:val="24"/>
                <w:lang w:val="en-US"/>
              </w:rPr>
              <w:t>121</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3A51" w:rsidRPr="00C03AA4" w:rsidRDefault="009C3A51" w:rsidP="00557A11">
            <w:pPr>
              <w:pStyle w:val="NoSpacing"/>
              <w:jc w:val="center"/>
              <w:rPr>
                <w:sz w:val="24"/>
                <w:szCs w:val="24"/>
                <w:lang w:val="en-US"/>
              </w:rPr>
            </w:pPr>
            <w:r w:rsidRPr="00C03AA4">
              <w:rPr>
                <w:sz w:val="24"/>
                <w:szCs w:val="24"/>
                <w:lang w:val="en-US"/>
              </w:rPr>
              <w:t>121</w:t>
            </w:r>
          </w:p>
        </w:tc>
      </w:tr>
    </w:tbl>
    <w:p w:rsidR="009C3A51" w:rsidRDefault="009C3A51" w:rsidP="009C3A51">
      <w:pPr>
        <w:pStyle w:val="ListParagraph"/>
        <w:tabs>
          <w:tab w:val="left" w:pos="6120"/>
        </w:tabs>
        <w:spacing w:after="0" w:line="360" w:lineRule="auto"/>
        <w:ind w:left="540"/>
        <w:jc w:val="both"/>
        <w:rPr>
          <w:rFonts w:ascii="AcadNusx" w:hAnsi="AcadNusx" w:cs="Arial"/>
          <w:sz w:val="24"/>
          <w:szCs w:val="24"/>
          <w:lang w:val="ka-GE"/>
        </w:rPr>
      </w:pPr>
    </w:p>
    <w:p w:rsidR="009C3A51" w:rsidRDefault="009C3A51" w:rsidP="009C3A51">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lastRenderedPageBreak/>
        <w:t>აღმოსავლეთ საქართველოს ტერიტორიაზე ძირითადად წყლის ობიექტს მდ. მტკვარი წარმოადგენს, რომელიც საქართველოს შუაწელით გადაკვეთს (ზემო წელი თურქეთის ტერიტორიაზე აქვს, ქვემო წელი აზერბაიჯანის ტერიტორიაზე). იგი სათავეს იღებს თურქეთის ტერიტორიაზე, კალას (გიულის) ჭაობებიდან, 2742 მ სიმაღლეზე (</w:t>
      </w:r>
      <w:r w:rsidR="004507A3">
        <w:rPr>
          <w:rFonts w:ascii="Sylfaen" w:hAnsi="Sylfaen"/>
          <w:sz w:val="24"/>
          <w:szCs w:val="24"/>
          <w:lang w:val="ka-GE"/>
        </w:rPr>
        <w:t>ზ</w:t>
      </w:r>
      <w:r>
        <w:rPr>
          <w:rFonts w:ascii="Sylfaen" w:hAnsi="Sylfaen"/>
          <w:sz w:val="24"/>
          <w:szCs w:val="24"/>
          <w:lang w:val="ka-GE"/>
        </w:rPr>
        <w:t xml:space="preserve">.დ.), კვეთს ერეშუთის ქედს (1287 მ </w:t>
      </w:r>
      <w:r w:rsidR="004507A3">
        <w:rPr>
          <w:rFonts w:ascii="Sylfaen" w:hAnsi="Sylfaen"/>
          <w:sz w:val="24"/>
          <w:szCs w:val="24"/>
          <w:lang w:val="ka-GE"/>
        </w:rPr>
        <w:t>ზ</w:t>
      </w:r>
      <w:r>
        <w:rPr>
          <w:rFonts w:ascii="Sylfaen" w:hAnsi="Sylfaen"/>
          <w:sz w:val="24"/>
          <w:szCs w:val="24"/>
          <w:lang w:val="ka-GE"/>
        </w:rPr>
        <w:t>.დ.) ქ.ქურთყალასთან და შემოდის საქართველოს ტერიტორიაზე[</w:t>
      </w:r>
      <w:r w:rsidR="002C18DE">
        <w:rPr>
          <w:rFonts w:ascii="Sylfaen" w:hAnsi="Sylfaen"/>
          <w:sz w:val="24"/>
          <w:szCs w:val="24"/>
          <w:lang w:val="ka-GE"/>
        </w:rPr>
        <w:t>23</w:t>
      </w:r>
      <w:r>
        <w:rPr>
          <w:rFonts w:ascii="Sylfaen" w:hAnsi="Sylfaen"/>
          <w:sz w:val="24"/>
          <w:szCs w:val="24"/>
          <w:lang w:val="ka-GE"/>
        </w:rPr>
        <w:t>]. (იხ.ნახ.2</w:t>
      </w:r>
      <w:r w:rsidR="00906C1F">
        <w:rPr>
          <w:rFonts w:ascii="Sylfaen" w:hAnsi="Sylfaen"/>
          <w:sz w:val="24"/>
          <w:szCs w:val="24"/>
          <w:lang w:val="ka-GE"/>
        </w:rPr>
        <w:t>.3.1</w:t>
      </w:r>
      <w:r>
        <w:rPr>
          <w:rFonts w:ascii="Sylfaen" w:hAnsi="Sylfaen"/>
          <w:sz w:val="24"/>
          <w:szCs w:val="24"/>
          <w:lang w:val="ka-GE"/>
        </w:rPr>
        <w:t>).</w:t>
      </w:r>
    </w:p>
    <w:p w:rsidR="009C3A51" w:rsidRDefault="009C3A51" w:rsidP="009C3A51">
      <w:pPr>
        <w:autoSpaceDE w:val="0"/>
        <w:autoSpaceDN w:val="0"/>
        <w:adjustRightInd w:val="0"/>
        <w:spacing w:after="0" w:line="360" w:lineRule="auto"/>
        <w:ind w:firstLine="720"/>
        <w:jc w:val="both"/>
        <w:rPr>
          <w:rFonts w:ascii="Sylfaen" w:hAnsi="Sylfaen"/>
          <w:sz w:val="24"/>
          <w:szCs w:val="24"/>
          <w:lang w:val="ka-GE"/>
        </w:rPr>
      </w:pPr>
    </w:p>
    <w:p w:rsidR="009C3A51" w:rsidRDefault="009C3A51" w:rsidP="009C3A51">
      <w:pPr>
        <w:autoSpaceDE w:val="0"/>
        <w:autoSpaceDN w:val="0"/>
        <w:adjustRightInd w:val="0"/>
        <w:spacing w:after="0" w:line="360" w:lineRule="auto"/>
        <w:ind w:firstLine="720"/>
        <w:jc w:val="both"/>
        <w:rPr>
          <w:rFonts w:ascii="Sylfaen" w:hAnsi="Sylfaen"/>
          <w:sz w:val="24"/>
          <w:szCs w:val="24"/>
          <w:lang w:val="ka-GE"/>
        </w:rPr>
      </w:pPr>
    </w:p>
    <w:p w:rsidR="009C3A51" w:rsidRDefault="009C3A51" w:rsidP="006A1476">
      <w:pPr>
        <w:autoSpaceDE w:val="0"/>
        <w:autoSpaceDN w:val="0"/>
        <w:adjustRightInd w:val="0"/>
        <w:spacing w:after="0" w:line="360" w:lineRule="auto"/>
        <w:jc w:val="center"/>
        <w:rPr>
          <w:rFonts w:ascii="Sylfaen" w:hAnsi="Sylfaen"/>
          <w:sz w:val="24"/>
          <w:szCs w:val="24"/>
          <w:lang w:val="ka-GE"/>
        </w:rPr>
      </w:pPr>
      <w:r>
        <w:rPr>
          <w:rFonts w:ascii="Sylfaen" w:hAnsi="Sylfaen"/>
          <w:noProof/>
          <w:sz w:val="24"/>
          <w:szCs w:val="24"/>
        </w:rPr>
        <w:drawing>
          <wp:inline distT="0" distB="0" distL="0" distR="0">
            <wp:extent cx="5978921" cy="3529493"/>
            <wp:effectExtent l="19050" t="0" r="2779" b="0"/>
            <wp:docPr id="9" name="Рисунок 9" descr="Описание: C:\Users\hp\Desktop\disertacia-samushao versia\mtkvar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C:\Users\hp\Desktop\disertacia-samushao versia\mtkvari.tif"/>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4886" cy="3533014"/>
                    </a:xfrm>
                    <a:prstGeom prst="rect">
                      <a:avLst/>
                    </a:prstGeom>
                    <a:noFill/>
                    <a:ln>
                      <a:noFill/>
                    </a:ln>
                  </pic:spPr>
                </pic:pic>
              </a:graphicData>
            </a:graphic>
          </wp:inline>
        </w:drawing>
      </w:r>
    </w:p>
    <w:p w:rsidR="009C3A51" w:rsidRPr="00AC39F0" w:rsidRDefault="009C3A51" w:rsidP="009C3A51">
      <w:pPr>
        <w:autoSpaceDE w:val="0"/>
        <w:autoSpaceDN w:val="0"/>
        <w:adjustRightInd w:val="0"/>
        <w:spacing w:after="0" w:line="360" w:lineRule="auto"/>
        <w:ind w:firstLine="720"/>
        <w:jc w:val="center"/>
        <w:rPr>
          <w:rFonts w:ascii="Sylfaen" w:hAnsi="Sylfaen"/>
          <w:b/>
          <w:sz w:val="24"/>
          <w:szCs w:val="24"/>
          <w:lang w:val="ka-GE"/>
        </w:rPr>
      </w:pPr>
      <w:r w:rsidRPr="00AC39F0">
        <w:rPr>
          <w:rFonts w:ascii="Sylfaen" w:hAnsi="Sylfaen"/>
          <w:b/>
          <w:sz w:val="24"/>
          <w:szCs w:val="24"/>
          <w:lang w:val="ka-GE"/>
        </w:rPr>
        <w:t>ნახ. 2.</w:t>
      </w:r>
      <w:r w:rsidR="00AC39F0" w:rsidRPr="00AC39F0">
        <w:rPr>
          <w:rFonts w:ascii="Sylfaen" w:hAnsi="Sylfaen"/>
          <w:b/>
          <w:sz w:val="24"/>
          <w:szCs w:val="24"/>
          <w:lang w:val="ka-GE"/>
        </w:rPr>
        <w:t>3.1</w:t>
      </w:r>
      <w:r w:rsidRPr="00AC39F0">
        <w:rPr>
          <w:rFonts w:ascii="Sylfaen" w:hAnsi="Sylfaen"/>
          <w:b/>
          <w:sz w:val="24"/>
          <w:szCs w:val="24"/>
          <w:lang w:val="ka-GE"/>
        </w:rPr>
        <w:t xml:space="preserve"> მდ.მტკვრის აუზი</w:t>
      </w:r>
    </w:p>
    <w:p w:rsidR="009C3A51" w:rsidRDefault="009C3A51" w:rsidP="009C3A51">
      <w:pPr>
        <w:rPr>
          <w:rFonts w:ascii="Sylfaen" w:hAnsi="Sylfaen"/>
          <w:lang w:val="ka-GE"/>
        </w:rPr>
      </w:pPr>
    </w:p>
    <w:p w:rsidR="009C3A51" w:rsidRDefault="009C3A51" w:rsidP="009C3A51">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მტკვრის აუზის წყლის რესურსების გამოყენების ოლქი საქართველოს ფარგლებში სამ რაიონად(მონაკვეთად) იყოფა და პირობითად ეწოდება:</w:t>
      </w:r>
    </w:p>
    <w:p w:rsidR="009C3A51" w:rsidRDefault="009C3A51" w:rsidP="009C3A51">
      <w:pPr>
        <w:pStyle w:val="ListParagraph"/>
        <w:numPr>
          <w:ilvl w:val="0"/>
          <w:numId w:val="13"/>
        </w:numPr>
        <w:autoSpaceDE w:val="0"/>
        <w:autoSpaceDN w:val="0"/>
        <w:adjustRightInd w:val="0"/>
        <w:spacing w:after="0" w:line="360" w:lineRule="auto"/>
        <w:ind w:left="0" w:firstLine="780"/>
        <w:jc w:val="both"/>
        <w:rPr>
          <w:rFonts w:ascii="Sylfaen" w:hAnsi="Sylfaen"/>
          <w:sz w:val="24"/>
          <w:szCs w:val="24"/>
          <w:lang w:val="ka-GE"/>
        </w:rPr>
      </w:pPr>
      <w:r>
        <w:rPr>
          <w:rFonts w:ascii="Sylfaen" w:hAnsi="Sylfaen"/>
          <w:sz w:val="24"/>
          <w:szCs w:val="24"/>
          <w:lang w:val="ka-GE"/>
        </w:rPr>
        <w:t>მტკვრის ზემო წელის რაიონი თურქეთის საზღვრიდან(ხერთვისიდან)ნ სოფ. ახალდაბამდე,</w:t>
      </w:r>
    </w:p>
    <w:p w:rsidR="009C3A51" w:rsidRDefault="009C3A51" w:rsidP="009C3A51">
      <w:pPr>
        <w:pStyle w:val="ListParagraph"/>
        <w:numPr>
          <w:ilvl w:val="0"/>
          <w:numId w:val="13"/>
        </w:numPr>
        <w:autoSpaceDE w:val="0"/>
        <w:autoSpaceDN w:val="0"/>
        <w:adjustRightInd w:val="0"/>
        <w:spacing w:after="0" w:line="360" w:lineRule="auto"/>
        <w:ind w:left="0" w:firstLine="780"/>
        <w:jc w:val="both"/>
        <w:rPr>
          <w:rFonts w:ascii="Sylfaen" w:hAnsi="Sylfaen"/>
          <w:sz w:val="24"/>
          <w:szCs w:val="24"/>
          <w:lang w:val="ka-GE"/>
        </w:rPr>
      </w:pPr>
      <w:r>
        <w:rPr>
          <w:rFonts w:ascii="Sylfaen" w:hAnsi="Sylfaen"/>
          <w:sz w:val="24"/>
          <w:szCs w:val="24"/>
          <w:lang w:val="ka-GE"/>
        </w:rPr>
        <w:t>მტკვრის შუაწელის რაიონი სოფ.ახალდაბასა და მდ.არაგვის შესართავს შორის (შიდა ქართლის მიდამოებში),</w:t>
      </w:r>
    </w:p>
    <w:p w:rsidR="009C3A51" w:rsidRDefault="009C3A51" w:rsidP="009C3A51">
      <w:pPr>
        <w:pStyle w:val="ListParagraph"/>
        <w:numPr>
          <w:ilvl w:val="0"/>
          <w:numId w:val="13"/>
        </w:numPr>
        <w:autoSpaceDE w:val="0"/>
        <w:autoSpaceDN w:val="0"/>
        <w:adjustRightInd w:val="0"/>
        <w:spacing w:after="0" w:line="360" w:lineRule="auto"/>
        <w:jc w:val="both"/>
        <w:rPr>
          <w:rFonts w:ascii="Sylfaen" w:hAnsi="Sylfaen"/>
          <w:sz w:val="24"/>
          <w:szCs w:val="24"/>
          <w:lang w:val="ka-GE"/>
        </w:rPr>
      </w:pPr>
      <w:r>
        <w:rPr>
          <w:rFonts w:ascii="Sylfaen" w:hAnsi="Sylfaen"/>
          <w:sz w:val="24"/>
          <w:szCs w:val="24"/>
          <w:lang w:val="ka-GE"/>
        </w:rPr>
        <w:lastRenderedPageBreak/>
        <w:t xml:space="preserve">     მტკვრის ქვემო წელის რაიონი (ქვემო ქართლის მიდამოებში).</w:t>
      </w:r>
    </w:p>
    <w:p w:rsidR="009C3A51" w:rsidRDefault="009C3A51" w:rsidP="009C3A51">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 xml:space="preserve">პირველ მონაკვეთზე მდ.მტკვრის მნიშვნელოვანი შენაკადებია: მდ. ურაველი, მდ. ფოცხოვი, მდ ქვაბლიანი, მდ. ფარავანი, მდ. ბორჯომულა და სხვ. </w:t>
      </w:r>
    </w:p>
    <w:p w:rsidR="009C3A51" w:rsidRDefault="009C3A51" w:rsidP="009C3A51">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მტკვრის ზემო წელის რაიონში მრავალი მცირე თუ დიდი ზომის ტბაა გაფანტული. აქ შეიძლება აღინიშნოს აჭარა-იმერეთის ქედის სამხრეთ ფერდობზე ადიგენის სამხრეთით მოთავსებული მნიშვნელოვანი სიდიდის ყარაგელის ტბა, რომელსაც აგრეთვე სათახვის ტბას უწოდებენ. თავისი სიდიდით მნიშვნელოვანი ტბებია: ფარავანი, საღამო, ხარჩალი, ბუღდაშენი, მადათაფა, ზრესი, ტაბისყური, კახისი და სხვები.</w:t>
      </w:r>
    </w:p>
    <w:p w:rsidR="009C3A51" w:rsidRDefault="009C3A51" w:rsidP="009C3A51">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ტბების მთავარ სასოფლო-სამეურნეო მნიშვნელობას სარეწი თევზის მოშენება წარმოადგენს, რისთვისაც ძირითადად გამოყენებულია ფარავნის, საღამოს და ტაბისყურის ტბები.</w:t>
      </w:r>
    </w:p>
    <w:p w:rsidR="009C3A51" w:rsidRDefault="009C3A51" w:rsidP="009C3A51">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მიწისქვეშა წყლები, რომლებიც მრავალ ადგილზე წყაროების სახით გამოედინებიან, მოსახლეობის მიერ გამოყენებულია წყალმომარაგებისათვის და სასოფლო-სამეურნეო კულტურების მოსარწყავად, ხოლო მინერალური წყლები - სამკურნალოდ და ბალნეოლოგიური კურორტების მოსაწყობად.</w:t>
      </w:r>
    </w:p>
    <w:p w:rsidR="009C3A51" w:rsidRDefault="009C3A51" w:rsidP="009C3A51">
      <w:pPr>
        <w:spacing w:after="0"/>
        <w:ind w:firstLine="720"/>
        <w:jc w:val="both"/>
        <w:rPr>
          <w:rFonts w:ascii="Sylfaen" w:hAnsi="Sylfaen"/>
          <w:lang w:val="ka-GE"/>
        </w:rPr>
      </w:pPr>
      <w:r>
        <w:rPr>
          <w:rFonts w:ascii="Sylfaen" w:hAnsi="Sylfaen"/>
          <w:sz w:val="24"/>
          <w:szCs w:val="24"/>
          <w:lang w:val="ka-GE"/>
        </w:rPr>
        <w:t>მდ. მტკვრის ზემო წელის მდინარეთა აუზები მდიდარია მინერალური წყლებით, აქ განლაგებულია ადგილობრივი და საერთაშორისო მნიშვნელობის კურორტები.</w:t>
      </w:r>
    </w:p>
    <w:p w:rsidR="009C3A51" w:rsidRDefault="009C3A51" w:rsidP="009C3A51">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შიდა ქართლის ტერიტორიაზე წყლის რესურსების თითქმის ყველა სახე გვხვდება - მდინარეები, ტბები, ჭაობები, მიწისქვეშა წყლები, მარადი თოვლი და მყინვარები, წყალსაცავები და ტბორები, სარწყავი არხები და სხვა.</w:t>
      </w:r>
    </w:p>
    <w:p w:rsidR="009C3A51" w:rsidRDefault="009C3A51" w:rsidP="009C3A51">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შიდა ქართლის წყლის მთავარ არტერიას აქაც მდ.მტკვარი წარმოადგენს. მას მრავალი შენაკადი</w:t>
      </w:r>
      <w:r w:rsidR="00906C1F">
        <w:rPr>
          <w:rFonts w:ascii="Sylfaen" w:hAnsi="Sylfaen"/>
          <w:sz w:val="24"/>
          <w:szCs w:val="24"/>
          <w:lang w:val="ka-GE"/>
        </w:rPr>
        <w:t xml:space="preserve"> </w:t>
      </w:r>
      <w:r>
        <w:rPr>
          <w:rFonts w:ascii="Sylfaen" w:hAnsi="Sylfaen"/>
          <w:sz w:val="24"/>
          <w:szCs w:val="24"/>
          <w:lang w:val="ka-GE"/>
        </w:rPr>
        <w:t>ერთვის</w:t>
      </w:r>
      <w:r w:rsidR="00906C1F">
        <w:rPr>
          <w:rFonts w:ascii="Sylfaen" w:hAnsi="Sylfaen"/>
          <w:sz w:val="24"/>
          <w:szCs w:val="24"/>
          <w:lang w:val="ka-GE"/>
        </w:rPr>
        <w:t>,</w:t>
      </w:r>
      <w:r>
        <w:rPr>
          <w:rFonts w:ascii="Sylfaen" w:hAnsi="Sylfaen"/>
          <w:sz w:val="24"/>
          <w:szCs w:val="24"/>
          <w:lang w:val="ka-GE"/>
        </w:rPr>
        <w:t xml:space="preserve"> რომელთა შორის წყლიანობის სიდიდით და გამოყენების მიხედვით მნიშვნელოვანია მარცხენა მხარის შენაკადები</w:t>
      </w:r>
      <w:r w:rsidR="00906C1F">
        <w:rPr>
          <w:rFonts w:ascii="Sylfaen" w:hAnsi="Sylfaen"/>
          <w:sz w:val="24"/>
          <w:szCs w:val="24"/>
          <w:lang w:val="ka-GE"/>
        </w:rPr>
        <w:t xml:space="preserve"> - </w:t>
      </w:r>
      <w:r>
        <w:rPr>
          <w:rFonts w:ascii="Sylfaen" w:hAnsi="Sylfaen"/>
          <w:sz w:val="24"/>
          <w:szCs w:val="24"/>
          <w:lang w:val="ka-GE"/>
        </w:rPr>
        <w:t xml:space="preserve">დიდი ლიახვი, ქსანი, არაგვი თავიანთი შენაკადებით; მარჯვენა მხარის შენაკადებიდან </w:t>
      </w:r>
      <w:r w:rsidR="00906C1F">
        <w:rPr>
          <w:rFonts w:ascii="Sylfaen" w:hAnsi="Sylfaen"/>
          <w:sz w:val="24"/>
          <w:szCs w:val="24"/>
          <w:lang w:val="ka-GE"/>
        </w:rPr>
        <w:t xml:space="preserve">- </w:t>
      </w:r>
      <w:r>
        <w:rPr>
          <w:rFonts w:ascii="Sylfaen" w:hAnsi="Sylfaen"/>
          <w:sz w:val="24"/>
          <w:szCs w:val="24"/>
          <w:lang w:val="ka-GE"/>
        </w:rPr>
        <w:t xml:space="preserve">ძამა, თეძამი, ტანა და სხვ. შედარებით მცირეწყლიანობით ხასიათდებიან და მათი სამეურნეო გამოყენებაც შედარებით მარცხენა მხარის შენაკადებთან უმნიშვნელოა. </w:t>
      </w:r>
    </w:p>
    <w:p w:rsidR="009C3A51" w:rsidRDefault="009C3A51" w:rsidP="009C3A51">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lastRenderedPageBreak/>
        <w:t>მდ.იორის აუზის შუა და ქვემო წელი (გარე კახეთი) შედარებით ღარიბია. აქ წყლის რესურსების ძირითად წყაროს მდ.იორი წარმოადგენს, რომელსაც შუა და ქვემო დინებაზე არც ერთი მნიშვნელოვანი შენაკადი არ ერთვის.</w:t>
      </w:r>
    </w:p>
    <w:p w:rsidR="009C3A51" w:rsidRDefault="009C3A51" w:rsidP="009C3A51">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წყლის რესურსებით მდიდარია ალაზნის აუზი (შიდა კახეთი), მის მეზობლად მდებარე იორის აუზთან შედარებით. აქ წყლის მთავარ არტერიას მდ. ალაზანი წარმოადგენს, რომელსაც ორივე მხრიდან მრავალი შენაკადი ერთვის.</w:t>
      </w:r>
    </w:p>
    <w:p w:rsidR="009C3A51" w:rsidRDefault="009C3A51" w:rsidP="009C3A51">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მდ.ალაზნის აუზის წყლის რესურსებიდან აღსანიშნავია მიწისქვეშა წყლებიც, რომელიც მოთავსებულია კავკასიონის ქედის სამხრეთ ფერდობს შორის და ცნობილია ალაზნის არტერიული ფოროვანი, ნაპრალოვანი და ნაპრალოვან-კარსტული წყლების აუზის სახელწოდებით[</w:t>
      </w:r>
      <w:r w:rsidR="002C18DE">
        <w:rPr>
          <w:rFonts w:ascii="Sylfaen" w:hAnsi="Sylfaen"/>
          <w:sz w:val="24"/>
          <w:szCs w:val="24"/>
          <w:lang w:val="ka-GE"/>
        </w:rPr>
        <w:t>23</w:t>
      </w:r>
      <w:r>
        <w:rPr>
          <w:rFonts w:ascii="Sylfaen" w:hAnsi="Sylfaen"/>
          <w:sz w:val="24"/>
          <w:szCs w:val="24"/>
          <w:lang w:val="ka-GE"/>
        </w:rPr>
        <w:t>].</w:t>
      </w:r>
    </w:p>
    <w:p w:rsidR="006A1476" w:rsidRDefault="006A1476" w:rsidP="0022607D">
      <w:pPr>
        <w:autoSpaceDE w:val="0"/>
        <w:autoSpaceDN w:val="0"/>
        <w:adjustRightInd w:val="0"/>
        <w:spacing w:after="0" w:line="360" w:lineRule="auto"/>
        <w:jc w:val="both"/>
        <w:rPr>
          <w:rFonts w:ascii="Sylfaen" w:hAnsi="Sylfaen"/>
          <w:sz w:val="24"/>
          <w:szCs w:val="24"/>
          <w:lang w:val="ka-GE"/>
        </w:rPr>
      </w:pPr>
    </w:p>
    <w:p w:rsidR="00E94F23" w:rsidRPr="00916CE7" w:rsidRDefault="0091751C" w:rsidP="00916CE7">
      <w:pPr>
        <w:autoSpaceDE w:val="0"/>
        <w:autoSpaceDN w:val="0"/>
        <w:adjustRightInd w:val="0"/>
        <w:spacing w:after="0" w:line="360" w:lineRule="auto"/>
        <w:jc w:val="center"/>
        <w:rPr>
          <w:rFonts w:ascii="Sylfaen" w:hAnsi="Sylfaen"/>
          <w:b/>
          <w:sz w:val="24"/>
          <w:szCs w:val="24"/>
          <w:lang w:val="ka-GE"/>
        </w:rPr>
      </w:pPr>
      <w:r w:rsidRPr="00DA08CD">
        <w:rPr>
          <w:rFonts w:ascii="Sylfaen" w:hAnsi="Sylfaen"/>
          <w:b/>
          <w:sz w:val="24"/>
          <w:szCs w:val="24"/>
          <w:lang w:val="ka-GE"/>
        </w:rPr>
        <w:t>2.4 ნიადაგები</w:t>
      </w:r>
    </w:p>
    <w:p w:rsidR="0091751C" w:rsidRPr="000713B6" w:rsidRDefault="00E65575" w:rsidP="00D90214">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ნიადაგი დედამიწაზე სიცოცხლის წარმოქმნის, ევოლუციის და მთის ქანებთან ბიოტის ურთიერთქმედების ყველაზე მასშტაბური, გლობალური შედეგია. ნიადაგი</w:t>
      </w:r>
      <w:r w:rsidR="00906C1F">
        <w:rPr>
          <w:rFonts w:ascii="Sylfaen" w:hAnsi="Sylfaen"/>
          <w:sz w:val="24"/>
          <w:szCs w:val="24"/>
          <w:lang w:val="ka-GE"/>
        </w:rPr>
        <w:t>,</w:t>
      </w:r>
      <w:r>
        <w:rPr>
          <w:rFonts w:ascii="Sylfaen" w:hAnsi="Sylfaen"/>
          <w:sz w:val="24"/>
          <w:szCs w:val="24"/>
          <w:lang w:val="ka-GE"/>
        </w:rPr>
        <w:t xml:space="preserve"> მთის ქანებთან შედარბით, ხმელეთის მცირე სისქის (რამდენიმე სანტიმეტრიდან 1-2 მეტრამდე) ზედაპირული ნაყოფიერი ფენაა[</w:t>
      </w:r>
      <w:r w:rsidR="002C18DE">
        <w:rPr>
          <w:rFonts w:ascii="Sylfaen" w:hAnsi="Sylfaen"/>
          <w:sz w:val="24"/>
          <w:szCs w:val="24"/>
          <w:lang w:val="ka-GE"/>
        </w:rPr>
        <w:t>24</w:t>
      </w:r>
      <w:r>
        <w:rPr>
          <w:rFonts w:ascii="Sylfaen" w:hAnsi="Sylfaen"/>
          <w:sz w:val="24"/>
          <w:szCs w:val="24"/>
          <w:lang w:val="ka-GE"/>
        </w:rPr>
        <w:t>].</w:t>
      </w:r>
    </w:p>
    <w:p w:rsidR="0091751C" w:rsidRPr="000713B6" w:rsidRDefault="0091751C" w:rsidP="0091751C">
      <w:pPr>
        <w:autoSpaceDE w:val="0"/>
        <w:autoSpaceDN w:val="0"/>
        <w:adjustRightInd w:val="0"/>
        <w:spacing w:after="0" w:line="360" w:lineRule="auto"/>
        <w:ind w:firstLine="720"/>
        <w:jc w:val="both"/>
        <w:rPr>
          <w:sz w:val="24"/>
          <w:szCs w:val="24"/>
          <w:lang w:val="ka-GE"/>
        </w:rPr>
      </w:pPr>
      <w:r w:rsidRPr="000713B6">
        <w:rPr>
          <w:rFonts w:ascii="Sylfaen" w:hAnsi="Sylfaen"/>
          <w:sz w:val="24"/>
          <w:szCs w:val="24"/>
          <w:lang w:val="ka-GE"/>
        </w:rPr>
        <w:t>ბუნებრივი</w:t>
      </w:r>
      <w:r w:rsidRPr="000713B6">
        <w:rPr>
          <w:sz w:val="24"/>
          <w:szCs w:val="24"/>
          <w:lang w:val="ka-GE"/>
        </w:rPr>
        <w:t xml:space="preserve"> </w:t>
      </w:r>
      <w:r w:rsidRPr="000713B6">
        <w:rPr>
          <w:rFonts w:ascii="Sylfaen" w:hAnsi="Sylfaen"/>
          <w:sz w:val="24"/>
          <w:szCs w:val="24"/>
          <w:lang w:val="ka-GE"/>
        </w:rPr>
        <w:t>პირობების</w:t>
      </w:r>
      <w:r w:rsidRPr="000713B6">
        <w:rPr>
          <w:sz w:val="24"/>
          <w:szCs w:val="24"/>
          <w:lang w:val="ka-GE"/>
        </w:rPr>
        <w:t xml:space="preserve"> </w:t>
      </w:r>
      <w:r w:rsidRPr="000713B6">
        <w:rPr>
          <w:rFonts w:ascii="Sylfaen" w:hAnsi="Sylfaen"/>
          <w:sz w:val="24"/>
          <w:szCs w:val="24"/>
          <w:lang w:val="ka-GE"/>
        </w:rPr>
        <w:t>გამო</w:t>
      </w:r>
      <w:r w:rsidR="00906C1F">
        <w:rPr>
          <w:rFonts w:ascii="Sylfaen" w:hAnsi="Sylfaen"/>
          <w:sz w:val="24"/>
          <w:szCs w:val="24"/>
          <w:lang w:val="ka-GE"/>
        </w:rPr>
        <w:t>,</w:t>
      </w:r>
      <w:r w:rsidRPr="000713B6">
        <w:rPr>
          <w:sz w:val="24"/>
          <w:szCs w:val="24"/>
          <w:lang w:val="ka-GE"/>
        </w:rPr>
        <w:t xml:space="preserve"> </w:t>
      </w:r>
      <w:r w:rsidRPr="000713B6">
        <w:rPr>
          <w:rFonts w:ascii="Sylfaen" w:hAnsi="Sylfaen"/>
          <w:sz w:val="24"/>
          <w:szCs w:val="24"/>
          <w:lang w:val="ka-GE"/>
        </w:rPr>
        <w:t>საქართველოში</w:t>
      </w:r>
      <w:r w:rsidRPr="000713B6">
        <w:rPr>
          <w:sz w:val="24"/>
          <w:szCs w:val="24"/>
          <w:lang w:val="ka-GE"/>
        </w:rPr>
        <w:t xml:space="preserve"> </w:t>
      </w:r>
      <w:r w:rsidRPr="000713B6">
        <w:rPr>
          <w:rFonts w:ascii="Sylfaen" w:hAnsi="Sylfaen"/>
          <w:sz w:val="24"/>
          <w:szCs w:val="24"/>
          <w:lang w:val="ka-GE"/>
        </w:rPr>
        <w:t>გამოიყოფა</w:t>
      </w:r>
      <w:r w:rsidRPr="000713B6">
        <w:rPr>
          <w:sz w:val="24"/>
          <w:szCs w:val="24"/>
          <w:lang w:val="ka-GE"/>
        </w:rPr>
        <w:t xml:space="preserve"> 3 </w:t>
      </w:r>
      <w:r w:rsidRPr="000713B6">
        <w:rPr>
          <w:rFonts w:ascii="Sylfaen" w:hAnsi="Sylfaen"/>
          <w:sz w:val="24"/>
          <w:szCs w:val="24"/>
          <w:lang w:val="ka-GE"/>
        </w:rPr>
        <w:t>ნიადაგური</w:t>
      </w:r>
      <w:r w:rsidRPr="000713B6">
        <w:rPr>
          <w:sz w:val="24"/>
          <w:szCs w:val="24"/>
          <w:lang w:val="ka-GE"/>
        </w:rPr>
        <w:t xml:space="preserve"> </w:t>
      </w:r>
      <w:r w:rsidRPr="000713B6">
        <w:rPr>
          <w:rFonts w:ascii="Sylfaen" w:hAnsi="Sylfaen"/>
          <w:sz w:val="24"/>
          <w:szCs w:val="24"/>
          <w:lang w:val="ka-GE"/>
        </w:rPr>
        <w:t>ოლქი</w:t>
      </w:r>
      <w:r w:rsidRPr="000713B6">
        <w:rPr>
          <w:sz w:val="24"/>
          <w:szCs w:val="24"/>
          <w:lang w:val="ka-GE"/>
        </w:rPr>
        <w:t xml:space="preserve">; </w:t>
      </w:r>
      <w:r w:rsidRPr="000713B6">
        <w:rPr>
          <w:rFonts w:ascii="Sylfaen" w:hAnsi="Sylfaen"/>
          <w:sz w:val="24"/>
          <w:szCs w:val="24"/>
          <w:lang w:val="ka-GE"/>
        </w:rPr>
        <w:t>ერთ</w:t>
      </w:r>
      <w:r w:rsidRPr="000713B6">
        <w:rPr>
          <w:sz w:val="24"/>
          <w:szCs w:val="24"/>
          <w:lang w:val="ka-GE"/>
        </w:rPr>
        <w:t>-</w:t>
      </w:r>
      <w:r w:rsidRPr="000713B6">
        <w:rPr>
          <w:rFonts w:ascii="Sylfaen" w:hAnsi="Sylfaen"/>
          <w:sz w:val="24"/>
          <w:szCs w:val="24"/>
          <w:lang w:val="ka-GE"/>
        </w:rPr>
        <w:t>ერთი</w:t>
      </w:r>
      <w:r w:rsidRPr="000713B6">
        <w:rPr>
          <w:sz w:val="24"/>
          <w:szCs w:val="24"/>
          <w:lang w:val="ka-GE"/>
        </w:rPr>
        <w:t xml:space="preserve"> </w:t>
      </w:r>
      <w:r w:rsidRPr="000713B6">
        <w:rPr>
          <w:rFonts w:ascii="Sylfaen" w:hAnsi="Sylfaen"/>
          <w:sz w:val="24"/>
          <w:szCs w:val="24"/>
          <w:lang w:val="ka-GE"/>
        </w:rPr>
        <w:t>მათგანია</w:t>
      </w:r>
      <w:r w:rsidRPr="000713B6">
        <w:rPr>
          <w:sz w:val="24"/>
          <w:szCs w:val="24"/>
          <w:lang w:val="ka-GE"/>
        </w:rPr>
        <w:t xml:space="preserve"> </w:t>
      </w: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საქართველოს</w:t>
      </w:r>
      <w:r w:rsidRPr="000713B6">
        <w:rPr>
          <w:sz w:val="24"/>
          <w:szCs w:val="24"/>
          <w:lang w:val="ka-GE"/>
        </w:rPr>
        <w:t xml:space="preserve"> </w:t>
      </w:r>
      <w:r w:rsidRPr="000713B6">
        <w:rPr>
          <w:rFonts w:ascii="Sylfaen" w:hAnsi="Sylfaen"/>
          <w:sz w:val="24"/>
          <w:szCs w:val="24"/>
          <w:lang w:val="ka-GE"/>
        </w:rPr>
        <w:t>ნიადაგების</w:t>
      </w:r>
      <w:r w:rsidRPr="000713B6">
        <w:rPr>
          <w:sz w:val="24"/>
          <w:szCs w:val="24"/>
          <w:lang w:val="ka-GE"/>
        </w:rPr>
        <w:t xml:space="preserve"> </w:t>
      </w:r>
      <w:r w:rsidRPr="000713B6">
        <w:rPr>
          <w:rFonts w:ascii="Sylfaen" w:hAnsi="Sylfaen"/>
          <w:sz w:val="24"/>
          <w:szCs w:val="24"/>
          <w:lang w:val="ka-GE"/>
        </w:rPr>
        <w:t>ოლქი</w:t>
      </w:r>
      <w:r w:rsidRPr="000713B6">
        <w:rPr>
          <w:sz w:val="24"/>
          <w:szCs w:val="24"/>
          <w:lang w:val="ka-GE"/>
        </w:rPr>
        <w:t xml:space="preserve">, </w:t>
      </w:r>
      <w:r w:rsidRPr="000713B6">
        <w:rPr>
          <w:rFonts w:ascii="Sylfaen" w:hAnsi="Sylfaen"/>
          <w:sz w:val="24"/>
          <w:szCs w:val="24"/>
          <w:lang w:val="ka-GE"/>
        </w:rPr>
        <w:t>რომელიც</w:t>
      </w:r>
      <w:r w:rsidRPr="000713B6">
        <w:rPr>
          <w:sz w:val="24"/>
          <w:szCs w:val="24"/>
          <w:lang w:val="ka-GE"/>
        </w:rPr>
        <w:t xml:space="preserve"> </w:t>
      </w:r>
      <w:r w:rsidRPr="000713B6">
        <w:rPr>
          <w:rFonts w:ascii="Sylfaen" w:hAnsi="Sylfaen"/>
          <w:sz w:val="24"/>
          <w:szCs w:val="24"/>
          <w:lang w:val="ka-GE"/>
        </w:rPr>
        <w:t>ვრცელდება</w:t>
      </w:r>
      <w:r w:rsidRPr="000713B6">
        <w:rPr>
          <w:sz w:val="24"/>
          <w:szCs w:val="24"/>
          <w:lang w:val="ka-GE"/>
        </w:rPr>
        <w:t xml:space="preserve"> </w:t>
      </w:r>
      <w:r w:rsidRPr="000713B6">
        <w:rPr>
          <w:rFonts w:ascii="Sylfaen" w:hAnsi="Sylfaen"/>
          <w:sz w:val="24"/>
          <w:szCs w:val="24"/>
          <w:lang w:val="ka-GE"/>
        </w:rPr>
        <w:t>ლიხის</w:t>
      </w:r>
      <w:r w:rsidRPr="000713B6">
        <w:rPr>
          <w:sz w:val="24"/>
          <w:szCs w:val="24"/>
          <w:lang w:val="ka-GE"/>
        </w:rPr>
        <w:t xml:space="preserve"> </w:t>
      </w:r>
      <w:r w:rsidRPr="000713B6">
        <w:rPr>
          <w:rFonts w:ascii="Sylfaen" w:hAnsi="Sylfaen"/>
          <w:sz w:val="24"/>
          <w:szCs w:val="24"/>
          <w:lang w:val="ka-GE"/>
        </w:rPr>
        <w:t>ქედის</w:t>
      </w:r>
      <w:r w:rsidRPr="000713B6">
        <w:rPr>
          <w:sz w:val="24"/>
          <w:szCs w:val="24"/>
          <w:lang w:val="ka-GE"/>
        </w:rPr>
        <w:t xml:space="preserve">  </w:t>
      </w:r>
      <w:r w:rsidRPr="000713B6">
        <w:rPr>
          <w:rFonts w:ascii="Sylfaen" w:hAnsi="Sylfaen"/>
          <w:sz w:val="24"/>
          <w:szCs w:val="24"/>
          <w:lang w:val="ka-GE"/>
        </w:rPr>
        <w:t>აღმოსავლეთით</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მოიცავს</w:t>
      </w:r>
      <w:r w:rsidRPr="000713B6">
        <w:rPr>
          <w:sz w:val="24"/>
          <w:szCs w:val="24"/>
          <w:lang w:val="ka-GE"/>
        </w:rPr>
        <w:t xml:space="preserve">  </w:t>
      </w:r>
      <w:r w:rsidRPr="000713B6">
        <w:rPr>
          <w:rFonts w:ascii="Sylfaen" w:hAnsi="Sylfaen"/>
          <w:sz w:val="24"/>
          <w:szCs w:val="24"/>
          <w:lang w:val="ka-GE"/>
        </w:rPr>
        <w:t>ვაკეების</w:t>
      </w:r>
      <w:r w:rsidRPr="000713B6">
        <w:rPr>
          <w:sz w:val="24"/>
          <w:szCs w:val="24"/>
          <w:lang w:val="ka-GE"/>
        </w:rPr>
        <w:t xml:space="preserve">, </w:t>
      </w:r>
      <w:r w:rsidRPr="000713B6">
        <w:rPr>
          <w:rFonts w:ascii="Sylfaen" w:hAnsi="Sylfaen"/>
          <w:sz w:val="24"/>
          <w:szCs w:val="24"/>
          <w:lang w:val="ka-GE"/>
        </w:rPr>
        <w:t>მთისწინეთისა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მთების</w:t>
      </w:r>
      <w:r w:rsidRPr="000713B6">
        <w:rPr>
          <w:sz w:val="24"/>
          <w:szCs w:val="24"/>
          <w:lang w:val="ka-GE"/>
        </w:rPr>
        <w:t xml:space="preserve"> </w:t>
      </w:r>
      <w:r w:rsidRPr="000713B6">
        <w:rPr>
          <w:rFonts w:ascii="Sylfaen" w:hAnsi="Sylfaen"/>
          <w:sz w:val="24"/>
          <w:szCs w:val="24"/>
          <w:lang w:val="ka-GE"/>
        </w:rPr>
        <w:t>მხარეებს</w:t>
      </w:r>
      <w:r w:rsidRPr="000713B6">
        <w:rPr>
          <w:sz w:val="24"/>
          <w:szCs w:val="24"/>
          <w:lang w:val="ka-GE"/>
        </w:rPr>
        <w:t xml:space="preserve">. </w:t>
      </w:r>
      <w:r w:rsidRPr="000713B6">
        <w:rPr>
          <w:rFonts w:ascii="Sylfaen" w:hAnsi="Sylfaen"/>
          <w:sz w:val="24"/>
          <w:szCs w:val="24"/>
          <w:lang w:val="ka-GE"/>
        </w:rPr>
        <w:t>წაბლა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შავმიწა</w:t>
      </w:r>
      <w:r w:rsidRPr="000713B6">
        <w:rPr>
          <w:sz w:val="24"/>
          <w:szCs w:val="24"/>
          <w:lang w:val="ka-GE"/>
        </w:rPr>
        <w:t xml:space="preserve"> </w:t>
      </w:r>
      <w:r w:rsidRPr="000713B6">
        <w:rPr>
          <w:rFonts w:ascii="Sylfaen" w:hAnsi="Sylfaen"/>
          <w:sz w:val="24"/>
          <w:szCs w:val="24"/>
          <w:lang w:val="ka-GE"/>
        </w:rPr>
        <w:t>ნიადაგები</w:t>
      </w:r>
      <w:r w:rsidRPr="000713B6">
        <w:rPr>
          <w:sz w:val="24"/>
          <w:szCs w:val="24"/>
          <w:lang w:val="ka-GE"/>
        </w:rPr>
        <w:t xml:space="preserve"> </w:t>
      </w:r>
      <w:r w:rsidRPr="000713B6">
        <w:rPr>
          <w:rFonts w:ascii="Sylfaen" w:hAnsi="Sylfaen"/>
          <w:sz w:val="24"/>
          <w:szCs w:val="24"/>
          <w:lang w:val="ka-GE"/>
        </w:rPr>
        <w:t>გავრცელებულია</w:t>
      </w:r>
      <w:r w:rsidRPr="000713B6">
        <w:rPr>
          <w:sz w:val="24"/>
          <w:szCs w:val="24"/>
          <w:lang w:val="ka-GE"/>
        </w:rPr>
        <w:t xml:space="preserve"> </w:t>
      </w:r>
      <w:r w:rsidRPr="000713B6">
        <w:rPr>
          <w:rFonts w:ascii="Sylfaen" w:hAnsi="Sylfaen"/>
          <w:sz w:val="24"/>
          <w:szCs w:val="24"/>
          <w:lang w:val="ka-GE"/>
        </w:rPr>
        <w:t>ველების</w:t>
      </w:r>
      <w:r w:rsidRPr="000713B6">
        <w:rPr>
          <w:sz w:val="24"/>
          <w:szCs w:val="24"/>
          <w:lang w:val="ka-GE"/>
        </w:rPr>
        <w:t xml:space="preserve"> </w:t>
      </w:r>
      <w:r w:rsidRPr="000713B6">
        <w:rPr>
          <w:rFonts w:ascii="Sylfaen" w:hAnsi="Sylfaen"/>
          <w:sz w:val="24"/>
          <w:szCs w:val="24"/>
          <w:lang w:val="ka-GE"/>
        </w:rPr>
        <w:t>ზონებში</w:t>
      </w:r>
      <w:r w:rsidRPr="000713B6">
        <w:rPr>
          <w:sz w:val="24"/>
          <w:szCs w:val="24"/>
          <w:lang w:val="ka-GE"/>
        </w:rPr>
        <w:t xml:space="preserve">. </w:t>
      </w:r>
      <w:r w:rsidRPr="000713B6">
        <w:rPr>
          <w:rFonts w:ascii="Sylfaen" w:hAnsi="Sylfaen"/>
          <w:sz w:val="24"/>
          <w:szCs w:val="24"/>
          <w:lang w:val="ka-GE"/>
        </w:rPr>
        <w:t>მურა</w:t>
      </w:r>
      <w:r w:rsidRPr="000713B6">
        <w:rPr>
          <w:sz w:val="24"/>
          <w:szCs w:val="24"/>
          <w:lang w:val="ka-GE"/>
        </w:rPr>
        <w:t xml:space="preserve"> </w:t>
      </w:r>
      <w:r w:rsidRPr="000713B6">
        <w:rPr>
          <w:rFonts w:ascii="Sylfaen" w:hAnsi="Sylfaen"/>
          <w:sz w:val="24"/>
          <w:szCs w:val="24"/>
          <w:lang w:val="ka-GE"/>
        </w:rPr>
        <w:t>ნიადაგები</w:t>
      </w:r>
      <w:r w:rsidRPr="000713B6">
        <w:rPr>
          <w:sz w:val="24"/>
          <w:szCs w:val="24"/>
          <w:lang w:val="ka-GE"/>
        </w:rPr>
        <w:t xml:space="preserve"> </w:t>
      </w:r>
      <w:r w:rsidRPr="000713B6">
        <w:rPr>
          <w:rFonts w:ascii="Sylfaen" w:hAnsi="Sylfaen"/>
          <w:sz w:val="24"/>
          <w:szCs w:val="24"/>
          <w:lang w:val="ka-GE"/>
        </w:rPr>
        <w:t>გვხვდება</w:t>
      </w:r>
      <w:r w:rsidRPr="000713B6">
        <w:rPr>
          <w:sz w:val="24"/>
          <w:szCs w:val="24"/>
          <w:lang w:val="ka-GE"/>
        </w:rPr>
        <w:t xml:space="preserve"> </w:t>
      </w: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საქართველოს</w:t>
      </w:r>
      <w:r w:rsidRPr="000713B6">
        <w:rPr>
          <w:sz w:val="24"/>
          <w:szCs w:val="24"/>
          <w:lang w:val="ka-GE"/>
        </w:rPr>
        <w:t xml:space="preserve"> </w:t>
      </w:r>
      <w:r w:rsidRPr="000713B6">
        <w:rPr>
          <w:rFonts w:ascii="Sylfaen" w:hAnsi="Sylfaen"/>
          <w:sz w:val="24"/>
          <w:szCs w:val="24"/>
          <w:lang w:val="ka-GE"/>
        </w:rPr>
        <w:t>უკიდურეს</w:t>
      </w:r>
      <w:r w:rsidRPr="000713B6">
        <w:rPr>
          <w:sz w:val="24"/>
          <w:szCs w:val="24"/>
          <w:lang w:val="ka-GE"/>
        </w:rPr>
        <w:t xml:space="preserve"> </w:t>
      </w:r>
      <w:r w:rsidRPr="000713B6">
        <w:rPr>
          <w:rFonts w:ascii="Sylfaen" w:hAnsi="Sylfaen"/>
          <w:sz w:val="24"/>
          <w:szCs w:val="24"/>
          <w:lang w:val="ka-GE"/>
        </w:rPr>
        <w:t>სამხრეთ</w:t>
      </w:r>
      <w:r w:rsidRPr="000713B6">
        <w:rPr>
          <w:sz w:val="24"/>
          <w:szCs w:val="24"/>
          <w:lang w:val="ka-GE"/>
        </w:rPr>
        <w:t>-</w:t>
      </w: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ნაწილში</w:t>
      </w:r>
      <w:r w:rsidRPr="000713B6">
        <w:rPr>
          <w:sz w:val="24"/>
          <w:szCs w:val="24"/>
          <w:lang w:val="ka-GE"/>
        </w:rPr>
        <w:t xml:space="preserve"> — </w:t>
      </w:r>
      <w:r w:rsidRPr="000713B6">
        <w:rPr>
          <w:rFonts w:ascii="Sylfaen" w:hAnsi="Sylfaen"/>
          <w:sz w:val="24"/>
          <w:szCs w:val="24"/>
          <w:lang w:val="ka-GE"/>
        </w:rPr>
        <w:t>ელდარის</w:t>
      </w:r>
      <w:r w:rsidRPr="000713B6">
        <w:rPr>
          <w:sz w:val="24"/>
          <w:szCs w:val="24"/>
          <w:lang w:val="ka-GE"/>
        </w:rPr>
        <w:t xml:space="preserve"> </w:t>
      </w:r>
      <w:r w:rsidRPr="000713B6">
        <w:rPr>
          <w:rFonts w:ascii="Sylfaen" w:hAnsi="Sylfaen"/>
          <w:sz w:val="24"/>
          <w:szCs w:val="24"/>
          <w:lang w:val="ka-GE"/>
        </w:rPr>
        <w:t>დაბლობზე</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ზოგან</w:t>
      </w:r>
      <w:r w:rsidRPr="000713B6">
        <w:rPr>
          <w:sz w:val="24"/>
          <w:szCs w:val="24"/>
          <w:lang w:val="ka-GE"/>
        </w:rPr>
        <w:t xml:space="preserve"> </w:t>
      </w:r>
      <w:r w:rsidRPr="000713B6">
        <w:rPr>
          <w:rFonts w:ascii="Sylfaen" w:hAnsi="Sylfaen"/>
          <w:sz w:val="24"/>
          <w:szCs w:val="24"/>
          <w:lang w:val="ka-GE"/>
        </w:rPr>
        <w:t>ივრის</w:t>
      </w:r>
      <w:r w:rsidRPr="000713B6">
        <w:rPr>
          <w:sz w:val="24"/>
          <w:szCs w:val="24"/>
          <w:lang w:val="ka-GE"/>
        </w:rPr>
        <w:t xml:space="preserve"> </w:t>
      </w:r>
      <w:r w:rsidRPr="000713B6">
        <w:rPr>
          <w:rFonts w:ascii="Sylfaen" w:hAnsi="Sylfaen"/>
          <w:sz w:val="24"/>
          <w:szCs w:val="24"/>
          <w:lang w:val="ka-GE"/>
        </w:rPr>
        <w:t>ზეგნის</w:t>
      </w:r>
      <w:r w:rsidRPr="000713B6">
        <w:rPr>
          <w:sz w:val="24"/>
          <w:szCs w:val="24"/>
          <w:lang w:val="ka-GE"/>
        </w:rPr>
        <w:t xml:space="preserve"> </w:t>
      </w:r>
      <w:r w:rsidRPr="000713B6">
        <w:rPr>
          <w:rFonts w:ascii="Sylfaen" w:hAnsi="Sylfaen"/>
          <w:sz w:val="24"/>
          <w:szCs w:val="24"/>
          <w:lang w:val="ka-GE"/>
        </w:rPr>
        <w:t>სამხრეთ</w:t>
      </w:r>
      <w:r w:rsidRPr="000713B6">
        <w:rPr>
          <w:sz w:val="24"/>
          <w:szCs w:val="24"/>
          <w:lang w:val="ka-GE"/>
        </w:rPr>
        <w:t xml:space="preserve"> </w:t>
      </w:r>
      <w:r w:rsidRPr="000713B6">
        <w:rPr>
          <w:rFonts w:ascii="Sylfaen" w:hAnsi="Sylfaen"/>
          <w:sz w:val="24"/>
          <w:szCs w:val="24"/>
          <w:lang w:val="ka-GE"/>
        </w:rPr>
        <w:t>ნაწილში</w:t>
      </w:r>
      <w:r w:rsidRPr="000713B6">
        <w:rPr>
          <w:sz w:val="24"/>
          <w:szCs w:val="24"/>
          <w:lang w:val="ka-GE"/>
        </w:rPr>
        <w:t xml:space="preserve">. </w:t>
      </w:r>
      <w:r w:rsidRPr="000713B6">
        <w:rPr>
          <w:rFonts w:ascii="Sylfaen" w:hAnsi="Sylfaen"/>
          <w:sz w:val="24"/>
          <w:szCs w:val="24"/>
          <w:lang w:val="ka-GE"/>
        </w:rPr>
        <w:t>მათთვის</w:t>
      </w:r>
      <w:r w:rsidRPr="000713B6">
        <w:rPr>
          <w:sz w:val="24"/>
          <w:szCs w:val="24"/>
          <w:lang w:val="ka-GE"/>
        </w:rPr>
        <w:t xml:space="preserve"> </w:t>
      </w:r>
      <w:r w:rsidRPr="000713B6">
        <w:rPr>
          <w:rFonts w:ascii="Sylfaen" w:hAnsi="Sylfaen"/>
          <w:sz w:val="24"/>
          <w:szCs w:val="24"/>
          <w:lang w:val="ka-GE"/>
        </w:rPr>
        <w:t>დამახასიათებელია</w:t>
      </w:r>
      <w:r w:rsidRPr="000713B6">
        <w:rPr>
          <w:sz w:val="24"/>
          <w:szCs w:val="24"/>
          <w:lang w:val="ka-GE"/>
        </w:rPr>
        <w:t xml:space="preserve"> </w:t>
      </w:r>
      <w:r w:rsidRPr="000713B6">
        <w:rPr>
          <w:rFonts w:ascii="Sylfaen" w:hAnsi="Sylfaen"/>
          <w:sz w:val="24"/>
          <w:szCs w:val="24"/>
          <w:lang w:val="ka-GE"/>
        </w:rPr>
        <w:t>სუსტად</w:t>
      </w:r>
      <w:r w:rsidRPr="000713B6">
        <w:rPr>
          <w:sz w:val="24"/>
          <w:szCs w:val="24"/>
          <w:lang w:val="ka-GE"/>
        </w:rPr>
        <w:t xml:space="preserve"> </w:t>
      </w:r>
      <w:r w:rsidRPr="000713B6">
        <w:rPr>
          <w:rFonts w:ascii="Sylfaen" w:hAnsi="Sylfaen"/>
          <w:sz w:val="24"/>
          <w:szCs w:val="24"/>
          <w:lang w:val="ka-GE"/>
        </w:rPr>
        <w:t>განვითარებული</w:t>
      </w:r>
      <w:r w:rsidRPr="000713B6">
        <w:rPr>
          <w:sz w:val="24"/>
          <w:szCs w:val="24"/>
          <w:lang w:val="ka-GE"/>
        </w:rPr>
        <w:t xml:space="preserve"> </w:t>
      </w:r>
      <w:r w:rsidRPr="000713B6">
        <w:rPr>
          <w:rFonts w:ascii="Sylfaen" w:hAnsi="Sylfaen"/>
          <w:sz w:val="24"/>
          <w:szCs w:val="24"/>
          <w:lang w:val="ka-GE"/>
        </w:rPr>
        <w:t>პროფილი</w:t>
      </w:r>
      <w:r w:rsidRPr="000713B6">
        <w:rPr>
          <w:sz w:val="24"/>
          <w:szCs w:val="24"/>
          <w:lang w:val="ka-GE"/>
        </w:rPr>
        <w:t xml:space="preserve">, </w:t>
      </w:r>
      <w:r w:rsidRPr="000713B6">
        <w:rPr>
          <w:rFonts w:ascii="Sylfaen" w:hAnsi="Sylfaen"/>
          <w:sz w:val="24"/>
          <w:szCs w:val="24"/>
          <w:lang w:val="ka-GE"/>
        </w:rPr>
        <w:t>მსუბუქი</w:t>
      </w:r>
      <w:r w:rsidRPr="000713B6">
        <w:rPr>
          <w:sz w:val="24"/>
          <w:szCs w:val="24"/>
          <w:lang w:val="ka-GE"/>
        </w:rPr>
        <w:t xml:space="preserve"> </w:t>
      </w:r>
      <w:r w:rsidRPr="000713B6">
        <w:rPr>
          <w:rFonts w:ascii="Sylfaen" w:hAnsi="Sylfaen"/>
          <w:sz w:val="24"/>
          <w:szCs w:val="24"/>
          <w:lang w:val="ka-GE"/>
        </w:rPr>
        <w:t>მექანიკური</w:t>
      </w:r>
      <w:r w:rsidRPr="000713B6">
        <w:rPr>
          <w:sz w:val="24"/>
          <w:szCs w:val="24"/>
          <w:lang w:val="ka-GE"/>
        </w:rPr>
        <w:t xml:space="preserve"> </w:t>
      </w:r>
      <w:r w:rsidRPr="000713B6">
        <w:rPr>
          <w:rFonts w:ascii="Sylfaen" w:hAnsi="Sylfaen"/>
          <w:sz w:val="24"/>
          <w:szCs w:val="24"/>
          <w:lang w:val="ka-GE"/>
        </w:rPr>
        <w:t>შედგენილობა</w:t>
      </w:r>
      <w:r w:rsidRPr="000713B6">
        <w:rPr>
          <w:sz w:val="24"/>
          <w:szCs w:val="24"/>
          <w:lang w:val="ka-GE"/>
        </w:rPr>
        <w:t xml:space="preserve">, </w:t>
      </w:r>
      <w:r w:rsidRPr="000713B6">
        <w:rPr>
          <w:rFonts w:ascii="Sylfaen" w:hAnsi="Sylfaen"/>
          <w:sz w:val="24"/>
          <w:szCs w:val="24"/>
          <w:lang w:val="ka-GE"/>
        </w:rPr>
        <w:t>ხირხატიანობა</w:t>
      </w:r>
      <w:r w:rsidRPr="000713B6">
        <w:rPr>
          <w:sz w:val="24"/>
          <w:szCs w:val="24"/>
          <w:lang w:val="ka-GE"/>
        </w:rPr>
        <w:t xml:space="preserve">, </w:t>
      </w:r>
      <w:r w:rsidRPr="000713B6">
        <w:rPr>
          <w:rFonts w:ascii="Sylfaen" w:hAnsi="Sylfaen"/>
          <w:sz w:val="24"/>
          <w:szCs w:val="24"/>
          <w:lang w:val="ka-GE"/>
        </w:rPr>
        <w:t>ზედაპირიდანვე</w:t>
      </w:r>
      <w:r w:rsidRPr="000713B6">
        <w:rPr>
          <w:sz w:val="24"/>
          <w:szCs w:val="24"/>
          <w:lang w:val="ka-GE"/>
        </w:rPr>
        <w:t xml:space="preserve"> </w:t>
      </w:r>
      <w:r w:rsidRPr="000713B6">
        <w:rPr>
          <w:rFonts w:ascii="Sylfaen" w:hAnsi="Sylfaen"/>
          <w:sz w:val="24"/>
          <w:szCs w:val="24"/>
          <w:lang w:val="ka-GE"/>
        </w:rPr>
        <w:t>დიდი</w:t>
      </w:r>
      <w:r w:rsidRPr="000713B6">
        <w:rPr>
          <w:sz w:val="24"/>
          <w:szCs w:val="24"/>
          <w:lang w:val="ka-GE"/>
        </w:rPr>
        <w:t xml:space="preserve"> </w:t>
      </w:r>
      <w:r w:rsidRPr="000713B6">
        <w:rPr>
          <w:rFonts w:ascii="Sylfaen" w:hAnsi="Sylfaen"/>
          <w:sz w:val="24"/>
          <w:szCs w:val="24"/>
          <w:lang w:val="ka-GE"/>
        </w:rPr>
        <w:t>რაოდენობით</w:t>
      </w:r>
      <w:r w:rsidRPr="000713B6">
        <w:rPr>
          <w:sz w:val="24"/>
          <w:szCs w:val="24"/>
          <w:lang w:val="ka-GE"/>
        </w:rPr>
        <w:t xml:space="preserve"> </w:t>
      </w:r>
      <w:r w:rsidRPr="000713B6">
        <w:rPr>
          <w:rFonts w:ascii="Sylfaen" w:hAnsi="Sylfaen"/>
          <w:sz w:val="24"/>
          <w:szCs w:val="24"/>
          <w:lang w:val="ka-GE"/>
        </w:rPr>
        <w:t>ნახშირმჟავა</w:t>
      </w:r>
      <w:r w:rsidRPr="000713B6">
        <w:rPr>
          <w:sz w:val="24"/>
          <w:szCs w:val="24"/>
          <w:lang w:val="ka-GE"/>
        </w:rPr>
        <w:t xml:space="preserve"> </w:t>
      </w:r>
      <w:r w:rsidRPr="000713B6">
        <w:rPr>
          <w:rFonts w:ascii="Sylfaen" w:hAnsi="Sylfaen"/>
          <w:sz w:val="24"/>
          <w:szCs w:val="24"/>
          <w:lang w:val="ka-GE"/>
        </w:rPr>
        <w:t>კირი</w:t>
      </w:r>
      <w:r w:rsidRPr="000713B6">
        <w:rPr>
          <w:sz w:val="24"/>
          <w:szCs w:val="24"/>
          <w:lang w:val="ka-GE"/>
        </w:rPr>
        <w:t xml:space="preserve">, </w:t>
      </w:r>
      <w:r w:rsidRPr="000713B6">
        <w:rPr>
          <w:rFonts w:ascii="Sylfaen" w:hAnsi="Sylfaen"/>
          <w:sz w:val="24"/>
          <w:szCs w:val="24"/>
          <w:lang w:val="ka-GE"/>
        </w:rPr>
        <w:t>უფრო</w:t>
      </w:r>
      <w:r w:rsidRPr="000713B6">
        <w:rPr>
          <w:sz w:val="24"/>
          <w:szCs w:val="24"/>
          <w:lang w:val="ka-GE"/>
        </w:rPr>
        <w:t xml:space="preserve"> </w:t>
      </w:r>
      <w:r w:rsidRPr="000713B6">
        <w:rPr>
          <w:rFonts w:ascii="Sylfaen" w:hAnsi="Sylfaen"/>
          <w:sz w:val="24"/>
          <w:szCs w:val="24"/>
          <w:lang w:val="ka-GE"/>
        </w:rPr>
        <w:t>ღრმად</w:t>
      </w:r>
      <w:r w:rsidRPr="000713B6">
        <w:rPr>
          <w:sz w:val="24"/>
          <w:szCs w:val="24"/>
          <w:lang w:val="ka-GE"/>
        </w:rPr>
        <w:t xml:space="preserve"> </w:t>
      </w:r>
      <w:r w:rsidRPr="000713B6">
        <w:rPr>
          <w:rFonts w:ascii="Sylfaen" w:hAnsi="Sylfaen"/>
          <w:sz w:val="24"/>
          <w:szCs w:val="24"/>
          <w:lang w:val="ka-GE"/>
        </w:rPr>
        <w:t>თაბაშირი</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ხშირად</w:t>
      </w:r>
      <w:r w:rsidRPr="000713B6">
        <w:rPr>
          <w:sz w:val="24"/>
          <w:szCs w:val="24"/>
          <w:lang w:val="ka-GE"/>
        </w:rPr>
        <w:t xml:space="preserve"> </w:t>
      </w:r>
      <w:r w:rsidRPr="000713B6">
        <w:rPr>
          <w:rFonts w:ascii="Sylfaen" w:hAnsi="Sylfaen"/>
          <w:sz w:val="24"/>
          <w:szCs w:val="24"/>
          <w:lang w:val="ka-GE"/>
        </w:rPr>
        <w:t>ადვილად</w:t>
      </w:r>
      <w:r w:rsidRPr="000713B6">
        <w:rPr>
          <w:sz w:val="24"/>
          <w:szCs w:val="24"/>
          <w:lang w:val="ka-GE"/>
        </w:rPr>
        <w:t xml:space="preserve"> </w:t>
      </w:r>
      <w:r w:rsidRPr="000713B6">
        <w:rPr>
          <w:rFonts w:ascii="Sylfaen" w:hAnsi="Sylfaen"/>
          <w:sz w:val="24"/>
          <w:szCs w:val="24"/>
          <w:lang w:val="ka-GE"/>
        </w:rPr>
        <w:t>ხსნადი</w:t>
      </w:r>
      <w:r w:rsidRPr="000713B6">
        <w:rPr>
          <w:sz w:val="24"/>
          <w:szCs w:val="24"/>
          <w:lang w:val="ka-GE"/>
        </w:rPr>
        <w:t xml:space="preserve"> </w:t>
      </w:r>
      <w:r w:rsidRPr="000713B6">
        <w:rPr>
          <w:rFonts w:ascii="Sylfaen" w:hAnsi="Sylfaen"/>
          <w:sz w:val="24"/>
          <w:szCs w:val="24"/>
          <w:lang w:val="ka-GE"/>
        </w:rPr>
        <w:t>მარილები</w:t>
      </w:r>
      <w:r w:rsidRPr="000713B6">
        <w:rPr>
          <w:sz w:val="24"/>
          <w:szCs w:val="24"/>
          <w:lang w:val="ka-GE"/>
        </w:rPr>
        <w:t xml:space="preserve">. </w:t>
      </w:r>
      <w:r w:rsidRPr="000713B6">
        <w:rPr>
          <w:rFonts w:ascii="Sylfaen" w:hAnsi="Sylfaen"/>
          <w:sz w:val="24"/>
          <w:szCs w:val="24"/>
          <w:lang w:val="ka-GE"/>
        </w:rPr>
        <w:t>წაბლა</w:t>
      </w:r>
      <w:r w:rsidRPr="000713B6">
        <w:rPr>
          <w:sz w:val="24"/>
          <w:szCs w:val="24"/>
          <w:lang w:val="ka-GE"/>
        </w:rPr>
        <w:t xml:space="preserve"> (</w:t>
      </w:r>
      <w:r w:rsidRPr="000713B6">
        <w:rPr>
          <w:rFonts w:ascii="Sylfaen" w:hAnsi="Sylfaen"/>
          <w:sz w:val="24"/>
          <w:szCs w:val="24"/>
          <w:lang w:val="ka-GE"/>
        </w:rPr>
        <w:t>რუხ</w:t>
      </w:r>
      <w:r w:rsidRPr="000713B6">
        <w:rPr>
          <w:sz w:val="24"/>
          <w:szCs w:val="24"/>
          <w:lang w:val="ka-GE"/>
        </w:rPr>
        <w:t>-</w:t>
      </w:r>
      <w:r w:rsidRPr="000713B6">
        <w:rPr>
          <w:rFonts w:ascii="Sylfaen" w:hAnsi="Sylfaen"/>
          <w:sz w:val="24"/>
          <w:szCs w:val="24"/>
          <w:lang w:val="ka-GE"/>
        </w:rPr>
        <w:t>ყავისფერი</w:t>
      </w:r>
      <w:r w:rsidRPr="000713B6">
        <w:rPr>
          <w:sz w:val="24"/>
          <w:szCs w:val="24"/>
          <w:lang w:val="ka-GE"/>
        </w:rPr>
        <w:t xml:space="preserve">) </w:t>
      </w:r>
      <w:r w:rsidRPr="000713B6">
        <w:rPr>
          <w:rFonts w:ascii="Sylfaen" w:hAnsi="Sylfaen"/>
          <w:sz w:val="24"/>
          <w:szCs w:val="24"/>
          <w:lang w:val="ka-GE"/>
        </w:rPr>
        <w:t>ნიადაგები</w:t>
      </w:r>
      <w:r w:rsidRPr="000713B6">
        <w:rPr>
          <w:sz w:val="24"/>
          <w:szCs w:val="24"/>
          <w:lang w:val="ka-GE"/>
        </w:rPr>
        <w:t xml:space="preserve"> </w:t>
      </w:r>
      <w:r w:rsidRPr="000713B6">
        <w:rPr>
          <w:rFonts w:ascii="Sylfaen" w:hAnsi="Sylfaen"/>
          <w:sz w:val="24"/>
          <w:szCs w:val="24"/>
          <w:lang w:val="ka-GE"/>
        </w:rPr>
        <w:t>გავრცელებულია</w:t>
      </w:r>
      <w:r w:rsidRPr="000713B6">
        <w:rPr>
          <w:sz w:val="24"/>
          <w:szCs w:val="24"/>
          <w:lang w:val="ka-GE"/>
        </w:rPr>
        <w:t xml:space="preserve"> </w:t>
      </w:r>
      <w:r w:rsidRPr="000713B6">
        <w:rPr>
          <w:rFonts w:ascii="Sylfaen" w:hAnsi="Sylfaen"/>
          <w:sz w:val="24"/>
          <w:szCs w:val="24"/>
          <w:lang w:val="ka-GE"/>
        </w:rPr>
        <w:t>გარდაბნის</w:t>
      </w:r>
      <w:r w:rsidRPr="000713B6">
        <w:rPr>
          <w:sz w:val="24"/>
          <w:szCs w:val="24"/>
          <w:lang w:val="ka-GE"/>
        </w:rPr>
        <w:t xml:space="preserve">, </w:t>
      </w:r>
      <w:r w:rsidRPr="000713B6">
        <w:rPr>
          <w:rFonts w:ascii="Sylfaen" w:hAnsi="Sylfaen"/>
          <w:sz w:val="24"/>
          <w:szCs w:val="24"/>
          <w:lang w:val="ka-GE"/>
        </w:rPr>
        <w:t>მარნეულის</w:t>
      </w:r>
      <w:r w:rsidRPr="000713B6">
        <w:rPr>
          <w:sz w:val="24"/>
          <w:szCs w:val="24"/>
          <w:lang w:val="ka-GE"/>
        </w:rPr>
        <w:t xml:space="preserve">, </w:t>
      </w:r>
      <w:r w:rsidRPr="000713B6">
        <w:rPr>
          <w:rFonts w:ascii="Sylfaen" w:hAnsi="Sylfaen"/>
          <w:sz w:val="24"/>
          <w:szCs w:val="24"/>
          <w:lang w:val="ka-GE"/>
        </w:rPr>
        <w:t>სამგორის</w:t>
      </w:r>
      <w:r w:rsidRPr="000713B6">
        <w:rPr>
          <w:sz w:val="24"/>
          <w:szCs w:val="24"/>
          <w:lang w:val="ka-GE"/>
        </w:rPr>
        <w:t xml:space="preserve"> </w:t>
      </w:r>
      <w:r w:rsidRPr="000713B6">
        <w:rPr>
          <w:rFonts w:ascii="Sylfaen" w:hAnsi="Sylfaen"/>
          <w:sz w:val="24"/>
          <w:szCs w:val="24"/>
          <w:lang w:val="ka-GE"/>
        </w:rPr>
        <w:t>ვაკეებზე</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ივრის</w:t>
      </w:r>
      <w:r w:rsidRPr="000713B6">
        <w:rPr>
          <w:sz w:val="24"/>
          <w:szCs w:val="24"/>
          <w:lang w:val="ka-GE"/>
        </w:rPr>
        <w:t xml:space="preserve"> </w:t>
      </w:r>
      <w:r w:rsidRPr="000713B6">
        <w:rPr>
          <w:rFonts w:ascii="Sylfaen" w:hAnsi="Sylfaen"/>
          <w:sz w:val="24"/>
          <w:szCs w:val="24"/>
          <w:lang w:val="ka-GE"/>
        </w:rPr>
        <w:t>ზეგანში</w:t>
      </w:r>
      <w:r w:rsidRPr="000713B6">
        <w:rPr>
          <w:sz w:val="24"/>
          <w:szCs w:val="24"/>
          <w:lang w:val="ka-GE"/>
        </w:rPr>
        <w:t xml:space="preserve"> </w:t>
      </w:r>
      <w:r w:rsidRPr="000713B6">
        <w:rPr>
          <w:rFonts w:ascii="Sylfaen" w:hAnsi="Sylfaen"/>
          <w:sz w:val="24"/>
          <w:szCs w:val="24"/>
          <w:lang w:val="ka-GE"/>
        </w:rPr>
        <w:t>შემავალი</w:t>
      </w:r>
      <w:r w:rsidRPr="000713B6">
        <w:rPr>
          <w:sz w:val="24"/>
          <w:szCs w:val="24"/>
          <w:lang w:val="ka-GE"/>
        </w:rPr>
        <w:t xml:space="preserve"> </w:t>
      </w:r>
      <w:r w:rsidRPr="000713B6">
        <w:rPr>
          <w:rFonts w:ascii="Sylfaen" w:hAnsi="Sylfaen"/>
          <w:sz w:val="24"/>
          <w:szCs w:val="24"/>
          <w:lang w:val="ka-GE"/>
        </w:rPr>
        <w:t>ტარიბანისა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ნატბეურის</w:t>
      </w:r>
      <w:r w:rsidRPr="000713B6">
        <w:rPr>
          <w:sz w:val="24"/>
          <w:szCs w:val="24"/>
          <w:lang w:val="ka-GE"/>
        </w:rPr>
        <w:t xml:space="preserve"> </w:t>
      </w:r>
      <w:r w:rsidRPr="000713B6">
        <w:rPr>
          <w:rFonts w:ascii="Sylfaen" w:hAnsi="Sylfaen"/>
          <w:sz w:val="24"/>
          <w:szCs w:val="24"/>
          <w:lang w:val="ka-GE"/>
        </w:rPr>
        <w:t>ველებზე</w:t>
      </w:r>
      <w:r w:rsidRPr="000713B6">
        <w:rPr>
          <w:sz w:val="24"/>
          <w:szCs w:val="24"/>
          <w:lang w:val="ka-GE"/>
        </w:rPr>
        <w:t>.</w:t>
      </w:r>
    </w:p>
    <w:p w:rsidR="00CE6D32" w:rsidRPr="000713B6" w:rsidRDefault="0091751C" w:rsidP="00CE6D32">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lastRenderedPageBreak/>
        <w:t>შავმიწა</w:t>
      </w:r>
      <w:r w:rsidRPr="000713B6">
        <w:rPr>
          <w:sz w:val="24"/>
          <w:szCs w:val="24"/>
          <w:lang w:val="ka-GE"/>
        </w:rPr>
        <w:t xml:space="preserve"> </w:t>
      </w:r>
      <w:r w:rsidRPr="000713B6">
        <w:rPr>
          <w:rFonts w:ascii="Sylfaen" w:hAnsi="Sylfaen"/>
          <w:sz w:val="24"/>
          <w:szCs w:val="24"/>
          <w:lang w:val="ka-GE"/>
        </w:rPr>
        <w:t>ნიადაგები</w:t>
      </w:r>
      <w:r w:rsidRPr="000713B6">
        <w:rPr>
          <w:sz w:val="24"/>
          <w:szCs w:val="24"/>
          <w:lang w:val="ka-GE"/>
        </w:rPr>
        <w:t xml:space="preserve"> </w:t>
      </w:r>
      <w:r w:rsidRPr="000713B6">
        <w:rPr>
          <w:rFonts w:ascii="Sylfaen" w:hAnsi="Sylfaen"/>
          <w:sz w:val="24"/>
          <w:szCs w:val="24"/>
          <w:lang w:val="ka-GE"/>
        </w:rPr>
        <w:t>ვრცელდება</w:t>
      </w:r>
      <w:r w:rsidRPr="000713B6">
        <w:rPr>
          <w:sz w:val="24"/>
          <w:szCs w:val="24"/>
          <w:lang w:val="ka-GE"/>
        </w:rPr>
        <w:t xml:space="preserve"> </w:t>
      </w:r>
      <w:r w:rsidRPr="000713B6">
        <w:rPr>
          <w:rFonts w:ascii="Sylfaen" w:hAnsi="Sylfaen"/>
          <w:sz w:val="24"/>
          <w:szCs w:val="24"/>
          <w:lang w:val="ka-GE"/>
        </w:rPr>
        <w:t>ივრის</w:t>
      </w:r>
      <w:r w:rsidRPr="000713B6">
        <w:rPr>
          <w:sz w:val="24"/>
          <w:szCs w:val="24"/>
          <w:lang w:val="ka-GE"/>
        </w:rPr>
        <w:t xml:space="preserve"> </w:t>
      </w:r>
      <w:r w:rsidRPr="000713B6">
        <w:rPr>
          <w:rFonts w:ascii="Sylfaen" w:hAnsi="Sylfaen"/>
          <w:sz w:val="24"/>
          <w:szCs w:val="24"/>
          <w:lang w:val="ka-GE"/>
        </w:rPr>
        <w:t>ზეგნის</w:t>
      </w:r>
      <w:r w:rsidRPr="000713B6">
        <w:rPr>
          <w:sz w:val="24"/>
          <w:szCs w:val="24"/>
          <w:lang w:val="ka-GE"/>
        </w:rPr>
        <w:t xml:space="preserve"> </w:t>
      </w:r>
      <w:r w:rsidRPr="000713B6">
        <w:rPr>
          <w:rFonts w:ascii="Sylfaen" w:hAnsi="Sylfaen"/>
          <w:sz w:val="24"/>
          <w:szCs w:val="24"/>
          <w:lang w:val="ka-GE"/>
        </w:rPr>
        <w:t>შედარებით</w:t>
      </w:r>
      <w:r w:rsidRPr="000713B6">
        <w:rPr>
          <w:sz w:val="24"/>
          <w:szCs w:val="24"/>
          <w:lang w:val="ka-GE"/>
        </w:rPr>
        <w:t xml:space="preserve"> </w:t>
      </w:r>
      <w:r w:rsidRPr="000713B6">
        <w:rPr>
          <w:rFonts w:ascii="Sylfaen" w:hAnsi="Sylfaen"/>
          <w:sz w:val="24"/>
          <w:szCs w:val="24"/>
          <w:lang w:val="ka-GE"/>
        </w:rPr>
        <w:t>შემაღლებულ</w:t>
      </w:r>
      <w:r w:rsidRPr="000713B6">
        <w:rPr>
          <w:sz w:val="24"/>
          <w:szCs w:val="24"/>
          <w:lang w:val="ka-GE"/>
        </w:rPr>
        <w:t xml:space="preserve"> </w:t>
      </w:r>
      <w:r w:rsidRPr="000713B6">
        <w:rPr>
          <w:rFonts w:ascii="Sylfaen" w:hAnsi="Sylfaen"/>
          <w:sz w:val="24"/>
          <w:szCs w:val="24"/>
          <w:lang w:val="ka-GE"/>
        </w:rPr>
        <w:t>ნაწილებში</w:t>
      </w:r>
      <w:r w:rsidRPr="000713B6">
        <w:rPr>
          <w:sz w:val="24"/>
          <w:szCs w:val="24"/>
          <w:lang w:val="ka-GE"/>
        </w:rPr>
        <w:t xml:space="preserve">, </w:t>
      </w:r>
      <w:r w:rsidRPr="000713B6">
        <w:rPr>
          <w:rFonts w:ascii="Sylfaen" w:hAnsi="Sylfaen"/>
          <w:sz w:val="24"/>
          <w:szCs w:val="24"/>
          <w:lang w:val="ka-GE"/>
        </w:rPr>
        <w:t>კერძოდ</w:t>
      </w:r>
      <w:r w:rsidRPr="000713B6">
        <w:rPr>
          <w:sz w:val="24"/>
          <w:szCs w:val="24"/>
          <w:lang w:val="ka-GE"/>
        </w:rPr>
        <w:t xml:space="preserve">, </w:t>
      </w:r>
      <w:r w:rsidRPr="000713B6">
        <w:rPr>
          <w:rFonts w:ascii="Sylfaen" w:hAnsi="Sylfaen"/>
          <w:sz w:val="24"/>
          <w:szCs w:val="24"/>
          <w:lang w:val="ka-GE"/>
        </w:rPr>
        <w:t>სამგორის</w:t>
      </w:r>
      <w:r w:rsidRPr="000713B6">
        <w:rPr>
          <w:sz w:val="24"/>
          <w:szCs w:val="24"/>
          <w:lang w:val="ka-GE"/>
        </w:rPr>
        <w:t xml:space="preserve">, </w:t>
      </w:r>
      <w:r w:rsidRPr="000713B6">
        <w:rPr>
          <w:rFonts w:ascii="Sylfaen" w:hAnsi="Sylfaen"/>
          <w:sz w:val="24"/>
          <w:szCs w:val="24"/>
          <w:lang w:val="ka-GE"/>
        </w:rPr>
        <w:t>გარეჯის</w:t>
      </w:r>
      <w:r w:rsidRPr="000713B6">
        <w:rPr>
          <w:sz w:val="24"/>
          <w:szCs w:val="24"/>
          <w:lang w:val="ka-GE"/>
        </w:rPr>
        <w:t xml:space="preserve">, </w:t>
      </w:r>
      <w:r w:rsidRPr="000713B6">
        <w:rPr>
          <w:rFonts w:ascii="Sylfaen" w:hAnsi="Sylfaen"/>
          <w:sz w:val="24"/>
          <w:szCs w:val="24"/>
          <w:lang w:val="ka-GE"/>
        </w:rPr>
        <w:t>აზამბურის</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განსაკუთრებით</w:t>
      </w:r>
      <w:r w:rsidRPr="000713B6">
        <w:rPr>
          <w:sz w:val="24"/>
          <w:szCs w:val="24"/>
          <w:lang w:val="ka-GE"/>
        </w:rPr>
        <w:t xml:space="preserve"> </w:t>
      </w:r>
      <w:r w:rsidRPr="000713B6">
        <w:rPr>
          <w:rFonts w:ascii="Sylfaen" w:hAnsi="Sylfaen"/>
          <w:sz w:val="24"/>
          <w:szCs w:val="24"/>
          <w:lang w:val="ka-GE"/>
        </w:rPr>
        <w:t>შირაქის</w:t>
      </w:r>
      <w:r w:rsidRPr="000713B6">
        <w:rPr>
          <w:sz w:val="24"/>
          <w:szCs w:val="24"/>
          <w:lang w:val="ka-GE"/>
        </w:rPr>
        <w:t xml:space="preserve"> </w:t>
      </w:r>
      <w:r w:rsidRPr="000713B6">
        <w:rPr>
          <w:rFonts w:ascii="Sylfaen" w:hAnsi="Sylfaen"/>
          <w:sz w:val="24"/>
          <w:szCs w:val="24"/>
          <w:lang w:val="ka-GE"/>
        </w:rPr>
        <w:t>ველზე</w:t>
      </w:r>
      <w:r w:rsidRPr="000713B6">
        <w:rPr>
          <w:sz w:val="24"/>
          <w:szCs w:val="24"/>
          <w:lang w:val="ka-GE"/>
        </w:rPr>
        <w:t xml:space="preserve">. </w:t>
      </w:r>
      <w:r w:rsidR="00630915" w:rsidRPr="000713B6">
        <w:rPr>
          <w:rFonts w:ascii="Sylfaen" w:hAnsi="Sylfaen"/>
          <w:sz w:val="24"/>
          <w:szCs w:val="24"/>
          <w:lang w:val="ka-GE"/>
        </w:rPr>
        <w:t xml:space="preserve"> </w:t>
      </w:r>
      <w:r w:rsidRPr="000713B6">
        <w:rPr>
          <w:rFonts w:ascii="Sylfaen" w:hAnsi="Sylfaen"/>
          <w:sz w:val="24"/>
          <w:szCs w:val="24"/>
          <w:lang w:val="ka-GE"/>
        </w:rPr>
        <w:t>შავმიწებისათვის</w:t>
      </w:r>
      <w:r w:rsidRPr="000713B6">
        <w:rPr>
          <w:sz w:val="24"/>
          <w:szCs w:val="24"/>
          <w:lang w:val="ka-GE"/>
        </w:rPr>
        <w:t xml:space="preserve"> </w:t>
      </w:r>
      <w:r w:rsidRPr="000713B6">
        <w:rPr>
          <w:rFonts w:ascii="Sylfaen" w:hAnsi="Sylfaen"/>
          <w:sz w:val="24"/>
          <w:szCs w:val="24"/>
          <w:lang w:val="ka-GE"/>
        </w:rPr>
        <w:t>დამახასიათებელია</w:t>
      </w:r>
      <w:r w:rsidRPr="000713B6">
        <w:rPr>
          <w:sz w:val="24"/>
          <w:szCs w:val="24"/>
          <w:lang w:val="ka-GE"/>
        </w:rPr>
        <w:t xml:space="preserve"> </w:t>
      </w:r>
      <w:r w:rsidRPr="000713B6">
        <w:rPr>
          <w:rFonts w:ascii="Sylfaen" w:hAnsi="Sylfaen"/>
          <w:sz w:val="24"/>
          <w:szCs w:val="24"/>
          <w:lang w:val="ka-GE"/>
        </w:rPr>
        <w:t>სქელი</w:t>
      </w:r>
      <w:r w:rsidRPr="000713B6">
        <w:rPr>
          <w:sz w:val="24"/>
          <w:szCs w:val="24"/>
          <w:lang w:val="ka-GE"/>
        </w:rPr>
        <w:t xml:space="preserve"> </w:t>
      </w:r>
      <w:r w:rsidRPr="000713B6">
        <w:rPr>
          <w:rFonts w:ascii="Sylfaen" w:hAnsi="Sylfaen"/>
          <w:sz w:val="24"/>
          <w:szCs w:val="24"/>
          <w:lang w:val="ka-GE"/>
        </w:rPr>
        <w:t>ჰუმუსიანი</w:t>
      </w:r>
      <w:r w:rsidRPr="000713B6">
        <w:rPr>
          <w:sz w:val="24"/>
          <w:szCs w:val="24"/>
          <w:lang w:val="ka-GE"/>
        </w:rPr>
        <w:t xml:space="preserve"> </w:t>
      </w:r>
      <w:r w:rsidRPr="000713B6">
        <w:rPr>
          <w:rFonts w:ascii="Sylfaen" w:hAnsi="Sylfaen"/>
          <w:sz w:val="24"/>
          <w:szCs w:val="24"/>
          <w:lang w:val="ka-GE"/>
        </w:rPr>
        <w:t>ფენა</w:t>
      </w:r>
      <w:r w:rsidRPr="000713B6">
        <w:rPr>
          <w:sz w:val="24"/>
          <w:szCs w:val="24"/>
          <w:lang w:val="ka-GE"/>
        </w:rPr>
        <w:t xml:space="preserve">, </w:t>
      </w:r>
      <w:r w:rsidRPr="000713B6">
        <w:rPr>
          <w:rFonts w:ascii="Sylfaen" w:hAnsi="Sylfaen"/>
          <w:sz w:val="24"/>
          <w:szCs w:val="24"/>
          <w:lang w:val="ka-GE"/>
        </w:rPr>
        <w:t>ჰუმუსის</w:t>
      </w:r>
      <w:r w:rsidRPr="000713B6">
        <w:rPr>
          <w:sz w:val="24"/>
          <w:szCs w:val="24"/>
          <w:lang w:val="ka-GE"/>
        </w:rPr>
        <w:t xml:space="preserve"> </w:t>
      </w:r>
      <w:r w:rsidRPr="000713B6">
        <w:rPr>
          <w:rFonts w:ascii="Sylfaen" w:hAnsi="Sylfaen"/>
          <w:sz w:val="24"/>
          <w:szCs w:val="24"/>
          <w:lang w:val="ka-GE"/>
        </w:rPr>
        <w:t>დიდი</w:t>
      </w:r>
      <w:r w:rsidRPr="000713B6">
        <w:rPr>
          <w:sz w:val="24"/>
          <w:szCs w:val="24"/>
          <w:lang w:val="ka-GE"/>
        </w:rPr>
        <w:t xml:space="preserve"> </w:t>
      </w:r>
      <w:r w:rsidR="00906C1F">
        <w:rPr>
          <w:rFonts w:ascii="Sylfaen" w:hAnsi="Sylfaen"/>
          <w:sz w:val="24"/>
          <w:szCs w:val="24"/>
          <w:lang w:val="ka-GE"/>
        </w:rPr>
        <w:t>შემცვ</w:t>
      </w:r>
      <w:r w:rsidRPr="000713B6">
        <w:rPr>
          <w:rFonts w:ascii="Sylfaen" w:hAnsi="Sylfaen"/>
          <w:sz w:val="24"/>
          <w:szCs w:val="24"/>
          <w:lang w:val="ka-GE"/>
        </w:rPr>
        <w:t>ელობა</w:t>
      </w:r>
      <w:r w:rsidRPr="000713B6">
        <w:rPr>
          <w:sz w:val="24"/>
          <w:szCs w:val="24"/>
          <w:lang w:val="ka-GE"/>
        </w:rPr>
        <w:t xml:space="preserve">.  </w:t>
      </w:r>
      <w:r w:rsidRPr="000713B6">
        <w:rPr>
          <w:rFonts w:ascii="Sylfaen" w:hAnsi="Sylfaen"/>
          <w:sz w:val="24"/>
          <w:szCs w:val="24"/>
          <w:lang w:val="ka-GE"/>
        </w:rPr>
        <w:t>ნეშომპალა</w:t>
      </w:r>
      <w:r w:rsidRPr="000713B6">
        <w:rPr>
          <w:sz w:val="24"/>
          <w:szCs w:val="24"/>
          <w:lang w:val="ka-GE"/>
        </w:rPr>
        <w:t>-</w:t>
      </w:r>
      <w:r w:rsidRPr="000713B6">
        <w:rPr>
          <w:rFonts w:ascii="Sylfaen" w:hAnsi="Sylfaen"/>
          <w:sz w:val="24"/>
          <w:szCs w:val="24"/>
          <w:lang w:val="ka-GE"/>
        </w:rPr>
        <w:t>სულფატურ</w:t>
      </w:r>
      <w:r w:rsidRPr="000713B6">
        <w:rPr>
          <w:sz w:val="24"/>
          <w:szCs w:val="24"/>
          <w:lang w:val="ka-GE"/>
        </w:rPr>
        <w:t xml:space="preserve"> (</w:t>
      </w:r>
      <w:r w:rsidRPr="000713B6">
        <w:rPr>
          <w:rFonts w:ascii="Sylfaen" w:hAnsi="Sylfaen"/>
          <w:sz w:val="24"/>
          <w:szCs w:val="24"/>
          <w:lang w:val="ka-GE"/>
        </w:rPr>
        <w:t>ე</w:t>
      </w:r>
      <w:r w:rsidRPr="000713B6">
        <w:rPr>
          <w:sz w:val="24"/>
          <w:szCs w:val="24"/>
          <w:lang w:val="ka-GE"/>
        </w:rPr>
        <w:t>.</w:t>
      </w:r>
      <w:r w:rsidRPr="000713B6">
        <w:rPr>
          <w:rFonts w:ascii="Sylfaen" w:hAnsi="Sylfaen"/>
          <w:sz w:val="24"/>
          <w:szCs w:val="24"/>
          <w:lang w:val="ka-GE"/>
        </w:rPr>
        <w:t>ი</w:t>
      </w:r>
      <w:r w:rsidRPr="000713B6">
        <w:rPr>
          <w:sz w:val="24"/>
          <w:szCs w:val="24"/>
          <w:lang w:val="ka-GE"/>
        </w:rPr>
        <w:t xml:space="preserve">. </w:t>
      </w:r>
      <w:r w:rsidRPr="000713B6">
        <w:rPr>
          <w:rFonts w:ascii="Sylfaen" w:hAnsi="Sylfaen"/>
          <w:sz w:val="24"/>
          <w:szCs w:val="24"/>
          <w:lang w:val="ka-GE"/>
        </w:rPr>
        <w:t>გაჯიანი</w:t>
      </w:r>
      <w:r w:rsidRPr="000713B6">
        <w:rPr>
          <w:sz w:val="24"/>
          <w:szCs w:val="24"/>
          <w:lang w:val="ka-GE"/>
        </w:rPr>
        <w:t xml:space="preserve">) </w:t>
      </w:r>
      <w:r w:rsidRPr="000713B6">
        <w:rPr>
          <w:rFonts w:ascii="Sylfaen" w:hAnsi="Sylfaen"/>
          <w:sz w:val="24"/>
          <w:szCs w:val="24"/>
          <w:lang w:val="ka-GE"/>
        </w:rPr>
        <w:t>ნიადაგებს</w:t>
      </w:r>
      <w:r w:rsidRPr="000713B6">
        <w:rPr>
          <w:sz w:val="24"/>
          <w:szCs w:val="24"/>
          <w:lang w:val="ka-GE"/>
        </w:rPr>
        <w:t xml:space="preserve"> </w:t>
      </w:r>
      <w:r w:rsidRPr="000713B6">
        <w:rPr>
          <w:rFonts w:ascii="Sylfaen" w:hAnsi="Sylfaen"/>
          <w:sz w:val="24"/>
          <w:szCs w:val="24"/>
          <w:lang w:val="ka-GE"/>
        </w:rPr>
        <w:t>დიდი</w:t>
      </w:r>
      <w:r w:rsidRPr="000713B6">
        <w:rPr>
          <w:sz w:val="24"/>
          <w:szCs w:val="24"/>
          <w:lang w:val="ka-GE"/>
        </w:rPr>
        <w:t xml:space="preserve"> </w:t>
      </w:r>
      <w:r w:rsidRPr="000713B6">
        <w:rPr>
          <w:rFonts w:ascii="Sylfaen" w:hAnsi="Sylfaen"/>
          <w:sz w:val="24"/>
          <w:szCs w:val="24"/>
          <w:lang w:val="ka-GE"/>
        </w:rPr>
        <w:t>ფართობი</w:t>
      </w:r>
      <w:r w:rsidRPr="000713B6">
        <w:rPr>
          <w:sz w:val="24"/>
          <w:szCs w:val="24"/>
          <w:lang w:val="ka-GE"/>
        </w:rPr>
        <w:t xml:space="preserve"> </w:t>
      </w:r>
      <w:r w:rsidRPr="000713B6">
        <w:rPr>
          <w:rFonts w:ascii="Sylfaen" w:hAnsi="Sylfaen"/>
          <w:sz w:val="24"/>
          <w:szCs w:val="24"/>
          <w:lang w:val="ka-GE"/>
        </w:rPr>
        <w:t>უკავია</w:t>
      </w:r>
      <w:r w:rsidRPr="000713B6">
        <w:rPr>
          <w:sz w:val="24"/>
          <w:szCs w:val="24"/>
          <w:lang w:val="ka-GE"/>
        </w:rPr>
        <w:t xml:space="preserve"> </w:t>
      </w: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საქართველოს</w:t>
      </w:r>
      <w:r w:rsidRPr="000713B6">
        <w:rPr>
          <w:sz w:val="24"/>
          <w:szCs w:val="24"/>
          <w:lang w:val="ka-GE"/>
        </w:rPr>
        <w:t xml:space="preserve"> </w:t>
      </w:r>
      <w:r w:rsidRPr="000713B6">
        <w:rPr>
          <w:rFonts w:ascii="Sylfaen" w:hAnsi="Sylfaen"/>
          <w:sz w:val="24"/>
          <w:szCs w:val="24"/>
          <w:lang w:val="ka-GE"/>
        </w:rPr>
        <w:t>ველიან</w:t>
      </w:r>
      <w:r w:rsidRPr="000713B6">
        <w:rPr>
          <w:sz w:val="24"/>
          <w:szCs w:val="24"/>
          <w:lang w:val="ka-GE"/>
        </w:rPr>
        <w:t xml:space="preserve"> </w:t>
      </w:r>
      <w:r w:rsidRPr="000713B6">
        <w:rPr>
          <w:rFonts w:ascii="Sylfaen" w:hAnsi="Sylfaen"/>
          <w:sz w:val="24"/>
          <w:szCs w:val="24"/>
          <w:lang w:val="ka-GE"/>
        </w:rPr>
        <w:t>ზონაში</w:t>
      </w:r>
      <w:r w:rsidRPr="000713B6">
        <w:rPr>
          <w:sz w:val="24"/>
          <w:szCs w:val="24"/>
          <w:lang w:val="ka-GE"/>
        </w:rPr>
        <w:t xml:space="preserve">, </w:t>
      </w:r>
      <w:r w:rsidRPr="000713B6">
        <w:rPr>
          <w:rFonts w:ascii="Sylfaen" w:hAnsi="Sylfaen"/>
          <w:sz w:val="24"/>
          <w:szCs w:val="24"/>
          <w:lang w:val="ka-GE"/>
        </w:rPr>
        <w:t>შავმიწა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წაბლა</w:t>
      </w:r>
      <w:r w:rsidRPr="000713B6">
        <w:rPr>
          <w:sz w:val="24"/>
          <w:szCs w:val="24"/>
          <w:lang w:val="ka-GE"/>
        </w:rPr>
        <w:t xml:space="preserve"> </w:t>
      </w:r>
      <w:r w:rsidRPr="000713B6">
        <w:rPr>
          <w:rFonts w:ascii="Sylfaen" w:hAnsi="Sylfaen"/>
          <w:sz w:val="24"/>
          <w:szCs w:val="24"/>
          <w:lang w:val="ka-GE"/>
        </w:rPr>
        <w:t>ნიადაგებს</w:t>
      </w:r>
      <w:r w:rsidRPr="000713B6">
        <w:rPr>
          <w:sz w:val="24"/>
          <w:szCs w:val="24"/>
          <w:lang w:val="ka-GE"/>
        </w:rPr>
        <w:t xml:space="preserve"> </w:t>
      </w:r>
      <w:r w:rsidRPr="000713B6">
        <w:rPr>
          <w:rFonts w:ascii="Sylfaen" w:hAnsi="Sylfaen"/>
          <w:sz w:val="24"/>
          <w:szCs w:val="24"/>
          <w:lang w:val="ka-GE"/>
        </w:rPr>
        <w:t>შორის</w:t>
      </w:r>
      <w:r w:rsidRPr="000713B6">
        <w:rPr>
          <w:sz w:val="24"/>
          <w:szCs w:val="24"/>
          <w:lang w:val="ka-GE"/>
        </w:rPr>
        <w:t xml:space="preserve">. </w:t>
      </w:r>
      <w:r w:rsidRPr="000713B6">
        <w:rPr>
          <w:rFonts w:ascii="Sylfaen" w:hAnsi="Sylfaen"/>
          <w:sz w:val="24"/>
          <w:szCs w:val="24"/>
          <w:lang w:val="ka-GE"/>
        </w:rPr>
        <w:t>დამლაშებული</w:t>
      </w:r>
      <w:r w:rsidRPr="000713B6">
        <w:rPr>
          <w:sz w:val="24"/>
          <w:szCs w:val="24"/>
          <w:lang w:val="ka-GE"/>
        </w:rPr>
        <w:t xml:space="preserve"> </w:t>
      </w:r>
      <w:r w:rsidRPr="000713B6">
        <w:rPr>
          <w:rFonts w:ascii="Sylfaen" w:hAnsi="Sylfaen"/>
          <w:sz w:val="24"/>
          <w:szCs w:val="24"/>
          <w:lang w:val="ka-GE"/>
        </w:rPr>
        <w:t>ნიადაგები</w:t>
      </w:r>
      <w:r w:rsidRPr="000713B6">
        <w:rPr>
          <w:sz w:val="24"/>
          <w:szCs w:val="24"/>
          <w:lang w:val="ka-GE"/>
        </w:rPr>
        <w:t xml:space="preserve"> </w:t>
      </w:r>
      <w:r w:rsidRPr="000713B6">
        <w:rPr>
          <w:rFonts w:ascii="Sylfaen" w:hAnsi="Sylfaen"/>
          <w:sz w:val="24"/>
          <w:szCs w:val="24"/>
          <w:lang w:val="ka-GE"/>
        </w:rPr>
        <w:t>გვხვდება</w:t>
      </w:r>
      <w:r w:rsidRPr="000713B6">
        <w:rPr>
          <w:sz w:val="24"/>
          <w:szCs w:val="24"/>
          <w:lang w:val="ka-GE"/>
        </w:rPr>
        <w:t xml:space="preserve"> </w:t>
      </w:r>
      <w:r w:rsidRPr="000713B6">
        <w:rPr>
          <w:rFonts w:ascii="Sylfaen" w:hAnsi="Sylfaen"/>
          <w:sz w:val="24"/>
          <w:szCs w:val="24"/>
          <w:lang w:val="ka-GE"/>
        </w:rPr>
        <w:t>მარნეულის</w:t>
      </w:r>
      <w:r w:rsidRPr="000713B6">
        <w:rPr>
          <w:sz w:val="24"/>
          <w:szCs w:val="24"/>
          <w:lang w:val="ka-GE"/>
        </w:rPr>
        <w:t xml:space="preserve">, </w:t>
      </w:r>
      <w:r w:rsidRPr="000713B6">
        <w:rPr>
          <w:rFonts w:ascii="Sylfaen" w:hAnsi="Sylfaen"/>
          <w:sz w:val="24"/>
          <w:szCs w:val="24"/>
          <w:lang w:val="ka-GE"/>
        </w:rPr>
        <w:t>გარდაბნისა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ალაზნის</w:t>
      </w:r>
      <w:r w:rsidRPr="000713B6">
        <w:rPr>
          <w:sz w:val="24"/>
          <w:szCs w:val="24"/>
          <w:lang w:val="ka-GE"/>
        </w:rPr>
        <w:t xml:space="preserve"> </w:t>
      </w:r>
      <w:r w:rsidRPr="000713B6">
        <w:rPr>
          <w:rFonts w:ascii="Sylfaen" w:hAnsi="Sylfaen"/>
          <w:sz w:val="24"/>
          <w:szCs w:val="24"/>
          <w:lang w:val="ka-GE"/>
        </w:rPr>
        <w:t>ვაკეებზე</w:t>
      </w:r>
      <w:r w:rsidRPr="000713B6">
        <w:rPr>
          <w:sz w:val="24"/>
          <w:szCs w:val="24"/>
          <w:lang w:val="ka-GE"/>
        </w:rPr>
        <w:t xml:space="preserve">,  </w:t>
      </w:r>
      <w:r w:rsidRPr="000713B6">
        <w:rPr>
          <w:rFonts w:ascii="Sylfaen" w:hAnsi="Sylfaen"/>
          <w:sz w:val="24"/>
          <w:szCs w:val="24"/>
          <w:lang w:val="ka-GE"/>
        </w:rPr>
        <w:t>ელდარის</w:t>
      </w:r>
      <w:r w:rsidRPr="000713B6">
        <w:rPr>
          <w:sz w:val="24"/>
          <w:szCs w:val="24"/>
          <w:lang w:val="ka-GE"/>
        </w:rPr>
        <w:t xml:space="preserve"> </w:t>
      </w:r>
      <w:r w:rsidRPr="000713B6">
        <w:rPr>
          <w:rFonts w:ascii="Sylfaen" w:hAnsi="Sylfaen"/>
          <w:sz w:val="24"/>
          <w:szCs w:val="24"/>
          <w:lang w:val="ka-GE"/>
        </w:rPr>
        <w:t>დაბლობზე</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სხვ</w:t>
      </w:r>
      <w:r w:rsidRPr="000713B6">
        <w:rPr>
          <w:sz w:val="24"/>
          <w:szCs w:val="24"/>
          <w:lang w:val="ka-GE"/>
        </w:rPr>
        <w:t xml:space="preserve">. </w:t>
      </w: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საქართველოს</w:t>
      </w:r>
      <w:r w:rsidRPr="000713B6">
        <w:rPr>
          <w:sz w:val="24"/>
          <w:szCs w:val="24"/>
          <w:lang w:val="ka-GE"/>
        </w:rPr>
        <w:t xml:space="preserve"> </w:t>
      </w:r>
      <w:r w:rsidRPr="000713B6">
        <w:rPr>
          <w:rFonts w:ascii="Sylfaen" w:hAnsi="Sylfaen"/>
          <w:sz w:val="24"/>
          <w:szCs w:val="24"/>
          <w:lang w:val="ka-GE"/>
        </w:rPr>
        <w:t>ამაღლებული</w:t>
      </w:r>
      <w:r w:rsidRPr="000713B6">
        <w:rPr>
          <w:sz w:val="24"/>
          <w:szCs w:val="24"/>
          <w:lang w:val="ka-GE"/>
        </w:rPr>
        <w:t xml:space="preserve"> </w:t>
      </w:r>
      <w:r w:rsidRPr="000713B6">
        <w:rPr>
          <w:rFonts w:ascii="Sylfaen" w:hAnsi="Sylfaen"/>
          <w:sz w:val="24"/>
          <w:szCs w:val="24"/>
          <w:lang w:val="ka-GE"/>
        </w:rPr>
        <w:t>ადგილებისათვის</w:t>
      </w:r>
      <w:r w:rsidRPr="000713B6">
        <w:rPr>
          <w:sz w:val="24"/>
          <w:szCs w:val="24"/>
          <w:lang w:val="ka-GE"/>
        </w:rPr>
        <w:t xml:space="preserve"> </w:t>
      </w:r>
      <w:r w:rsidRPr="000713B6">
        <w:rPr>
          <w:rFonts w:ascii="Sylfaen" w:hAnsi="Sylfaen"/>
          <w:sz w:val="24"/>
          <w:szCs w:val="24"/>
          <w:lang w:val="ka-GE"/>
        </w:rPr>
        <w:t>ნიშანდობლივია</w:t>
      </w:r>
      <w:r w:rsidRPr="000713B6">
        <w:rPr>
          <w:sz w:val="24"/>
          <w:szCs w:val="24"/>
          <w:lang w:val="ka-GE"/>
        </w:rPr>
        <w:t xml:space="preserve"> </w:t>
      </w:r>
      <w:r w:rsidRPr="000713B6">
        <w:rPr>
          <w:rFonts w:ascii="Sylfaen" w:hAnsi="Sylfaen"/>
          <w:sz w:val="24"/>
          <w:szCs w:val="24"/>
          <w:lang w:val="ka-GE"/>
        </w:rPr>
        <w:t>მთა</w:t>
      </w:r>
      <w:r w:rsidRPr="000713B6">
        <w:rPr>
          <w:sz w:val="24"/>
          <w:szCs w:val="24"/>
          <w:lang w:val="ka-GE"/>
        </w:rPr>
        <w:t>-</w:t>
      </w:r>
      <w:r w:rsidRPr="000713B6">
        <w:rPr>
          <w:rFonts w:ascii="Sylfaen" w:hAnsi="Sylfaen"/>
          <w:sz w:val="24"/>
          <w:szCs w:val="24"/>
          <w:lang w:val="ka-GE"/>
        </w:rPr>
        <w:t>მდელოს</w:t>
      </w:r>
      <w:r w:rsidRPr="000713B6">
        <w:rPr>
          <w:sz w:val="24"/>
          <w:szCs w:val="24"/>
          <w:lang w:val="ka-GE"/>
        </w:rPr>
        <w:t xml:space="preserve"> </w:t>
      </w:r>
      <w:r w:rsidRPr="000713B6">
        <w:rPr>
          <w:rFonts w:ascii="Sylfaen" w:hAnsi="Sylfaen"/>
          <w:sz w:val="24"/>
          <w:szCs w:val="24"/>
          <w:lang w:val="ka-GE"/>
        </w:rPr>
        <w:t>კორდიანი</w:t>
      </w:r>
      <w:r w:rsidRPr="000713B6">
        <w:rPr>
          <w:sz w:val="24"/>
          <w:szCs w:val="24"/>
          <w:lang w:val="ka-GE"/>
        </w:rPr>
        <w:t xml:space="preserve">, </w:t>
      </w:r>
      <w:r w:rsidRPr="000713B6">
        <w:rPr>
          <w:rFonts w:ascii="Sylfaen" w:hAnsi="Sylfaen"/>
          <w:sz w:val="24"/>
          <w:szCs w:val="24"/>
          <w:lang w:val="ka-GE"/>
        </w:rPr>
        <w:t>კორდიან</w:t>
      </w:r>
      <w:r w:rsidRPr="000713B6">
        <w:rPr>
          <w:sz w:val="24"/>
          <w:szCs w:val="24"/>
          <w:lang w:val="ka-GE"/>
        </w:rPr>
        <w:t>-</w:t>
      </w:r>
      <w:r w:rsidRPr="000713B6">
        <w:rPr>
          <w:rFonts w:ascii="Sylfaen" w:hAnsi="Sylfaen"/>
          <w:sz w:val="24"/>
          <w:szCs w:val="24"/>
          <w:lang w:val="ka-GE"/>
        </w:rPr>
        <w:t>ტორფიანი</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პრიმიტიული</w:t>
      </w:r>
      <w:r w:rsidRPr="000713B6">
        <w:rPr>
          <w:sz w:val="24"/>
          <w:szCs w:val="24"/>
          <w:lang w:val="ka-GE"/>
        </w:rPr>
        <w:t xml:space="preserve"> </w:t>
      </w:r>
      <w:r w:rsidRPr="000713B6">
        <w:rPr>
          <w:rFonts w:ascii="Sylfaen" w:hAnsi="Sylfaen"/>
          <w:sz w:val="24"/>
          <w:szCs w:val="24"/>
          <w:lang w:val="ka-GE"/>
        </w:rPr>
        <w:t>ნიადაგები</w:t>
      </w:r>
      <w:r w:rsidRPr="000713B6">
        <w:rPr>
          <w:sz w:val="24"/>
          <w:szCs w:val="24"/>
          <w:lang w:val="ka-GE"/>
        </w:rPr>
        <w:t xml:space="preserve">. </w:t>
      </w:r>
      <w:r w:rsidRPr="000713B6">
        <w:rPr>
          <w:rFonts w:ascii="Sylfaen" w:hAnsi="Sylfaen"/>
          <w:sz w:val="24"/>
          <w:szCs w:val="24"/>
          <w:lang w:val="ka-GE"/>
        </w:rPr>
        <w:t>უკანასკნელის</w:t>
      </w:r>
      <w:r w:rsidRPr="000713B6">
        <w:rPr>
          <w:sz w:val="24"/>
          <w:szCs w:val="24"/>
          <w:lang w:val="ka-GE"/>
        </w:rPr>
        <w:t xml:space="preserve"> </w:t>
      </w:r>
      <w:r w:rsidRPr="000713B6">
        <w:rPr>
          <w:rFonts w:ascii="Sylfaen" w:hAnsi="Sylfaen"/>
          <w:sz w:val="24"/>
          <w:szCs w:val="24"/>
          <w:lang w:val="ka-GE"/>
        </w:rPr>
        <w:t>სამხრეთით</w:t>
      </w:r>
      <w:r w:rsidRPr="000713B6">
        <w:rPr>
          <w:sz w:val="24"/>
          <w:szCs w:val="24"/>
          <w:lang w:val="ka-GE"/>
        </w:rPr>
        <w:t xml:space="preserve"> (</w:t>
      </w:r>
      <w:r w:rsidRPr="000713B6">
        <w:rPr>
          <w:rFonts w:ascii="Sylfaen" w:hAnsi="Sylfaen"/>
          <w:sz w:val="24"/>
          <w:szCs w:val="24"/>
          <w:lang w:val="ka-GE"/>
        </w:rPr>
        <w:t>ზოგან</w:t>
      </w:r>
      <w:r w:rsidRPr="000713B6">
        <w:rPr>
          <w:sz w:val="24"/>
          <w:szCs w:val="24"/>
          <w:lang w:val="ka-GE"/>
        </w:rPr>
        <w:t xml:space="preserve"> </w:t>
      </w:r>
      <w:r w:rsidRPr="000713B6">
        <w:rPr>
          <w:rFonts w:ascii="Sylfaen" w:hAnsi="Sylfaen"/>
          <w:sz w:val="24"/>
          <w:szCs w:val="24"/>
          <w:lang w:val="ka-GE"/>
        </w:rPr>
        <w:t>აღმოსავლეთით</w:t>
      </w:r>
      <w:r w:rsidRPr="000713B6">
        <w:rPr>
          <w:sz w:val="24"/>
          <w:szCs w:val="24"/>
          <w:lang w:val="ka-GE"/>
        </w:rPr>
        <w:t xml:space="preserve">) </w:t>
      </w:r>
      <w:r w:rsidRPr="000713B6">
        <w:rPr>
          <w:rFonts w:ascii="Sylfaen" w:hAnsi="Sylfaen"/>
          <w:sz w:val="24"/>
          <w:szCs w:val="24"/>
          <w:lang w:val="ka-GE"/>
        </w:rPr>
        <w:t>არის</w:t>
      </w:r>
      <w:r w:rsidRPr="000713B6">
        <w:rPr>
          <w:sz w:val="24"/>
          <w:szCs w:val="24"/>
          <w:lang w:val="ka-GE"/>
        </w:rPr>
        <w:t xml:space="preserve"> </w:t>
      </w:r>
      <w:r w:rsidRPr="000713B6">
        <w:rPr>
          <w:rFonts w:ascii="Sylfaen" w:hAnsi="Sylfaen"/>
          <w:sz w:val="24"/>
          <w:szCs w:val="24"/>
          <w:lang w:val="ka-GE"/>
        </w:rPr>
        <w:t>ყომრალი</w:t>
      </w:r>
      <w:r w:rsidRPr="000713B6">
        <w:rPr>
          <w:sz w:val="24"/>
          <w:szCs w:val="24"/>
          <w:lang w:val="ka-GE"/>
        </w:rPr>
        <w:t xml:space="preserve"> </w:t>
      </w:r>
      <w:r w:rsidRPr="000713B6">
        <w:rPr>
          <w:rFonts w:ascii="Sylfaen" w:hAnsi="Sylfaen"/>
          <w:sz w:val="24"/>
          <w:szCs w:val="24"/>
          <w:lang w:val="ka-GE"/>
        </w:rPr>
        <w:t>ნიადაგები</w:t>
      </w:r>
      <w:r w:rsidRPr="000713B6">
        <w:rPr>
          <w:sz w:val="24"/>
          <w:szCs w:val="24"/>
          <w:lang w:val="ka-GE"/>
        </w:rPr>
        <w:t xml:space="preserve">. </w:t>
      </w: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საქართველოს</w:t>
      </w:r>
      <w:r w:rsidRPr="000713B6">
        <w:rPr>
          <w:sz w:val="24"/>
          <w:szCs w:val="24"/>
          <w:lang w:val="ka-GE"/>
        </w:rPr>
        <w:t xml:space="preserve"> </w:t>
      </w:r>
      <w:r w:rsidRPr="000713B6">
        <w:rPr>
          <w:rFonts w:ascii="Sylfaen" w:hAnsi="Sylfaen"/>
          <w:sz w:val="24"/>
          <w:szCs w:val="24"/>
          <w:lang w:val="ka-GE"/>
        </w:rPr>
        <w:t>ტერიტორიის</w:t>
      </w:r>
      <w:r w:rsidRPr="000713B6">
        <w:rPr>
          <w:sz w:val="24"/>
          <w:szCs w:val="24"/>
          <w:lang w:val="ka-GE"/>
        </w:rPr>
        <w:t xml:space="preserve"> </w:t>
      </w:r>
      <w:r w:rsidRPr="000713B6">
        <w:rPr>
          <w:rFonts w:ascii="Sylfaen" w:hAnsi="Sylfaen"/>
          <w:sz w:val="24"/>
          <w:szCs w:val="24"/>
          <w:lang w:val="ka-GE"/>
        </w:rPr>
        <w:t>საკმაო</w:t>
      </w:r>
      <w:r w:rsidRPr="000713B6">
        <w:rPr>
          <w:sz w:val="24"/>
          <w:szCs w:val="24"/>
          <w:lang w:val="ka-GE"/>
        </w:rPr>
        <w:t xml:space="preserve"> </w:t>
      </w:r>
      <w:r w:rsidRPr="000713B6">
        <w:rPr>
          <w:rFonts w:ascii="Sylfaen" w:hAnsi="Sylfaen"/>
          <w:sz w:val="24"/>
          <w:szCs w:val="24"/>
          <w:lang w:val="ka-GE"/>
        </w:rPr>
        <w:t>ფართობზე</w:t>
      </w:r>
      <w:r w:rsidRPr="000713B6">
        <w:rPr>
          <w:sz w:val="24"/>
          <w:szCs w:val="24"/>
          <w:lang w:val="ka-GE"/>
        </w:rPr>
        <w:t xml:space="preserve"> </w:t>
      </w:r>
      <w:r w:rsidRPr="000713B6">
        <w:rPr>
          <w:rFonts w:ascii="Sylfaen" w:hAnsi="Sylfaen"/>
          <w:sz w:val="24"/>
          <w:szCs w:val="24"/>
          <w:lang w:val="ka-GE"/>
        </w:rPr>
        <w:t>ვრცელდება</w:t>
      </w:r>
      <w:r w:rsidRPr="000713B6">
        <w:rPr>
          <w:sz w:val="24"/>
          <w:szCs w:val="24"/>
          <w:lang w:val="ka-GE"/>
        </w:rPr>
        <w:t xml:space="preserve"> </w:t>
      </w:r>
      <w:r w:rsidRPr="000713B6">
        <w:rPr>
          <w:rFonts w:ascii="Sylfaen" w:hAnsi="Sylfaen"/>
          <w:sz w:val="24"/>
          <w:szCs w:val="24"/>
          <w:lang w:val="ka-GE"/>
        </w:rPr>
        <w:t>ტყის</w:t>
      </w:r>
      <w:r w:rsidRPr="000713B6">
        <w:rPr>
          <w:sz w:val="24"/>
          <w:szCs w:val="24"/>
          <w:lang w:val="ka-GE"/>
        </w:rPr>
        <w:t xml:space="preserve"> </w:t>
      </w:r>
      <w:r w:rsidRPr="000713B6">
        <w:rPr>
          <w:rFonts w:ascii="Sylfaen" w:hAnsi="Sylfaen"/>
          <w:sz w:val="24"/>
          <w:szCs w:val="24"/>
          <w:lang w:val="ka-GE"/>
        </w:rPr>
        <w:t>ყომრალი</w:t>
      </w:r>
      <w:r w:rsidRPr="000713B6">
        <w:rPr>
          <w:sz w:val="24"/>
          <w:szCs w:val="24"/>
          <w:lang w:val="ka-GE"/>
        </w:rPr>
        <w:t xml:space="preserve"> </w:t>
      </w:r>
      <w:r w:rsidRPr="000713B6">
        <w:rPr>
          <w:rFonts w:ascii="Sylfaen" w:hAnsi="Sylfaen"/>
          <w:sz w:val="24"/>
          <w:szCs w:val="24"/>
          <w:lang w:val="ka-GE"/>
        </w:rPr>
        <w:t>ნიადაგები</w:t>
      </w:r>
      <w:r w:rsidRPr="000713B6">
        <w:rPr>
          <w:sz w:val="24"/>
          <w:szCs w:val="24"/>
          <w:lang w:val="ka-GE"/>
        </w:rPr>
        <w:t>.</w:t>
      </w:r>
    </w:p>
    <w:p w:rsidR="00D95A84" w:rsidRPr="000713B6" w:rsidRDefault="00D95A84" w:rsidP="00CE6D32">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საქართველოს</w:t>
      </w:r>
      <w:r w:rsidRPr="000713B6">
        <w:rPr>
          <w:sz w:val="24"/>
          <w:szCs w:val="24"/>
          <w:lang w:val="ka-GE"/>
        </w:rPr>
        <w:t xml:space="preserve"> </w:t>
      </w:r>
      <w:r w:rsidRPr="000713B6">
        <w:rPr>
          <w:rFonts w:ascii="Sylfaen" w:hAnsi="Sylfaen"/>
          <w:sz w:val="24"/>
          <w:szCs w:val="24"/>
          <w:lang w:val="ka-GE"/>
        </w:rPr>
        <w:t>ზედა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საშუალო</w:t>
      </w:r>
      <w:r w:rsidRPr="000713B6">
        <w:rPr>
          <w:sz w:val="24"/>
          <w:szCs w:val="24"/>
          <w:lang w:val="ka-GE"/>
        </w:rPr>
        <w:t xml:space="preserve"> </w:t>
      </w:r>
      <w:r w:rsidRPr="000713B6">
        <w:rPr>
          <w:rFonts w:ascii="Sylfaen" w:hAnsi="Sylfaen"/>
          <w:sz w:val="24"/>
          <w:szCs w:val="24"/>
          <w:lang w:val="ka-GE"/>
        </w:rPr>
        <w:t>სარტყელის</w:t>
      </w:r>
      <w:r w:rsidRPr="000713B6">
        <w:rPr>
          <w:sz w:val="24"/>
          <w:szCs w:val="24"/>
          <w:lang w:val="ka-GE"/>
        </w:rPr>
        <w:t xml:space="preserve"> (1100-1200 </w:t>
      </w:r>
      <w:r w:rsidRPr="000713B6">
        <w:rPr>
          <w:rFonts w:ascii="Sylfaen" w:hAnsi="Sylfaen"/>
          <w:sz w:val="24"/>
          <w:szCs w:val="24"/>
          <w:lang w:val="ka-GE"/>
        </w:rPr>
        <w:t>მ</w:t>
      </w:r>
      <w:r w:rsidRPr="000713B6">
        <w:rPr>
          <w:sz w:val="24"/>
          <w:szCs w:val="24"/>
          <w:lang w:val="ka-GE"/>
        </w:rPr>
        <w:t xml:space="preserve">. </w:t>
      </w:r>
      <w:r w:rsidRPr="000713B6">
        <w:rPr>
          <w:rFonts w:ascii="Sylfaen" w:hAnsi="Sylfaen"/>
          <w:sz w:val="24"/>
          <w:szCs w:val="24"/>
          <w:lang w:val="ka-GE"/>
        </w:rPr>
        <w:t>ზღვის</w:t>
      </w:r>
      <w:r w:rsidRPr="000713B6">
        <w:rPr>
          <w:sz w:val="24"/>
          <w:szCs w:val="24"/>
          <w:lang w:val="ka-GE"/>
        </w:rPr>
        <w:t xml:space="preserve"> </w:t>
      </w:r>
      <w:r w:rsidRPr="000713B6">
        <w:rPr>
          <w:rFonts w:ascii="Sylfaen" w:hAnsi="Sylfaen"/>
          <w:sz w:val="24"/>
          <w:szCs w:val="24"/>
          <w:lang w:val="ka-GE"/>
        </w:rPr>
        <w:t>დონიდან</w:t>
      </w:r>
      <w:r w:rsidRPr="000713B6">
        <w:rPr>
          <w:sz w:val="24"/>
          <w:szCs w:val="24"/>
          <w:lang w:val="ka-GE"/>
        </w:rPr>
        <w:t xml:space="preserve">) </w:t>
      </w:r>
      <w:r w:rsidRPr="000713B6">
        <w:rPr>
          <w:rFonts w:ascii="Sylfaen" w:hAnsi="Sylfaen"/>
          <w:sz w:val="24"/>
          <w:szCs w:val="24"/>
          <w:lang w:val="ka-GE"/>
        </w:rPr>
        <w:t>მიწისპირა</w:t>
      </w:r>
      <w:r w:rsidRPr="000713B6">
        <w:rPr>
          <w:sz w:val="24"/>
          <w:szCs w:val="24"/>
          <w:lang w:val="ka-GE"/>
        </w:rPr>
        <w:t xml:space="preserve"> </w:t>
      </w:r>
      <w:r w:rsidRPr="000713B6">
        <w:rPr>
          <w:rFonts w:ascii="Sylfaen" w:hAnsi="Sylfaen"/>
          <w:sz w:val="24"/>
          <w:szCs w:val="24"/>
          <w:lang w:val="ka-GE"/>
        </w:rPr>
        <w:t>ფენა</w:t>
      </w:r>
      <w:r w:rsidRPr="000713B6">
        <w:rPr>
          <w:sz w:val="24"/>
          <w:szCs w:val="24"/>
          <w:lang w:val="ka-GE"/>
        </w:rPr>
        <w:t xml:space="preserve"> </w:t>
      </w:r>
      <w:r w:rsidRPr="000713B6">
        <w:rPr>
          <w:rFonts w:ascii="Sylfaen" w:hAnsi="Sylfaen"/>
          <w:sz w:val="24"/>
          <w:szCs w:val="24"/>
          <w:lang w:val="ka-GE"/>
        </w:rPr>
        <w:t>მურა</w:t>
      </w:r>
      <w:r w:rsidRPr="000713B6">
        <w:rPr>
          <w:sz w:val="24"/>
          <w:szCs w:val="24"/>
          <w:lang w:val="ka-GE"/>
        </w:rPr>
        <w:t xml:space="preserve"> </w:t>
      </w:r>
      <w:r w:rsidRPr="000713B6">
        <w:rPr>
          <w:rFonts w:ascii="Sylfaen" w:hAnsi="Sylfaen"/>
          <w:sz w:val="24"/>
          <w:szCs w:val="24"/>
          <w:lang w:val="ka-GE"/>
        </w:rPr>
        <w:t>ნიადაგებისაგან</w:t>
      </w:r>
      <w:r w:rsidRPr="000713B6">
        <w:rPr>
          <w:sz w:val="24"/>
          <w:szCs w:val="24"/>
          <w:lang w:val="ka-GE"/>
        </w:rPr>
        <w:t xml:space="preserve"> </w:t>
      </w:r>
      <w:r w:rsidRPr="000713B6">
        <w:rPr>
          <w:rFonts w:ascii="Sylfaen" w:hAnsi="Sylfaen"/>
          <w:sz w:val="24"/>
          <w:szCs w:val="24"/>
          <w:lang w:val="ka-GE"/>
        </w:rPr>
        <w:t>შედგება</w:t>
      </w:r>
      <w:r w:rsidRPr="000713B6">
        <w:rPr>
          <w:sz w:val="24"/>
          <w:szCs w:val="24"/>
          <w:lang w:val="ka-GE"/>
        </w:rPr>
        <w:t xml:space="preserve">. </w:t>
      </w:r>
      <w:r w:rsidRPr="000713B6">
        <w:rPr>
          <w:rFonts w:ascii="Sylfaen" w:hAnsi="Sylfaen"/>
          <w:sz w:val="24"/>
          <w:szCs w:val="24"/>
          <w:lang w:val="ka-GE"/>
        </w:rPr>
        <w:t>ქვედა</w:t>
      </w:r>
      <w:r w:rsidRPr="000713B6">
        <w:rPr>
          <w:sz w:val="24"/>
          <w:szCs w:val="24"/>
          <w:lang w:val="ka-GE"/>
        </w:rPr>
        <w:t xml:space="preserve"> </w:t>
      </w:r>
      <w:r w:rsidRPr="000713B6">
        <w:rPr>
          <w:rFonts w:ascii="Sylfaen" w:hAnsi="Sylfaen"/>
          <w:sz w:val="24"/>
          <w:szCs w:val="24"/>
          <w:lang w:val="ka-GE"/>
        </w:rPr>
        <w:t>ზონის</w:t>
      </w:r>
      <w:r w:rsidRPr="000713B6">
        <w:rPr>
          <w:sz w:val="24"/>
          <w:szCs w:val="24"/>
          <w:lang w:val="ka-GE"/>
        </w:rPr>
        <w:t xml:space="preserve"> </w:t>
      </w:r>
      <w:r w:rsidRPr="000713B6">
        <w:rPr>
          <w:rFonts w:ascii="Sylfaen" w:hAnsi="Sylfaen"/>
          <w:sz w:val="24"/>
          <w:szCs w:val="24"/>
          <w:lang w:val="ka-GE"/>
        </w:rPr>
        <w:t>სარტყელში</w:t>
      </w:r>
      <w:r w:rsidRPr="000713B6">
        <w:rPr>
          <w:sz w:val="24"/>
          <w:szCs w:val="24"/>
          <w:lang w:val="ka-GE"/>
        </w:rPr>
        <w:t xml:space="preserve"> </w:t>
      </w:r>
      <w:r w:rsidRPr="000713B6">
        <w:rPr>
          <w:rFonts w:ascii="Sylfaen" w:hAnsi="Sylfaen"/>
          <w:sz w:val="24"/>
          <w:szCs w:val="24"/>
          <w:lang w:val="ka-GE"/>
        </w:rPr>
        <w:t>გავრცელებულია</w:t>
      </w:r>
      <w:r w:rsidRPr="000713B6">
        <w:rPr>
          <w:sz w:val="24"/>
          <w:szCs w:val="24"/>
          <w:lang w:val="ka-GE"/>
        </w:rPr>
        <w:t xml:space="preserve"> </w:t>
      </w:r>
      <w:r w:rsidRPr="000713B6">
        <w:rPr>
          <w:rFonts w:ascii="Sylfaen" w:hAnsi="Sylfaen"/>
          <w:sz w:val="24"/>
          <w:szCs w:val="24"/>
          <w:lang w:val="ka-GE"/>
        </w:rPr>
        <w:t>ძირითადად</w:t>
      </w:r>
      <w:r w:rsidRPr="000713B6">
        <w:rPr>
          <w:sz w:val="24"/>
          <w:szCs w:val="24"/>
          <w:lang w:val="ka-GE"/>
        </w:rPr>
        <w:t xml:space="preserve"> </w:t>
      </w:r>
      <w:r w:rsidRPr="000713B6">
        <w:rPr>
          <w:rFonts w:ascii="Sylfaen" w:hAnsi="Sylfaen"/>
          <w:sz w:val="24"/>
          <w:szCs w:val="24"/>
          <w:lang w:val="ka-GE"/>
        </w:rPr>
        <w:t>ტყის</w:t>
      </w:r>
      <w:r w:rsidRPr="000713B6">
        <w:rPr>
          <w:sz w:val="24"/>
          <w:szCs w:val="24"/>
          <w:lang w:val="ka-GE"/>
        </w:rPr>
        <w:t xml:space="preserve"> </w:t>
      </w:r>
      <w:r w:rsidRPr="000713B6">
        <w:rPr>
          <w:rFonts w:ascii="Sylfaen" w:hAnsi="Sylfaen"/>
          <w:sz w:val="24"/>
          <w:szCs w:val="24"/>
          <w:lang w:val="ka-GE"/>
        </w:rPr>
        <w:t>ყავისფერი</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ნაწილობრივ</w:t>
      </w:r>
      <w:r w:rsidRPr="000713B6">
        <w:rPr>
          <w:sz w:val="24"/>
          <w:szCs w:val="24"/>
          <w:lang w:val="ka-GE"/>
        </w:rPr>
        <w:t xml:space="preserve"> </w:t>
      </w:r>
      <w:r w:rsidRPr="000713B6">
        <w:rPr>
          <w:rFonts w:ascii="Sylfaen" w:hAnsi="Sylfaen"/>
          <w:sz w:val="24"/>
          <w:szCs w:val="24"/>
          <w:lang w:val="ka-GE"/>
        </w:rPr>
        <w:t>ნეშომპალა</w:t>
      </w:r>
      <w:r w:rsidRPr="000713B6">
        <w:rPr>
          <w:sz w:val="24"/>
          <w:szCs w:val="24"/>
          <w:lang w:val="ka-GE"/>
        </w:rPr>
        <w:t>-</w:t>
      </w:r>
      <w:r w:rsidRPr="000713B6">
        <w:rPr>
          <w:rFonts w:ascii="Sylfaen" w:hAnsi="Sylfaen"/>
          <w:sz w:val="24"/>
          <w:szCs w:val="24"/>
          <w:lang w:val="ka-GE"/>
        </w:rPr>
        <w:t>კარბონატული</w:t>
      </w:r>
      <w:r w:rsidRPr="000713B6">
        <w:rPr>
          <w:sz w:val="24"/>
          <w:szCs w:val="24"/>
          <w:lang w:val="ka-GE"/>
        </w:rPr>
        <w:t xml:space="preserve"> </w:t>
      </w:r>
      <w:r w:rsidRPr="000713B6">
        <w:rPr>
          <w:rFonts w:ascii="Sylfaen" w:hAnsi="Sylfaen"/>
          <w:sz w:val="24"/>
          <w:szCs w:val="24"/>
          <w:lang w:val="ka-GE"/>
        </w:rPr>
        <w:t>ნიადაგები</w:t>
      </w:r>
      <w:r w:rsidRPr="000713B6">
        <w:rPr>
          <w:sz w:val="24"/>
          <w:szCs w:val="24"/>
          <w:lang w:val="ka-GE"/>
        </w:rPr>
        <w:t xml:space="preserve">. </w:t>
      </w:r>
      <w:r w:rsidRPr="000713B6">
        <w:rPr>
          <w:rFonts w:ascii="Sylfaen" w:hAnsi="Sylfaen"/>
          <w:sz w:val="24"/>
          <w:szCs w:val="24"/>
          <w:lang w:val="ka-GE"/>
        </w:rPr>
        <w:t>ზედაპირული</w:t>
      </w:r>
      <w:r w:rsidRPr="000713B6">
        <w:rPr>
          <w:sz w:val="24"/>
          <w:szCs w:val="24"/>
          <w:lang w:val="ka-GE"/>
        </w:rPr>
        <w:t xml:space="preserve"> </w:t>
      </w:r>
      <w:r w:rsidRPr="000713B6">
        <w:rPr>
          <w:rFonts w:ascii="Sylfaen" w:hAnsi="Sylfaen"/>
          <w:sz w:val="24"/>
          <w:szCs w:val="24"/>
          <w:lang w:val="ka-GE"/>
        </w:rPr>
        <w:t>ფენის</w:t>
      </w:r>
      <w:r w:rsidRPr="000713B6">
        <w:rPr>
          <w:sz w:val="24"/>
          <w:szCs w:val="24"/>
          <w:lang w:val="ka-GE"/>
        </w:rPr>
        <w:t xml:space="preserve"> </w:t>
      </w:r>
      <w:r w:rsidRPr="000713B6">
        <w:rPr>
          <w:rFonts w:ascii="Sylfaen" w:hAnsi="Sylfaen"/>
          <w:sz w:val="24"/>
          <w:szCs w:val="24"/>
          <w:lang w:val="ka-GE"/>
        </w:rPr>
        <w:t>საშუალო</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ქვედა</w:t>
      </w:r>
      <w:r w:rsidRPr="000713B6">
        <w:rPr>
          <w:sz w:val="24"/>
          <w:szCs w:val="24"/>
          <w:lang w:val="ka-GE"/>
        </w:rPr>
        <w:t xml:space="preserve"> </w:t>
      </w:r>
      <w:r w:rsidRPr="000713B6">
        <w:rPr>
          <w:rFonts w:ascii="Sylfaen" w:hAnsi="Sylfaen"/>
          <w:sz w:val="24"/>
          <w:szCs w:val="24"/>
          <w:lang w:val="ka-GE"/>
        </w:rPr>
        <w:t>ფენები</w:t>
      </w:r>
      <w:r w:rsidRPr="000713B6">
        <w:rPr>
          <w:sz w:val="24"/>
          <w:szCs w:val="24"/>
          <w:lang w:val="ka-GE"/>
        </w:rPr>
        <w:t xml:space="preserve"> </w:t>
      </w:r>
      <w:r w:rsidRPr="000713B6">
        <w:rPr>
          <w:rFonts w:ascii="Sylfaen" w:hAnsi="Sylfaen"/>
          <w:sz w:val="24"/>
          <w:szCs w:val="24"/>
          <w:lang w:val="ka-GE"/>
        </w:rPr>
        <w:t>მდიდარია</w:t>
      </w:r>
      <w:r w:rsidRPr="000713B6">
        <w:rPr>
          <w:sz w:val="24"/>
          <w:szCs w:val="24"/>
          <w:lang w:val="ka-GE"/>
        </w:rPr>
        <w:t xml:space="preserve"> </w:t>
      </w:r>
      <w:r w:rsidRPr="000713B6">
        <w:rPr>
          <w:rFonts w:ascii="Sylfaen" w:hAnsi="Sylfaen"/>
          <w:sz w:val="24"/>
          <w:szCs w:val="24"/>
          <w:lang w:val="ka-GE"/>
        </w:rPr>
        <w:t>კარბონატებით</w:t>
      </w:r>
      <w:r w:rsidRPr="000713B6">
        <w:rPr>
          <w:sz w:val="24"/>
          <w:szCs w:val="24"/>
          <w:lang w:val="ka-GE"/>
        </w:rPr>
        <w:t xml:space="preserve">. </w:t>
      </w:r>
      <w:r w:rsidRPr="000713B6">
        <w:rPr>
          <w:rFonts w:ascii="Sylfaen" w:hAnsi="Sylfaen"/>
          <w:sz w:val="24"/>
          <w:szCs w:val="24"/>
          <w:lang w:val="ka-GE"/>
        </w:rPr>
        <w:t>დამრეც</w:t>
      </w:r>
      <w:r w:rsidRPr="000713B6">
        <w:rPr>
          <w:sz w:val="24"/>
          <w:szCs w:val="24"/>
          <w:lang w:val="ka-GE"/>
        </w:rPr>
        <w:t xml:space="preserve"> </w:t>
      </w:r>
      <w:r w:rsidRPr="000713B6">
        <w:rPr>
          <w:rFonts w:ascii="Sylfaen" w:hAnsi="Sylfaen"/>
          <w:sz w:val="24"/>
          <w:szCs w:val="24"/>
          <w:lang w:val="ka-GE"/>
        </w:rPr>
        <w:t>ფერდობებზე</w:t>
      </w:r>
      <w:r w:rsidRPr="000713B6">
        <w:rPr>
          <w:sz w:val="24"/>
          <w:szCs w:val="24"/>
          <w:lang w:val="ka-GE"/>
        </w:rPr>
        <w:t xml:space="preserve"> </w:t>
      </w:r>
      <w:r w:rsidRPr="000713B6">
        <w:rPr>
          <w:rFonts w:ascii="Sylfaen" w:hAnsi="Sylfaen"/>
          <w:sz w:val="24"/>
          <w:szCs w:val="24"/>
          <w:lang w:val="ka-GE"/>
        </w:rPr>
        <w:t>ასეთი</w:t>
      </w:r>
      <w:r w:rsidRPr="000713B6">
        <w:rPr>
          <w:sz w:val="24"/>
          <w:szCs w:val="24"/>
          <w:lang w:val="ka-GE"/>
        </w:rPr>
        <w:t xml:space="preserve"> </w:t>
      </w:r>
      <w:r w:rsidRPr="000713B6">
        <w:rPr>
          <w:rFonts w:ascii="Sylfaen" w:hAnsi="Sylfaen"/>
          <w:sz w:val="24"/>
          <w:szCs w:val="24"/>
          <w:lang w:val="ka-GE"/>
        </w:rPr>
        <w:t>ნიადაგები</w:t>
      </w:r>
      <w:r w:rsidRPr="000713B6">
        <w:rPr>
          <w:sz w:val="24"/>
          <w:szCs w:val="24"/>
          <w:lang w:val="ka-GE"/>
        </w:rPr>
        <w:t xml:space="preserve"> </w:t>
      </w:r>
      <w:r w:rsidRPr="000713B6">
        <w:rPr>
          <w:rFonts w:ascii="Sylfaen" w:hAnsi="Sylfaen"/>
          <w:sz w:val="24"/>
          <w:szCs w:val="24"/>
          <w:lang w:val="ka-GE"/>
        </w:rPr>
        <w:t>მცირე</w:t>
      </w:r>
      <w:r w:rsidRPr="000713B6">
        <w:rPr>
          <w:sz w:val="24"/>
          <w:szCs w:val="24"/>
          <w:lang w:val="ka-GE"/>
        </w:rPr>
        <w:t xml:space="preserve"> </w:t>
      </w:r>
      <w:r w:rsidRPr="000713B6">
        <w:rPr>
          <w:rFonts w:ascii="Sylfaen" w:hAnsi="Sylfaen"/>
          <w:sz w:val="24"/>
          <w:szCs w:val="24"/>
          <w:lang w:val="ka-GE"/>
        </w:rPr>
        <w:t>სიმძლავრისაა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ძლიერ</w:t>
      </w:r>
      <w:r w:rsidRPr="000713B6">
        <w:rPr>
          <w:sz w:val="24"/>
          <w:szCs w:val="24"/>
          <w:lang w:val="ka-GE"/>
        </w:rPr>
        <w:t xml:space="preserve"> </w:t>
      </w:r>
      <w:r w:rsidRPr="000713B6">
        <w:rPr>
          <w:rFonts w:ascii="Sylfaen" w:hAnsi="Sylfaen"/>
          <w:sz w:val="24"/>
          <w:szCs w:val="24"/>
          <w:lang w:val="ka-GE"/>
        </w:rPr>
        <w:t>ჩამორეცხილია</w:t>
      </w:r>
      <w:r w:rsidR="005E507E">
        <w:rPr>
          <w:sz w:val="24"/>
          <w:szCs w:val="24"/>
          <w:lang w:val="ka-GE"/>
        </w:rPr>
        <w:t>[</w:t>
      </w:r>
      <w:r w:rsidR="002C18DE">
        <w:rPr>
          <w:rFonts w:ascii="Sylfaen" w:hAnsi="Sylfaen"/>
          <w:sz w:val="24"/>
          <w:szCs w:val="24"/>
          <w:lang w:val="ka-GE"/>
        </w:rPr>
        <w:t>46</w:t>
      </w:r>
      <w:r w:rsidRPr="000713B6">
        <w:rPr>
          <w:sz w:val="24"/>
          <w:szCs w:val="24"/>
          <w:lang w:val="ka-GE"/>
        </w:rPr>
        <w:t>].</w:t>
      </w:r>
    </w:p>
    <w:p w:rsidR="00D95A84" w:rsidRPr="000713B6" w:rsidRDefault="00D95A84" w:rsidP="00D95A84">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საქართველოს</w:t>
      </w:r>
      <w:r w:rsidRPr="000713B6">
        <w:rPr>
          <w:sz w:val="24"/>
          <w:szCs w:val="24"/>
          <w:lang w:val="ka-GE"/>
        </w:rPr>
        <w:t xml:space="preserve"> </w:t>
      </w:r>
      <w:r w:rsidRPr="000713B6">
        <w:rPr>
          <w:rFonts w:ascii="Sylfaen" w:hAnsi="Sylfaen"/>
          <w:sz w:val="24"/>
          <w:szCs w:val="24"/>
          <w:lang w:val="ka-GE"/>
        </w:rPr>
        <w:t>დაბლობის</w:t>
      </w:r>
      <w:r w:rsidRPr="000713B6">
        <w:rPr>
          <w:sz w:val="24"/>
          <w:szCs w:val="24"/>
          <w:lang w:val="ka-GE"/>
        </w:rPr>
        <w:t xml:space="preserve"> </w:t>
      </w:r>
      <w:r w:rsidRPr="000713B6">
        <w:rPr>
          <w:rFonts w:ascii="Sylfaen" w:hAnsi="Sylfaen"/>
          <w:sz w:val="24"/>
          <w:szCs w:val="24"/>
          <w:lang w:val="ka-GE"/>
        </w:rPr>
        <w:t>ამაღლებული</w:t>
      </w:r>
      <w:r w:rsidRPr="000713B6">
        <w:rPr>
          <w:sz w:val="24"/>
          <w:szCs w:val="24"/>
          <w:lang w:val="ka-GE"/>
        </w:rPr>
        <w:t xml:space="preserve"> </w:t>
      </w:r>
      <w:r w:rsidRPr="000713B6">
        <w:rPr>
          <w:rFonts w:ascii="Sylfaen" w:hAnsi="Sylfaen"/>
          <w:sz w:val="24"/>
          <w:szCs w:val="24"/>
          <w:lang w:val="ka-GE"/>
        </w:rPr>
        <w:t>ზონის</w:t>
      </w:r>
      <w:r w:rsidRPr="000713B6">
        <w:rPr>
          <w:sz w:val="24"/>
          <w:szCs w:val="24"/>
          <w:lang w:val="ka-GE"/>
        </w:rPr>
        <w:t xml:space="preserve"> </w:t>
      </w:r>
      <w:r w:rsidRPr="000713B6">
        <w:rPr>
          <w:rFonts w:ascii="Sylfaen" w:hAnsi="Sylfaen"/>
          <w:sz w:val="24"/>
          <w:szCs w:val="24"/>
          <w:lang w:val="ka-GE"/>
        </w:rPr>
        <w:t>ნიადაგები</w:t>
      </w:r>
      <w:r w:rsidRPr="000713B6">
        <w:rPr>
          <w:sz w:val="24"/>
          <w:szCs w:val="24"/>
          <w:lang w:val="ka-GE"/>
        </w:rPr>
        <w:t xml:space="preserve"> </w:t>
      </w:r>
      <w:r w:rsidRPr="000713B6">
        <w:rPr>
          <w:rFonts w:ascii="Sylfaen" w:hAnsi="Sylfaen"/>
          <w:sz w:val="24"/>
          <w:szCs w:val="24"/>
          <w:lang w:val="ka-GE"/>
        </w:rPr>
        <w:t>წარმოდგენილია</w:t>
      </w:r>
      <w:r w:rsidRPr="000713B6">
        <w:rPr>
          <w:sz w:val="24"/>
          <w:szCs w:val="24"/>
          <w:lang w:val="ka-GE"/>
        </w:rPr>
        <w:t xml:space="preserve"> </w:t>
      </w:r>
      <w:r w:rsidRPr="000713B6">
        <w:rPr>
          <w:rFonts w:ascii="Sylfaen" w:hAnsi="Sylfaen"/>
          <w:sz w:val="24"/>
          <w:szCs w:val="24"/>
          <w:lang w:val="ka-GE"/>
        </w:rPr>
        <w:t>სტეპის</w:t>
      </w:r>
      <w:r w:rsidRPr="000713B6">
        <w:rPr>
          <w:sz w:val="24"/>
          <w:szCs w:val="24"/>
          <w:lang w:val="ka-GE"/>
        </w:rPr>
        <w:t xml:space="preserve"> </w:t>
      </w:r>
      <w:r w:rsidRPr="000713B6">
        <w:rPr>
          <w:rFonts w:ascii="Sylfaen" w:hAnsi="Sylfaen"/>
          <w:sz w:val="24"/>
          <w:szCs w:val="24"/>
          <w:lang w:val="ka-GE"/>
        </w:rPr>
        <w:t>ყავისფერი</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შავმიწა</w:t>
      </w:r>
      <w:r w:rsidRPr="000713B6">
        <w:rPr>
          <w:sz w:val="24"/>
          <w:szCs w:val="24"/>
          <w:lang w:val="ka-GE"/>
        </w:rPr>
        <w:t xml:space="preserve"> </w:t>
      </w:r>
      <w:r w:rsidRPr="000713B6">
        <w:rPr>
          <w:rFonts w:ascii="Sylfaen" w:hAnsi="Sylfaen"/>
          <w:sz w:val="24"/>
          <w:szCs w:val="24"/>
          <w:lang w:val="ka-GE"/>
        </w:rPr>
        <w:t>ნიადაგებით</w:t>
      </w:r>
      <w:r w:rsidRPr="000713B6">
        <w:rPr>
          <w:sz w:val="24"/>
          <w:szCs w:val="24"/>
          <w:lang w:val="ka-GE"/>
        </w:rPr>
        <w:t xml:space="preserve">. </w:t>
      </w:r>
      <w:r w:rsidRPr="000713B6">
        <w:rPr>
          <w:rFonts w:ascii="Sylfaen" w:hAnsi="Sylfaen"/>
          <w:sz w:val="24"/>
          <w:szCs w:val="24"/>
          <w:lang w:val="ka-GE"/>
        </w:rPr>
        <w:t>ამ</w:t>
      </w:r>
      <w:r w:rsidRPr="000713B6">
        <w:rPr>
          <w:sz w:val="24"/>
          <w:szCs w:val="24"/>
          <w:lang w:val="ka-GE"/>
        </w:rPr>
        <w:t xml:space="preserve"> </w:t>
      </w:r>
      <w:r w:rsidRPr="000713B6">
        <w:rPr>
          <w:rFonts w:ascii="Sylfaen" w:hAnsi="Sylfaen"/>
          <w:sz w:val="24"/>
          <w:szCs w:val="24"/>
          <w:lang w:val="ka-GE"/>
        </w:rPr>
        <w:t>ზონაში</w:t>
      </w:r>
      <w:r w:rsidRPr="000713B6">
        <w:rPr>
          <w:sz w:val="24"/>
          <w:szCs w:val="24"/>
          <w:lang w:val="ka-GE"/>
        </w:rPr>
        <w:t xml:space="preserve"> </w:t>
      </w:r>
      <w:r w:rsidRPr="000713B6">
        <w:rPr>
          <w:rFonts w:ascii="Sylfaen" w:hAnsi="Sylfaen"/>
          <w:sz w:val="24"/>
          <w:szCs w:val="24"/>
          <w:lang w:val="ka-GE"/>
        </w:rPr>
        <w:t>ფართოდ</w:t>
      </w:r>
      <w:r w:rsidRPr="000713B6">
        <w:rPr>
          <w:sz w:val="24"/>
          <w:szCs w:val="24"/>
          <w:lang w:val="ka-GE"/>
        </w:rPr>
        <w:t xml:space="preserve"> </w:t>
      </w:r>
      <w:r w:rsidRPr="000713B6">
        <w:rPr>
          <w:rFonts w:ascii="Sylfaen" w:hAnsi="Sylfaen"/>
          <w:sz w:val="24"/>
          <w:szCs w:val="24"/>
          <w:lang w:val="ka-GE"/>
        </w:rPr>
        <w:t>არის</w:t>
      </w:r>
      <w:r w:rsidRPr="000713B6">
        <w:rPr>
          <w:sz w:val="24"/>
          <w:szCs w:val="24"/>
          <w:lang w:val="ka-GE"/>
        </w:rPr>
        <w:t xml:space="preserve"> </w:t>
      </w:r>
      <w:r w:rsidRPr="000713B6">
        <w:rPr>
          <w:rFonts w:ascii="Sylfaen" w:hAnsi="Sylfaen"/>
          <w:sz w:val="24"/>
          <w:szCs w:val="24"/>
          <w:lang w:val="ka-GE"/>
        </w:rPr>
        <w:t>განვითარებული</w:t>
      </w:r>
      <w:r w:rsidRPr="000713B6">
        <w:rPr>
          <w:sz w:val="24"/>
          <w:szCs w:val="24"/>
          <w:lang w:val="ka-GE"/>
        </w:rPr>
        <w:t xml:space="preserve"> </w:t>
      </w:r>
      <w:r w:rsidRPr="000713B6">
        <w:rPr>
          <w:rFonts w:ascii="Sylfaen" w:hAnsi="Sylfaen"/>
          <w:sz w:val="24"/>
          <w:szCs w:val="24"/>
          <w:lang w:val="ka-GE"/>
        </w:rPr>
        <w:t>მევენახეობა</w:t>
      </w:r>
      <w:r w:rsidRPr="000713B6">
        <w:rPr>
          <w:sz w:val="24"/>
          <w:szCs w:val="24"/>
          <w:lang w:val="ka-GE"/>
        </w:rPr>
        <w:t xml:space="preserve">, </w:t>
      </w:r>
      <w:r w:rsidRPr="000713B6">
        <w:rPr>
          <w:rFonts w:ascii="Sylfaen" w:hAnsi="Sylfaen"/>
          <w:sz w:val="24"/>
          <w:szCs w:val="24"/>
          <w:lang w:val="ka-GE"/>
        </w:rPr>
        <w:t>მემარცვლეობა</w:t>
      </w:r>
      <w:r w:rsidRPr="000713B6">
        <w:rPr>
          <w:sz w:val="24"/>
          <w:szCs w:val="24"/>
          <w:lang w:val="ka-GE"/>
        </w:rPr>
        <w:t xml:space="preserve">, </w:t>
      </w:r>
      <w:r w:rsidRPr="000713B6">
        <w:rPr>
          <w:rFonts w:ascii="Sylfaen" w:hAnsi="Sylfaen"/>
          <w:sz w:val="24"/>
          <w:szCs w:val="24"/>
          <w:lang w:val="ka-GE"/>
        </w:rPr>
        <w:t>მეხილეობა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სოფლის</w:t>
      </w:r>
      <w:r w:rsidRPr="000713B6">
        <w:rPr>
          <w:sz w:val="24"/>
          <w:szCs w:val="24"/>
          <w:lang w:val="ka-GE"/>
        </w:rPr>
        <w:t xml:space="preserve"> </w:t>
      </w:r>
      <w:r w:rsidRPr="000713B6">
        <w:rPr>
          <w:rFonts w:ascii="Sylfaen" w:hAnsi="Sylfaen"/>
          <w:sz w:val="24"/>
          <w:szCs w:val="24"/>
          <w:lang w:val="ka-GE"/>
        </w:rPr>
        <w:t>მეურნეობის</w:t>
      </w:r>
      <w:r w:rsidRPr="000713B6">
        <w:rPr>
          <w:sz w:val="24"/>
          <w:szCs w:val="24"/>
          <w:lang w:val="ka-GE"/>
        </w:rPr>
        <w:t xml:space="preserve"> </w:t>
      </w:r>
      <w:r w:rsidRPr="000713B6">
        <w:rPr>
          <w:rFonts w:ascii="Sylfaen" w:hAnsi="Sylfaen"/>
          <w:sz w:val="24"/>
          <w:szCs w:val="24"/>
          <w:lang w:val="ka-GE"/>
        </w:rPr>
        <w:t>სხვა</w:t>
      </w:r>
      <w:r w:rsidRPr="000713B6">
        <w:rPr>
          <w:sz w:val="24"/>
          <w:szCs w:val="24"/>
          <w:lang w:val="ka-GE"/>
        </w:rPr>
        <w:t xml:space="preserve"> </w:t>
      </w:r>
      <w:r w:rsidRPr="000713B6">
        <w:rPr>
          <w:rFonts w:ascii="Sylfaen" w:hAnsi="Sylfaen"/>
          <w:sz w:val="24"/>
          <w:szCs w:val="24"/>
          <w:lang w:val="ka-GE"/>
        </w:rPr>
        <w:t>დარგები</w:t>
      </w:r>
      <w:r w:rsidRPr="000713B6">
        <w:rPr>
          <w:sz w:val="24"/>
          <w:szCs w:val="24"/>
          <w:lang w:val="ka-GE"/>
        </w:rPr>
        <w:t>.</w:t>
      </w:r>
    </w:p>
    <w:p w:rsidR="00D95A84" w:rsidRPr="000713B6" w:rsidRDefault="00D95A84" w:rsidP="00D95A84">
      <w:pPr>
        <w:autoSpaceDE w:val="0"/>
        <w:autoSpaceDN w:val="0"/>
        <w:adjustRightInd w:val="0"/>
        <w:spacing w:after="0" w:line="360" w:lineRule="auto"/>
        <w:ind w:firstLine="720"/>
        <w:jc w:val="both"/>
        <w:rPr>
          <w:sz w:val="24"/>
          <w:szCs w:val="24"/>
          <w:lang w:val="ka-GE"/>
        </w:rPr>
      </w:pPr>
      <w:r w:rsidRPr="000713B6">
        <w:rPr>
          <w:rFonts w:ascii="Sylfaen" w:hAnsi="Sylfaen"/>
          <w:sz w:val="24"/>
          <w:szCs w:val="24"/>
          <w:lang w:val="ka-GE"/>
        </w:rPr>
        <w:t>ძირითადად</w:t>
      </w:r>
      <w:r w:rsidRPr="000713B6">
        <w:rPr>
          <w:sz w:val="24"/>
          <w:szCs w:val="24"/>
          <w:lang w:val="ka-GE"/>
        </w:rPr>
        <w:t xml:space="preserve">, </w:t>
      </w:r>
      <w:r w:rsidRPr="000713B6">
        <w:rPr>
          <w:rFonts w:ascii="Sylfaen" w:hAnsi="Sylfaen"/>
          <w:sz w:val="24"/>
          <w:szCs w:val="24"/>
          <w:lang w:val="ka-GE"/>
        </w:rPr>
        <w:t>კახეთის</w:t>
      </w:r>
      <w:r w:rsidRPr="000713B6">
        <w:rPr>
          <w:sz w:val="24"/>
          <w:szCs w:val="24"/>
          <w:lang w:val="ka-GE"/>
        </w:rPr>
        <w:t xml:space="preserve"> </w:t>
      </w:r>
      <w:r w:rsidRPr="000713B6">
        <w:rPr>
          <w:rFonts w:ascii="Sylfaen" w:hAnsi="Sylfaen"/>
          <w:sz w:val="24"/>
          <w:szCs w:val="24"/>
          <w:lang w:val="ka-GE"/>
        </w:rPr>
        <w:t>ნიადაგების</w:t>
      </w:r>
      <w:r w:rsidRPr="000713B6">
        <w:rPr>
          <w:sz w:val="24"/>
          <w:szCs w:val="24"/>
          <w:lang w:val="ka-GE"/>
        </w:rPr>
        <w:t xml:space="preserve"> </w:t>
      </w:r>
      <w:r w:rsidRPr="000713B6">
        <w:rPr>
          <w:rFonts w:ascii="Sylfaen" w:hAnsi="Sylfaen"/>
          <w:sz w:val="24"/>
          <w:szCs w:val="24"/>
          <w:lang w:val="ka-GE"/>
        </w:rPr>
        <w:t>დამლაშება</w:t>
      </w:r>
      <w:r w:rsidRPr="000713B6">
        <w:rPr>
          <w:sz w:val="24"/>
          <w:szCs w:val="24"/>
          <w:lang w:val="ka-GE"/>
        </w:rPr>
        <w:t xml:space="preserve"> </w:t>
      </w:r>
      <w:r w:rsidRPr="000713B6">
        <w:rPr>
          <w:rFonts w:ascii="Sylfaen" w:hAnsi="Sylfaen"/>
          <w:sz w:val="24"/>
          <w:szCs w:val="24"/>
          <w:lang w:val="ka-GE"/>
        </w:rPr>
        <w:t>სულფატურ</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ჰიდროკარბონატულ</w:t>
      </w:r>
      <w:r w:rsidRPr="000713B6">
        <w:rPr>
          <w:sz w:val="24"/>
          <w:szCs w:val="24"/>
          <w:lang w:val="ka-GE"/>
        </w:rPr>
        <w:t xml:space="preserve"> </w:t>
      </w:r>
      <w:r w:rsidRPr="000713B6">
        <w:rPr>
          <w:rFonts w:ascii="Sylfaen" w:hAnsi="Sylfaen"/>
          <w:sz w:val="24"/>
          <w:szCs w:val="24"/>
          <w:lang w:val="ka-GE"/>
        </w:rPr>
        <w:t>ხასიათს</w:t>
      </w:r>
      <w:r w:rsidRPr="000713B6">
        <w:rPr>
          <w:sz w:val="24"/>
          <w:szCs w:val="24"/>
          <w:lang w:val="ka-GE"/>
        </w:rPr>
        <w:t xml:space="preserve"> </w:t>
      </w:r>
      <w:r w:rsidRPr="000713B6">
        <w:rPr>
          <w:rFonts w:ascii="Sylfaen" w:hAnsi="Sylfaen"/>
          <w:sz w:val="24"/>
          <w:szCs w:val="24"/>
          <w:lang w:val="ka-GE"/>
        </w:rPr>
        <w:t>ატარებს</w:t>
      </w:r>
      <w:r w:rsidRPr="000713B6">
        <w:rPr>
          <w:sz w:val="24"/>
          <w:szCs w:val="24"/>
          <w:lang w:val="ka-GE"/>
        </w:rPr>
        <w:t xml:space="preserve">, </w:t>
      </w:r>
      <w:r w:rsidRPr="000713B6">
        <w:rPr>
          <w:rFonts w:ascii="Sylfaen" w:hAnsi="Sylfaen"/>
          <w:sz w:val="24"/>
          <w:szCs w:val="24"/>
          <w:lang w:val="ka-GE"/>
        </w:rPr>
        <w:t>რადგანაც</w:t>
      </w:r>
      <w:r w:rsidRPr="000713B6">
        <w:rPr>
          <w:sz w:val="24"/>
          <w:szCs w:val="24"/>
          <w:lang w:val="ka-GE"/>
        </w:rPr>
        <w:t xml:space="preserve"> </w:t>
      </w:r>
      <w:r w:rsidRPr="000713B6">
        <w:rPr>
          <w:rFonts w:ascii="Sylfaen" w:hAnsi="Sylfaen"/>
          <w:sz w:val="24"/>
          <w:szCs w:val="24"/>
          <w:lang w:val="ka-GE"/>
        </w:rPr>
        <w:t>იქ</w:t>
      </w:r>
      <w:r w:rsidRPr="000713B6">
        <w:rPr>
          <w:sz w:val="24"/>
          <w:szCs w:val="24"/>
          <w:lang w:val="ka-GE"/>
        </w:rPr>
        <w:t xml:space="preserve"> </w:t>
      </w:r>
      <w:r w:rsidRPr="000713B6">
        <w:rPr>
          <w:rFonts w:ascii="Sylfaen" w:hAnsi="Sylfaen"/>
          <w:sz w:val="24"/>
          <w:szCs w:val="24"/>
          <w:lang w:val="ka-GE"/>
        </w:rPr>
        <w:t>ქლორი</w:t>
      </w:r>
      <w:r w:rsidRPr="000713B6">
        <w:rPr>
          <w:sz w:val="24"/>
          <w:szCs w:val="24"/>
          <w:lang w:val="ka-GE"/>
        </w:rPr>
        <w:t xml:space="preserve"> </w:t>
      </w:r>
      <w:r w:rsidRPr="000713B6">
        <w:rPr>
          <w:rFonts w:ascii="Sylfaen" w:hAnsi="Sylfaen"/>
          <w:sz w:val="24"/>
          <w:szCs w:val="24"/>
          <w:lang w:val="ka-GE"/>
        </w:rPr>
        <w:t>თითქმის</w:t>
      </w:r>
      <w:r w:rsidRPr="000713B6">
        <w:rPr>
          <w:sz w:val="24"/>
          <w:szCs w:val="24"/>
          <w:lang w:val="ka-GE"/>
        </w:rPr>
        <w:t xml:space="preserve"> </w:t>
      </w:r>
      <w:r w:rsidRPr="000713B6">
        <w:rPr>
          <w:rFonts w:ascii="Sylfaen" w:hAnsi="Sylfaen"/>
          <w:sz w:val="24"/>
          <w:szCs w:val="24"/>
          <w:lang w:val="ka-GE"/>
        </w:rPr>
        <w:t>არ</w:t>
      </w:r>
      <w:r w:rsidRPr="000713B6">
        <w:rPr>
          <w:sz w:val="24"/>
          <w:szCs w:val="24"/>
          <w:lang w:val="ka-GE"/>
        </w:rPr>
        <w:t xml:space="preserve"> </w:t>
      </w:r>
      <w:r w:rsidRPr="000713B6">
        <w:rPr>
          <w:rFonts w:ascii="Sylfaen" w:hAnsi="Sylfaen"/>
          <w:sz w:val="24"/>
          <w:szCs w:val="24"/>
          <w:lang w:val="ka-GE"/>
        </w:rPr>
        <w:t>არის</w:t>
      </w:r>
      <w:r w:rsidRPr="000713B6">
        <w:rPr>
          <w:sz w:val="24"/>
          <w:szCs w:val="24"/>
          <w:lang w:val="ka-GE"/>
        </w:rPr>
        <w:t xml:space="preserve">. </w:t>
      </w:r>
      <w:r w:rsidRPr="000713B6">
        <w:rPr>
          <w:rFonts w:ascii="Sylfaen" w:hAnsi="Sylfaen"/>
          <w:sz w:val="24"/>
          <w:szCs w:val="24"/>
          <w:lang w:val="ka-GE"/>
        </w:rPr>
        <w:t>კირის</w:t>
      </w:r>
      <w:r w:rsidRPr="000713B6">
        <w:rPr>
          <w:sz w:val="24"/>
          <w:szCs w:val="24"/>
          <w:lang w:val="ka-GE"/>
        </w:rPr>
        <w:t xml:space="preserve"> </w:t>
      </w:r>
      <w:r w:rsidRPr="000713B6">
        <w:rPr>
          <w:rFonts w:ascii="Sylfaen" w:hAnsi="Sylfaen"/>
          <w:sz w:val="24"/>
          <w:szCs w:val="24"/>
          <w:lang w:val="ka-GE"/>
        </w:rPr>
        <w:t>მაღალი</w:t>
      </w:r>
      <w:r w:rsidRPr="000713B6">
        <w:rPr>
          <w:sz w:val="24"/>
          <w:szCs w:val="24"/>
          <w:lang w:val="ka-GE"/>
        </w:rPr>
        <w:t xml:space="preserve"> </w:t>
      </w:r>
      <w:r w:rsidRPr="000713B6">
        <w:rPr>
          <w:rFonts w:ascii="Sylfaen" w:hAnsi="Sylfaen"/>
          <w:sz w:val="24"/>
          <w:szCs w:val="24"/>
          <w:lang w:val="ka-GE"/>
        </w:rPr>
        <w:t>შემცველობის</w:t>
      </w:r>
      <w:r w:rsidRPr="000713B6">
        <w:rPr>
          <w:sz w:val="24"/>
          <w:szCs w:val="24"/>
          <w:lang w:val="ka-GE"/>
        </w:rPr>
        <w:t xml:space="preserve"> </w:t>
      </w:r>
      <w:r w:rsidRPr="000713B6">
        <w:rPr>
          <w:rFonts w:ascii="Sylfaen" w:hAnsi="Sylfaen"/>
          <w:sz w:val="24"/>
          <w:szCs w:val="24"/>
          <w:lang w:val="ka-GE"/>
        </w:rPr>
        <w:t>დროს</w:t>
      </w:r>
      <w:r w:rsidRPr="000713B6">
        <w:rPr>
          <w:sz w:val="24"/>
          <w:szCs w:val="24"/>
          <w:lang w:val="ka-GE"/>
        </w:rPr>
        <w:t xml:space="preserve"> </w:t>
      </w:r>
      <w:r w:rsidRPr="000713B6">
        <w:rPr>
          <w:rFonts w:ascii="Sylfaen" w:hAnsi="Sylfaen"/>
          <w:sz w:val="24"/>
          <w:szCs w:val="24"/>
          <w:lang w:val="ka-GE"/>
        </w:rPr>
        <w:t>დამლაშება</w:t>
      </w:r>
      <w:r w:rsidRPr="000713B6">
        <w:rPr>
          <w:sz w:val="24"/>
          <w:szCs w:val="24"/>
          <w:lang w:val="ka-GE"/>
        </w:rPr>
        <w:t xml:space="preserve"> </w:t>
      </w:r>
      <w:r w:rsidRPr="000713B6">
        <w:rPr>
          <w:rFonts w:ascii="Sylfaen" w:hAnsi="Sylfaen"/>
          <w:sz w:val="24"/>
          <w:szCs w:val="24"/>
          <w:lang w:val="ka-GE"/>
        </w:rPr>
        <w:t>წარმოდგენილია</w:t>
      </w:r>
      <w:r w:rsidRPr="000713B6">
        <w:rPr>
          <w:sz w:val="24"/>
          <w:szCs w:val="24"/>
          <w:lang w:val="ka-GE"/>
        </w:rPr>
        <w:t xml:space="preserve"> </w:t>
      </w:r>
      <w:r w:rsidRPr="000713B6">
        <w:rPr>
          <w:rFonts w:ascii="Sylfaen" w:hAnsi="Sylfaen"/>
          <w:sz w:val="24"/>
          <w:szCs w:val="24"/>
          <w:lang w:val="ka-GE"/>
        </w:rPr>
        <w:t>თაბაშირის</w:t>
      </w:r>
      <w:r w:rsidRPr="000713B6">
        <w:rPr>
          <w:sz w:val="24"/>
          <w:szCs w:val="24"/>
          <w:lang w:val="ka-GE"/>
        </w:rPr>
        <w:t xml:space="preserve"> </w:t>
      </w:r>
      <w:r w:rsidRPr="000713B6">
        <w:rPr>
          <w:rFonts w:ascii="Sylfaen" w:hAnsi="Sylfaen"/>
          <w:sz w:val="24"/>
          <w:szCs w:val="24"/>
          <w:lang w:val="ka-GE"/>
        </w:rPr>
        <w:t>სახით</w:t>
      </w:r>
      <w:r w:rsidR="005E507E">
        <w:rPr>
          <w:sz w:val="24"/>
          <w:szCs w:val="24"/>
          <w:lang w:val="ka-GE"/>
        </w:rPr>
        <w:t>[</w:t>
      </w:r>
      <w:r w:rsidR="002C18DE">
        <w:rPr>
          <w:rFonts w:ascii="Sylfaen" w:hAnsi="Sylfaen"/>
          <w:sz w:val="24"/>
          <w:szCs w:val="24"/>
          <w:lang w:val="ka-GE"/>
        </w:rPr>
        <w:t>17</w:t>
      </w:r>
      <w:r w:rsidRPr="000713B6">
        <w:rPr>
          <w:sz w:val="24"/>
          <w:szCs w:val="24"/>
          <w:lang w:val="ka-GE"/>
        </w:rPr>
        <w:t>].</w:t>
      </w:r>
    </w:p>
    <w:p w:rsidR="00D95A84" w:rsidRPr="000713B6" w:rsidRDefault="00D95A84" w:rsidP="00D95A84">
      <w:pPr>
        <w:autoSpaceDE w:val="0"/>
        <w:autoSpaceDN w:val="0"/>
        <w:adjustRightInd w:val="0"/>
        <w:spacing w:after="0" w:line="360" w:lineRule="auto"/>
        <w:ind w:firstLine="720"/>
        <w:jc w:val="both"/>
        <w:rPr>
          <w:sz w:val="24"/>
          <w:szCs w:val="24"/>
        </w:rPr>
      </w:pPr>
      <w:r w:rsidRPr="000713B6">
        <w:rPr>
          <w:rFonts w:ascii="Sylfaen" w:hAnsi="Sylfaen"/>
          <w:sz w:val="24"/>
          <w:szCs w:val="24"/>
          <w:lang w:val="ka-GE"/>
        </w:rPr>
        <w:t>კახეთის</w:t>
      </w:r>
      <w:r w:rsidRPr="000713B6">
        <w:rPr>
          <w:sz w:val="24"/>
          <w:szCs w:val="24"/>
          <w:lang w:val="ka-GE"/>
        </w:rPr>
        <w:t xml:space="preserve"> </w:t>
      </w:r>
      <w:r w:rsidRPr="000713B6">
        <w:rPr>
          <w:rFonts w:ascii="Sylfaen" w:hAnsi="Sylfaen"/>
          <w:sz w:val="24"/>
          <w:szCs w:val="24"/>
          <w:lang w:val="ka-GE"/>
        </w:rPr>
        <w:t>შავმიწა</w:t>
      </w:r>
      <w:r w:rsidRPr="000713B6">
        <w:rPr>
          <w:sz w:val="24"/>
          <w:szCs w:val="24"/>
          <w:lang w:val="ka-GE"/>
        </w:rPr>
        <w:t xml:space="preserve"> </w:t>
      </w:r>
      <w:r w:rsidRPr="000713B6">
        <w:rPr>
          <w:rFonts w:ascii="Sylfaen" w:hAnsi="Sylfaen"/>
          <w:sz w:val="24"/>
          <w:szCs w:val="24"/>
          <w:lang w:val="ka-GE"/>
        </w:rPr>
        <w:t>ნიადაგების</w:t>
      </w:r>
      <w:r w:rsidRPr="000713B6">
        <w:rPr>
          <w:sz w:val="24"/>
          <w:szCs w:val="24"/>
          <w:lang w:val="ka-GE"/>
        </w:rPr>
        <w:t xml:space="preserve"> </w:t>
      </w:r>
      <w:r w:rsidRPr="000713B6">
        <w:rPr>
          <w:rFonts w:ascii="Sylfaen" w:hAnsi="Sylfaen"/>
          <w:sz w:val="24"/>
          <w:szCs w:val="24"/>
          <w:lang w:val="ka-GE"/>
        </w:rPr>
        <w:t>მუქი</w:t>
      </w:r>
      <w:r w:rsidRPr="000713B6">
        <w:rPr>
          <w:sz w:val="24"/>
          <w:szCs w:val="24"/>
          <w:lang w:val="ka-GE"/>
        </w:rPr>
        <w:t xml:space="preserve"> </w:t>
      </w:r>
      <w:r w:rsidRPr="000713B6">
        <w:rPr>
          <w:rFonts w:ascii="Sylfaen" w:hAnsi="Sylfaen"/>
          <w:sz w:val="24"/>
          <w:szCs w:val="24"/>
          <w:lang w:val="ka-GE"/>
        </w:rPr>
        <w:t>შეფერილობის</w:t>
      </w:r>
      <w:r w:rsidRPr="000713B6">
        <w:rPr>
          <w:sz w:val="24"/>
          <w:szCs w:val="24"/>
          <w:lang w:val="ka-GE"/>
        </w:rPr>
        <w:t xml:space="preserve"> </w:t>
      </w:r>
      <w:r w:rsidRPr="000713B6">
        <w:rPr>
          <w:rFonts w:ascii="Sylfaen" w:hAnsi="Sylfaen"/>
          <w:sz w:val="24"/>
          <w:szCs w:val="24"/>
          <w:lang w:val="ka-GE"/>
        </w:rPr>
        <w:t>მიუხედავად</w:t>
      </w:r>
      <w:r w:rsidR="00906C1F">
        <w:rPr>
          <w:rFonts w:ascii="Sylfaen" w:hAnsi="Sylfaen"/>
          <w:sz w:val="24"/>
          <w:szCs w:val="24"/>
          <w:lang w:val="ka-GE"/>
        </w:rPr>
        <w:t>,</w:t>
      </w:r>
      <w:r w:rsidRPr="000713B6">
        <w:rPr>
          <w:sz w:val="24"/>
          <w:szCs w:val="24"/>
          <w:lang w:val="ka-GE"/>
        </w:rPr>
        <w:t xml:space="preserve"> </w:t>
      </w:r>
      <w:r w:rsidRPr="000713B6">
        <w:rPr>
          <w:rFonts w:ascii="Sylfaen" w:hAnsi="Sylfaen"/>
          <w:sz w:val="24"/>
          <w:szCs w:val="24"/>
          <w:lang w:val="ka-GE"/>
        </w:rPr>
        <w:t>ისინი</w:t>
      </w:r>
      <w:r w:rsidRPr="000713B6">
        <w:rPr>
          <w:sz w:val="24"/>
          <w:szCs w:val="24"/>
          <w:lang w:val="ka-GE"/>
        </w:rPr>
        <w:t xml:space="preserve"> </w:t>
      </w:r>
      <w:r w:rsidRPr="000713B6">
        <w:rPr>
          <w:rFonts w:ascii="Sylfaen" w:hAnsi="Sylfaen"/>
          <w:sz w:val="24"/>
          <w:szCs w:val="24"/>
          <w:lang w:val="ka-GE"/>
        </w:rPr>
        <w:t>არ</w:t>
      </w:r>
      <w:r w:rsidRPr="000713B6">
        <w:rPr>
          <w:sz w:val="24"/>
          <w:szCs w:val="24"/>
          <w:lang w:val="ka-GE"/>
        </w:rPr>
        <w:t xml:space="preserve"> </w:t>
      </w:r>
      <w:r w:rsidRPr="000713B6">
        <w:rPr>
          <w:rFonts w:ascii="Sylfaen" w:hAnsi="Sylfaen"/>
          <w:sz w:val="24"/>
          <w:szCs w:val="24"/>
          <w:lang w:val="ka-GE"/>
        </w:rPr>
        <w:t>გამოირჩევიან</w:t>
      </w:r>
      <w:r w:rsidRPr="000713B6">
        <w:rPr>
          <w:sz w:val="24"/>
          <w:szCs w:val="24"/>
          <w:lang w:val="ka-GE"/>
        </w:rPr>
        <w:t xml:space="preserve"> </w:t>
      </w:r>
      <w:r w:rsidRPr="000713B6">
        <w:rPr>
          <w:rFonts w:ascii="Sylfaen" w:hAnsi="Sylfaen"/>
          <w:sz w:val="24"/>
          <w:szCs w:val="24"/>
          <w:lang w:val="ka-GE"/>
        </w:rPr>
        <w:t>ორგანული</w:t>
      </w:r>
      <w:r w:rsidRPr="000713B6">
        <w:rPr>
          <w:sz w:val="24"/>
          <w:szCs w:val="24"/>
          <w:lang w:val="ka-GE"/>
        </w:rPr>
        <w:t xml:space="preserve"> </w:t>
      </w:r>
      <w:r w:rsidRPr="000713B6">
        <w:rPr>
          <w:rFonts w:ascii="Sylfaen" w:hAnsi="Sylfaen"/>
          <w:sz w:val="24"/>
          <w:szCs w:val="24"/>
          <w:lang w:val="ka-GE"/>
        </w:rPr>
        <w:t>ნივთიერებების</w:t>
      </w:r>
      <w:r w:rsidRPr="000713B6">
        <w:rPr>
          <w:sz w:val="24"/>
          <w:szCs w:val="24"/>
          <w:lang w:val="ka-GE"/>
        </w:rPr>
        <w:t xml:space="preserve"> (</w:t>
      </w:r>
      <w:r w:rsidRPr="000713B6">
        <w:rPr>
          <w:rFonts w:ascii="Sylfaen" w:hAnsi="Sylfaen"/>
          <w:sz w:val="24"/>
          <w:szCs w:val="24"/>
          <w:lang w:val="ka-GE"/>
        </w:rPr>
        <w:t>ჰუმუსი</w:t>
      </w:r>
      <w:r w:rsidRPr="000713B6">
        <w:rPr>
          <w:sz w:val="24"/>
          <w:szCs w:val="24"/>
          <w:lang w:val="ka-GE"/>
        </w:rPr>
        <w:t xml:space="preserve">) </w:t>
      </w:r>
      <w:r w:rsidRPr="000713B6">
        <w:rPr>
          <w:rFonts w:ascii="Sylfaen" w:hAnsi="Sylfaen"/>
          <w:sz w:val="24"/>
          <w:szCs w:val="24"/>
          <w:lang w:val="ka-GE"/>
        </w:rPr>
        <w:t>მაღალი</w:t>
      </w:r>
      <w:r w:rsidRPr="000713B6">
        <w:rPr>
          <w:sz w:val="24"/>
          <w:szCs w:val="24"/>
          <w:lang w:val="ka-GE"/>
        </w:rPr>
        <w:t xml:space="preserve"> </w:t>
      </w:r>
      <w:r w:rsidRPr="000713B6">
        <w:rPr>
          <w:rFonts w:ascii="Sylfaen" w:hAnsi="Sylfaen"/>
          <w:sz w:val="24"/>
          <w:szCs w:val="24"/>
          <w:lang w:val="ka-GE"/>
        </w:rPr>
        <w:t>შემცველობით</w:t>
      </w:r>
      <w:r w:rsidRPr="000713B6">
        <w:rPr>
          <w:sz w:val="24"/>
          <w:szCs w:val="24"/>
          <w:lang w:val="ka-GE"/>
        </w:rPr>
        <w:t xml:space="preserve">. </w:t>
      </w:r>
      <w:r w:rsidRPr="000713B6">
        <w:rPr>
          <w:rFonts w:ascii="Sylfaen" w:hAnsi="Sylfaen"/>
          <w:sz w:val="24"/>
          <w:szCs w:val="24"/>
          <w:lang w:val="ka-GE"/>
        </w:rPr>
        <w:t>მათში</w:t>
      </w:r>
      <w:r w:rsidRPr="000713B6">
        <w:rPr>
          <w:sz w:val="24"/>
          <w:szCs w:val="24"/>
          <w:lang w:val="ka-GE"/>
        </w:rPr>
        <w:t xml:space="preserve"> </w:t>
      </w:r>
      <w:r w:rsidRPr="000713B6">
        <w:rPr>
          <w:rFonts w:ascii="Sylfaen" w:hAnsi="Sylfaen"/>
          <w:sz w:val="24"/>
          <w:szCs w:val="24"/>
          <w:lang w:val="ka-GE"/>
        </w:rPr>
        <w:t>ორგანული</w:t>
      </w:r>
      <w:r w:rsidRPr="000713B6">
        <w:rPr>
          <w:sz w:val="24"/>
          <w:szCs w:val="24"/>
          <w:lang w:val="ka-GE"/>
        </w:rPr>
        <w:t xml:space="preserve"> </w:t>
      </w:r>
      <w:r w:rsidRPr="000713B6">
        <w:rPr>
          <w:rFonts w:ascii="Sylfaen" w:hAnsi="Sylfaen"/>
          <w:sz w:val="24"/>
          <w:szCs w:val="24"/>
          <w:lang w:val="ka-GE"/>
        </w:rPr>
        <w:t>ნივთიერებების</w:t>
      </w:r>
      <w:r w:rsidRPr="000713B6">
        <w:rPr>
          <w:sz w:val="24"/>
          <w:szCs w:val="24"/>
          <w:lang w:val="ka-GE"/>
        </w:rPr>
        <w:t xml:space="preserve"> </w:t>
      </w:r>
      <w:r w:rsidRPr="000713B6">
        <w:rPr>
          <w:rFonts w:ascii="Sylfaen" w:hAnsi="Sylfaen"/>
          <w:sz w:val="24"/>
          <w:szCs w:val="24"/>
          <w:lang w:val="ka-GE"/>
        </w:rPr>
        <w:t>საერთო</w:t>
      </w:r>
      <w:r w:rsidRPr="000713B6">
        <w:rPr>
          <w:sz w:val="24"/>
          <w:szCs w:val="24"/>
          <w:lang w:val="ka-GE"/>
        </w:rPr>
        <w:t xml:space="preserve"> </w:t>
      </w:r>
      <w:r w:rsidRPr="000713B6">
        <w:rPr>
          <w:rFonts w:ascii="Sylfaen" w:hAnsi="Sylfaen"/>
          <w:sz w:val="24"/>
          <w:szCs w:val="24"/>
          <w:lang w:val="ka-GE"/>
        </w:rPr>
        <w:t>რაოდენობა</w:t>
      </w:r>
      <w:r w:rsidRPr="000713B6">
        <w:rPr>
          <w:sz w:val="24"/>
          <w:szCs w:val="24"/>
          <w:lang w:val="ka-GE"/>
        </w:rPr>
        <w:t xml:space="preserve"> </w:t>
      </w:r>
      <w:r w:rsidRPr="000713B6">
        <w:rPr>
          <w:rFonts w:ascii="Sylfaen" w:hAnsi="Sylfaen"/>
          <w:sz w:val="24"/>
          <w:szCs w:val="24"/>
          <w:lang w:val="ka-GE"/>
        </w:rPr>
        <w:t>საშუალოდ</w:t>
      </w:r>
      <w:r w:rsidRPr="000713B6">
        <w:rPr>
          <w:sz w:val="24"/>
          <w:szCs w:val="24"/>
          <w:lang w:val="ka-GE"/>
        </w:rPr>
        <w:t xml:space="preserve"> 4 – 6 %-</w:t>
      </w:r>
      <w:r w:rsidRPr="000713B6">
        <w:rPr>
          <w:rFonts w:ascii="Sylfaen" w:hAnsi="Sylfaen"/>
          <w:sz w:val="24"/>
          <w:szCs w:val="24"/>
          <w:lang w:val="ka-GE"/>
        </w:rPr>
        <w:t>ს</w:t>
      </w:r>
      <w:r w:rsidRPr="000713B6">
        <w:rPr>
          <w:sz w:val="24"/>
          <w:szCs w:val="24"/>
          <w:lang w:val="ka-GE"/>
        </w:rPr>
        <w:t xml:space="preserve"> </w:t>
      </w:r>
      <w:r w:rsidRPr="000713B6">
        <w:rPr>
          <w:rFonts w:ascii="Sylfaen" w:hAnsi="Sylfaen"/>
          <w:sz w:val="24"/>
          <w:szCs w:val="24"/>
          <w:lang w:val="ka-GE"/>
        </w:rPr>
        <w:t>არ</w:t>
      </w:r>
      <w:r w:rsidRPr="000713B6">
        <w:rPr>
          <w:sz w:val="24"/>
          <w:szCs w:val="24"/>
          <w:lang w:val="ka-GE"/>
        </w:rPr>
        <w:t xml:space="preserve"> </w:t>
      </w:r>
      <w:r w:rsidRPr="000713B6">
        <w:rPr>
          <w:rFonts w:ascii="Sylfaen" w:hAnsi="Sylfaen"/>
          <w:sz w:val="24"/>
          <w:szCs w:val="24"/>
          <w:lang w:val="ka-GE"/>
        </w:rPr>
        <w:t>აღემატება</w:t>
      </w:r>
      <w:r w:rsidRPr="000713B6">
        <w:rPr>
          <w:sz w:val="24"/>
          <w:szCs w:val="24"/>
          <w:lang w:val="ka-GE"/>
        </w:rPr>
        <w:t xml:space="preserve">. </w:t>
      </w:r>
      <w:r w:rsidRPr="000713B6">
        <w:rPr>
          <w:rFonts w:ascii="Sylfaen" w:hAnsi="Sylfaen"/>
          <w:sz w:val="24"/>
          <w:szCs w:val="24"/>
          <w:lang w:val="ka-GE"/>
        </w:rPr>
        <w:lastRenderedPageBreak/>
        <w:t>ჰუმუსის</w:t>
      </w:r>
      <w:r w:rsidRPr="000713B6">
        <w:rPr>
          <w:sz w:val="24"/>
          <w:szCs w:val="24"/>
          <w:lang w:val="ka-GE"/>
        </w:rPr>
        <w:t xml:space="preserve"> </w:t>
      </w:r>
      <w:r w:rsidRPr="000713B6">
        <w:rPr>
          <w:rFonts w:ascii="Sylfaen" w:hAnsi="Sylfaen"/>
          <w:sz w:val="24"/>
          <w:szCs w:val="24"/>
          <w:lang w:val="ka-GE"/>
        </w:rPr>
        <w:t>შემცველობით</w:t>
      </w:r>
      <w:r w:rsidRPr="000713B6">
        <w:rPr>
          <w:sz w:val="24"/>
          <w:szCs w:val="24"/>
          <w:lang w:val="ka-GE"/>
        </w:rPr>
        <w:t xml:space="preserve"> </w:t>
      </w:r>
      <w:r w:rsidRPr="000713B6">
        <w:rPr>
          <w:rFonts w:ascii="Sylfaen" w:hAnsi="Sylfaen"/>
          <w:sz w:val="24"/>
          <w:szCs w:val="24"/>
          <w:lang w:val="ka-GE"/>
        </w:rPr>
        <w:t>კახეთის</w:t>
      </w:r>
      <w:r w:rsidRPr="000713B6">
        <w:rPr>
          <w:sz w:val="24"/>
          <w:szCs w:val="24"/>
          <w:lang w:val="ka-GE"/>
        </w:rPr>
        <w:t xml:space="preserve"> </w:t>
      </w:r>
      <w:r w:rsidRPr="000713B6">
        <w:rPr>
          <w:rFonts w:ascii="Sylfaen" w:hAnsi="Sylfaen"/>
          <w:sz w:val="24"/>
          <w:szCs w:val="24"/>
          <w:lang w:val="ka-GE"/>
        </w:rPr>
        <w:t>ნიადაგი</w:t>
      </w:r>
      <w:r w:rsidRPr="000713B6">
        <w:rPr>
          <w:sz w:val="24"/>
          <w:szCs w:val="24"/>
          <w:lang w:val="ka-GE"/>
        </w:rPr>
        <w:t xml:space="preserve"> </w:t>
      </w:r>
      <w:r w:rsidRPr="000713B6">
        <w:rPr>
          <w:rFonts w:ascii="Sylfaen" w:hAnsi="Sylfaen"/>
          <w:sz w:val="24"/>
          <w:szCs w:val="24"/>
          <w:lang w:val="ka-GE"/>
        </w:rPr>
        <w:t>მუქი</w:t>
      </w:r>
      <w:r w:rsidRPr="000713B6">
        <w:rPr>
          <w:sz w:val="24"/>
          <w:szCs w:val="24"/>
          <w:lang w:val="ka-GE"/>
        </w:rPr>
        <w:t>-</w:t>
      </w:r>
      <w:r w:rsidRPr="000713B6">
        <w:rPr>
          <w:rFonts w:ascii="Sylfaen" w:hAnsi="Sylfaen"/>
          <w:sz w:val="24"/>
          <w:szCs w:val="24"/>
          <w:lang w:val="ka-GE"/>
        </w:rPr>
        <w:t>ყავისფერი</w:t>
      </w:r>
      <w:r w:rsidRPr="000713B6">
        <w:rPr>
          <w:sz w:val="24"/>
          <w:szCs w:val="24"/>
          <w:lang w:val="ka-GE"/>
        </w:rPr>
        <w:t xml:space="preserve"> </w:t>
      </w:r>
      <w:r w:rsidRPr="000713B6">
        <w:rPr>
          <w:rFonts w:ascii="Sylfaen" w:hAnsi="Sylfaen"/>
          <w:sz w:val="24"/>
          <w:szCs w:val="24"/>
          <w:lang w:val="ka-GE"/>
        </w:rPr>
        <w:t>ნიადაგების</w:t>
      </w:r>
      <w:r w:rsidRPr="000713B6">
        <w:rPr>
          <w:sz w:val="24"/>
          <w:szCs w:val="24"/>
          <w:lang w:val="ka-GE"/>
        </w:rPr>
        <w:t xml:space="preserve"> </w:t>
      </w:r>
      <w:r w:rsidRPr="000713B6">
        <w:rPr>
          <w:rFonts w:ascii="Sylfaen" w:hAnsi="Sylfaen"/>
          <w:sz w:val="24"/>
          <w:szCs w:val="24"/>
          <w:lang w:val="ka-GE"/>
        </w:rPr>
        <w:t>რიცხვს</w:t>
      </w:r>
      <w:r w:rsidRPr="000713B6">
        <w:rPr>
          <w:sz w:val="24"/>
          <w:szCs w:val="24"/>
          <w:lang w:val="ka-GE"/>
        </w:rPr>
        <w:t xml:space="preserve"> </w:t>
      </w:r>
      <w:r w:rsidRPr="000713B6">
        <w:rPr>
          <w:rFonts w:ascii="Sylfaen" w:hAnsi="Sylfaen"/>
          <w:sz w:val="24"/>
          <w:szCs w:val="24"/>
          <w:lang w:val="ka-GE"/>
        </w:rPr>
        <w:t>მიეკუთვნება</w:t>
      </w:r>
      <w:r w:rsidRPr="000713B6">
        <w:rPr>
          <w:sz w:val="24"/>
          <w:szCs w:val="24"/>
          <w:lang w:val="ka-GE"/>
        </w:rPr>
        <w:t>.</w:t>
      </w:r>
    </w:p>
    <w:p w:rsidR="0022607D" w:rsidRPr="000713B6" w:rsidRDefault="00A25C5C" w:rsidP="00D95A84">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მ.საბაშვილის მიხედვით, მტკვრის</w:t>
      </w:r>
      <w:r w:rsidR="00B85D3C" w:rsidRPr="000713B6">
        <w:rPr>
          <w:rFonts w:ascii="Sylfaen" w:hAnsi="Sylfaen"/>
          <w:sz w:val="24"/>
          <w:szCs w:val="24"/>
          <w:lang w:val="ka-GE"/>
        </w:rPr>
        <w:t xml:space="preserve">, </w:t>
      </w:r>
      <w:r w:rsidRPr="000713B6">
        <w:rPr>
          <w:rFonts w:ascii="Sylfaen" w:hAnsi="Sylfaen"/>
          <w:sz w:val="24"/>
          <w:szCs w:val="24"/>
          <w:lang w:val="ka-GE"/>
        </w:rPr>
        <w:t>ფოცხოვის</w:t>
      </w:r>
      <w:r w:rsidR="00B85D3C" w:rsidRPr="000713B6">
        <w:rPr>
          <w:rFonts w:ascii="Sylfaen" w:hAnsi="Sylfaen"/>
          <w:sz w:val="24"/>
          <w:szCs w:val="24"/>
          <w:lang w:val="ka-GE"/>
        </w:rPr>
        <w:t xml:space="preserve">, </w:t>
      </w:r>
      <w:r w:rsidRPr="000713B6">
        <w:rPr>
          <w:rFonts w:ascii="Sylfaen" w:hAnsi="Sylfaen"/>
          <w:sz w:val="24"/>
          <w:szCs w:val="24"/>
          <w:lang w:val="ka-GE"/>
        </w:rPr>
        <w:t xml:space="preserve">ქობლიანის და სხვა მდინარეთა ქვედა ტერასებზე ყველაზე დიდი ფართობი უკავია </w:t>
      </w:r>
      <w:r w:rsidR="00EF1DC6">
        <w:rPr>
          <w:rFonts w:ascii="Sylfaen" w:hAnsi="Sylfaen"/>
          <w:sz w:val="24"/>
          <w:szCs w:val="24"/>
          <w:lang w:val="ka-GE"/>
        </w:rPr>
        <w:t>ალ</w:t>
      </w:r>
      <w:r w:rsidRPr="000713B6">
        <w:rPr>
          <w:rFonts w:ascii="Sylfaen" w:hAnsi="Sylfaen"/>
          <w:sz w:val="24"/>
          <w:szCs w:val="24"/>
          <w:lang w:val="ka-GE"/>
        </w:rPr>
        <w:t>უვიურ</w:t>
      </w:r>
      <w:r w:rsidR="00EF1DC6">
        <w:rPr>
          <w:rFonts w:ascii="Sylfaen" w:hAnsi="Sylfaen"/>
          <w:sz w:val="24"/>
          <w:szCs w:val="24"/>
          <w:lang w:val="ka-GE"/>
        </w:rPr>
        <w:t xml:space="preserve"> </w:t>
      </w:r>
      <w:r w:rsidRPr="000713B6">
        <w:rPr>
          <w:rFonts w:ascii="Sylfaen" w:hAnsi="Sylfaen"/>
          <w:sz w:val="24"/>
          <w:szCs w:val="24"/>
          <w:lang w:val="ka-GE"/>
        </w:rPr>
        <w:t>კარბონატულ</w:t>
      </w:r>
      <w:r w:rsidR="00EF1DC6">
        <w:rPr>
          <w:rFonts w:ascii="Sylfaen" w:hAnsi="Sylfaen"/>
          <w:sz w:val="24"/>
          <w:szCs w:val="24"/>
          <w:lang w:val="ka-GE"/>
        </w:rPr>
        <w:t xml:space="preserve"> </w:t>
      </w:r>
      <w:r w:rsidRPr="000713B6">
        <w:rPr>
          <w:rFonts w:ascii="Sylfaen" w:hAnsi="Sylfaen"/>
          <w:sz w:val="24"/>
          <w:szCs w:val="24"/>
          <w:lang w:val="ka-GE"/>
        </w:rPr>
        <w:t>თიხნარ ნიადაგებს, მიმდინარე შემაღლებულ ნაწილში მათ ცვლის დელუვიურ ნაფენებზე გარდამავალი ტიპის რუხი ყავისფერი ნიადაგები, ხოლო ძველ ტერასებზე გავრცელებულია დიდი სისქის მდელოს ყავისფერი ნიადაგები.</w:t>
      </w:r>
    </w:p>
    <w:p w:rsidR="00A25C5C" w:rsidRPr="000713B6" w:rsidRDefault="00A25C5C" w:rsidP="00D95A84">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მთისწინების ზონაში გავრცელებულია რუხი ყავისფერი და ტყის ყავისფერი ნიადაგები.</w:t>
      </w:r>
    </w:p>
    <w:p w:rsidR="00A25C5C" w:rsidRPr="000713B6" w:rsidRDefault="00A25C5C" w:rsidP="00D95A84">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 xml:space="preserve">საქართველოში მთის შავმიწები და შავმიწისებრი ნიადაგები ყველაზე მეტად არის გავრცელებული ჯავახეთის ზეგანზე, რომელიც 2100-2200 </w:t>
      </w:r>
      <w:r w:rsidR="00E57811" w:rsidRPr="000713B6">
        <w:rPr>
          <w:rFonts w:ascii="Sylfaen" w:hAnsi="Sylfaen"/>
          <w:sz w:val="24"/>
          <w:szCs w:val="24"/>
          <w:lang w:val="ka-GE"/>
        </w:rPr>
        <w:t xml:space="preserve">მ </w:t>
      </w:r>
      <w:r w:rsidRPr="000713B6">
        <w:rPr>
          <w:rFonts w:ascii="Sylfaen" w:hAnsi="Sylfaen"/>
          <w:sz w:val="24"/>
          <w:szCs w:val="24"/>
          <w:lang w:val="ka-GE"/>
        </w:rPr>
        <w:t xml:space="preserve">სიმაღლემდე ვრცელდება. </w:t>
      </w:r>
      <w:r w:rsidR="00B85D3C" w:rsidRPr="000713B6">
        <w:rPr>
          <w:rFonts w:ascii="Sylfaen" w:hAnsi="Sylfaen"/>
          <w:sz w:val="24"/>
          <w:szCs w:val="24"/>
          <w:lang w:val="ka-GE"/>
        </w:rPr>
        <w:t xml:space="preserve">ზეგნის შუა წელში უფრო მეტად გავრცელებულია ტყის </w:t>
      </w:r>
      <w:r w:rsidR="00EF1DC6">
        <w:rPr>
          <w:rFonts w:ascii="Sylfaen" w:hAnsi="Sylfaen"/>
          <w:sz w:val="24"/>
          <w:szCs w:val="24"/>
          <w:lang w:val="ka-GE"/>
        </w:rPr>
        <w:t>ყომრა</w:t>
      </w:r>
      <w:r w:rsidR="00B85D3C" w:rsidRPr="000713B6">
        <w:rPr>
          <w:rFonts w:ascii="Sylfaen" w:hAnsi="Sylfaen"/>
          <w:sz w:val="24"/>
          <w:szCs w:val="24"/>
          <w:lang w:val="ka-GE"/>
        </w:rPr>
        <w:t>ლი ნიადაგები.</w:t>
      </w:r>
    </w:p>
    <w:p w:rsidR="00B85D3C" w:rsidRPr="000713B6" w:rsidRDefault="00B85D3C" w:rsidP="00D95A84">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აღნიშნულ ნიადაგებს დიდი გამოყენება აქვს სასოფლო-სამეურნეო კულტურებისათვის, აქაური ნაყოფიერი შავმიწები და ტყის ყომრალი ნიადაგები, ყოველთვის წარმოადგენდა მიწათმოქმედების ძვირფას ობიექტს. უფრო მეტად თესავენ საგაზაფხულო ხორბალს, ქერს, სიმინდს და კარტოფილს; იგი ქვეყნის კარტოფილით მომარაგების ერთ-ერთ ძირითად რაიონს წარმოადგენს</w:t>
      </w:r>
      <w:r w:rsidR="00CC0B1F" w:rsidRPr="000713B6">
        <w:rPr>
          <w:rFonts w:ascii="Sylfaen" w:hAnsi="Sylfaen"/>
          <w:sz w:val="24"/>
          <w:szCs w:val="24"/>
          <w:lang w:val="ka-GE"/>
        </w:rPr>
        <w:t>[</w:t>
      </w:r>
      <w:r w:rsidR="002C18DE">
        <w:rPr>
          <w:rFonts w:ascii="Sylfaen" w:hAnsi="Sylfaen"/>
          <w:sz w:val="24"/>
          <w:szCs w:val="24"/>
          <w:lang w:val="ka-GE"/>
        </w:rPr>
        <w:t>23</w:t>
      </w:r>
      <w:r w:rsidR="00CC0B1F" w:rsidRPr="000713B6">
        <w:rPr>
          <w:rFonts w:ascii="Sylfaen" w:hAnsi="Sylfaen"/>
          <w:sz w:val="24"/>
          <w:szCs w:val="24"/>
          <w:lang w:val="ka-GE"/>
        </w:rPr>
        <w:t>].</w:t>
      </w:r>
    </w:p>
    <w:p w:rsidR="00B85D3C" w:rsidRPr="000713B6" w:rsidRDefault="001E1950" w:rsidP="00D95A84">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შიდა ქართლში ნიადაგები ვერტიკალური ზონალობით ხასიათდება[</w:t>
      </w:r>
      <w:r w:rsidR="00CC0B1F" w:rsidRPr="000713B6">
        <w:rPr>
          <w:rFonts w:ascii="Sylfaen" w:hAnsi="Sylfaen"/>
          <w:sz w:val="24"/>
          <w:szCs w:val="24"/>
          <w:lang w:val="ka-GE"/>
        </w:rPr>
        <w:t>38</w:t>
      </w:r>
      <w:r w:rsidRPr="000713B6">
        <w:rPr>
          <w:rFonts w:ascii="Sylfaen" w:hAnsi="Sylfaen"/>
          <w:sz w:val="24"/>
          <w:szCs w:val="24"/>
          <w:lang w:val="ka-GE"/>
        </w:rPr>
        <w:t>], ალპურ სარტყელში გავრცელებულია კორდიანი და კორდიან-ტორფიანი ნიადაგები, მთა-ტყის ზონის შუა და ზედა სარტყელში - ტყის ყომრალი და ყომრალი ნიადაგებია. კირნარი ქანების ზედაპირზე გავრცელებულია ნეშომპალა-კარბონატული ნიადაგები. მთა-ტყის ზონის ქვედა სარტყელში და ნაწილობრივ მთისწინებში ნალექი ქანების გამოფიტვის პროდუქტებზე ფართო ზოლი უკავია ტყის ყავისფერ ნიადაგებს.</w:t>
      </w:r>
    </w:p>
    <w:p w:rsidR="003A4ABE" w:rsidRPr="000713B6" w:rsidRDefault="001E1950" w:rsidP="00D95A84">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შიდა ქართლის ვაკეზე ძირითადად გავრცელებულია ალუვიური კარბონატული</w:t>
      </w:r>
      <w:r w:rsidR="003A4ABE" w:rsidRPr="000713B6">
        <w:rPr>
          <w:rFonts w:ascii="Sylfaen" w:hAnsi="Sylfaen"/>
          <w:sz w:val="24"/>
          <w:szCs w:val="24"/>
          <w:lang w:val="ka-GE"/>
        </w:rPr>
        <w:t>, შავმიწისებრი, მდელოს ყავისფერი ნიადაგები, მტკვრის მარჯვენა მხარეზე ვიწრო ზოლის სახით გვხვდება მდელოს ყავისფერი ნიადაგები</w:t>
      </w:r>
      <w:r w:rsidR="001B3AF9" w:rsidRPr="000713B6">
        <w:rPr>
          <w:rFonts w:ascii="Sylfaen" w:hAnsi="Sylfaen"/>
          <w:sz w:val="24"/>
          <w:szCs w:val="24"/>
          <w:lang w:val="ka-GE"/>
        </w:rPr>
        <w:t>,</w:t>
      </w:r>
      <w:r w:rsidR="00BA3144">
        <w:rPr>
          <w:rFonts w:ascii="Sylfaen" w:hAnsi="Sylfaen"/>
          <w:sz w:val="24"/>
          <w:szCs w:val="24"/>
          <w:lang w:val="ka-GE"/>
        </w:rPr>
        <w:t xml:space="preserve"> </w:t>
      </w:r>
      <w:r w:rsidR="001B3AF9" w:rsidRPr="000713B6">
        <w:rPr>
          <w:rFonts w:ascii="Sylfaen" w:hAnsi="Sylfaen"/>
          <w:sz w:val="24"/>
          <w:szCs w:val="24"/>
          <w:lang w:val="ka-GE"/>
        </w:rPr>
        <w:t>რომელთაც ახასიათებთ დიდი სისქე, მძ</w:t>
      </w:r>
      <w:r w:rsidR="00BA3144">
        <w:rPr>
          <w:rFonts w:ascii="Sylfaen" w:hAnsi="Sylfaen"/>
          <w:sz w:val="24"/>
          <w:szCs w:val="24"/>
          <w:lang w:val="ka-GE"/>
        </w:rPr>
        <w:t>ი</w:t>
      </w:r>
      <w:r w:rsidR="001B3AF9" w:rsidRPr="000713B6">
        <w:rPr>
          <w:rFonts w:ascii="Sylfaen" w:hAnsi="Sylfaen"/>
          <w:sz w:val="24"/>
          <w:szCs w:val="24"/>
          <w:lang w:val="ka-GE"/>
        </w:rPr>
        <w:t xml:space="preserve">მე თიხნარი და თიხიანი შედგენილობა და საკმაოდ დიდი კარბონატულობა. </w:t>
      </w:r>
      <w:r w:rsidR="001B3AF9" w:rsidRPr="000713B6">
        <w:rPr>
          <w:rFonts w:ascii="Sylfaen" w:hAnsi="Sylfaen"/>
          <w:sz w:val="24"/>
          <w:szCs w:val="24"/>
          <w:lang w:val="ka-GE"/>
        </w:rPr>
        <w:lastRenderedPageBreak/>
        <w:t>ზოგან აღ</w:t>
      </w:r>
      <w:r w:rsidR="00BA3144">
        <w:rPr>
          <w:rFonts w:ascii="Sylfaen" w:hAnsi="Sylfaen"/>
          <w:sz w:val="24"/>
          <w:szCs w:val="24"/>
          <w:lang w:val="ka-GE"/>
        </w:rPr>
        <w:t>ი</w:t>
      </w:r>
      <w:r w:rsidR="001B3AF9" w:rsidRPr="000713B6">
        <w:rPr>
          <w:rFonts w:ascii="Sylfaen" w:hAnsi="Sylfaen"/>
          <w:sz w:val="24"/>
          <w:szCs w:val="24"/>
          <w:lang w:val="ka-GE"/>
        </w:rPr>
        <w:t>ნიშნებ</w:t>
      </w:r>
      <w:r w:rsidR="00E57811" w:rsidRPr="000713B6">
        <w:rPr>
          <w:rFonts w:ascii="Sylfaen" w:hAnsi="Sylfaen"/>
          <w:sz w:val="24"/>
          <w:szCs w:val="24"/>
          <w:lang w:val="ka-GE"/>
        </w:rPr>
        <w:t>ა</w:t>
      </w:r>
      <w:r w:rsidR="001B3AF9" w:rsidRPr="000713B6">
        <w:rPr>
          <w:rFonts w:ascii="Sylfaen" w:hAnsi="Sylfaen"/>
          <w:sz w:val="24"/>
          <w:szCs w:val="24"/>
          <w:lang w:val="ka-GE"/>
        </w:rPr>
        <w:t xml:space="preserve"> ამ ნიადაგების უფრო მძიმე მექანიკური შედგენილობა და საკმაოდ დიდი გამკვრივება, სუსტი ბიცობიანობის გამო.</w:t>
      </w:r>
    </w:p>
    <w:p w:rsidR="001B3AF9" w:rsidRPr="000713B6" w:rsidRDefault="003A4ABE" w:rsidP="00D95A84">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შიდა ქართლის ვაკის ნიადაგები ხელსაყრელია მევენახეობის, ხეხილის ბაღების</w:t>
      </w:r>
      <w:r w:rsidR="001B3AF9" w:rsidRPr="000713B6">
        <w:rPr>
          <w:rFonts w:ascii="Sylfaen" w:hAnsi="Sylfaen"/>
          <w:sz w:val="24"/>
          <w:szCs w:val="24"/>
          <w:lang w:val="ka-GE"/>
        </w:rPr>
        <w:t xml:space="preserve"> </w:t>
      </w:r>
      <w:r w:rsidRPr="000713B6">
        <w:rPr>
          <w:rFonts w:ascii="Sylfaen" w:hAnsi="Sylfaen"/>
          <w:sz w:val="24"/>
          <w:szCs w:val="24"/>
          <w:lang w:val="ka-GE"/>
        </w:rPr>
        <w:t>და უფრო მეტად მარცვლეული კულტურების გავრცელებისათვის.</w:t>
      </w:r>
    </w:p>
    <w:p w:rsidR="00281B52" w:rsidRPr="000713B6" w:rsidRDefault="001B3AF9" w:rsidP="00D95A84">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ქცია-ხრამის</w:t>
      </w:r>
      <w:r w:rsidR="00281B52" w:rsidRPr="000713B6">
        <w:rPr>
          <w:rFonts w:ascii="Sylfaen" w:hAnsi="Sylfaen"/>
          <w:sz w:val="24"/>
          <w:szCs w:val="24"/>
          <w:lang w:val="ka-GE"/>
        </w:rPr>
        <w:t>ა და ალგეთის აუზების რელიეფის ჰიფსომეტრიული განვითარება, გე</w:t>
      </w:r>
      <w:r w:rsidR="00BA3144">
        <w:rPr>
          <w:rFonts w:ascii="Sylfaen" w:hAnsi="Sylfaen"/>
          <w:sz w:val="24"/>
          <w:szCs w:val="24"/>
          <w:lang w:val="ka-GE"/>
        </w:rPr>
        <w:t>ო</w:t>
      </w:r>
      <w:r w:rsidR="00281B52" w:rsidRPr="000713B6">
        <w:rPr>
          <w:rFonts w:ascii="Sylfaen" w:hAnsi="Sylfaen"/>
          <w:sz w:val="24"/>
          <w:szCs w:val="24"/>
          <w:lang w:val="ka-GE"/>
        </w:rPr>
        <w:t>ლოგიური აგებულება, კლიმატური თავისებურება და სხვა ფაქტორები ნიადაგური და მცენარეული საფარის ვერტიკალურ ზონალობას განაპირობებს.</w:t>
      </w:r>
    </w:p>
    <w:p w:rsidR="00281B52" w:rsidRPr="000713B6" w:rsidRDefault="00281B52" w:rsidP="00D95A84">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 xml:space="preserve">აქ მაღალმთან ზონაში 2200-2400 მ ზევით განვითარებულია მთა-მდელოთა ნიადაგები, სუბალპურ, ნაწილობრივ ალპური მდელოების ზონაში მცირე </w:t>
      </w:r>
      <w:r w:rsidR="00BA3144">
        <w:rPr>
          <w:rFonts w:ascii="Sylfaen" w:hAnsi="Sylfaen"/>
          <w:sz w:val="24"/>
          <w:szCs w:val="24"/>
          <w:lang w:val="ka-GE"/>
        </w:rPr>
        <w:t>სის</w:t>
      </w:r>
      <w:r w:rsidRPr="000713B6">
        <w:rPr>
          <w:rFonts w:ascii="Sylfaen" w:hAnsi="Sylfaen"/>
          <w:sz w:val="24"/>
          <w:szCs w:val="24"/>
          <w:lang w:val="ka-GE"/>
        </w:rPr>
        <w:t>ქის მთა-მდელოთა ნიადაგებია. მაღალი მთების ფერდობებზე ხშირად გვხვდება მთა-მდელოს ტორფიანი ნიადაგები, ხოლო ღარტაფებში მდელოს ტენიაინი და ჭაობიანი ნიადაგები.</w:t>
      </w:r>
    </w:p>
    <w:p w:rsidR="00D90535" w:rsidRPr="000713B6" w:rsidRDefault="00281B52" w:rsidP="00D95A84">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 xml:space="preserve">წალკის, გომარეთის და დმანისის ვულკანურ ზეგნებზე და მოსაზღვრე ქედების ფერდობებზე გაბატონებულია მთის </w:t>
      </w:r>
      <w:r w:rsidR="00EF1DC6">
        <w:rPr>
          <w:rFonts w:ascii="Sylfaen" w:hAnsi="Sylfaen"/>
          <w:sz w:val="24"/>
          <w:szCs w:val="24"/>
          <w:lang w:val="ka-GE"/>
        </w:rPr>
        <w:t>შავმიწ</w:t>
      </w:r>
      <w:r w:rsidRPr="000713B6">
        <w:rPr>
          <w:rFonts w:ascii="Sylfaen" w:hAnsi="Sylfaen"/>
          <w:sz w:val="24"/>
          <w:szCs w:val="24"/>
          <w:lang w:val="ka-GE"/>
        </w:rPr>
        <w:t xml:space="preserve">ა და მდელოს </w:t>
      </w:r>
      <w:r w:rsidR="00EF1DC6">
        <w:rPr>
          <w:rFonts w:ascii="Sylfaen" w:hAnsi="Sylfaen"/>
          <w:sz w:val="24"/>
          <w:szCs w:val="24"/>
          <w:lang w:val="ka-GE"/>
        </w:rPr>
        <w:t>შავმიწა</w:t>
      </w:r>
      <w:r w:rsidRPr="000713B6">
        <w:rPr>
          <w:rFonts w:ascii="Sylfaen" w:hAnsi="Sylfaen"/>
          <w:sz w:val="24"/>
          <w:szCs w:val="24"/>
          <w:lang w:val="ka-GE"/>
        </w:rPr>
        <w:t xml:space="preserve"> ნიადაგები. მთის შავმიწებს შორის დადაბლებულ ადგილებში საკმაოდ დიდი ფართობი უჭირავს მდელოს </w:t>
      </w:r>
      <w:r w:rsidR="00D90535" w:rsidRPr="000713B6">
        <w:rPr>
          <w:rFonts w:ascii="Sylfaen" w:hAnsi="Sylfaen"/>
          <w:sz w:val="24"/>
          <w:szCs w:val="24"/>
          <w:lang w:val="ka-GE"/>
        </w:rPr>
        <w:t>ჭაობიან ნიადაგებს ტენმოყვარე ჭაობის მცენარეულობით.</w:t>
      </w:r>
    </w:p>
    <w:p w:rsidR="00D90535" w:rsidRPr="000713B6" w:rsidRDefault="00D90535" w:rsidP="00D95A84">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მთისწინების ზოლში კირქვების გაშიშვლებებთან დაკავშირებით დიდი მასივების სახით გავრცელებულია ნეშომპალა კარბონატული ნიადაგები,</w:t>
      </w:r>
    </w:p>
    <w:p w:rsidR="003545E9" w:rsidRPr="000713B6" w:rsidRDefault="00D90535" w:rsidP="00D95A84">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მარნეულის ვაკეზე ძირითადად განვითარებულია მუქი წაბლა, წაბლა და ბიცობიანი ნიადაგები, ხოლო მდინარეთა ხეობებში დიდი ადგილი უჭირავს ალუვიურ მდელოს ნიადაგებს[</w:t>
      </w:r>
      <w:r w:rsidR="002C18DE">
        <w:rPr>
          <w:rFonts w:ascii="Sylfaen" w:hAnsi="Sylfaen"/>
          <w:sz w:val="24"/>
          <w:szCs w:val="24"/>
          <w:lang w:val="ka-GE"/>
        </w:rPr>
        <w:t>17</w:t>
      </w:r>
      <w:r w:rsidRPr="000713B6">
        <w:rPr>
          <w:rFonts w:ascii="Sylfaen" w:hAnsi="Sylfaen"/>
          <w:sz w:val="24"/>
          <w:szCs w:val="24"/>
          <w:lang w:val="ka-GE"/>
        </w:rPr>
        <w:t>].</w:t>
      </w:r>
    </w:p>
    <w:p w:rsidR="00D90535" w:rsidRPr="000713B6" w:rsidRDefault="00D90535" w:rsidP="00D95A84">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 xml:space="preserve">გარე კახეთის ტერიტორიაზე ნიადაგების მრავალსახეობას განაპირობებს გეოლოგიური, გეომორფოლოგიური და კლიმატური პირობების </w:t>
      </w:r>
      <w:r w:rsidR="00DC2FA4" w:rsidRPr="000713B6">
        <w:rPr>
          <w:rFonts w:ascii="Sylfaen" w:hAnsi="Sylfaen"/>
          <w:sz w:val="24"/>
          <w:szCs w:val="24"/>
          <w:lang w:val="ka-GE"/>
        </w:rPr>
        <w:t>თავისებურება. ტერიტორიის შემაღლებულ ადგილებში ძირითადად გავრცელებულია შავმიწა ტიპის ნიადაგები</w:t>
      </w:r>
      <w:r w:rsidR="00E57811" w:rsidRPr="000713B6">
        <w:rPr>
          <w:rFonts w:ascii="Sylfaen" w:hAnsi="Sylfaen"/>
          <w:sz w:val="24"/>
          <w:szCs w:val="24"/>
          <w:lang w:val="ka-GE"/>
        </w:rPr>
        <w:t xml:space="preserve">, </w:t>
      </w:r>
      <w:r w:rsidR="00DC2FA4" w:rsidRPr="000713B6">
        <w:rPr>
          <w:rFonts w:ascii="Sylfaen" w:hAnsi="Sylfaen"/>
          <w:sz w:val="24"/>
          <w:szCs w:val="24"/>
          <w:lang w:val="ka-GE"/>
        </w:rPr>
        <w:t>ველების ზოგიერთ ადგილებში საკმაოდ დიდი ფართობი უჭირავს სუსტად ბიცობიან და სუსტად დამლაშებულ ნიადაგებს. კერძოდ, სამგორისა და თბილისის მიდამოებში შავმიწა და წაბლა ნიადაგებს შორის დიდი გავრცელება აქვს ნეშომპალა-სულფატურ</w:t>
      </w:r>
      <w:r w:rsidR="00EF1DC6">
        <w:rPr>
          <w:rFonts w:ascii="Sylfaen" w:hAnsi="Sylfaen"/>
          <w:sz w:val="24"/>
          <w:szCs w:val="24"/>
          <w:lang w:val="ka-GE"/>
        </w:rPr>
        <w:t xml:space="preserve"> </w:t>
      </w:r>
      <w:r w:rsidR="00DC2FA4" w:rsidRPr="000713B6">
        <w:rPr>
          <w:rFonts w:ascii="Sylfaen" w:hAnsi="Sylfaen"/>
          <w:sz w:val="24"/>
          <w:szCs w:val="24"/>
          <w:lang w:val="ka-GE"/>
        </w:rPr>
        <w:t>(გაჯიან) ნიადაგებს, ხოლო სხვა ველებზე უფრო ჩამოყალიბებული სახის მლაშობ და ბიცობიან ნიადაგებს</w:t>
      </w:r>
      <w:r w:rsidR="00B54C52" w:rsidRPr="000713B6">
        <w:rPr>
          <w:rFonts w:ascii="Sylfaen" w:hAnsi="Sylfaen"/>
          <w:sz w:val="24"/>
          <w:szCs w:val="24"/>
          <w:lang w:val="ka-GE"/>
        </w:rPr>
        <w:t>.</w:t>
      </w:r>
    </w:p>
    <w:p w:rsidR="00DC2FA4" w:rsidRPr="000713B6" w:rsidRDefault="00DC2FA4" w:rsidP="00D95A84">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lastRenderedPageBreak/>
        <w:t>გარე კახეთ</w:t>
      </w:r>
      <w:r w:rsidR="00E57811" w:rsidRPr="000713B6">
        <w:rPr>
          <w:rFonts w:ascii="Sylfaen" w:hAnsi="Sylfaen"/>
          <w:sz w:val="24"/>
          <w:szCs w:val="24"/>
          <w:lang w:val="ka-GE"/>
        </w:rPr>
        <w:t>ი</w:t>
      </w:r>
      <w:r w:rsidRPr="000713B6">
        <w:rPr>
          <w:rFonts w:ascii="Sylfaen" w:hAnsi="Sylfaen"/>
          <w:sz w:val="24"/>
          <w:szCs w:val="24"/>
          <w:lang w:val="ka-GE"/>
        </w:rPr>
        <w:t>ს შავმიწები დიდი ნაყოფიერებით ხასიათდება, რომელიც აქ ძირითადად გამოყენებულია მარცვლეული კულტურებისთვის, კერძოდ კი საშემოდგომო ხორბლის ნათესებისათვის</w:t>
      </w:r>
      <w:r w:rsidR="00B54C52" w:rsidRPr="000713B6">
        <w:rPr>
          <w:rFonts w:ascii="Sylfaen" w:hAnsi="Sylfaen"/>
          <w:sz w:val="24"/>
          <w:szCs w:val="24"/>
          <w:lang w:val="ka-GE"/>
        </w:rPr>
        <w:t>.</w:t>
      </w:r>
    </w:p>
    <w:p w:rsidR="00B54C52" w:rsidRPr="000713B6" w:rsidRDefault="00E57811" w:rsidP="00D95A84">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შიდა</w:t>
      </w:r>
      <w:r w:rsidR="00B54C52" w:rsidRPr="000713B6">
        <w:rPr>
          <w:rFonts w:ascii="Sylfaen" w:hAnsi="Sylfaen"/>
          <w:sz w:val="24"/>
          <w:szCs w:val="24"/>
          <w:lang w:val="ka-GE"/>
        </w:rPr>
        <w:t xml:space="preserve"> კახეთის ბუნებრივი პირობების თავისებურება განაპირობებს ნიადაგებისა და მცენარეული საფარის მრავალფეროვნებას. მაღალმთ</w:t>
      </w:r>
      <w:r w:rsidR="004B4155">
        <w:rPr>
          <w:rFonts w:ascii="Sylfaen" w:hAnsi="Sylfaen"/>
          <w:sz w:val="24"/>
          <w:szCs w:val="24"/>
          <w:lang w:val="ka-GE"/>
        </w:rPr>
        <w:t>ი</w:t>
      </w:r>
      <w:r w:rsidR="00B54C52" w:rsidRPr="000713B6">
        <w:rPr>
          <w:rFonts w:ascii="Sylfaen" w:hAnsi="Sylfaen"/>
          <w:sz w:val="24"/>
          <w:szCs w:val="24"/>
          <w:lang w:val="ka-GE"/>
        </w:rPr>
        <w:t xml:space="preserve">ან ზონაში 2000 მ ზევით ძირითადად </w:t>
      </w:r>
      <w:r w:rsidR="005E2751" w:rsidRPr="000713B6">
        <w:rPr>
          <w:rFonts w:ascii="Sylfaen" w:hAnsi="Sylfaen"/>
          <w:sz w:val="24"/>
          <w:szCs w:val="24"/>
          <w:lang w:val="ka-GE"/>
        </w:rPr>
        <w:t xml:space="preserve">გავრცელებულია მთა-მდელოს ნიადაგები, ხოლო მის ქვევით 1100-1200 მ წიწვიან ტყის სარტყელში ღია ფერის გაეწერებული </w:t>
      </w:r>
      <w:r w:rsidR="004B4155">
        <w:rPr>
          <w:rFonts w:ascii="Sylfaen" w:hAnsi="Sylfaen"/>
          <w:sz w:val="24"/>
          <w:szCs w:val="24"/>
          <w:lang w:val="ka-GE"/>
        </w:rPr>
        <w:t>ნიადაგ</w:t>
      </w:r>
      <w:r w:rsidR="005E2751" w:rsidRPr="000713B6">
        <w:rPr>
          <w:rFonts w:ascii="Sylfaen" w:hAnsi="Sylfaen"/>
          <w:sz w:val="24"/>
          <w:szCs w:val="24"/>
          <w:lang w:val="ka-GE"/>
        </w:rPr>
        <w:t>ები, რომელთაც ცივი კლ</w:t>
      </w:r>
      <w:r w:rsidR="004B4155">
        <w:rPr>
          <w:rFonts w:ascii="Sylfaen" w:hAnsi="Sylfaen"/>
          <w:sz w:val="24"/>
          <w:szCs w:val="24"/>
          <w:lang w:val="ka-GE"/>
        </w:rPr>
        <w:t>ი</w:t>
      </w:r>
      <w:r w:rsidR="005E2751" w:rsidRPr="000713B6">
        <w:rPr>
          <w:rFonts w:ascii="Sylfaen" w:hAnsi="Sylfaen"/>
          <w:sz w:val="24"/>
          <w:szCs w:val="24"/>
          <w:lang w:val="ka-GE"/>
        </w:rPr>
        <w:t>მატური პირობების გამო სოფლის მეურნეობაში მცირე გამოყენება აქვთ. ზღვის დონიდან 800-900 მ სიმაღლემდე ტყის ყომრალი ნიადაგები გამოყენებულია ვენახების, ხეხილის ბაღებისა და მარცვლეული კულტურებისათვის[</w:t>
      </w:r>
      <w:r w:rsidR="00CC0B1F" w:rsidRPr="000713B6">
        <w:rPr>
          <w:rFonts w:ascii="Sylfaen" w:hAnsi="Sylfaen"/>
          <w:sz w:val="24"/>
          <w:szCs w:val="24"/>
          <w:lang w:val="ka-GE"/>
        </w:rPr>
        <w:t>38</w:t>
      </w:r>
      <w:r w:rsidR="005E2751" w:rsidRPr="000713B6">
        <w:rPr>
          <w:rFonts w:ascii="Sylfaen" w:hAnsi="Sylfaen"/>
          <w:sz w:val="24"/>
          <w:szCs w:val="24"/>
          <w:lang w:val="ka-GE"/>
        </w:rPr>
        <w:t>].</w:t>
      </w:r>
    </w:p>
    <w:p w:rsidR="00D238FC" w:rsidRPr="000713B6" w:rsidRDefault="001E1950" w:rsidP="00D238FC">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 xml:space="preserve"> </w:t>
      </w:r>
    </w:p>
    <w:p w:rsidR="0091751C" w:rsidRPr="00916CE7" w:rsidRDefault="0091751C" w:rsidP="00916CE7">
      <w:pPr>
        <w:autoSpaceDE w:val="0"/>
        <w:autoSpaceDN w:val="0"/>
        <w:adjustRightInd w:val="0"/>
        <w:spacing w:after="0" w:line="360" w:lineRule="auto"/>
        <w:jc w:val="center"/>
        <w:rPr>
          <w:rFonts w:ascii="Sylfaen" w:hAnsi="Sylfaen"/>
          <w:b/>
          <w:sz w:val="24"/>
          <w:szCs w:val="24"/>
          <w:lang w:val="ka-GE"/>
        </w:rPr>
      </w:pPr>
      <w:r w:rsidRPr="00DA08CD">
        <w:rPr>
          <w:rFonts w:ascii="Sylfaen" w:hAnsi="Sylfaen"/>
          <w:b/>
          <w:sz w:val="24"/>
          <w:szCs w:val="24"/>
          <w:lang w:val="ka-GE"/>
        </w:rPr>
        <w:t>2.</w:t>
      </w:r>
      <w:r w:rsidR="00AC39F0" w:rsidRPr="00DA08CD">
        <w:rPr>
          <w:rFonts w:ascii="Sylfaen" w:hAnsi="Sylfaen"/>
          <w:b/>
          <w:sz w:val="24"/>
          <w:szCs w:val="24"/>
          <w:lang w:val="ka-GE"/>
        </w:rPr>
        <w:t xml:space="preserve">5 </w:t>
      </w:r>
      <w:r w:rsidRPr="00DA08CD">
        <w:rPr>
          <w:rFonts w:ascii="Sylfaen" w:hAnsi="Sylfaen"/>
          <w:b/>
          <w:sz w:val="24"/>
          <w:szCs w:val="24"/>
          <w:lang w:val="ka-GE"/>
        </w:rPr>
        <w:t>ბუნებრივი ლანდშაფტები</w:t>
      </w:r>
    </w:p>
    <w:p w:rsidR="00AF0627" w:rsidRPr="005E507E" w:rsidRDefault="0091751C" w:rsidP="0091751C">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საქართველოს</w:t>
      </w:r>
      <w:r w:rsidRPr="000713B6">
        <w:rPr>
          <w:sz w:val="24"/>
          <w:szCs w:val="24"/>
          <w:lang w:val="ka-GE"/>
        </w:rPr>
        <w:t xml:space="preserve"> </w:t>
      </w:r>
      <w:r w:rsidRPr="000713B6">
        <w:rPr>
          <w:rFonts w:ascii="Sylfaen" w:hAnsi="Sylfaen"/>
          <w:sz w:val="24"/>
          <w:szCs w:val="24"/>
          <w:lang w:val="ka-GE"/>
        </w:rPr>
        <w:t>ტერიტორიაზე</w:t>
      </w:r>
      <w:r w:rsidRPr="000713B6">
        <w:rPr>
          <w:sz w:val="24"/>
          <w:szCs w:val="24"/>
          <w:lang w:val="ka-GE"/>
        </w:rPr>
        <w:t xml:space="preserve"> </w:t>
      </w:r>
      <w:r w:rsidRPr="000713B6">
        <w:rPr>
          <w:rFonts w:ascii="Sylfaen" w:hAnsi="Sylfaen"/>
          <w:sz w:val="24"/>
          <w:szCs w:val="24"/>
          <w:lang w:val="ka-GE"/>
        </w:rPr>
        <w:t>გამოვლენილია</w:t>
      </w:r>
      <w:r w:rsidRPr="000713B6">
        <w:rPr>
          <w:sz w:val="24"/>
          <w:szCs w:val="24"/>
          <w:lang w:val="ka-GE"/>
        </w:rPr>
        <w:t xml:space="preserve"> </w:t>
      </w:r>
      <w:r w:rsidRPr="000713B6">
        <w:rPr>
          <w:rFonts w:ascii="Sylfaen" w:hAnsi="Sylfaen"/>
          <w:sz w:val="24"/>
          <w:szCs w:val="24"/>
          <w:lang w:val="ka-GE"/>
        </w:rPr>
        <w:t>მრავალი</w:t>
      </w:r>
      <w:r w:rsidRPr="000713B6">
        <w:rPr>
          <w:sz w:val="24"/>
          <w:szCs w:val="24"/>
          <w:lang w:val="ka-GE"/>
        </w:rPr>
        <w:t xml:space="preserve"> </w:t>
      </w:r>
      <w:r w:rsidRPr="000713B6">
        <w:rPr>
          <w:rFonts w:ascii="Sylfaen" w:hAnsi="Sylfaen"/>
          <w:sz w:val="24"/>
          <w:szCs w:val="24"/>
          <w:lang w:val="ka-GE"/>
        </w:rPr>
        <w:t>დასახელების</w:t>
      </w:r>
      <w:r w:rsidRPr="000713B6">
        <w:rPr>
          <w:sz w:val="24"/>
          <w:szCs w:val="24"/>
          <w:lang w:val="ka-GE"/>
        </w:rPr>
        <w:t xml:space="preserve"> </w:t>
      </w:r>
      <w:r w:rsidRPr="000713B6">
        <w:rPr>
          <w:rFonts w:ascii="Sylfaen" w:hAnsi="Sylfaen"/>
          <w:sz w:val="24"/>
          <w:szCs w:val="24"/>
          <w:lang w:val="ka-GE"/>
        </w:rPr>
        <w:t>ლანდშაფტი</w:t>
      </w:r>
      <w:r w:rsidRPr="000713B6">
        <w:rPr>
          <w:sz w:val="24"/>
          <w:szCs w:val="24"/>
          <w:lang w:val="ka-GE"/>
        </w:rPr>
        <w:t xml:space="preserve">. </w:t>
      </w:r>
      <w:r w:rsidRPr="000713B6">
        <w:rPr>
          <w:rFonts w:ascii="Sylfaen" w:hAnsi="Sylfaen"/>
          <w:sz w:val="24"/>
          <w:szCs w:val="24"/>
          <w:lang w:val="ka-GE"/>
        </w:rPr>
        <w:t>ისინი</w:t>
      </w:r>
      <w:r w:rsidRPr="000713B6">
        <w:rPr>
          <w:sz w:val="24"/>
          <w:szCs w:val="24"/>
          <w:lang w:val="ka-GE"/>
        </w:rPr>
        <w:t xml:space="preserve"> </w:t>
      </w:r>
      <w:r w:rsidRPr="000713B6">
        <w:rPr>
          <w:rFonts w:ascii="Sylfaen" w:hAnsi="Sylfaen"/>
          <w:sz w:val="24"/>
          <w:szCs w:val="24"/>
          <w:lang w:val="ka-GE"/>
        </w:rPr>
        <w:t>იყოფა</w:t>
      </w:r>
      <w:r w:rsidRPr="000713B6">
        <w:rPr>
          <w:sz w:val="24"/>
          <w:szCs w:val="24"/>
          <w:lang w:val="ka-GE"/>
        </w:rPr>
        <w:t xml:space="preserve"> 2 </w:t>
      </w:r>
      <w:r w:rsidRPr="000713B6">
        <w:rPr>
          <w:rFonts w:ascii="Sylfaen" w:hAnsi="Sylfaen"/>
          <w:sz w:val="24"/>
          <w:szCs w:val="24"/>
          <w:lang w:val="ka-GE"/>
        </w:rPr>
        <w:t>ჯგუფად</w:t>
      </w:r>
      <w:r w:rsidR="002C18DE">
        <w:rPr>
          <w:rFonts w:ascii="Sylfaen" w:hAnsi="Sylfaen"/>
          <w:sz w:val="24"/>
          <w:szCs w:val="24"/>
          <w:lang w:val="ka-GE"/>
        </w:rPr>
        <w:t xml:space="preserve"> -</w:t>
      </w:r>
      <w:r w:rsidRPr="000713B6">
        <w:rPr>
          <w:sz w:val="24"/>
          <w:szCs w:val="24"/>
          <w:lang w:val="ka-GE"/>
        </w:rPr>
        <w:t xml:space="preserve"> </w:t>
      </w:r>
      <w:r w:rsidRPr="000713B6">
        <w:rPr>
          <w:rFonts w:ascii="Sylfaen" w:hAnsi="Sylfaen"/>
          <w:sz w:val="24"/>
          <w:szCs w:val="24"/>
          <w:lang w:val="ka-GE"/>
        </w:rPr>
        <w:t>ბარის</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მთის</w:t>
      </w:r>
      <w:r w:rsidRPr="000713B6">
        <w:rPr>
          <w:sz w:val="24"/>
          <w:szCs w:val="24"/>
          <w:lang w:val="ka-GE"/>
        </w:rPr>
        <w:t xml:space="preserve"> </w:t>
      </w:r>
      <w:r w:rsidRPr="000713B6">
        <w:rPr>
          <w:rFonts w:ascii="Sylfaen" w:hAnsi="Sylfaen"/>
          <w:sz w:val="24"/>
          <w:szCs w:val="24"/>
          <w:lang w:val="ka-GE"/>
        </w:rPr>
        <w:t>ლანდშაფტებად</w:t>
      </w:r>
      <w:r w:rsidRPr="000713B6">
        <w:rPr>
          <w:sz w:val="24"/>
          <w:szCs w:val="24"/>
          <w:lang w:val="ka-GE"/>
        </w:rPr>
        <w:t xml:space="preserve">. </w:t>
      </w:r>
      <w:r w:rsidRPr="000713B6">
        <w:rPr>
          <w:rFonts w:ascii="Sylfaen" w:hAnsi="Sylfaen"/>
          <w:sz w:val="24"/>
          <w:szCs w:val="24"/>
          <w:lang w:val="ka-GE"/>
        </w:rPr>
        <w:t>ბარის</w:t>
      </w:r>
      <w:r w:rsidRPr="000713B6">
        <w:rPr>
          <w:sz w:val="24"/>
          <w:szCs w:val="24"/>
          <w:lang w:val="ka-GE"/>
        </w:rPr>
        <w:t xml:space="preserve"> </w:t>
      </w:r>
      <w:r w:rsidRPr="000713B6">
        <w:rPr>
          <w:rFonts w:ascii="Sylfaen" w:hAnsi="Sylfaen"/>
          <w:sz w:val="24"/>
          <w:szCs w:val="24"/>
          <w:lang w:val="ka-GE"/>
        </w:rPr>
        <w:t>ლანდშაფტებიდან</w:t>
      </w:r>
      <w:r w:rsidRPr="000713B6">
        <w:rPr>
          <w:sz w:val="24"/>
          <w:szCs w:val="24"/>
          <w:lang w:val="ka-GE"/>
        </w:rPr>
        <w:t xml:space="preserve"> </w:t>
      </w:r>
      <w:r w:rsidRPr="000713B6">
        <w:rPr>
          <w:rFonts w:ascii="Sylfaen" w:hAnsi="Sylfaen"/>
          <w:sz w:val="24"/>
          <w:szCs w:val="24"/>
          <w:lang w:val="ka-GE"/>
        </w:rPr>
        <w:t>უმთავრესია</w:t>
      </w:r>
      <w:r w:rsidRPr="000713B6">
        <w:rPr>
          <w:sz w:val="24"/>
          <w:szCs w:val="24"/>
          <w:lang w:val="ka-GE"/>
        </w:rPr>
        <w:t xml:space="preserve">: </w:t>
      </w:r>
      <w:r w:rsidRPr="000713B6">
        <w:rPr>
          <w:rFonts w:ascii="Sylfaen" w:hAnsi="Sylfaen"/>
          <w:sz w:val="24"/>
          <w:szCs w:val="24"/>
          <w:lang w:val="ka-GE"/>
        </w:rPr>
        <w:t>შიდა</w:t>
      </w:r>
      <w:r w:rsidRPr="000713B6">
        <w:rPr>
          <w:sz w:val="24"/>
          <w:szCs w:val="24"/>
          <w:lang w:val="ka-GE"/>
        </w:rPr>
        <w:t xml:space="preserve"> </w:t>
      </w:r>
      <w:r w:rsidRPr="000713B6">
        <w:rPr>
          <w:rFonts w:ascii="Sylfaen" w:hAnsi="Sylfaen"/>
          <w:sz w:val="24"/>
          <w:szCs w:val="24"/>
          <w:lang w:val="ka-GE"/>
        </w:rPr>
        <w:t>ქართლის</w:t>
      </w:r>
      <w:r w:rsidRPr="000713B6">
        <w:rPr>
          <w:sz w:val="24"/>
          <w:szCs w:val="24"/>
          <w:lang w:val="ka-GE"/>
        </w:rPr>
        <w:t xml:space="preserve"> </w:t>
      </w:r>
      <w:r w:rsidRPr="000713B6">
        <w:rPr>
          <w:rFonts w:ascii="Sylfaen" w:hAnsi="Sylfaen"/>
          <w:sz w:val="24"/>
          <w:szCs w:val="24"/>
          <w:lang w:val="ka-GE"/>
        </w:rPr>
        <w:t>ბარის</w:t>
      </w:r>
      <w:r w:rsidRPr="000713B6">
        <w:rPr>
          <w:sz w:val="24"/>
          <w:szCs w:val="24"/>
          <w:lang w:val="ka-GE"/>
        </w:rPr>
        <w:t xml:space="preserve"> </w:t>
      </w:r>
      <w:r w:rsidRPr="000713B6">
        <w:rPr>
          <w:rFonts w:ascii="Sylfaen" w:hAnsi="Sylfaen"/>
          <w:sz w:val="24"/>
          <w:szCs w:val="24"/>
          <w:lang w:val="ka-GE"/>
        </w:rPr>
        <w:t>ზომიერად</w:t>
      </w:r>
      <w:r w:rsidRPr="000713B6">
        <w:rPr>
          <w:sz w:val="24"/>
          <w:szCs w:val="24"/>
          <w:lang w:val="ka-GE"/>
        </w:rPr>
        <w:t xml:space="preserve"> </w:t>
      </w:r>
      <w:r w:rsidRPr="000713B6">
        <w:rPr>
          <w:rFonts w:ascii="Sylfaen" w:hAnsi="Sylfaen"/>
          <w:sz w:val="24"/>
          <w:szCs w:val="24"/>
          <w:lang w:val="ka-GE"/>
        </w:rPr>
        <w:t>მშრალი</w:t>
      </w:r>
      <w:r w:rsidRPr="000713B6">
        <w:rPr>
          <w:sz w:val="24"/>
          <w:szCs w:val="24"/>
          <w:lang w:val="ka-GE"/>
        </w:rPr>
        <w:t xml:space="preserve"> </w:t>
      </w:r>
      <w:r w:rsidRPr="000713B6">
        <w:rPr>
          <w:rFonts w:ascii="Sylfaen" w:hAnsi="Sylfaen"/>
          <w:sz w:val="24"/>
          <w:szCs w:val="24"/>
          <w:lang w:val="ka-GE"/>
        </w:rPr>
        <w:t>ჰავის</w:t>
      </w:r>
      <w:r w:rsidRPr="000713B6">
        <w:rPr>
          <w:sz w:val="24"/>
          <w:szCs w:val="24"/>
          <w:lang w:val="ka-GE"/>
        </w:rPr>
        <w:t xml:space="preserve"> </w:t>
      </w:r>
      <w:r w:rsidRPr="000713B6">
        <w:rPr>
          <w:rFonts w:ascii="Sylfaen" w:hAnsi="Sylfaen"/>
          <w:sz w:val="24"/>
          <w:szCs w:val="24"/>
          <w:lang w:val="ka-GE"/>
        </w:rPr>
        <w:t>ვაკეებისა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მთისწინეთების</w:t>
      </w:r>
      <w:r w:rsidRPr="000713B6">
        <w:rPr>
          <w:sz w:val="24"/>
          <w:szCs w:val="24"/>
          <w:lang w:val="ka-GE"/>
        </w:rPr>
        <w:t xml:space="preserve">, </w:t>
      </w:r>
      <w:r w:rsidRPr="000713B6">
        <w:rPr>
          <w:rFonts w:ascii="Sylfaen" w:hAnsi="Sylfaen"/>
          <w:sz w:val="24"/>
          <w:szCs w:val="24"/>
          <w:lang w:val="ka-GE"/>
        </w:rPr>
        <w:t>ქვემო</w:t>
      </w:r>
      <w:r w:rsidRPr="000713B6">
        <w:rPr>
          <w:sz w:val="24"/>
          <w:szCs w:val="24"/>
          <w:lang w:val="ka-GE"/>
        </w:rPr>
        <w:t xml:space="preserve"> </w:t>
      </w:r>
      <w:r w:rsidRPr="000713B6">
        <w:rPr>
          <w:rFonts w:ascii="Sylfaen" w:hAnsi="Sylfaen"/>
          <w:sz w:val="24"/>
          <w:szCs w:val="24"/>
          <w:lang w:val="ka-GE"/>
        </w:rPr>
        <w:t>ქართლის</w:t>
      </w:r>
      <w:r w:rsidRPr="000713B6">
        <w:rPr>
          <w:sz w:val="24"/>
          <w:szCs w:val="24"/>
          <w:lang w:val="ka-GE"/>
        </w:rPr>
        <w:t xml:space="preserve"> </w:t>
      </w:r>
      <w:r w:rsidRPr="000713B6">
        <w:rPr>
          <w:rFonts w:ascii="Sylfaen" w:hAnsi="Sylfaen"/>
          <w:sz w:val="24"/>
          <w:szCs w:val="24"/>
          <w:lang w:val="ka-GE"/>
        </w:rPr>
        <w:t>მშრალი</w:t>
      </w:r>
      <w:r w:rsidRPr="000713B6">
        <w:rPr>
          <w:sz w:val="24"/>
          <w:szCs w:val="24"/>
          <w:lang w:val="ka-GE"/>
        </w:rPr>
        <w:t xml:space="preserve"> </w:t>
      </w:r>
      <w:r w:rsidRPr="000713B6">
        <w:rPr>
          <w:rFonts w:ascii="Sylfaen" w:hAnsi="Sylfaen"/>
          <w:sz w:val="24"/>
          <w:szCs w:val="24"/>
          <w:lang w:val="ka-GE"/>
        </w:rPr>
        <w:t>სუბტროპიკული</w:t>
      </w:r>
      <w:r w:rsidRPr="000713B6">
        <w:rPr>
          <w:sz w:val="24"/>
          <w:szCs w:val="24"/>
          <w:lang w:val="ka-GE"/>
        </w:rPr>
        <w:t xml:space="preserve"> </w:t>
      </w:r>
      <w:r w:rsidRPr="000713B6">
        <w:rPr>
          <w:rFonts w:ascii="Sylfaen" w:hAnsi="Sylfaen"/>
          <w:sz w:val="24"/>
          <w:szCs w:val="24"/>
          <w:lang w:val="ka-GE"/>
        </w:rPr>
        <w:t>სტეპური</w:t>
      </w:r>
      <w:r w:rsidRPr="000713B6">
        <w:rPr>
          <w:sz w:val="24"/>
          <w:szCs w:val="24"/>
          <w:lang w:val="ka-GE"/>
        </w:rPr>
        <w:t xml:space="preserve">, </w:t>
      </w:r>
      <w:r w:rsidRPr="000713B6">
        <w:rPr>
          <w:rFonts w:ascii="Sylfaen" w:hAnsi="Sylfaen"/>
          <w:sz w:val="24"/>
          <w:szCs w:val="24"/>
          <w:lang w:val="ka-GE"/>
        </w:rPr>
        <w:t>ივრის</w:t>
      </w:r>
      <w:r w:rsidRPr="000713B6">
        <w:rPr>
          <w:sz w:val="24"/>
          <w:szCs w:val="24"/>
          <w:lang w:val="ka-GE"/>
        </w:rPr>
        <w:t xml:space="preserve"> </w:t>
      </w:r>
      <w:r w:rsidRPr="000713B6">
        <w:rPr>
          <w:rFonts w:ascii="Sylfaen" w:hAnsi="Sylfaen"/>
          <w:sz w:val="24"/>
          <w:szCs w:val="24"/>
          <w:lang w:val="ka-GE"/>
        </w:rPr>
        <w:t>ზეგანის</w:t>
      </w:r>
      <w:r w:rsidRPr="000713B6">
        <w:rPr>
          <w:sz w:val="24"/>
          <w:szCs w:val="24"/>
          <w:lang w:val="ka-GE"/>
        </w:rPr>
        <w:t xml:space="preserve"> </w:t>
      </w:r>
      <w:r w:rsidRPr="000713B6">
        <w:rPr>
          <w:rFonts w:ascii="Sylfaen" w:hAnsi="Sylfaen"/>
          <w:sz w:val="24"/>
          <w:szCs w:val="24"/>
          <w:lang w:val="ka-GE"/>
        </w:rPr>
        <w:t>სტეპური</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არიდულ</w:t>
      </w:r>
      <w:r w:rsidRPr="000713B6">
        <w:rPr>
          <w:sz w:val="24"/>
          <w:szCs w:val="24"/>
          <w:lang w:val="ka-GE"/>
        </w:rPr>
        <w:t xml:space="preserve"> </w:t>
      </w:r>
      <w:r w:rsidRPr="000713B6">
        <w:rPr>
          <w:rFonts w:ascii="Sylfaen" w:hAnsi="Sylfaen"/>
          <w:sz w:val="24"/>
          <w:szCs w:val="24"/>
          <w:lang w:val="ka-GE"/>
        </w:rPr>
        <w:t>ბუჩქოვანთა</w:t>
      </w:r>
      <w:r w:rsidRPr="000713B6">
        <w:rPr>
          <w:sz w:val="24"/>
          <w:szCs w:val="24"/>
          <w:lang w:val="ka-GE"/>
        </w:rPr>
        <w:t xml:space="preserve">, </w:t>
      </w:r>
      <w:r w:rsidRPr="000713B6">
        <w:rPr>
          <w:rFonts w:ascii="Sylfaen" w:hAnsi="Sylfaen"/>
          <w:sz w:val="24"/>
          <w:szCs w:val="24"/>
          <w:lang w:val="ka-GE"/>
        </w:rPr>
        <w:t>ალაგ</w:t>
      </w:r>
      <w:r w:rsidRPr="000713B6">
        <w:rPr>
          <w:sz w:val="24"/>
          <w:szCs w:val="24"/>
          <w:lang w:val="ka-GE"/>
        </w:rPr>
        <w:t xml:space="preserve"> </w:t>
      </w:r>
      <w:r w:rsidRPr="000713B6">
        <w:rPr>
          <w:rFonts w:ascii="Sylfaen" w:hAnsi="Sylfaen"/>
          <w:sz w:val="24"/>
          <w:szCs w:val="24"/>
          <w:lang w:val="ka-GE"/>
        </w:rPr>
        <w:t>მლაშობიანი</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ნახევარუდაბნოს</w:t>
      </w:r>
      <w:r w:rsidRPr="000713B6">
        <w:rPr>
          <w:sz w:val="24"/>
          <w:szCs w:val="24"/>
          <w:lang w:val="ka-GE"/>
        </w:rPr>
        <w:t xml:space="preserve">, </w:t>
      </w:r>
      <w:r w:rsidRPr="000713B6">
        <w:rPr>
          <w:rFonts w:ascii="Sylfaen" w:hAnsi="Sylfaen"/>
          <w:sz w:val="24"/>
          <w:szCs w:val="24"/>
          <w:lang w:val="ka-GE"/>
        </w:rPr>
        <w:t>ალაზნისპირეთის</w:t>
      </w:r>
      <w:r w:rsidRPr="000713B6">
        <w:rPr>
          <w:sz w:val="24"/>
          <w:szCs w:val="24"/>
          <w:lang w:val="ka-GE"/>
        </w:rPr>
        <w:t xml:space="preserve"> </w:t>
      </w:r>
      <w:r w:rsidRPr="000713B6">
        <w:rPr>
          <w:rFonts w:ascii="Sylfaen" w:hAnsi="Sylfaen"/>
          <w:sz w:val="24"/>
          <w:szCs w:val="24"/>
          <w:lang w:val="ka-GE"/>
        </w:rPr>
        <w:t>ვაკეთა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მთისწინეთი</w:t>
      </w:r>
      <w:r w:rsidRPr="000713B6">
        <w:rPr>
          <w:sz w:val="24"/>
          <w:szCs w:val="24"/>
          <w:lang w:val="ka-GE"/>
        </w:rPr>
        <w:t xml:space="preserve"> </w:t>
      </w:r>
      <w:r w:rsidRPr="000713B6">
        <w:rPr>
          <w:rFonts w:ascii="Sylfaen" w:hAnsi="Sylfaen"/>
          <w:sz w:val="24"/>
          <w:szCs w:val="24"/>
          <w:lang w:val="ka-GE"/>
        </w:rPr>
        <w:t>ზომიერად</w:t>
      </w:r>
      <w:r w:rsidRPr="000713B6">
        <w:rPr>
          <w:sz w:val="24"/>
          <w:szCs w:val="24"/>
          <w:lang w:val="ka-GE"/>
        </w:rPr>
        <w:t xml:space="preserve"> </w:t>
      </w:r>
      <w:r w:rsidRPr="000713B6">
        <w:rPr>
          <w:rFonts w:ascii="Sylfaen" w:hAnsi="Sylfaen"/>
          <w:sz w:val="24"/>
          <w:szCs w:val="24"/>
          <w:lang w:val="ka-GE"/>
        </w:rPr>
        <w:t>ნოტიო</w:t>
      </w:r>
      <w:r w:rsidRPr="000713B6">
        <w:rPr>
          <w:sz w:val="24"/>
          <w:szCs w:val="24"/>
          <w:lang w:val="ka-GE"/>
        </w:rPr>
        <w:t xml:space="preserve"> </w:t>
      </w:r>
      <w:r w:rsidRPr="000713B6">
        <w:rPr>
          <w:rFonts w:ascii="Sylfaen" w:hAnsi="Sylfaen"/>
          <w:sz w:val="24"/>
          <w:szCs w:val="24"/>
          <w:lang w:val="ka-GE"/>
        </w:rPr>
        <w:t>სუბტროპიკული</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ელდარის</w:t>
      </w:r>
      <w:r w:rsidRPr="000713B6">
        <w:rPr>
          <w:sz w:val="24"/>
          <w:szCs w:val="24"/>
          <w:lang w:val="ka-GE"/>
        </w:rPr>
        <w:t xml:space="preserve"> </w:t>
      </w:r>
      <w:r w:rsidRPr="000713B6">
        <w:rPr>
          <w:rFonts w:ascii="Sylfaen" w:hAnsi="Sylfaen"/>
          <w:sz w:val="24"/>
          <w:szCs w:val="24"/>
          <w:lang w:val="ka-GE"/>
        </w:rPr>
        <w:t>ბორცვიანი</w:t>
      </w:r>
      <w:r w:rsidRPr="000713B6">
        <w:rPr>
          <w:sz w:val="24"/>
          <w:szCs w:val="24"/>
          <w:lang w:val="ka-GE"/>
        </w:rPr>
        <w:t xml:space="preserve"> </w:t>
      </w:r>
      <w:r w:rsidRPr="000713B6">
        <w:rPr>
          <w:rFonts w:ascii="Sylfaen" w:hAnsi="Sylfaen"/>
          <w:sz w:val="24"/>
          <w:szCs w:val="24"/>
          <w:lang w:val="ka-GE"/>
        </w:rPr>
        <w:t>ვაკე</w:t>
      </w:r>
      <w:r w:rsidRPr="000713B6">
        <w:rPr>
          <w:sz w:val="24"/>
          <w:szCs w:val="24"/>
          <w:lang w:val="ka-GE"/>
        </w:rPr>
        <w:t xml:space="preserve"> </w:t>
      </w:r>
      <w:r w:rsidRPr="000713B6">
        <w:rPr>
          <w:rFonts w:ascii="Sylfaen" w:hAnsi="Sylfaen"/>
          <w:sz w:val="24"/>
          <w:szCs w:val="24"/>
          <w:lang w:val="ka-GE"/>
        </w:rPr>
        <w:t>დაბლობის</w:t>
      </w:r>
      <w:r w:rsidRPr="000713B6">
        <w:rPr>
          <w:sz w:val="24"/>
          <w:szCs w:val="24"/>
          <w:lang w:val="ka-GE"/>
        </w:rPr>
        <w:t xml:space="preserve"> </w:t>
      </w:r>
      <w:r w:rsidRPr="000713B6">
        <w:rPr>
          <w:rFonts w:ascii="Sylfaen" w:hAnsi="Sylfaen"/>
          <w:sz w:val="24"/>
          <w:szCs w:val="24"/>
          <w:lang w:val="ka-GE"/>
        </w:rPr>
        <w:t>მშრალი</w:t>
      </w:r>
      <w:r w:rsidRPr="000713B6">
        <w:rPr>
          <w:sz w:val="24"/>
          <w:szCs w:val="24"/>
          <w:lang w:val="ka-GE"/>
        </w:rPr>
        <w:t xml:space="preserve">  </w:t>
      </w:r>
      <w:r w:rsidRPr="000713B6">
        <w:rPr>
          <w:rFonts w:ascii="Sylfaen" w:hAnsi="Sylfaen"/>
          <w:sz w:val="24"/>
          <w:szCs w:val="24"/>
          <w:lang w:val="ka-GE"/>
        </w:rPr>
        <w:t>სუბტროპიკული</w:t>
      </w:r>
      <w:r w:rsidRPr="000713B6">
        <w:rPr>
          <w:sz w:val="24"/>
          <w:szCs w:val="24"/>
          <w:lang w:val="ka-GE"/>
        </w:rPr>
        <w:t xml:space="preserve"> </w:t>
      </w:r>
      <w:r w:rsidRPr="000713B6">
        <w:rPr>
          <w:rFonts w:ascii="Sylfaen" w:hAnsi="Sylfaen"/>
          <w:sz w:val="24"/>
          <w:szCs w:val="24"/>
          <w:lang w:val="ka-GE"/>
        </w:rPr>
        <w:t>ნახევარუდაბნოს</w:t>
      </w:r>
      <w:r w:rsidRPr="000713B6">
        <w:rPr>
          <w:sz w:val="24"/>
          <w:szCs w:val="24"/>
          <w:lang w:val="ka-GE"/>
        </w:rPr>
        <w:t xml:space="preserve"> </w:t>
      </w:r>
      <w:r w:rsidRPr="000713B6">
        <w:rPr>
          <w:rFonts w:ascii="Sylfaen" w:hAnsi="Sylfaen"/>
          <w:sz w:val="24"/>
          <w:szCs w:val="24"/>
          <w:lang w:val="ka-GE"/>
        </w:rPr>
        <w:t>ავშანიან</w:t>
      </w:r>
      <w:r w:rsidRPr="000713B6">
        <w:rPr>
          <w:sz w:val="24"/>
          <w:szCs w:val="24"/>
          <w:lang w:val="ka-GE"/>
        </w:rPr>
        <w:t>-</w:t>
      </w:r>
      <w:r w:rsidRPr="000713B6">
        <w:rPr>
          <w:rFonts w:ascii="Sylfaen" w:hAnsi="Sylfaen"/>
          <w:sz w:val="24"/>
          <w:szCs w:val="24"/>
          <w:lang w:val="ka-GE"/>
        </w:rPr>
        <w:t>ვეძებიანი</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აბზიანდიანი</w:t>
      </w:r>
      <w:r w:rsidRPr="000713B6">
        <w:rPr>
          <w:sz w:val="24"/>
          <w:szCs w:val="24"/>
          <w:lang w:val="ka-GE"/>
        </w:rPr>
        <w:t xml:space="preserve"> </w:t>
      </w:r>
      <w:r w:rsidRPr="000713B6">
        <w:rPr>
          <w:rFonts w:ascii="Sylfaen" w:hAnsi="Sylfaen"/>
          <w:sz w:val="24"/>
          <w:szCs w:val="24"/>
          <w:lang w:val="ka-GE"/>
        </w:rPr>
        <w:t>ლანდშაფტები</w:t>
      </w:r>
      <w:r w:rsidR="005E507E">
        <w:rPr>
          <w:rFonts w:ascii="Sylfaen" w:hAnsi="Sylfaen"/>
          <w:sz w:val="24"/>
          <w:szCs w:val="24"/>
          <w:lang w:val="ka-GE"/>
        </w:rPr>
        <w:t>[</w:t>
      </w:r>
      <w:r w:rsidR="002C18DE">
        <w:rPr>
          <w:rFonts w:ascii="Sylfaen" w:hAnsi="Sylfaen"/>
          <w:sz w:val="24"/>
          <w:szCs w:val="24"/>
          <w:lang w:val="ka-GE"/>
        </w:rPr>
        <w:t>20</w:t>
      </w:r>
      <w:r w:rsidR="005E507E">
        <w:rPr>
          <w:rFonts w:ascii="Sylfaen" w:hAnsi="Sylfaen"/>
          <w:sz w:val="24"/>
          <w:szCs w:val="24"/>
          <w:lang w:val="ka-GE"/>
        </w:rPr>
        <w:t>].</w:t>
      </w:r>
    </w:p>
    <w:p w:rsidR="0091751C" w:rsidRPr="000713B6" w:rsidRDefault="0091751C" w:rsidP="0091751C">
      <w:pPr>
        <w:autoSpaceDE w:val="0"/>
        <w:autoSpaceDN w:val="0"/>
        <w:adjustRightInd w:val="0"/>
        <w:spacing w:after="0" w:line="360" w:lineRule="auto"/>
        <w:ind w:firstLine="720"/>
        <w:jc w:val="both"/>
        <w:rPr>
          <w:rFonts w:ascii="Sylfaen" w:hAnsi="Sylfaen"/>
          <w:sz w:val="24"/>
          <w:szCs w:val="24"/>
          <w:lang w:val="ka-GE"/>
        </w:rPr>
      </w:pPr>
      <w:r w:rsidRPr="000713B6">
        <w:rPr>
          <w:sz w:val="24"/>
          <w:szCs w:val="24"/>
          <w:lang w:val="ka-GE"/>
        </w:rPr>
        <w:t xml:space="preserve">  </w:t>
      </w:r>
      <w:r w:rsidR="00AF0627" w:rsidRPr="000713B6">
        <w:rPr>
          <w:rFonts w:ascii="Sylfaen" w:hAnsi="Sylfaen" w:cs="Sylfaen"/>
          <w:sz w:val="24"/>
          <w:szCs w:val="24"/>
        </w:rPr>
        <w:t>კახეთის</w:t>
      </w:r>
      <w:r w:rsidR="00AF0627" w:rsidRPr="000713B6">
        <w:rPr>
          <w:sz w:val="24"/>
          <w:szCs w:val="24"/>
        </w:rPr>
        <w:t xml:space="preserve"> </w:t>
      </w:r>
      <w:r w:rsidR="00AF0627" w:rsidRPr="000713B6">
        <w:rPr>
          <w:rFonts w:ascii="Sylfaen" w:hAnsi="Sylfaen" w:cs="Sylfaen"/>
          <w:sz w:val="24"/>
          <w:szCs w:val="24"/>
        </w:rPr>
        <w:t>ბარის</w:t>
      </w:r>
      <w:r w:rsidR="00AF0627" w:rsidRPr="000713B6">
        <w:rPr>
          <w:sz w:val="24"/>
          <w:szCs w:val="24"/>
        </w:rPr>
        <w:t xml:space="preserve"> </w:t>
      </w:r>
      <w:r w:rsidR="00AF0627" w:rsidRPr="000713B6">
        <w:rPr>
          <w:rFonts w:ascii="Sylfaen" w:hAnsi="Sylfaen" w:cs="Sylfaen"/>
          <w:sz w:val="24"/>
          <w:szCs w:val="24"/>
        </w:rPr>
        <w:t>ლანდშაფტი</w:t>
      </w:r>
      <w:r w:rsidR="00AF0627" w:rsidRPr="000713B6">
        <w:rPr>
          <w:sz w:val="24"/>
          <w:szCs w:val="24"/>
        </w:rPr>
        <w:t xml:space="preserve"> </w:t>
      </w:r>
      <w:r w:rsidR="00AF0627" w:rsidRPr="000713B6">
        <w:rPr>
          <w:rFonts w:ascii="Sylfaen" w:hAnsi="Sylfaen" w:cs="Sylfaen"/>
          <w:sz w:val="24"/>
          <w:szCs w:val="24"/>
        </w:rPr>
        <w:t>გადაჭიმულია</w:t>
      </w:r>
      <w:r w:rsidR="00AF0627" w:rsidRPr="000713B6">
        <w:rPr>
          <w:sz w:val="24"/>
          <w:szCs w:val="24"/>
        </w:rPr>
        <w:t xml:space="preserve"> </w:t>
      </w:r>
      <w:r w:rsidR="00AF0627" w:rsidRPr="000713B6">
        <w:rPr>
          <w:rFonts w:ascii="Sylfaen" w:hAnsi="Sylfaen" w:cs="Sylfaen"/>
          <w:sz w:val="24"/>
          <w:szCs w:val="24"/>
        </w:rPr>
        <w:t>ჩრდილო</w:t>
      </w:r>
      <w:r w:rsidR="00AF0627" w:rsidRPr="000713B6">
        <w:rPr>
          <w:sz w:val="24"/>
          <w:szCs w:val="24"/>
        </w:rPr>
        <w:t>-</w:t>
      </w:r>
      <w:r w:rsidR="00AF0627" w:rsidRPr="000713B6">
        <w:rPr>
          <w:rFonts w:ascii="Sylfaen" w:hAnsi="Sylfaen" w:cs="Sylfaen"/>
          <w:sz w:val="24"/>
          <w:szCs w:val="24"/>
        </w:rPr>
        <w:t>დასავლეთიდან</w:t>
      </w:r>
      <w:r w:rsidR="001132A0">
        <w:rPr>
          <w:sz w:val="24"/>
          <w:szCs w:val="24"/>
        </w:rPr>
        <w:t xml:space="preserve"> </w:t>
      </w:r>
      <w:r w:rsidR="00AF0627" w:rsidRPr="000713B6">
        <w:rPr>
          <w:rFonts w:ascii="Sylfaen" w:hAnsi="Sylfaen" w:cs="Sylfaen"/>
          <w:sz w:val="24"/>
          <w:szCs w:val="24"/>
        </w:rPr>
        <w:t>სამხრეთ</w:t>
      </w:r>
      <w:r w:rsidR="00AF0627" w:rsidRPr="000713B6">
        <w:rPr>
          <w:sz w:val="24"/>
          <w:szCs w:val="24"/>
        </w:rPr>
        <w:t>-</w:t>
      </w:r>
      <w:r w:rsidR="00AF0627" w:rsidRPr="000713B6">
        <w:rPr>
          <w:rFonts w:ascii="Sylfaen" w:hAnsi="Sylfaen" w:cs="Sylfaen"/>
          <w:sz w:val="24"/>
          <w:szCs w:val="24"/>
        </w:rPr>
        <w:t>აღმოსავლეთისაკენ</w:t>
      </w:r>
      <w:r w:rsidR="00AF0627" w:rsidRPr="000713B6">
        <w:rPr>
          <w:sz w:val="24"/>
          <w:szCs w:val="24"/>
        </w:rPr>
        <w:t xml:space="preserve"> </w:t>
      </w:r>
      <w:r w:rsidR="00AF0627" w:rsidRPr="000713B6">
        <w:rPr>
          <w:rFonts w:ascii="Sylfaen" w:hAnsi="Sylfaen" w:cs="Sylfaen"/>
          <w:sz w:val="24"/>
          <w:szCs w:val="24"/>
        </w:rPr>
        <w:t>დაახლოებით</w:t>
      </w:r>
      <w:r w:rsidR="00AF0627" w:rsidRPr="000713B6">
        <w:rPr>
          <w:sz w:val="24"/>
          <w:szCs w:val="24"/>
        </w:rPr>
        <w:t xml:space="preserve"> 110 </w:t>
      </w:r>
      <w:r w:rsidR="00AF0627" w:rsidRPr="000713B6">
        <w:rPr>
          <w:rFonts w:ascii="Sylfaen" w:hAnsi="Sylfaen" w:cs="Sylfaen"/>
          <w:sz w:val="24"/>
          <w:szCs w:val="24"/>
        </w:rPr>
        <w:t>კმ</w:t>
      </w:r>
      <w:r w:rsidR="00AF0627" w:rsidRPr="000713B6">
        <w:rPr>
          <w:sz w:val="24"/>
          <w:szCs w:val="24"/>
        </w:rPr>
        <w:t>-</w:t>
      </w:r>
      <w:r w:rsidR="00AF0627" w:rsidRPr="000713B6">
        <w:rPr>
          <w:rFonts w:ascii="Sylfaen" w:hAnsi="Sylfaen" w:cs="Sylfaen"/>
          <w:sz w:val="24"/>
          <w:szCs w:val="24"/>
        </w:rPr>
        <w:t>ზე</w:t>
      </w:r>
      <w:r w:rsidR="001132A0">
        <w:rPr>
          <w:rFonts w:ascii="Sylfaen" w:hAnsi="Sylfaen"/>
          <w:sz w:val="24"/>
          <w:szCs w:val="24"/>
          <w:lang w:val="ka-GE"/>
        </w:rPr>
        <w:t>[</w:t>
      </w:r>
      <w:r w:rsidR="001132A0" w:rsidRPr="000713B6">
        <w:rPr>
          <w:sz w:val="24"/>
          <w:szCs w:val="24"/>
        </w:rPr>
        <w:t>7</w:t>
      </w:r>
      <w:r w:rsidR="001132A0">
        <w:rPr>
          <w:rFonts w:ascii="Sylfaen" w:hAnsi="Sylfaen"/>
          <w:sz w:val="24"/>
          <w:szCs w:val="24"/>
          <w:lang w:val="ka-GE"/>
        </w:rPr>
        <w:t>]</w:t>
      </w:r>
      <w:r w:rsidR="00AF0627" w:rsidRPr="000713B6">
        <w:rPr>
          <w:sz w:val="24"/>
          <w:szCs w:val="24"/>
        </w:rPr>
        <w:t xml:space="preserve">. </w:t>
      </w:r>
      <w:r w:rsidR="00AF0627" w:rsidRPr="000713B6">
        <w:rPr>
          <w:rFonts w:ascii="Sylfaen" w:hAnsi="Sylfaen" w:cs="Sylfaen"/>
          <w:sz w:val="24"/>
          <w:szCs w:val="24"/>
        </w:rPr>
        <w:t>საშუალო</w:t>
      </w:r>
      <w:r w:rsidR="00AF0627" w:rsidRPr="000713B6">
        <w:rPr>
          <w:sz w:val="24"/>
          <w:szCs w:val="24"/>
        </w:rPr>
        <w:t xml:space="preserve"> </w:t>
      </w:r>
      <w:r w:rsidR="00AF0627" w:rsidRPr="000713B6">
        <w:rPr>
          <w:rFonts w:ascii="Sylfaen" w:hAnsi="Sylfaen" w:cs="Sylfaen"/>
          <w:sz w:val="24"/>
          <w:szCs w:val="24"/>
        </w:rPr>
        <w:t>სიგანეა</w:t>
      </w:r>
      <w:r w:rsidR="00AF0627" w:rsidRPr="000713B6">
        <w:rPr>
          <w:sz w:val="24"/>
          <w:szCs w:val="24"/>
        </w:rPr>
        <w:t xml:space="preserve"> 25-30 </w:t>
      </w:r>
      <w:r w:rsidR="00AF0627" w:rsidRPr="000713B6">
        <w:rPr>
          <w:rFonts w:ascii="Sylfaen" w:hAnsi="Sylfaen" w:cs="Sylfaen"/>
          <w:sz w:val="24"/>
          <w:szCs w:val="24"/>
        </w:rPr>
        <w:t>კმ</w:t>
      </w:r>
      <w:r w:rsidR="00AF0627" w:rsidRPr="000713B6">
        <w:rPr>
          <w:sz w:val="24"/>
          <w:szCs w:val="24"/>
        </w:rPr>
        <w:t xml:space="preserve">, </w:t>
      </w:r>
      <w:r w:rsidR="00AF0627" w:rsidRPr="000713B6">
        <w:rPr>
          <w:rFonts w:ascii="Sylfaen" w:hAnsi="Sylfaen" w:cs="Sylfaen"/>
          <w:sz w:val="24"/>
          <w:szCs w:val="24"/>
        </w:rPr>
        <w:t>ხოლო</w:t>
      </w:r>
      <w:r w:rsidR="00AF0627" w:rsidRPr="000713B6">
        <w:rPr>
          <w:sz w:val="24"/>
          <w:szCs w:val="24"/>
        </w:rPr>
        <w:t xml:space="preserve"> </w:t>
      </w:r>
      <w:r w:rsidR="00AF0627" w:rsidRPr="000713B6">
        <w:rPr>
          <w:rFonts w:ascii="Sylfaen" w:hAnsi="Sylfaen" w:cs="Sylfaen"/>
          <w:sz w:val="24"/>
          <w:szCs w:val="24"/>
        </w:rPr>
        <w:t>სიმაღლე</w:t>
      </w:r>
      <w:r w:rsidR="00AF0627" w:rsidRPr="000713B6">
        <w:rPr>
          <w:sz w:val="24"/>
          <w:szCs w:val="24"/>
        </w:rPr>
        <w:t xml:space="preserve"> – </w:t>
      </w:r>
      <w:r w:rsidR="00AF0627" w:rsidRPr="000713B6">
        <w:rPr>
          <w:rFonts w:ascii="Sylfaen" w:hAnsi="Sylfaen" w:cs="Sylfaen"/>
          <w:sz w:val="24"/>
          <w:szCs w:val="24"/>
        </w:rPr>
        <w:t>ზღ</w:t>
      </w:r>
      <w:r w:rsidR="00AF0627" w:rsidRPr="000713B6">
        <w:rPr>
          <w:sz w:val="24"/>
          <w:szCs w:val="24"/>
        </w:rPr>
        <w:t>.</w:t>
      </w:r>
      <w:r w:rsidR="00AF0627" w:rsidRPr="000713B6">
        <w:rPr>
          <w:rFonts w:ascii="Sylfaen" w:hAnsi="Sylfaen" w:cs="Sylfaen"/>
          <w:sz w:val="24"/>
          <w:szCs w:val="24"/>
        </w:rPr>
        <w:t>დ</w:t>
      </w:r>
      <w:r w:rsidR="00AF0627" w:rsidRPr="000713B6">
        <w:rPr>
          <w:sz w:val="24"/>
          <w:szCs w:val="24"/>
        </w:rPr>
        <w:t xml:space="preserve">. 200-500 </w:t>
      </w:r>
      <w:r w:rsidR="00AF0627" w:rsidRPr="000713B6">
        <w:rPr>
          <w:rFonts w:ascii="Sylfaen" w:hAnsi="Sylfaen" w:cs="Sylfaen"/>
          <w:sz w:val="24"/>
          <w:szCs w:val="24"/>
        </w:rPr>
        <w:t>მ</w:t>
      </w:r>
      <w:r w:rsidR="00AF0627" w:rsidRPr="000713B6">
        <w:rPr>
          <w:sz w:val="24"/>
          <w:szCs w:val="24"/>
        </w:rPr>
        <w:t xml:space="preserve">. </w:t>
      </w:r>
      <w:r w:rsidR="00AF0627" w:rsidRPr="000713B6">
        <w:rPr>
          <w:rFonts w:ascii="Sylfaen" w:hAnsi="Sylfaen" w:cs="Sylfaen"/>
          <w:sz w:val="24"/>
          <w:szCs w:val="24"/>
        </w:rPr>
        <w:t>კახეთის</w:t>
      </w:r>
      <w:r w:rsidR="00AF0627" w:rsidRPr="000713B6">
        <w:rPr>
          <w:sz w:val="24"/>
          <w:szCs w:val="24"/>
        </w:rPr>
        <w:t xml:space="preserve"> </w:t>
      </w:r>
      <w:r w:rsidR="00AF0627" w:rsidRPr="000713B6">
        <w:rPr>
          <w:rFonts w:ascii="Sylfaen" w:hAnsi="Sylfaen" w:cs="Sylfaen"/>
          <w:sz w:val="24"/>
          <w:szCs w:val="24"/>
        </w:rPr>
        <w:t>ბარის</w:t>
      </w:r>
      <w:r w:rsidR="00AF0627" w:rsidRPr="000713B6">
        <w:rPr>
          <w:sz w:val="24"/>
          <w:szCs w:val="24"/>
        </w:rPr>
        <w:t xml:space="preserve"> </w:t>
      </w:r>
      <w:r w:rsidR="00AF0627" w:rsidRPr="000713B6">
        <w:rPr>
          <w:rFonts w:ascii="Sylfaen" w:hAnsi="Sylfaen" w:cs="Sylfaen"/>
          <w:sz w:val="24"/>
          <w:szCs w:val="24"/>
        </w:rPr>
        <w:t>ლანდშაფტების</w:t>
      </w:r>
      <w:r w:rsidR="00AF0627" w:rsidRPr="000713B6">
        <w:rPr>
          <w:sz w:val="24"/>
          <w:szCs w:val="24"/>
        </w:rPr>
        <w:t xml:space="preserve"> </w:t>
      </w:r>
      <w:r w:rsidR="00AF0627" w:rsidRPr="000713B6">
        <w:rPr>
          <w:rFonts w:ascii="Sylfaen" w:hAnsi="Sylfaen" w:cs="Sylfaen"/>
          <w:sz w:val="24"/>
          <w:szCs w:val="24"/>
        </w:rPr>
        <w:t>მთავარ</w:t>
      </w:r>
      <w:r w:rsidR="00AF0627" w:rsidRPr="000713B6">
        <w:rPr>
          <w:sz w:val="24"/>
          <w:szCs w:val="24"/>
        </w:rPr>
        <w:t xml:space="preserve"> </w:t>
      </w:r>
      <w:r w:rsidR="00AF0627" w:rsidRPr="000713B6">
        <w:rPr>
          <w:rFonts w:ascii="Sylfaen" w:hAnsi="Sylfaen" w:cs="Sylfaen"/>
          <w:sz w:val="24"/>
          <w:szCs w:val="24"/>
        </w:rPr>
        <w:t>თვისებად</w:t>
      </w:r>
      <w:r w:rsidR="00AF0627" w:rsidRPr="000713B6">
        <w:rPr>
          <w:sz w:val="24"/>
          <w:szCs w:val="24"/>
        </w:rPr>
        <w:t xml:space="preserve"> </w:t>
      </w:r>
      <w:r w:rsidR="00AF0627" w:rsidRPr="000713B6">
        <w:rPr>
          <w:rFonts w:ascii="Sylfaen" w:hAnsi="Sylfaen" w:cs="Sylfaen"/>
          <w:sz w:val="24"/>
          <w:szCs w:val="24"/>
        </w:rPr>
        <w:t>შეიძლება</w:t>
      </w:r>
      <w:r w:rsidR="00AF0627" w:rsidRPr="000713B6">
        <w:rPr>
          <w:sz w:val="24"/>
          <w:szCs w:val="24"/>
        </w:rPr>
        <w:t xml:space="preserve"> </w:t>
      </w:r>
      <w:r w:rsidR="00AF0627" w:rsidRPr="000713B6">
        <w:rPr>
          <w:rFonts w:ascii="Sylfaen" w:hAnsi="Sylfaen" w:cs="Sylfaen"/>
          <w:sz w:val="24"/>
          <w:szCs w:val="24"/>
        </w:rPr>
        <w:t>ჩაითვალოს</w:t>
      </w:r>
      <w:r w:rsidR="00AF0627" w:rsidRPr="000713B6">
        <w:rPr>
          <w:sz w:val="24"/>
          <w:szCs w:val="24"/>
        </w:rPr>
        <w:t xml:space="preserve"> </w:t>
      </w:r>
      <w:r w:rsidR="00AF0627" w:rsidRPr="000713B6">
        <w:rPr>
          <w:rFonts w:ascii="Sylfaen" w:hAnsi="Sylfaen" w:cs="Sylfaen"/>
          <w:sz w:val="24"/>
          <w:szCs w:val="24"/>
        </w:rPr>
        <w:t>ვაკე</w:t>
      </w:r>
      <w:r w:rsidR="00AF0627" w:rsidRPr="000713B6">
        <w:rPr>
          <w:sz w:val="24"/>
          <w:szCs w:val="24"/>
        </w:rPr>
        <w:t xml:space="preserve"> </w:t>
      </w:r>
      <w:r w:rsidR="00AF0627" w:rsidRPr="000713B6">
        <w:rPr>
          <w:rFonts w:ascii="Sylfaen" w:hAnsi="Sylfaen" w:cs="Sylfaen"/>
          <w:sz w:val="24"/>
          <w:szCs w:val="24"/>
        </w:rPr>
        <w:t>რელიეფი</w:t>
      </w:r>
      <w:r w:rsidR="00AF0627" w:rsidRPr="000713B6">
        <w:rPr>
          <w:sz w:val="24"/>
          <w:szCs w:val="24"/>
        </w:rPr>
        <w:t xml:space="preserve"> </w:t>
      </w:r>
      <w:r w:rsidR="00AF0627" w:rsidRPr="000713B6">
        <w:rPr>
          <w:rFonts w:ascii="Sylfaen" w:hAnsi="Sylfaen" w:cs="Sylfaen"/>
          <w:sz w:val="24"/>
          <w:szCs w:val="24"/>
        </w:rPr>
        <w:t>და</w:t>
      </w:r>
      <w:r w:rsidR="00AF0627" w:rsidRPr="000713B6">
        <w:rPr>
          <w:sz w:val="24"/>
          <w:szCs w:val="24"/>
        </w:rPr>
        <w:t xml:space="preserve"> </w:t>
      </w:r>
      <w:r w:rsidR="00AF0627" w:rsidRPr="000713B6">
        <w:rPr>
          <w:rFonts w:ascii="Sylfaen" w:hAnsi="Sylfaen" w:cs="Sylfaen"/>
          <w:sz w:val="24"/>
          <w:szCs w:val="24"/>
        </w:rPr>
        <w:t>ზომიერად</w:t>
      </w:r>
      <w:r w:rsidR="00AF0627" w:rsidRPr="000713B6">
        <w:rPr>
          <w:sz w:val="24"/>
          <w:szCs w:val="24"/>
        </w:rPr>
        <w:t xml:space="preserve"> </w:t>
      </w:r>
      <w:r w:rsidR="00AF0627" w:rsidRPr="000713B6">
        <w:rPr>
          <w:rFonts w:ascii="Sylfaen" w:hAnsi="Sylfaen" w:cs="Sylfaen"/>
          <w:sz w:val="24"/>
          <w:szCs w:val="24"/>
        </w:rPr>
        <w:t>ტენიანი</w:t>
      </w:r>
      <w:r w:rsidR="00AF0627" w:rsidRPr="000713B6">
        <w:rPr>
          <w:sz w:val="24"/>
          <w:szCs w:val="24"/>
        </w:rPr>
        <w:t xml:space="preserve"> </w:t>
      </w:r>
      <w:r w:rsidR="00AF0627" w:rsidRPr="000713B6">
        <w:rPr>
          <w:rFonts w:ascii="Sylfaen" w:hAnsi="Sylfaen" w:cs="Sylfaen"/>
          <w:sz w:val="24"/>
          <w:szCs w:val="24"/>
        </w:rPr>
        <w:t>სუბტროპიკული</w:t>
      </w:r>
      <w:r w:rsidR="00AF0627" w:rsidRPr="000713B6">
        <w:rPr>
          <w:sz w:val="24"/>
          <w:szCs w:val="24"/>
        </w:rPr>
        <w:t xml:space="preserve"> </w:t>
      </w:r>
      <w:r w:rsidR="00AF0627" w:rsidRPr="000713B6">
        <w:rPr>
          <w:rFonts w:ascii="Sylfaen" w:hAnsi="Sylfaen" w:cs="Sylfaen"/>
          <w:sz w:val="24"/>
          <w:szCs w:val="24"/>
        </w:rPr>
        <w:t>კლიმატი</w:t>
      </w:r>
      <w:r w:rsidR="00AF0627" w:rsidRPr="000713B6">
        <w:rPr>
          <w:sz w:val="24"/>
          <w:szCs w:val="24"/>
        </w:rPr>
        <w:t xml:space="preserve"> </w:t>
      </w:r>
      <w:r w:rsidR="00AF0627" w:rsidRPr="000713B6">
        <w:rPr>
          <w:rFonts w:ascii="Sylfaen" w:hAnsi="Sylfaen" w:cs="Sylfaen"/>
          <w:sz w:val="24"/>
          <w:szCs w:val="24"/>
        </w:rPr>
        <w:t>ზოგიერთ</w:t>
      </w:r>
      <w:r w:rsidR="00AF0627" w:rsidRPr="000713B6">
        <w:rPr>
          <w:sz w:val="24"/>
          <w:szCs w:val="24"/>
        </w:rPr>
        <w:t xml:space="preserve"> </w:t>
      </w:r>
      <w:r w:rsidR="00AF0627" w:rsidRPr="000713B6">
        <w:rPr>
          <w:rFonts w:ascii="Sylfaen" w:hAnsi="Sylfaen" w:cs="Sylfaen"/>
          <w:sz w:val="24"/>
          <w:szCs w:val="24"/>
        </w:rPr>
        <w:t>წლებში</w:t>
      </w:r>
      <w:r w:rsidR="00AF0627" w:rsidRPr="000713B6">
        <w:rPr>
          <w:sz w:val="24"/>
          <w:szCs w:val="24"/>
        </w:rPr>
        <w:t xml:space="preserve"> </w:t>
      </w:r>
      <w:r w:rsidR="00AF0627" w:rsidRPr="000713B6">
        <w:rPr>
          <w:rFonts w:ascii="Sylfaen" w:hAnsi="Sylfaen" w:cs="Sylfaen"/>
          <w:sz w:val="24"/>
          <w:szCs w:val="24"/>
        </w:rPr>
        <w:t>ხანმოკლე</w:t>
      </w:r>
      <w:r w:rsidR="00AF0627" w:rsidRPr="000713B6">
        <w:rPr>
          <w:sz w:val="24"/>
          <w:szCs w:val="24"/>
        </w:rPr>
        <w:t xml:space="preserve"> </w:t>
      </w:r>
      <w:r w:rsidR="00AF0627" w:rsidRPr="000713B6">
        <w:rPr>
          <w:rFonts w:ascii="Sylfaen" w:hAnsi="Sylfaen" w:cs="Sylfaen"/>
          <w:sz w:val="24"/>
          <w:szCs w:val="24"/>
        </w:rPr>
        <w:t>მშრალი</w:t>
      </w:r>
      <w:r w:rsidR="00AF0627" w:rsidRPr="000713B6">
        <w:rPr>
          <w:sz w:val="24"/>
          <w:szCs w:val="24"/>
        </w:rPr>
        <w:t xml:space="preserve"> </w:t>
      </w:r>
      <w:r w:rsidR="00AF0627" w:rsidRPr="000713B6">
        <w:rPr>
          <w:rFonts w:ascii="Sylfaen" w:hAnsi="Sylfaen" w:cs="Sylfaen"/>
          <w:sz w:val="24"/>
          <w:szCs w:val="24"/>
        </w:rPr>
        <w:t>პერიოდით</w:t>
      </w:r>
      <w:r w:rsidR="00AF0627" w:rsidRPr="000713B6">
        <w:rPr>
          <w:sz w:val="24"/>
          <w:szCs w:val="24"/>
        </w:rPr>
        <w:t xml:space="preserve">. </w:t>
      </w:r>
      <w:r w:rsidR="00AF0627" w:rsidRPr="000713B6">
        <w:rPr>
          <w:rFonts w:ascii="Sylfaen" w:hAnsi="Sylfaen" w:cs="Sylfaen"/>
          <w:sz w:val="24"/>
          <w:szCs w:val="24"/>
        </w:rPr>
        <w:t>აქ</w:t>
      </w:r>
      <w:r w:rsidR="00AF0627" w:rsidRPr="000713B6">
        <w:rPr>
          <w:sz w:val="24"/>
          <w:szCs w:val="24"/>
        </w:rPr>
        <w:t xml:space="preserve"> </w:t>
      </w:r>
      <w:r w:rsidR="00AF0627" w:rsidRPr="000713B6">
        <w:rPr>
          <w:rFonts w:ascii="Sylfaen" w:hAnsi="Sylfaen" w:cs="Sylfaen"/>
          <w:sz w:val="24"/>
          <w:szCs w:val="24"/>
        </w:rPr>
        <w:t>გაჩეხილი</w:t>
      </w:r>
      <w:r w:rsidR="00AF0627" w:rsidRPr="000713B6">
        <w:rPr>
          <w:sz w:val="24"/>
          <w:szCs w:val="24"/>
        </w:rPr>
        <w:t xml:space="preserve"> </w:t>
      </w:r>
      <w:r w:rsidR="00AF0627" w:rsidRPr="000713B6">
        <w:rPr>
          <w:rFonts w:ascii="Sylfaen" w:hAnsi="Sylfaen" w:cs="Sylfaen"/>
          <w:sz w:val="24"/>
          <w:szCs w:val="24"/>
        </w:rPr>
        <w:t>ტყეების</w:t>
      </w:r>
      <w:r w:rsidR="00AF0627" w:rsidRPr="000713B6">
        <w:rPr>
          <w:sz w:val="24"/>
          <w:szCs w:val="24"/>
        </w:rPr>
        <w:t xml:space="preserve"> </w:t>
      </w:r>
      <w:r w:rsidR="00AF0627" w:rsidRPr="000713B6">
        <w:rPr>
          <w:rFonts w:ascii="Sylfaen" w:hAnsi="Sylfaen" w:cs="Sylfaen"/>
          <w:sz w:val="24"/>
          <w:szCs w:val="24"/>
        </w:rPr>
        <w:t>ადგილზე</w:t>
      </w:r>
      <w:r w:rsidR="00AF0627" w:rsidRPr="000713B6">
        <w:rPr>
          <w:sz w:val="24"/>
          <w:szCs w:val="24"/>
        </w:rPr>
        <w:t xml:space="preserve"> </w:t>
      </w:r>
      <w:r w:rsidR="00AF0627" w:rsidRPr="000713B6">
        <w:rPr>
          <w:rFonts w:ascii="Sylfaen" w:hAnsi="Sylfaen" w:cs="Sylfaen"/>
          <w:sz w:val="24"/>
          <w:szCs w:val="24"/>
        </w:rPr>
        <w:t>დიდი</w:t>
      </w:r>
      <w:r w:rsidR="00AF0627" w:rsidRPr="000713B6">
        <w:rPr>
          <w:sz w:val="24"/>
          <w:szCs w:val="24"/>
        </w:rPr>
        <w:t xml:space="preserve"> </w:t>
      </w:r>
      <w:r w:rsidR="00AF0627" w:rsidRPr="000713B6">
        <w:rPr>
          <w:rFonts w:ascii="Sylfaen" w:hAnsi="Sylfaen" w:cs="Sylfaen"/>
          <w:sz w:val="24"/>
          <w:szCs w:val="24"/>
        </w:rPr>
        <w:t>ფართობი</w:t>
      </w:r>
      <w:r w:rsidR="00AF0627" w:rsidRPr="000713B6">
        <w:rPr>
          <w:sz w:val="24"/>
          <w:szCs w:val="24"/>
        </w:rPr>
        <w:t xml:space="preserve"> </w:t>
      </w:r>
      <w:r w:rsidR="00AF0627" w:rsidRPr="000713B6">
        <w:rPr>
          <w:rFonts w:ascii="Sylfaen" w:hAnsi="Sylfaen" w:cs="Sylfaen"/>
          <w:sz w:val="24"/>
          <w:szCs w:val="24"/>
        </w:rPr>
        <w:t>უკავია</w:t>
      </w:r>
      <w:r w:rsidR="00AF0627" w:rsidRPr="000713B6">
        <w:rPr>
          <w:sz w:val="24"/>
          <w:szCs w:val="24"/>
        </w:rPr>
        <w:t xml:space="preserve"> </w:t>
      </w:r>
      <w:r w:rsidR="00AF0627" w:rsidRPr="000713B6">
        <w:rPr>
          <w:rFonts w:ascii="Sylfaen" w:hAnsi="Sylfaen" w:cs="Sylfaen"/>
          <w:sz w:val="24"/>
          <w:szCs w:val="24"/>
        </w:rPr>
        <w:t>სასოფლო</w:t>
      </w:r>
      <w:r w:rsidR="00AF0627" w:rsidRPr="000713B6">
        <w:rPr>
          <w:sz w:val="24"/>
          <w:szCs w:val="24"/>
        </w:rPr>
        <w:t>-</w:t>
      </w:r>
      <w:r w:rsidR="00AF0627" w:rsidRPr="000713B6">
        <w:rPr>
          <w:rFonts w:ascii="Sylfaen" w:hAnsi="Sylfaen" w:cs="Sylfaen"/>
          <w:sz w:val="24"/>
          <w:szCs w:val="24"/>
        </w:rPr>
        <w:t>სამეურნეო</w:t>
      </w:r>
      <w:r w:rsidR="00AF0627" w:rsidRPr="000713B6">
        <w:rPr>
          <w:sz w:val="24"/>
          <w:szCs w:val="24"/>
        </w:rPr>
        <w:t xml:space="preserve"> </w:t>
      </w:r>
      <w:r w:rsidR="00AF0627" w:rsidRPr="000713B6">
        <w:rPr>
          <w:rFonts w:ascii="Sylfaen" w:hAnsi="Sylfaen" w:cs="Sylfaen"/>
          <w:sz w:val="24"/>
          <w:szCs w:val="24"/>
        </w:rPr>
        <w:t>კულტურებს</w:t>
      </w:r>
      <w:r w:rsidR="00AF0627" w:rsidRPr="000713B6">
        <w:rPr>
          <w:sz w:val="24"/>
          <w:szCs w:val="24"/>
        </w:rPr>
        <w:t xml:space="preserve">. </w:t>
      </w:r>
      <w:r w:rsidR="00AF0627" w:rsidRPr="000713B6">
        <w:rPr>
          <w:rFonts w:ascii="Sylfaen" w:hAnsi="Sylfaen" w:cs="Sylfaen"/>
          <w:sz w:val="24"/>
          <w:szCs w:val="24"/>
        </w:rPr>
        <w:t>თავისი</w:t>
      </w:r>
      <w:r w:rsidR="00AF0627" w:rsidRPr="000713B6">
        <w:rPr>
          <w:sz w:val="24"/>
          <w:szCs w:val="24"/>
        </w:rPr>
        <w:t xml:space="preserve"> </w:t>
      </w:r>
      <w:r w:rsidR="00AF0627" w:rsidRPr="000713B6">
        <w:rPr>
          <w:rFonts w:ascii="Sylfaen" w:hAnsi="Sylfaen" w:cs="Sylfaen"/>
          <w:sz w:val="24"/>
          <w:szCs w:val="24"/>
        </w:rPr>
        <w:t>არსით</w:t>
      </w:r>
      <w:r w:rsidR="00AF0627" w:rsidRPr="000713B6">
        <w:rPr>
          <w:sz w:val="24"/>
          <w:szCs w:val="24"/>
        </w:rPr>
        <w:t xml:space="preserve"> </w:t>
      </w:r>
      <w:r w:rsidR="00AF0627" w:rsidRPr="000713B6">
        <w:rPr>
          <w:rFonts w:ascii="Sylfaen" w:hAnsi="Sylfaen" w:cs="Sylfaen"/>
          <w:sz w:val="24"/>
          <w:szCs w:val="24"/>
        </w:rPr>
        <w:t>ემსგავსება</w:t>
      </w:r>
      <w:r w:rsidR="00AF0627" w:rsidRPr="000713B6">
        <w:rPr>
          <w:sz w:val="24"/>
          <w:szCs w:val="24"/>
        </w:rPr>
        <w:t xml:space="preserve"> </w:t>
      </w:r>
      <w:r w:rsidR="00AF0627" w:rsidRPr="000713B6">
        <w:rPr>
          <w:rFonts w:ascii="Sylfaen" w:hAnsi="Sylfaen" w:cs="Sylfaen"/>
          <w:sz w:val="24"/>
          <w:szCs w:val="24"/>
        </w:rPr>
        <w:t>ტროპიკული</w:t>
      </w:r>
      <w:r w:rsidR="00AF0627" w:rsidRPr="000713B6">
        <w:rPr>
          <w:sz w:val="24"/>
          <w:szCs w:val="24"/>
        </w:rPr>
        <w:t xml:space="preserve"> </w:t>
      </w:r>
      <w:r w:rsidR="00AF0627" w:rsidRPr="000713B6">
        <w:rPr>
          <w:rFonts w:ascii="Sylfaen" w:hAnsi="Sylfaen" w:cs="Sylfaen"/>
          <w:sz w:val="24"/>
          <w:szCs w:val="24"/>
        </w:rPr>
        <w:t>სარტყლის</w:t>
      </w:r>
      <w:r w:rsidR="00AF0627" w:rsidRPr="000713B6">
        <w:rPr>
          <w:sz w:val="24"/>
          <w:szCs w:val="24"/>
        </w:rPr>
        <w:t xml:space="preserve"> </w:t>
      </w:r>
      <w:r w:rsidR="00AF0627" w:rsidRPr="000713B6">
        <w:rPr>
          <w:rFonts w:ascii="Sylfaen" w:hAnsi="Sylfaen" w:cs="Sylfaen"/>
          <w:sz w:val="24"/>
          <w:szCs w:val="24"/>
        </w:rPr>
        <w:t>ნათელი</w:t>
      </w:r>
      <w:r w:rsidR="00AF0627" w:rsidRPr="000713B6">
        <w:rPr>
          <w:sz w:val="24"/>
          <w:szCs w:val="24"/>
        </w:rPr>
        <w:t xml:space="preserve"> </w:t>
      </w:r>
      <w:r w:rsidR="00AF0627" w:rsidRPr="000713B6">
        <w:rPr>
          <w:rFonts w:ascii="Sylfaen" w:hAnsi="Sylfaen" w:cs="Sylfaen"/>
          <w:sz w:val="24"/>
          <w:szCs w:val="24"/>
        </w:rPr>
        <w:t>ტყეების</w:t>
      </w:r>
      <w:r w:rsidR="00AF0627" w:rsidRPr="000713B6">
        <w:rPr>
          <w:sz w:val="24"/>
          <w:szCs w:val="24"/>
        </w:rPr>
        <w:t xml:space="preserve"> </w:t>
      </w:r>
      <w:r w:rsidR="00AF0627" w:rsidRPr="000713B6">
        <w:rPr>
          <w:rFonts w:ascii="Sylfaen" w:hAnsi="Sylfaen" w:cs="Sylfaen"/>
          <w:sz w:val="24"/>
          <w:szCs w:val="24"/>
        </w:rPr>
        <w:t>ლანდშაფტებს</w:t>
      </w:r>
      <w:r w:rsidR="00AF0627" w:rsidRPr="000713B6">
        <w:rPr>
          <w:sz w:val="24"/>
          <w:szCs w:val="24"/>
        </w:rPr>
        <w:t xml:space="preserve">. </w:t>
      </w:r>
      <w:r w:rsidR="00AF0627" w:rsidRPr="000713B6">
        <w:rPr>
          <w:rFonts w:ascii="Sylfaen" w:hAnsi="Sylfaen" w:cs="Sylfaen"/>
          <w:sz w:val="24"/>
          <w:szCs w:val="24"/>
        </w:rPr>
        <w:t>ივერიის</w:t>
      </w:r>
      <w:r w:rsidR="00AF0627" w:rsidRPr="000713B6">
        <w:rPr>
          <w:sz w:val="24"/>
          <w:szCs w:val="24"/>
        </w:rPr>
        <w:t xml:space="preserve"> </w:t>
      </w:r>
      <w:r w:rsidR="00AF0627" w:rsidRPr="000713B6">
        <w:rPr>
          <w:rFonts w:ascii="Sylfaen" w:hAnsi="Sylfaen" w:cs="Sylfaen"/>
          <w:sz w:val="24"/>
          <w:szCs w:val="24"/>
        </w:rPr>
        <w:t>ბარის</w:t>
      </w:r>
      <w:r w:rsidR="00AF0627" w:rsidRPr="000713B6">
        <w:rPr>
          <w:sz w:val="24"/>
          <w:szCs w:val="24"/>
        </w:rPr>
        <w:t xml:space="preserve"> </w:t>
      </w:r>
      <w:r w:rsidR="00AF0627" w:rsidRPr="000713B6">
        <w:rPr>
          <w:rFonts w:ascii="Sylfaen" w:hAnsi="Sylfaen" w:cs="Sylfaen"/>
          <w:sz w:val="24"/>
          <w:szCs w:val="24"/>
        </w:rPr>
        <w:t>ლანდშაფტი</w:t>
      </w:r>
      <w:r w:rsidR="00AF0627" w:rsidRPr="000713B6">
        <w:rPr>
          <w:sz w:val="24"/>
          <w:szCs w:val="24"/>
        </w:rPr>
        <w:t xml:space="preserve"> </w:t>
      </w:r>
      <w:r w:rsidR="00AF0627" w:rsidRPr="000713B6">
        <w:rPr>
          <w:rFonts w:ascii="Sylfaen" w:hAnsi="Sylfaen" w:cs="Sylfaen"/>
          <w:sz w:val="24"/>
          <w:szCs w:val="24"/>
        </w:rPr>
        <w:t>დიდ</w:t>
      </w:r>
      <w:r w:rsidR="00AF0627" w:rsidRPr="000713B6">
        <w:rPr>
          <w:sz w:val="24"/>
          <w:szCs w:val="24"/>
        </w:rPr>
        <w:t xml:space="preserve"> </w:t>
      </w:r>
      <w:r w:rsidR="00AF0627" w:rsidRPr="000713B6">
        <w:rPr>
          <w:rFonts w:ascii="Sylfaen" w:hAnsi="Sylfaen" w:cs="Sylfaen"/>
          <w:sz w:val="24"/>
          <w:szCs w:val="24"/>
        </w:rPr>
        <w:t>ტერიტორიაზეა</w:t>
      </w:r>
      <w:r w:rsidR="00AF0627" w:rsidRPr="000713B6">
        <w:rPr>
          <w:sz w:val="24"/>
          <w:szCs w:val="24"/>
        </w:rPr>
        <w:t xml:space="preserve"> </w:t>
      </w:r>
      <w:r w:rsidR="00AF0627" w:rsidRPr="000713B6">
        <w:rPr>
          <w:rFonts w:ascii="Sylfaen" w:hAnsi="Sylfaen" w:cs="Sylfaen"/>
          <w:sz w:val="24"/>
          <w:szCs w:val="24"/>
        </w:rPr>
        <w:t>გავრცელებული</w:t>
      </w:r>
      <w:r w:rsidR="00AF0627" w:rsidRPr="000713B6">
        <w:rPr>
          <w:sz w:val="24"/>
          <w:szCs w:val="24"/>
        </w:rPr>
        <w:t xml:space="preserve">. </w:t>
      </w:r>
      <w:r w:rsidR="00AF0627" w:rsidRPr="000713B6">
        <w:rPr>
          <w:rFonts w:ascii="Sylfaen" w:hAnsi="Sylfaen" w:cs="Sylfaen"/>
          <w:sz w:val="24"/>
          <w:szCs w:val="24"/>
        </w:rPr>
        <w:t>მას</w:t>
      </w:r>
      <w:r w:rsidR="00AF0627" w:rsidRPr="000713B6">
        <w:rPr>
          <w:sz w:val="24"/>
          <w:szCs w:val="24"/>
        </w:rPr>
        <w:t xml:space="preserve"> </w:t>
      </w:r>
      <w:r w:rsidR="00AF0627" w:rsidRPr="000713B6">
        <w:rPr>
          <w:rFonts w:ascii="Sylfaen" w:hAnsi="Sylfaen" w:cs="Sylfaen"/>
          <w:sz w:val="24"/>
          <w:szCs w:val="24"/>
        </w:rPr>
        <w:t>აღმოსავლეთ</w:t>
      </w:r>
      <w:r w:rsidR="00AF0627" w:rsidRPr="000713B6">
        <w:rPr>
          <w:sz w:val="24"/>
          <w:szCs w:val="24"/>
        </w:rPr>
        <w:t xml:space="preserve"> </w:t>
      </w:r>
      <w:r w:rsidR="00AF0627" w:rsidRPr="000713B6">
        <w:rPr>
          <w:rFonts w:ascii="Sylfaen" w:hAnsi="Sylfaen" w:cs="Sylfaen"/>
          <w:sz w:val="24"/>
          <w:szCs w:val="24"/>
        </w:rPr>
        <w:t>საქართველოს</w:t>
      </w:r>
      <w:r w:rsidR="00AF0627" w:rsidRPr="000713B6">
        <w:rPr>
          <w:sz w:val="24"/>
          <w:szCs w:val="24"/>
        </w:rPr>
        <w:t xml:space="preserve"> </w:t>
      </w:r>
      <w:r w:rsidR="00AF0627" w:rsidRPr="000713B6">
        <w:rPr>
          <w:rFonts w:ascii="Sylfaen" w:hAnsi="Sylfaen" w:cs="Sylfaen"/>
          <w:sz w:val="24"/>
          <w:szCs w:val="24"/>
        </w:rPr>
        <w:t>ბარის</w:t>
      </w:r>
      <w:r w:rsidR="00AF0627" w:rsidRPr="000713B6">
        <w:rPr>
          <w:sz w:val="24"/>
          <w:szCs w:val="24"/>
        </w:rPr>
        <w:t xml:space="preserve"> 2/3 </w:t>
      </w:r>
      <w:r w:rsidR="00AF0627" w:rsidRPr="000713B6">
        <w:rPr>
          <w:rFonts w:ascii="Sylfaen" w:hAnsi="Sylfaen" w:cs="Sylfaen"/>
          <w:sz w:val="24"/>
          <w:szCs w:val="24"/>
        </w:rPr>
        <w:t>უკავია</w:t>
      </w:r>
      <w:r w:rsidR="00AF0627" w:rsidRPr="000713B6">
        <w:rPr>
          <w:sz w:val="24"/>
          <w:szCs w:val="24"/>
        </w:rPr>
        <w:t xml:space="preserve"> </w:t>
      </w:r>
      <w:r w:rsidR="00AF0627" w:rsidRPr="000713B6">
        <w:rPr>
          <w:rFonts w:ascii="Sylfaen" w:hAnsi="Sylfaen" w:cs="Sylfaen"/>
          <w:sz w:val="24"/>
          <w:szCs w:val="24"/>
        </w:rPr>
        <w:t>და</w:t>
      </w:r>
      <w:r w:rsidR="00AF0627" w:rsidRPr="000713B6">
        <w:rPr>
          <w:sz w:val="24"/>
          <w:szCs w:val="24"/>
        </w:rPr>
        <w:t xml:space="preserve"> </w:t>
      </w:r>
      <w:r w:rsidR="00AF0627" w:rsidRPr="000713B6">
        <w:rPr>
          <w:rFonts w:ascii="Sylfaen" w:hAnsi="Sylfaen" w:cs="Sylfaen"/>
          <w:sz w:val="24"/>
          <w:szCs w:val="24"/>
        </w:rPr>
        <w:lastRenderedPageBreak/>
        <w:t>მოიცავს</w:t>
      </w:r>
      <w:r w:rsidR="00AF0627" w:rsidRPr="000713B6">
        <w:rPr>
          <w:sz w:val="24"/>
          <w:szCs w:val="24"/>
        </w:rPr>
        <w:t xml:space="preserve"> </w:t>
      </w:r>
      <w:r w:rsidR="00AF0627" w:rsidRPr="000713B6">
        <w:rPr>
          <w:rFonts w:ascii="Sylfaen" w:hAnsi="Sylfaen" w:cs="Sylfaen"/>
          <w:sz w:val="24"/>
          <w:szCs w:val="24"/>
        </w:rPr>
        <w:t>სამი</w:t>
      </w:r>
      <w:r w:rsidR="00AF0627" w:rsidRPr="000713B6">
        <w:rPr>
          <w:sz w:val="24"/>
          <w:szCs w:val="24"/>
        </w:rPr>
        <w:t xml:space="preserve"> </w:t>
      </w:r>
      <w:r w:rsidR="00AF0627" w:rsidRPr="000713B6">
        <w:rPr>
          <w:rFonts w:ascii="Sylfaen" w:hAnsi="Sylfaen" w:cs="Sylfaen"/>
          <w:sz w:val="24"/>
          <w:szCs w:val="24"/>
        </w:rPr>
        <w:t>ისტორიულ</w:t>
      </w:r>
      <w:r w:rsidR="00AF0627" w:rsidRPr="000713B6">
        <w:rPr>
          <w:sz w:val="24"/>
          <w:szCs w:val="24"/>
        </w:rPr>
        <w:t>-</w:t>
      </w:r>
      <w:r w:rsidR="00AF0627" w:rsidRPr="000713B6">
        <w:rPr>
          <w:rFonts w:ascii="Sylfaen" w:hAnsi="Sylfaen" w:cs="Sylfaen"/>
          <w:sz w:val="24"/>
          <w:szCs w:val="24"/>
        </w:rPr>
        <w:t>გეოგრაფიული</w:t>
      </w:r>
      <w:r w:rsidR="00AF0627" w:rsidRPr="000713B6">
        <w:rPr>
          <w:sz w:val="24"/>
          <w:szCs w:val="24"/>
        </w:rPr>
        <w:t xml:space="preserve"> </w:t>
      </w:r>
      <w:r w:rsidR="00AF0627" w:rsidRPr="000713B6">
        <w:rPr>
          <w:rFonts w:ascii="Sylfaen" w:hAnsi="Sylfaen" w:cs="Sylfaen"/>
          <w:sz w:val="24"/>
          <w:szCs w:val="24"/>
        </w:rPr>
        <w:t>პროვინციის</w:t>
      </w:r>
      <w:r w:rsidR="00AF0627" w:rsidRPr="000713B6">
        <w:rPr>
          <w:sz w:val="24"/>
          <w:szCs w:val="24"/>
        </w:rPr>
        <w:t xml:space="preserve"> (</w:t>
      </w:r>
      <w:r w:rsidR="00AF0627" w:rsidRPr="000713B6">
        <w:rPr>
          <w:rFonts w:ascii="Sylfaen" w:hAnsi="Sylfaen" w:cs="Sylfaen"/>
          <w:sz w:val="24"/>
          <w:szCs w:val="24"/>
        </w:rPr>
        <w:t>შიდა</w:t>
      </w:r>
      <w:r w:rsidR="00AF0627" w:rsidRPr="000713B6">
        <w:rPr>
          <w:sz w:val="24"/>
          <w:szCs w:val="24"/>
        </w:rPr>
        <w:t xml:space="preserve"> </w:t>
      </w:r>
      <w:r w:rsidR="00AF0627" w:rsidRPr="000713B6">
        <w:rPr>
          <w:rFonts w:ascii="Sylfaen" w:hAnsi="Sylfaen" w:cs="Sylfaen"/>
          <w:sz w:val="24"/>
          <w:szCs w:val="24"/>
        </w:rPr>
        <w:t>და</w:t>
      </w:r>
      <w:r w:rsidR="00AF0627" w:rsidRPr="000713B6">
        <w:rPr>
          <w:sz w:val="24"/>
          <w:szCs w:val="24"/>
        </w:rPr>
        <w:t xml:space="preserve"> </w:t>
      </w:r>
      <w:r w:rsidR="00AF0627" w:rsidRPr="000713B6">
        <w:rPr>
          <w:rFonts w:ascii="Sylfaen" w:hAnsi="Sylfaen" w:cs="Sylfaen"/>
          <w:sz w:val="24"/>
          <w:szCs w:val="24"/>
        </w:rPr>
        <w:t>ქვემო</w:t>
      </w:r>
      <w:r w:rsidR="00AF0627" w:rsidRPr="000713B6">
        <w:rPr>
          <w:sz w:val="24"/>
          <w:szCs w:val="24"/>
        </w:rPr>
        <w:t xml:space="preserve"> </w:t>
      </w:r>
      <w:r w:rsidR="00AF0627" w:rsidRPr="000713B6">
        <w:rPr>
          <w:rFonts w:ascii="Sylfaen" w:hAnsi="Sylfaen" w:cs="Sylfaen"/>
          <w:sz w:val="24"/>
          <w:szCs w:val="24"/>
        </w:rPr>
        <w:t>ქართლისა</w:t>
      </w:r>
      <w:r w:rsidR="00AF0627" w:rsidRPr="000713B6">
        <w:rPr>
          <w:sz w:val="24"/>
          <w:szCs w:val="24"/>
        </w:rPr>
        <w:t xml:space="preserve"> </w:t>
      </w:r>
      <w:r w:rsidR="00AF0627" w:rsidRPr="000713B6">
        <w:rPr>
          <w:rFonts w:ascii="Sylfaen" w:hAnsi="Sylfaen" w:cs="Sylfaen"/>
          <w:sz w:val="24"/>
          <w:szCs w:val="24"/>
        </w:rPr>
        <w:t>და</w:t>
      </w:r>
      <w:r w:rsidR="00AF0627" w:rsidRPr="000713B6">
        <w:rPr>
          <w:sz w:val="24"/>
          <w:szCs w:val="24"/>
        </w:rPr>
        <w:t xml:space="preserve"> </w:t>
      </w:r>
      <w:r w:rsidR="00AF0627" w:rsidRPr="000713B6">
        <w:rPr>
          <w:rFonts w:ascii="Sylfaen" w:hAnsi="Sylfaen" w:cs="Sylfaen"/>
          <w:sz w:val="24"/>
          <w:szCs w:val="24"/>
        </w:rPr>
        <w:t>გარე</w:t>
      </w:r>
      <w:r w:rsidR="00AF0627" w:rsidRPr="000713B6">
        <w:rPr>
          <w:sz w:val="24"/>
          <w:szCs w:val="24"/>
        </w:rPr>
        <w:t xml:space="preserve"> </w:t>
      </w:r>
      <w:r w:rsidR="00AF0627" w:rsidRPr="000713B6">
        <w:rPr>
          <w:rFonts w:ascii="Sylfaen" w:hAnsi="Sylfaen" w:cs="Sylfaen"/>
          <w:sz w:val="24"/>
          <w:szCs w:val="24"/>
        </w:rPr>
        <w:t>კახეთის</w:t>
      </w:r>
      <w:r w:rsidR="00AF0627" w:rsidRPr="000713B6">
        <w:rPr>
          <w:sz w:val="24"/>
          <w:szCs w:val="24"/>
        </w:rPr>
        <w:t xml:space="preserve">) </w:t>
      </w:r>
      <w:r w:rsidR="00AF0627" w:rsidRPr="000713B6">
        <w:rPr>
          <w:rFonts w:ascii="Sylfaen" w:hAnsi="Sylfaen" w:cs="Sylfaen"/>
          <w:sz w:val="24"/>
          <w:szCs w:val="24"/>
        </w:rPr>
        <w:t>ტერიტორიას</w:t>
      </w:r>
      <w:r w:rsidR="00AF0627" w:rsidRPr="000713B6">
        <w:rPr>
          <w:sz w:val="24"/>
          <w:szCs w:val="24"/>
        </w:rPr>
        <w:t xml:space="preserve">. </w:t>
      </w:r>
      <w:r w:rsidR="00AF0627" w:rsidRPr="000713B6">
        <w:rPr>
          <w:rFonts w:ascii="Sylfaen" w:hAnsi="Sylfaen" w:cs="Sylfaen"/>
          <w:sz w:val="24"/>
          <w:szCs w:val="24"/>
        </w:rPr>
        <w:t>ივერიის</w:t>
      </w:r>
      <w:r w:rsidR="00AF0627" w:rsidRPr="000713B6">
        <w:rPr>
          <w:sz w:val="24"/>
          <w:szCs w:val="24"/>
        </w:rPr>
        <w:t xml:space="preserve"> </w:t>
      </w:r>
      <w:r w:rsidR="00AF0627" w:rsidRPr="000713B6">
        <w:rPr>
          <w:rFonts w:ascii="Sylfaen" w:hAnsi="Sylfaen" w:cs="Sylfaen"/>
          <w:sz w:val="24"/>
          <w:szCs w:val="24"/>
        </w:rPr>
        <w:t>ბარის</w:t>
      </w:r>
      <w:r w:rsidR="00AF0627" w:rsidRPr="000713B6">
        <w:rPr>
          <w:sz w:val="24"/>
          <w:szCs w:val="24"/>
        </w:rPr>
        <w:t xml:space="preserve"> </w:t>
      </w:r>
      <w:r w:rsidR="00AF0627" w:rsidRPr="000713B6">
        <w:rPr>
          <w:rFonts w:ascii="Sylfaen" w:hAnsi="Sylfaen" w:cs="Sylfaen"/>
          <w:sz w:val="24"/>
          <w:szCs w:val="24"/>
        </w:rPr>
        <w:t>ლანდშაფტს</w:t>
      </w:r>
      <w:r w:rsidR="00AF0627" w:rsidRPr="000713B6">
        <w:rPr>
          <w:sz w:val="24"/>
          <w:szCs w:val="24"/>
        </w:rPr>
        <w:t xml:space="preserve"> </w:t>
      </w:r>
      <w:r w:rsidR="00AF0627" w:rsidRPr="000713B6">
        <w:rPr>
          <w:rFonts w:ascii="Sylfaen" w:hAnsi="Sylfaen" w:cs="Sylfaen"/>
          <w:sz w:val="24"/>
          <w:szCs w:val="24"/>
        </w:rPr>
        <w:t>აქვს</w:t>
      </w:r>
      <w:r w:rsidR="00AF0627" w:rsidRPr="000713B6">
        <w:rPr>
          <w:sz w:val="24"/>
          <w:szCs w:val="24"/>
        </w:rPr>
        <w:t xml:space="preserve"> </w:t>
      </w:r>
      <w:r w:rsidR="00AF0627" w:rsidRPr="000713B6">
        <w:rPr>
          <w:rFonts w:ascii="Sylfaen" w:hAnsi="Sylfaen" w:cs="Sylfaen"/>
          <w:sz w:val="24"/>
          <w:szCs w:val="24"/>
        </w:rPr>
        <w:t>საკმაოდ</w:t>
      </w:r>
      <w:r w:rsidR="00AF0627" w:rsidRPr="000713B6">
        <w:rPr>
          <w:sz w:val="24"/>
          <w:szCs w:val="24"/>
        </w:rPr>
        <w:t xml:space="preserve"> </w:t>
      </w:r>
      <w:r w:rsidR="00AF0627" w:rsidRPr="000713B6">
        <w:rPr>
          <w:rFonts w:ascii="Sylfaen" w:hAnsi="Sylfaen" w:cs="Sylfaen"/>
          <w:sz w:val="24"/>
          <w:szCs w:val="24"/>
        </w:rPr>
        <w:t>ფართო</w:t>
      </w:r>
      <w:r w:rsidR="00AF0627" w:rsidRPr="000713B6">
        <w:rPr>
          <w:sz w:val="24"/>
          <w:szCs w:val="24"/>
        </w:rPr>
        <w:t xml:space="preserve"> </w:t>
      </w:r>
      <w:r w:rsidR="00AF0627" w:rsidRPr="000713B6">
        <w:rPr>
          <w:rFonts w:ascii="Sylfaen" w:hAnsi="Sylfaen" w:cs="Sylfaen"/>
          <w:sz w:val="24"/>
          <w:szCs w:val="24"/>
        </w:rPr>
        <w:t>სიმაღლებრივი</w:t>
      </w:r>
      <w:r w:rsidR="00AF0627" w:rsidRPr="000713B6">
        <w:rPr>
          <w:sz w:val="24"/>
          <w:szCs w:val="24"/>
        </w:rPr>
        <w:t xml:space="preserve"> </w:t>
      </w:r>
      <w:r w:rsidR="00AF0627" w:rsidRPr="000713B6">
        <w:rPr>
          <w:rFonts w:ascii="Sylfaen" w:hAnsi="Sylfaen" w:cs="Sylfaen"/>
          <w:sz w:val="24"/>
          <w:szCs w:val="24"/>
        </w:rPr>
        <w:t>დიაპაზონი</w:t>
      </w:r>
      <w:r w:rsidR="00AF0627" w:rsidRPr="000713B6">
        <w:rPr>
          <w:sz w:val="24"/>
          <w:szCs w:val="24"/>
        </w:rPr>
        <w:t xml:space="preserve"> </w:t>
      </w:r>
      <w:r w:rsidR="002C18DE">
        <w:rPr>
          <w:rFonts w:ascii="Sylfaen" w:hAnsi="Sylfaen"/>
          <w:sz w:val="24"/>
          <w:szCs w:val="24"/>
          <w:lang w:val="ka-GE"/>
        </w:rPr>
        <w:t>-</w:t>
      </w:r>
      <w:r w:rsidR="00AF0627" w:rsidRPr="000713B6">
        <w:rPr>
          <w:sz w:val="24"/>
          <w:szCs w:val="24"/>
        </w:rPr>
        <w:t xml:space="preserve"> </w:t>
      </w:r>
      <w:r w:rsidR="00AF0627" w:rsidRPr="000713B6">
        <w:rPr>
          <w:rFonts w:ascii="Sylfaen" w:hAnsi="Sylfaen" w:cs="Sylfaen"/>
          <w:sz w:val="24"/>
          <w:szCs w:val="24"/>
        </w:rPr>
        <w:t>ზ</w:t>
      </w:r>
      <w:r w:rsidR="00AF0627" w:rsidRPr="000713B6">
        <w:rPr>
          <w:sz w:val="24"/>
          <w:szCs w:val="24"/>
        </w:rPr>
        <w:t>.</w:t>
      </w:r>
      <w:r w:rsidR="00AF0627" w:rsidRPr="000713B6">
        <w:rPr>
          <w:rFonts w:ascii="Sylfaen" w:hAnsi="Sylfaen" w:cs="Sylfaen"/>
          <w:sz w:val="24"/>
          <w:szCs w:val="24"/>
        </w:rPr>
        <w:t>დ</w:t>
      </w:r>
      <w:r w:rsidR="00AF0627" w:rsidRPr="000713B6">
        <w:rPr>
          <w:sz w:val="24"/>
          <w:szCs w:val="24"/>
        </w:rPr>
        <w:t xml:space="preserve">. 200-1000 </w:t>
      </w:r>
      <w:r w:rsidR="00AF0627" w:rsidRPr="000713B6">
        <w:rPr>
          <w:rFonts w:ascii="Sylfaen" w:hAnsi="Sylfaen" w:cs="Sylfaen"/>
          <w:sz w:val="24"/>
          <w:szCs w:val="24"/>
        </w:rPr>
        <w:t>მ</w:t>
      </w:r>
      <w:r w:rsidR="00AF0627" w:rsidRPr="000713B6">
        <w:rPr>
          <w:sz w:val="24"/>
          <w:szCs w:val="24"/>
        </w:rPr>
        <w:t>-</w:t>
      </w:r>
      <w:r w:rsidR="00AF0627" w:rsidRPr="000713B6">
        <w:rPr>
          <w:rFonts w:ascii="Sylfaen" w:hAnsi="Sylfaen" w:cs="Sylfaen"/>
          <w:sz w:val="24"/>
          <w:szCs w:val="24"/>
        </w:rPr>
        <w:t>ის</w:t>
      </w:r>
      <w:r w:rsidR="00AF0627" w:rsidRPr="000713B6">
        <w:rPr>
          <w:sz w:val="24"/>
          <w:szCs w:val="24"/>
        </w:rPr>
        <w:t xml:space="preserve"> </w:t>
      </w:r>
      <w:r w:rsidR="00AF0627" w:rsidRPr="000713B6">
        <w:rPr>
          <w:rFonts w:ascii="Sylfaen" w:hAnsi="Sylfaen" w:cs="Sylfaen"/>
          <w:sz w:val="24"/>
          <w:szCs w:val="24"/>
        </w:rPr>
        <w:t>ფარგლებში</w:t>
      </w:r>
      <w:r w:rsidR="00AF0627" w:rsidRPr="000713B6">
        <w:rPr>
          <w:sz w:val="24"/>
          <w:szCs w:val="24"/>
        </w:rPr>
        <w:t xml:space="preserve">. </w:t>
      </w:r>
      <w:r w:rsidR="00AF0627" w:rsidRPr="000713B6">
        <w:rPr>
          <w:rFonts w:ascii="Sylfaen" w:hAnsi="Sylfaen" w:cs="Sylfaen"/>
          <w:sz w:val="24"/>
          <w:szCs w:val="24"/>
        </w:rPr>
        <w:t>მცენარეულობა</w:t>
      </w:r>
      <w:r w:rsidR="00AF0627" w:rsidRPr="000713B6">
        <w:rPr>
          <w:sz w:val="24"/>
          <w:szCs w:val="24"/>
        </w:rPr>
        <w:t xml:space="preserve"> </w:t>
      </w:r>
      <w:r w:rsidR="00AF0627" w:rsidRPr="000713B6">
        <w:rPr>
          <w:rFonts w:ascii="Sylfaen" w:hAnsi="Sylfaen" w:cs="Sylfaen"/>
          <w:sz w:val="24"/>
          <w:szCs w:val="24"/>
        </w:rPr>
        <w:t>ნაირფეროვანია</w:t>
      </w:r>
      <w:r w:rsidR="00AF0627" w:rsidRPr="000713B6">
        <w:rPr>
          <w:sz w:val="24"/>
          <w:szCs w:val="24"/>
        </w:rPr>
        <w:t xml:space="preserve">. </w:t>
      </w:r>
      <w:r w:rsidR="00AF0627" w:rsidRPr="000713B6">
        <w:rPr>
          <w:rFonts w:ascii="Sylfaen" w:hAnsi="Sylfaen" w:cs="Sylfaen"/>
          <w:sz w:val="24"/>
          <w:szCs w:val="24"/>
        </w:rPr>
        <w:t>ისტორიულ</w:t>
      </w:r>
      <w:r w:rsidR="00AF0627" w:rsidRPr="000713B6">
        <w:rPr>
          <w:sz w:val="24"/>
          <w:szCs w:val="24"/>
        </w:rPr>
        <w:t xml:space="preserve"> </w:t>
      </w:r>
      <w:r w:rsidR="00AF0627" w:rsidRPr="000713B6">
        <w:rPr>
          <w:rFonts w:ascii="Sylfaen" w:hAnsi="Sylfaen" w:cs="Sylfaen"/>
          <w:sz w:val="24"/>
          <w:szCs w:val="24"/>
        </w:rPr>
        <w:t>წარსულში</w:t>
      </w:r>
      <w:r w:rsidR="00AF0627" w:rsidRPr="000713B6">
        <w:rPr>
          <w:sz w:val="24"/>
          <w:szCs w:val="24"/>
        </w:rPr>
        <w:t xml:space="preserve"> </w:t>
      </w:r>
      <w:r w:rsidR="00AF0627" w:rsidRPr="000713B6">
        <w:rPr>
          <w:rFonts w:ascii="Sylfaen" w:hAnsi="Sylfaen" w:cs="Sylfaen"/>
          <w:sz w:val="24"/>
          <w:szCs w:val="24"/>
        </w:rPr>
        <w:t>აქ</w:t>
      </w:r>
      <w:r w:rsidR="00AF0627" w:rsidRPr="000713B6">
        <w:rPr>
          <w:sz w:val="24"/>
          <w:szCs w:val="24"/>
        </w:rPr>
        <w:t xml:space="preserve"> </w:t>
      </w:r>
      <w:r w:rsidR="00AF0627" w:rsidRPr="000713B6">
        <w:rPr>
          <w:rFonts w:ascii="Sylfaen" w:hAnsi="Sylfaen" w:cs="Sylfaen"/>
          <w:sz w:val="24"/>
          <w:szCs w:val="24"/>
        </w:rPr>
        <w:t>გაბატონებული</w:t>
      </w:r>
      <w:r w:rsidR="00AF0627" w:rsidRPr="000713B6">
        <w:rPr>
          <w:sz w:val="24"/>
          <w:szCs w:val="24"/>
        </w:rPr>
        <w:t xml:space="preserve"> </w:t>
      </w:r>
      <w:r w:rsidR="00AF0627" w:rsidRPr="000713B6">
        <w:rPr>
          <w:rFonts w:ascii="Sylfaen" w:hAnsi="Sylfaen" w:cs="Sylfaen"/>
          <w:sz w:val="24"/>
          <w:szCs w:val="24"/>
        </w:rPr>
        <w:t>იყო</w:t>
      </w:r>
      <w:r w:rsidR="00AF0627" w:rsidRPr="000713B6">
        <w:rPr>
          <w:sz w:val="24"/>
          <w:szCs w:val="24"/>
        </w:rPr>
        <w:t xml:space="preserve"> </w:t>
      </w:r>
      <w:r w:rsidR="00AF0627" w:rsidRPr="000713B6">
        <w:rPr>
          <w:rFonts w:ascii="Sylfaen" w:hAnsi="Sylfaen" w:cs="Sylfaen"/>
          <w:sz w:val="24"/>
          <w:szCs w:val="24"/>
        </w:rPr>
        <w:t>არიდული</w:t>
      </w:r>
      <w:r w:rsidR="00AF0627" w:rsidRPr="000713B6">
        <w:rPr>
          <w:sz w:val="24"/>
          <w:szCs w:val="24"/>
        </w:rPr>
        <w:t xml:space="preserve"> </w:t>
      </w:r>
      <w:r w:rsidR="00AF0627" w:rsidRPr="000713B6">
        <w:rPr>
          <w:rFonts w:ascii="Sylfaen" w:hAnsi="Sylfaen" w:cs="Sylfaen"/>
          <w:sz w:val="24"/>
          <w:szCs w:val="24"/>
        </w:rPr>
        <w:t>ნათელი</w:t>
      </w:r>
      <w:r w:rsidR="00AF0627" w:rsidRPr="000713B6">
        <w:rPr>
          <w:sz w:val="24"/>
          <w:szCs w:val="24"/>
        </w:rPr>
        <w:t xml:space="preserve"> </w:t>
      </w:r>
      <w:r w:rsidR="00AF0627" w:rsidRPr="000713B6">
        <w:rPr>
          <w:rFonts w:ascii="Sylfaen" w:hAnsi="Sylfaen" w:cs="Sylfaen"/>
          <w:sz w:val="24"/>
          <w:szCs w:val="24"/>
        </w:rPr>
        <w:t>ტყე</w:t>
      </w:r>
      <w:r w:rsidR="00AF0627" w:rsidRPr="000713B6">
        <w:rPr>
          <w:sz w:val="24"/>
          <w:szCs w:val="24"/>
        </w:rPr>
        <w:t xml:space="preserve">, </w:t>
      </w:r>
      <w:r w:rsidR="00AF0627" w:rsidRPr="000713B6">
        <w:rPr>
          <w:rFonts w:ascii="Sylfaen" w:hAnsi="Sylfaen" w:cs="Sylfaen"/>
          <w:sz w:val="24"/>
          <w:szCs w:val="24"/>
        </w:rPr>
        <w:t>რომელიც</w:t>
      </w:r>
      <w:r w:rsidR="00AF0627" w:rsidRPr="000713B6">
        <w:rPr>
          <w:sz w:val="24"/>
          <w:szCs w:val="24"/>
        </w:rPr>
        <w:t xml:space="preserve"> </w:t>
      </w:r>
      <w:r w:rsidR="00AF0627" w:rsidRPr="000713B6">
        <w:rPr>
          <w:rFonts w:ascii="Sylfaen" w:hAnsi="Sylfaen" w:cs="Sylfaen"/>
          <w:sz w:val="24"/>
          <w:szCs w:val="24"/>
        </w:rPr>
        <w:t>ადამიანმა</w:t>
      </w:r>
      <w:r w:rsidR="00AF0627" w:rsidRPr="000713B6">
        <w:rPr>
          <w:sz w:val="24"/>
          <w:szCs w:val="24"/>
        </w:rPr>
        <w:t xml:space="preserve"> </w:t>
      </w:r>
      <w:r w:rsidR="00AF0627" w:rsidRPr="000713B6">
        <w:rPr>
          <w:rFonts w:ascii="Sylfaen" w:hAnsi="Sylfaen" w:cs="Sylfaen"/>
          <w:sz w:val="24"/>
          <w:szCs w:val="24"/>
        </w:rPr>
        <w:t>მრავალი</w:t>
      </w:r>
      <w:r w:rsidR="00AF0627" w:rsidRPr="000713B6">
        <w:rPr>
          <w:sz w:val="24"/>
          <w:szCs w:val="24"/>
        </w:rPr>
        <w:t xml:space="preserve"> </w:t>
      </w:r>
      <w:r w:rsidR="00AF0627" w:rsidRPr="000713B6">
        <w:rPr>
          <w:rFonts w:ascii="Sylfaen" w:hAnsi="Sylfaen" w:cs="Sylfaen"/>
          <w:sz w:val="24"/>
          <w:szCs w:val="24"/>
        </w:rPr>
        <w:t>საუკუნის</w:t>
      </w:r>
      <w:r w:rsidR="00AF0627" w:rsidRPr="000713B6">
        <w:rPr>
          <w:sz w:val="24"/>
          <w:szCs w:val="24"/>
        </w:rPr>
        <w:t xml:space="preserve"> </w:t>
      </w:r>
      <w:r w:rsidR="00AF0627" w:rsidRPr="000713B6">
        <w:rPr>
          <w:rFonts w:ascii="Sylfaen" w:hAnsi="Sylfaen" w:cs="Sylfaen"/>
          <w:sz w:val="24"/>
          <w:szCs w:val="24"/>
        </w:rPr>
        <w:t>განმავლობაში</w:t>
      </w:r>
      <w:r w:rsidR="00AF0627" w:rsidRPr="000713B6">
        <w:rPr>
          <w:sz w:val="24"/>
          <w:szCs w:val="24"/>
        </w:rPr>
        <w:t xml:space="preserve"> </w:t>
      </w:r>
      <w:r w:rsidR="00AF0627" w:rsidRPr="000713B6">
        <w:rPr>
          <w:rFonts w:ascii="Sylfaen" w:hAnsi="Sylfaen" w:cs="Sylfaen"/>
          <w:sz w:val="24"/>
          <w:szCs w:val="24"/>
        </w:rPr>
        <w:t>თითქმის</w:t>
      </w:r>
      <w:r w:rsidR="00AF0627" w:rsidRPr="000713B6">
        <w:rPr>
          <w:sz w:val="24"/>
          <w:szCs w:val="24"/>
        </w:rPr>
        <w:t xml:space="preserve"> </w:t>
      </w:r>
      <w:r w:rsidR="00AF0627" w:rsidRPr="000713B6">
        <w:rPr>
          <w:rFonts w:ascii="Sylfaen" w:hAnsi="Sylfaen" w:cs="Sylfaen"/>
          <w:sz w:val="24"/>
          <w:szCs w:val="24"/>
        </w:rPr>
        <w:t>მთლიანად</w:t>
      </w:r>
      <w:r w:rsidR="00AF0627" w:rsidRPr="000713B6">
        <w:rPr>
          <w:sz w:val="24"/>
          <w:szCs w:val="24"/>
        </w:rPr>
        <w:t xml:space="preserve"> </w:t>
      </w:r>
      <w:r w:rsidR="00AF0627" w:rsidRPr="000713B6">
        <w:rPr>
          <w:rFonts w:ascii="Sylfaen" w:hAnsi="Sylfaen" w:cs="Sylfaen"/>
          <w:sz w:val="24"/>
          <w:szCs w:val="24"/>
        </w:rPr>
        <w:t>გაჩეხა</w:t>
      </w:r>
      <w:r w:rsidR="00AF0627" w:rsidRPr="000713B6">
        <w:rPr>
          <w:sz w:val="24"/>
          <w:szCs w:val="24"/>
        </w:rPr>
        <w:t xml:space="preserve"> (</w:t>
      </w:r>
      <w:r w:rsidR="00AF0627" w:rsidRPr="000713B6">
        <w:rPr>
          <w:rFonts w:ascii="Sylfaen" w:hAnsi="Sylfaen" w:cs="Sylfaen"/>
          <w:sz w:val="24"/>
          <w:szCs w:val="24"/>
        </w:rPr>
        <w:t>ტყეები</w:t>
      </w:r>
      <w:r w:rsidR="00AF0627" w:rsidRPr="000713B6">
        <w:rPr>
          <w:sz w:val="24"/>
          <w:szCs w:val="24"/>
        </w:rPr>
        <w:t xml:space="preserve"> </w:t>
      </w:r>
      <w:r w:rsidR="00AF0627" w:rsidRPr="000713B6">
        <w:rPr>
          <w:rFonts w:ascii="Sylfaen" w:hAnsi="Sylfaen" w:cs="Sylfaen"/>
          <w:sz w:val="24"/>
          <w:szCs w:val="24"/>
        </w:rPr>
        <w:t>მხოლოდ</w:t>
      </w:r>
      <w:r w:rsidR="00AF0627" w:rsidRPr="000713B6">
        <w:rPr>
          <w:sz w:val="24"/>
          <w:szCs w:val="24"/>
        </w:rPr>
        <w:t xml:space="preserve"> </w:t>
      </w:r>
      <w:r w:rsidR="00AF0627" w:rsidRPr="000713B6">
        <w:rPr>
          <w:rFonts w:ascii="Sylfaen" w:hAnsi="Sylfaen" w:cs="Sylfaen"/>
          <w:sz w:val="24"/>
          <w:szCs w:val="24"/>
        </w:rPr>
        <w:t>ვაშლოვანის</w:t>
      </w:r>
      <w:r w:rsidR="00AF0627" w:rsidRPr="000713B6">
        <w:rPr>
          <w:sz w:val="24"/>
          <w:szCs w:val="24"/>
        </w:rPr>
        <w:t xml:space="preserve"> </w:t>
      </w:r>
      <w:r w:rsidR="00AF0627" w:rsidRPr="000713B6">
        <w:rPr>
          <w:rFonts w:ascii="Sylfaen" w:hAnsi="Sylfaen" w:cs="Sylfaen"/>
          <w:sz w:val="24"/>
          <w:szCs w:val="24"/>
        </w:rPr>
        <w:t>ნაკრძალში</w:t>
      </w:r>
      <w:r w:rsidR="00AF0627" w:rsidRPr="000713B6">
        <w:rPr>
          <w:sz w:val="24"/>
          <w:szCs w:val="24"/>
        </w:rPr>
        <w:t xml:space="preserve">, </w:t>
      </w:r>
      <w:r w:rsidR="00AF0627" w:rsidRPr="000713B6">
        <w:rPr>
          <w:rFonts w:ascii="Sylfaen" w:hAnsi="Sylfaen" w:cs="Sylfaen"/>
          <w:sz w:val="24"/>
          <w:szCs w:val="24"/>
        </w:rPr>
        <w:t>ივრის</w:t>
      </w:r>
      <w:r w:rsidR="00AF0627" w:rsidRPr="000713B6">
        <w:rPr>
          <w:sz w:val="24"/>
          <w:szCs w:val="24"/>
        </w:rPr>
        <w:t xml:space="preserve"> </w:t>
      </w:r>
      <w:r w:rsidR="00AF0627" w:rsidRPr="000713B6">
        <w:rPr>
          <w:rFonts w:ascii="Sylfaen" w:hAnsi="Sylfaen" w:cs="Sylfaen"/>
          <w:sz w:val="24"/>
          <w:szCs w:val="24"/>
        </w:rPr>
        <w:t>ზეგნის</w:t>
      </w:r>
      <w:r w:rsidR="00AF0627" w:rsidRPr="000713B6">
        <w:rPr>
          <w:sz w:val="24"/>
          <w:szCs w:val="24"/>
        </w:rPr>
        <w:t xml:space="preserve"> </w:t>
      </w:r>
      <w:r w:rsidR="00AF0627" w:rsidRPr="000713B6">
        <w:rPr>
          <w:rFonts w:ascii="Sylfaen" w:hAnsi="Sylfaen" w:cs="Sylfaen"/>
          <w:sz w:val="24"/>
          <w:szCs w:val="24"/>
        </w:rPr>
        <w:t>სამხრეთ</w:t>
      </w:r>
      <w:r w:rsidR="00AF0627" w:rsidRPr="000713B6">
        <w:rPr>
          <w:sz w:val="24"/>
          <w:szCs w:val="24"/>
        </w:rPr>
        <w:t>-</w:t>
      </w:r>
      <w:r w:rsidR="00AF0627" w:rsidRPr="000713B6">
        <w:rPr>
          <w:rFonts w:ascii="Sylfaen" w:hAnsi="Sylfaen" w:cs="Sylfaen"/>
          <w:sz w:val="24"/>
          <w:szCs w:val="24"/>
        </w:rPr>
        <w:t>აღმოსავლეთშია</w:t>
      </w:r>
      <w:r w:rsidR="00AF0627" w:rsidRPr="000713B6">
        <w:rPr>
          <w:sz w:val="24"/>
          <w:szCs w:val="24"/>
        </w:rPr>
        <w:t xml:space="preserve"> </w:t>
      </w:r>
      <w:r w:rsidR="00AF0627" w:rsidRPr="000713B6">
        <w:rPr>
          <w:rFonts w:ascii="Sylfaen" w:hAnsi="Sylfaen" w:cs="Sylfaen"/>
          <w:sz w:val="24"/>
          <w:szCs w:val="24"/>
        </w:rPr>
        <w:t>შემორჩენილი</w:t>
      </w:r>
      <w:r w:rsidR="00AF0627" w:rsidRPr="000713B6">
        <w:rPr>
          <w:sz w:val="24"/>
          <w:szCs w:val="24"/>
        </w:rPr>
        <w:t xml:space="preserve">). </w:t>
      </w:r>
      <w:r w:rsidR="00AF0627" w:rsidRPr="000713B6">
        <w:rPr>
          <w:rFonts w:ascii="Sylfaen" w:hAnsi="Sylfaen" w:cs="Sylfaen"/>
          <w:sz w:val="24"/>
          <w:szCs w:val="24"/>
        </w:rPr>
        <w:t>ამჟამად</w:t>
      </w:r>
      <w:r w:rsidR="00AF0627" w:rsidRPr="000713B6">
        <w:rPr>
          <w:sz w:val="24"/>
          <w:szCs w:val="24"/>
        </w:rPr>
        <w:t xml:space="preserve"> </w:t>
      </w:r>
      <w:r w:rsidR="00AF0627" w:rsidRPr="000713B6">
        <w:rPr>
          <w:rFonts w:ascii="Sylfaen" w:hAnsi="Sylfaen" w:cs="Sylfaen"/>
          <w:sz w:val="24"/>
          <w:szCs w:val="24"/>
        </w:rPr>
        <w:t>გავრცელებულია</w:t>
      </w:r>
      <w:r w:rsidR="00AF0627" w:rsidRPr="000713B6">
        <w:rPr>
          <w:sz w:val="24"/>
          <w:szCs w:val="24"/>
        </w:rPr>
        <w:t xml:space="preserve"> </w:t>
      </w:r>
      <w:r w:rsidR="00AF0627" w:rsidRPr="000713B6">
        <w:rPr>
          <w:rFonts w:ascii="Sylfaen" w:hAnsi="Sylfaen" w:cs="Sylfaen"/>
          <w:sz w:val="24"/>
          <w:szCs w:val="24"/>
        </w:rPr>
        <w:t>სტეპისა</w:t>
      </w:r>
      <w:r w:rsidR="00AF0627" w:rsidRPr="000713B6">
        <w:rPr>
          <w:sz w:val="24"/>
          <w:szCs w:val="24"/>
        </w:rPr>
        <w:t xml:space="preserve"> </w:t>
      </w:r>
      <w:r w:rsidR="00AF0627" w:rsidRPr="000713B6">
        <w:rPr>
          <w:rFonts w:ascii="Sylfaen" w:hAnsi="Sylfaen" w:cs="Sylfaen"/>
          <w:sz w:val="24"/>
          <w:szCs w:val="24"/>
        </w:rPr>
        <w:t>და</w:t>
      </w:r>
      <w:r w:rsidR="00AF0627" w:rsidRPr="000713B6">
        <w:rPr>
          <w:sz w:val="24"/>
          <w:szCs w:val="24"/>
        </w:rPr>
        <w:t xml:space="preserve"> </w:t>
      </w:r>
      <w:r w:rsidR="00AF0627" w:rsidRPr="000713B6">
        <w:rPr>
          <w:rFonts w:ascii="Sylfaen" w:hAnsi="Sylfaen" w:cs="Sylfaen"/>
          <w:sz w:val="24"/>
          <w:szCs w:val="24"/>
        </w:rPr>
        <w:t>შიბლიაკის</w:t>
      </w:r>
      <w:r w:rsidR="00AF0627" w:rsidRPr="000713B6">
        <w:rPr>
          <w:sz w:val="24"/>
          <w:szCs w:val="24"/>
        </w:rPr>
        <w:t xml:space="preserve"> </w:t>
      </w:r>
      <w:r w:rsidR="00AF0627" w:rsidRPr="000713B6">
        <w:rPr>
          <w:rFonts w:ascii="Sylfaen" w:hAnsi="Sylfaen" w:cs="Sylfaen"/>
          <w:sz w:val="24"/>
          <w:szCs w:val="24"/>
        </w:rPr>
        <w:t>მცენარეულობა</w:t>
      </w:r>
      <w:r w:rsidR="00AF0627" w:rsidRPr="000713B6">
        <w:rPr>
          <w:sz w:val="24"/>
          <w:szCs w:val="24"/>
        </w:rPr>
        <w:t xml:space="preserve">. </w:t>
      </w:r>
      <w:r w:rsidR="00AF0627" w:rsidRPr="000713B6">
        <w:rPr>
          <w:rFonts w:ascii="Sylfaen" w:hAnsi="Sylfaen" w:cs="Sylfaen"/>
          <w:sz w:val="24"/>
          <w:szCs w:val="24"/>
        </w:rPr>
        <w:t>თავისი</w:t>
      </w:r>
      <w:r w:rsidR="00AF0627" w:rsidRPr="000713B6">
        <w:rPr>
          <w:sz w:val="24"/>
          <w:szCs w:val="24"/>
        </w:rPr>
        <w:t xml:space="preserve"> </w:t>
      </w:r>
      <w:r w:rsidR="00AF0627" w:rsidRPr="000713B6">
        <w:rPr>
          <w:rFonts w:ascii="Sylfaen" w:hAnsi="Sylfaen" w:cs="Sylfaen"/>
          <w:sz w:val="24"/>
          <w:szCs w:val="24"/>
        </w:rPr>
        <w:t>არსით</w:t>
      </w:r>
      <w:r w:rsidR="00AF0627" w:rsidRPr="000713B6">
        <w:rPr>
          <w:sz w:val="24"/>
          <w:szCs w:val="24"/>
        </w:rPr>
        <w:t xml:space="preserve"> </w:t>
      </w:r>
      <w:r w:rsidR="00AF0627" w:rsidRPr="000713B6">
        <w:rPr>
          <w:rFonts w:ascii="Sylfaen" w:hAnsi="Sylfaen" w:cs="Sylfaen"/>
          <w:sz w:val="24"/>
          <w:szCs w:val="24"/>
        </w:rPr>
        <w:t>ემსგავსება</w:t>
      </w:r>
      <w:r w:rsidR="00AF0627" w:rsidRPr="000713B6">
        <w:rPr>
          <w:sz w:val="24"/>
          <w:szCs w:val="24"/>
        </w:rPr>
        <w:t xml:space="preserve"> </w:t>
      </w:r>
      <w:r w:rsidR="00AF0627" w:rsidRPr="000713B6">
        <w:rPr>
          <w:rFonts w:ascii="Sylfaen" w:hAnsi="Sylfaen" w:cs="Sylfaen"/>
          <w:sz w:val="24"/>
          <w:szCs w:val="24"/>
        </w:rPr>
        <w:t>ზომიერი</w:t>
      </w:r>
      <w:r w:rsidR="00AF0627" w:rsidRPr="000713B6">
        <w:rPr>
          <w:sz w:val="24"/>
          <w:szCs w:val="24"/>
        </w:rPr>
        <w:t xml:space="preserve"> </w:t>
      </w:r>
      <w:r w:rsidR="00AF0627" w:rsidRPr="000713B6">
        <w:rPr>
          <w:rFonts w:ascii="Sylfaen" w:hAnsi="Sylfaen" w:cs="Sylfaen"/>
          <w:sz w:val="24"/>
          <w:szCs w:val="24"/>
        </w:rPr>
        <w:t>სარტყლის</w:t>
      </w:r>
      <w:r w:rsidR="00AF0627" w:rsidRPr="000713B6">
        <w:rPr>
          <w:sz w:val="24"/>
          <w:szCs w:val="24"/>
        </w:rPr>
        <w:t xml:space="preserve"> </w:t>
      </w:r>
      <w:r w:rsidR="00AF0627" w:rsidRPr="000713B6">
        <w:rPr>
          <w:rFonts w:ascii="Sylfaen" w:hAnsi="Sylfaen" w:cs="Sylfaen"/>
          <w:sz w:val="24"/>
          <w:szCs w:val="24"/>
        </w:rPr>
        <w:t>სტეპის</w:t>
      </w:r>
      <w:r w:rsidR="00AF0627" w:rsidRPr="000713B6">
        <w:rPr>
          <w:sz w:val="24"/>
          <w:szCs w:val="24"/>
        </w:rPr>
        <w:t xml:space="preserve"> </w:t>
      </w:r>
      <w:r w:rsidR="00AF0627" w:rsidRPr="000713B6">
        <w:rPr>
          <w:rFonts w:ascii="Sylfaen" w:hAnsi="Sylfaen" w:cs="Sylfaen"/>
          <w:sz w:val="24"/>
          <w:szCs w:val="24"/>
        </w:rPr>
        <w:t>ლანდშაფტებს</w:t>
      </w:r>
      <w:r w:rsidR="00AF0627" w:rsidRPr="000713B6">
        <w:rPr>
          <w:sz w:val="24"/>
          <w:szCs w:val="24"/>
        </w:rPr>
        <w:t xml:space="preserve">. </w:t>
      </w:r>
      <w:r w:rsidR="00AF0627" w:rsidRPr="000713B6">
        <w:rPr>
          <w:rFonts w:ascii="Sylfaen" w:hAnsi="Sylfaen" w:cs="Sylfaen"/>
          <w:sz w:val="24"/>
          <w:szCs w:val="24"/>
        </w:rPr>
        <w:t>მტკვარ</w:t>
      </w:r>
      <w:r w:rsidR="00AF0627" w:rsidRPr="000713B6">
        <w:rPr>
          <w:sz w:val="24"/>
          <w:szCs w:val="24"/>
        </w:rPr>
        <w:t>-</w:t>
      </w:r>
      <w:r w:rsidR="00AF0627" w:rsidRPr="000713B6">
        <w:rPr>
          <w:rFonts w:ascii="Sylfaen" w:hAnsi="Sylfaen" w:cs="Sylfaen"/>
          <w:sz w:val="24"/>
          <w:szCs w:val="24"/>
        </w:rPr>
        <w:t>არაქსის</w:t>
      </w:r>
      <w:r w:rsidR="00AF0627" w:rsidRPr="000713B6">
        <w:rPr>
          <w:sz w:val="24"/>
          <w:szCs w:val="24"/>
        </w:rPr>
        <w:t xml:space="preserve"> </w:t>
      </w:r>
      <w:r w:rsidR="00AF0627" w:rsidRPr="000713B6">
        <w:rPr>
          <w:rFonts w:ascii="Sylfaen" w:hAnsi="Sylfaen" w:cs="Sylfaen"/>
          <w:sz w:val="24"/>
          <w:szCs w:val="24"/>
        </w:rPr>
        <w:t>ვაკე</w:t>
      </w:r>
      <w:r w:rsidR="00AF0627" w:rsidRPr="000713B6">
        <w:rPr>
          <w:sz w:val="24"/>
          <w:szCs w:val="24"/>
        </w:rPr>
        <w:t>-</w:t>
      </w:r>
      <w:r w:rsidR="00AF0627" w:rsidRPr="000713B6">
        <w:rPr>
          <w:rFonts w:ascii="Sylfaen" w:hAnsi="Sylfaen" w:cs="Sylfaen"/>
          <w:sz w:val="24"/>
          <w:szCs w:val="24"/>
        </w:rPr>
        <w:t>დაბლობზე</w:t>
      </w:r>
      <w:r w:rsidR="00AF0627" w:rsidRPr="000713B6">
        <w:rPr>
          <w:sz w:val="24"/>
          <w:szCs w:val="24"/>
        </w:rPr>
        <w:t xml:space="preserve">, </w:t>
      </w:r>
      <w:r w:rsidR="00AF0627" w:rsidRPr="000713B6">
        <w:rPr>
          <w:rFonts w:ascii="Sylfaen" w:hAnsi="Sylfaen" w:cs="Sylfaen"/>
          <w:sz w:val="24"/>
          <w:szCs w:val="24"/>
        </w:rPr>
        <w:t>ძირითადად</w:t>
      </w:r>
      <w:r w:rsidR="00AF0627" w:rsidRPr="000713B6">
        <w:rPr>
          <w:sz w:val="24"/>
          <w:szCs w:val="24"/>
        </w:rPr>
        <w:t xml:space="preserve"> </w:t>
      </w:r>
      <w:r w:rsidR="00AF0627" w:rsidRPr="000713B6">
        <w:rPr>
          <w:rFonts w:ascii="Sylfaen" w:hAnsi="Sylfaen" w:cs="Sylfaen"/>
          <w:sz w:val="24"/>
          <w:szCs w:val="24"/>
        </w:rPr>
        <w:t>აზერბაიჯანის</w:t>
      </w:r>
      <w:r w:rsidR="00AF0627" w:rsidRPr="000713B6">
        <w:rPr>
          <w:sz w:val="24"/>
          <w:szCs w:val="24"/>
        </w:rPr>
        <w:t xml:space="preserve"> </w:t>
      </w:r>
      <w:r w:rsidR="00AF0627" w:rsidRPr="000713B6">
        <w:rPr>
          <w:rFonts w:ascii="Sylfaen" w:hAnsi="Sylfaen" w:cs="Sylfaen"/>
          <w:sz w:val="24"/>
          <w:szCs w:val="24"/>
        </w:rPr>
        <w:t>ტერიტორიაზე</w:t>
      </w:r>
      <w:r w:rsidR="00AF0627" w:rsidRPr="000713B6">
        <w:rPr>
          <w:sz w:val="24"/>
          <w:szCs w:val="24"/>
        </w:rPr>
        <w:t xml:space="preserve">, </w:t>
      </w:r>
      <w:r w:rsidR="00AF0627" w:rsidRPr="000713B6">
        <w:rPr>
          <w:rFonts w:ascii="Sylfaen" w:hAnsi="Sylfaen" w:cs="Sylfaen"/>
          <w:sz w:val="24"/>
          <w:szCs w:val="24"/>
        </w:rPr>
        <w:t>ფართოდაა</w:t>
      </w:r>
      <w:r w:rsidR="00AF0627" w:rsidRPr="000713B6">
        <w:rPr>
          <w:sz w:val="24"/>
          <w:szCs w:val="24"/>
        </w:rPr>
        <w:t xml:space="preserve"> </w:t>
      </w:r>
      <w:r w:rsidR="00AF0627" w:rsidRPr="000713B6">
        <w:rPr>
          <w:rFonts w:ascii="Sylfaen" w:hAnsi="Sylfaen" w:cs="Sylfaen"/>
          <w:sz w:val="24"/>
          <w:szCs w:val="24"/>
        </w:rPr>
        <w:t>წარმოდგენილი</w:t>
      </w:r>
      <w:r w:rsidR="00AF0627" w:rsidRPr="000713B6">
        <w:rPr>
          <w:sz w:val="24"/>
          <w:szCs w:val="24"/>
        </w:rPr>
        <w:t xml:space="preserve"> </w:t>
      </w:r>
      <w:r w:rsidR="00AF0627" w:rsidRPr="000713B6">
        <w:rPr>
          <w:rFonts w:ascii="Sylfaen" w:hAnsi="Sylfaen" w:cs="Sylfaen"/>
          <w:sz w:val="24"/>
          <w:szCs w:val="24"/>
        </w:rPr>
        <w:t>ბარის</w:t>
      </w:r>
      <w:r w:rsidR="00AF0627" w:rsidRPr="000713B6">
        <w:rPr>
          <w:sz w:val="24"/>
          <w:szCs w:val="24"/>
        </w:rPr>
        <w:t xml:space="preserve"> </w:t>
      </w:r>
      <w:r w:rsidR="00AF0627" w:rsidRPr="000713B6">
        <w:rPr>
          <w:rFonts w:ascii="Sylfaen" w:hAnsi="Sylfaen" w:cs="Sylfaen"/>
          <w:sz w:val="24"/>
          <w:szCs w:val="24"/>
        </w:rPr>
        <w:t>უდაბნოსა</w:t>
      </w:r>
      <w:r w:rsidR="00AF0627" w:rsidRPr="000713B6">
        <w:rPr>
          <w:sz w:val="24"/>
          <w:szCs w:val="24"/>
        </w:rPr>
        <w:t xml:space="preserve"> </w:t>
      </w:r>
      <w:r w:rsidR="00AF0627" w:rsidRPr="000713B6">
        <w:rPr>
          <w:rFonts w:ascii="Sylfaen" w:hAnsi="Sylfaen" w:cs="Sylfaen"/>
          <w:sz w:val="24"/>
          <w:szCs w:val="24"/>
        </w:rPr>
        <w:t>და</w:t>
      </w:r>
      <w:r w:rsidR="00AF0627" w:rsidRPr="000713B6">
        <w:rPr>
          <w:sz w:val="24"/>
          <w:szCs w:val="24"/>
        </w:rPr>
        <w:t xml:space="preserve"> </w:t>
      </w:r>
      <w:r w:rsidR="00AF0627" w:rsidRPr="000713B6">
        <w:rPr>
          <w:rFonts w:ascii="Sylfaen" w:hAnsi="Sylfaen" w:cs="Sylfaen"/>
          <w:sz w:val="24"/>
          <w:szCs w:val="24"/>
        </w:rPr>
        <w:t>ნახევარუდაბნოს</w:t>
      </w:r>
      <w:r w:rsidR="00AF0627" w:rsidRPr="000713B6">
        <w:rPr>
          <w:sz w:val="24"/>
          <w:szCs w:val="24"/>
        </w:rPr>
        <w:t xml:space="preserve"> </w:t>
      </w:r>
      <w:r w:rsidR="00AF0627" w:rsidRPr="000713B6">
        <w:rPr>
          <w:rFonts w:ascii="Sylfaen" w:hAnsi="Sylfaen" w:cs="Sylfaen"/>
          <w:sz w:val="24"/>
          <w:szCs w:val="24"/>
        </w:rPr>
        <w:t>ლანდშაფტი</w:t>
      </w:r>
      <w:r w:rsidR="00AF0627" w:rsidRPr="000713B6">
        <w:rPr>
          <w:sz w:val="24"/>
          <w:szCs w:val="24"/>
        </w:rPr>
        <w:t xml:space="preserve">. </w:t>
      </w:r>
      <w:r w:rsidR="00AF0627" w:rsidRPr="000713B6">
        <w:rPr>
          <w:rFonts w:ascii="Sylfaen" w:hAnsi="Sylfaen" w:cs="Sylfaen"/>
          <w:sz w:val="24"/>
          <w:szCs w:val="24"/>
        </w:rPr>
        <w:t>საქართველოს</w:t>
      </w:r>
      <w:r w:rsidR="00AF0627" w:rsidRPr="000713B6">
        <w:rPr>
          <w:sz w:val="24"/>
          <w:szCs w:val="24"/>
        </w:rPr>
        <w:t xml:space="preserve"> </w:t>
      </w:r>
      <w:r w:rsidR="00AF0627" w:rsidRPr="000713B6">
        <w:rPr>
          <w:rFonts w:ascii="Sylfaen" w:hAnsi="Sylfaen" w:cs="Sylfaen"/>
          <w:sz w:val="24"/>
          <w:szCs w:val="24"/>
        </w:rPr>
        <w:t>ტერიტორიაზე</w:t>
      </w:r>
      <w:r w:rsidR="00AF0627" w:rsidRPr="000713B6">
        <w:rPr>
          <w:sz w:val="24"/>
          <w:szCs w:val="24"/>
        </w:rPr>
        <w:t xml:space="preserve"> </w:t>
      </w:r>
      <w:r w:rsidR="00AF0627" w:rsidRPr="000713B6">
        <w:rPr>
          <w:rFonts w:ascii="Sylfaen" w:hAnsi="Sylfaen" w:cs="Sylfaen"/>
          <w:sz w:val="24"/>
          <w:szCs w:val="24"/>
        </w:rPr>
        <w:t>იგი</w:t>
      </w:r>
      <w:r w:rsidR="00AF0627" w:rsidRPr="000713B6">
        <w:rPr>
          <w:sz w:val="24"/>
          <w:szCs w:val="24"/>
        </w:rPr>
        <w:t xml:space="preserve"> </w:t>
      </w:r>
      <w:r w:rsidR="00AF0627" w:rsidRPr="000713B6">
        <w:rPr>
          <w:rFonts w:ascii="Sylfaen" w:hAnsi="Sylfaen" w:cs="Sylfaen"/>
          <w:sz w:val="24"/>
          <w:szCs w:val="24"/>
        </w:rPr>
        <w:t>იჭრება</w:t>
      </w:r>
      <w:r w:rsidR="00AF0627" w:rsidRPr="000713B6">
        <w:rPr>
          <w:sz w:val="24"/>
          <w:szCs w:val="24"/>
        </w:rPr>
        <w:t xml:space="preserve"> </w:t>
      </w:r>
      <w:r w:rsidR="00AF0627" w:rsidRPr="000713B6">
        <w:rPr>
          <w:rFonts w:ascii="Sylfaen" w:hAnsi="Sylfaen" w:cs="Sylfaen"/>
          <w:sz w:val="24"/>
          <w:szCs w:val="24"/>
        </w:rPr>
        <w:t>ქვემო</w:t>
      </w:r>
      <w:r w:rsidR="00AF0627" w:rsidRPr="000713B6">
        <w:rPr>
          <w:sz w:val="24"/>
          <w:szCs w:val="24"/>
        </w:rPr>
        <w:t xml:space="preserve"> </w:t>
      </w:r>
      <w:r w:rsidR="00AF0627" w:rsidRPr="000713B6">
        <w:rPr>
          <w:rFonts w:ascii="Sylfaen" w:hAnsi="Sylfaen" w:cs="Sylfaen"/>
          <w:sz w:val="24"/>
          <w:szCs w:val="24"/>
        </w:rPr>
        <w:t>ქართლის</w:t>
      </w:r>
      <w:r w:rsidR="00AF0627" w:rsidRPr="000713B6">
        <w:rPr>
          <w:sz w:val="24"/>
          <w:szCs w:val="24"/>
        </w:rPr>
        <w:t xml:space="preserve"> </w:t>
      </w:r>
      <w:r w:rsidR="00AF0627" w:rsidRPr="000713B6">
        <w:rPr>
          <w:rFonts w:ascii="Sylfaen" w:hAnsi="Sylfaen" w:cs="Sylfaen"/>
          <w:sz w:val="24"/>
          <w:szCs w:val="24"/>
        </w:rPr>
        <w:t>და</w:t>
      </w:r>
      <w:r w:rsidR="00AF0627" w:rsidRPr="000713B6">
        <w:rPr>
          <w:sz w:val="24"/>
          <w:szCs w:val="24"/>
        </w:rPr>
        <w:t xml:space="preserve"> </w:t>
      </w:r>
      <w:r w:rsidR="00AF0627" w:rsidRPr="000713B6">
        <w:rPr>
          <w:rFonts w:ascii="Sylfaen" w:hAnsi="Sylfaen" w:cs="Sylfaen"/>
          <w:sz w:val="24"/>
          <w:szCs w:val="24"/>
        </w:rPr>
        <w:t>ელდარის</w:t>
      </w:r>
      <w:r w:rsidR="00AF0627" w:rsidRPr="000713B6">
        <w:rPr>
          <w:sz w:val="24"/>
          <w:szCs w:val="24"/>
        </w:rPr>
        <w:t xml:space="preserve"> </w:t>
      </w:r>
      <w:r w:rsidR="00AF0627" w:rsidRPr="000713B6">
        <w:rPr>
          <w:rFonts w:ascii="Sylfaen" w:hAnsi="Sylfaen" w:cs="Sylfaen"/>
          <w:sz w:val="24"/>
          <w:szCs w:val="24"/>
        </w:rPr>
        <w:t>ვაკეზე</w:t>
      </w:r>
      <w:r w:rsidR="00AF0627" w:rsidRPr="000713B6">
        <w:rPr>
          <w:sz w:val="24"/>
          <w:szCs w:val="24"/>
        </w:rPr>
        <w:t xml:space="preserve">. </w:t>
      </w:r>
      <w:r w:rsidR="00AF0627" w:rsidRPr="000713B6">
        <w:rPr>
          <w:rFonts w:ascii="Sylfaen" w:hAnsi="Sylfaen" w:cs="Sylfaen"/>
          <w:sz w:val="24"/>
          <w:szCs w:val="24"/>
        </w:rPr>
        <w:t>ქვემო</w:t>
      </w:r>
      <w:r w:rsidR="00AF0627" w:rsidRPr="000713B6">
        <w:rPr>
          <w:sz w:val="24"/>
          <w:szCs w:val="24"/>
        </w:rPr>
        <w:t xml:space="preserve"> </w:t>
      </w:r>
      <w:r w:rsidR="00AF0627" w:rsidRPr="000713B6">
        <w:rPr>
          <w:rFonts w:ascii="Sylfaen" w:hAnsi="Sylfaen" w:cs="Sylfaen"/>
          <w:sz w:val="24"/>
          <w:szCs w:val="24"/>
        </w:rPr>
        <w:t>ქართლში</w:t>
      </w:r>
      <w:r w:rsidR="00AF0627" w:rsidRPr="000713B6">
        <w:rPr>
          <w:sz w:val="24"/>
          <w:szCs w:val="24"/>
        </w:rPr>
        <w:t xml:space="preserve"> </w:t>
      </w:r>
      <w:r w:rsidR="00AF0627" w:rsidRPr="000713B6">
        <w:rPr>
          <w:rFonts w:ascii="Sylfaen" w:hAnsi="Sylfaen" w:cs="Sylfaen"/>
          <w:sz w:val="24"/>
          <w:szCs w:val="24"/>
        </w:rPr>
        <w:t>აღნიშნული</w:t>
      </w:r>
      <w:r w:rsidR="00AF0627" w:rsidRPr="000713B6">
        <w:rPr>
          <w:sz w:val="24"/>
          <w:szCs w:val="24"/>
        </w:rPr>
        <w:t xml:space="preserve"> </w:t>
      </w:r>
      <w:r w:rsidR="00AF0627" w:rsidRPr="000713B6">
        <w:rPr>
          <w:rFonts w:ascii="Sylfaen" w:hAnsi="Sylfaen" w:cs="Sylfaen"/>
          <w:sz w:val="24"/>
          <w:szCs w:val="24"/>
        </w:rPr>
        <w:t>ლანდშაფტი</w:t>
      </w:r>
      <w:r w:rsidR="00AF0627" w:rsidRPr="000713B6">
        <w:rPr>
          <w:sz w:val="24"/>
          <w:szCs w:val="24"/>
        </w:rPr>
        <w:t xml:space="preserve"> </w:t>
      </w:r>
      <w:r w:rsidR="00AF0627" w:rsidRPr="000713B6">
        <w:rPr>
          <w:rFonts w:ascii="Sylfaen" w:hAnsi="Sylfaen" w:cs="Sylfaen"/>
          <w:sz w:val="24"/>
          <w:szCs w:val="24"/>
        </w:rPr>
        <w:t>თითქმის</w:t>
      </w:r>
      <w:r w:rsidR="00AF0627" w:rsidRPr="000713B6">
        <w:rPr>
          <w:sz w:val="24"/>
          <w:szCs w:val="24"/>
        </w:rPr>
        <w:t xml:space="preserve"> </w:t>
      </w:r>
      <w:r w:rsidR="00AF0627" w:rsidRPr="000713B6">
        <w:rPr>
          <w:rFonts w:ascii="Sylfaen" w:hAnsi="Sylfaen" w:cs="Sylfaen"/>
          <w:sz w:val="24"/>
          <w:szCs w:val="24"/>
        </w:rPr>
        <w:t>მთლიანადაა</w:t>
      </w:r>
      <w:r w:rsidR="00AF0627" w:rsidRPr="000713B6">
        <w:rPr>
          <w:sz w:val="24"/>
          <w:szCs w:val="24"/>
        </w:rPr>
        <w:t xml:space="preserve"> </w:t>
      </w:r>
      <w:r w:rsidR="00AF0627" w:rsidRPr="000713B6">
        <w:rPr>
          <w:rFonts w:ascii="Sylfaen" w:hAnsi="Sylfaen" w:cs="Sylfaen"/>
          <w:sz w:val="24"/>
          <w:szCs w:val="24"/>
        </w:rPr>
        <w:t>შეცვლილი</w:t>
      </w:r>
      <w:r w:rsidR="00AF0627" w:rsidRPr="000713B6">
        <w:rPr>
          <w:sz w:val="24"/>
          <w:szCs w:val="24"/>
        </w:rPr>
        <w:t xml:space="preserve"> </w:t>
      </w:r>
      <w:r w:rsidR="00AF0627" w:rsidRPr="000713B6">
        <w:rPr>
          <w:rFonts w:ascii="Sylfaen" w:hAnsi="Sylfaen" w:cs="Sylfaen"/>
          <w:sz w:val="24"/>
          <w:szCs w:val="24"/>
        </w:rPr>
        <w:t>ადამიანის</w:t>
      </w:r>
      <w:r w:rsidR="00AF0627" w:rsidRPr="000713B6">
        <w:rPr>
          <w:sz w:val="24"/>
          <w:szCs w:val="24"/>
        </w:rPr>
        <w:t xml:space="preserve"> </w:t>
      </w:r>
      <w:r w:rsidR="00AF0627" w:rsidRPr="000713B6">
        <w:rPr>
          <w:rFonts w:ascii="Sylfaen" w:hAnsi="Sylfaen" w:cs="Sylfaen"/>
          <w:sz w:val="24"/>
          <w:szCs w:val="24"/>
        </w:rPr>
        <w:t>სამეურნეო</w:t>
      </w:r>
      <w:r w:rsidR="00AF0627" w:rsidRPr="000713B6">
        <w:rPr>
          <w:sz w:val="24"/>
          <w:szCs w:val="24"/>
        </w:rPr>
        <w:t xml:space="preserve"> </w:t>
      </w:r>
      <w:r w:rsidR="00AF0627" w:rsidRPr="000713B6">
        <w:rPr>
          <w:rFonts w:ascii="Sylfaen" w:hAnsi="Sylfaen" w:cs="Sylfaen"/>
          <w:sz w:val="24"/>
          <w:szCs w:val="24"/>
        </w:rPr>
        <w:t>საქმიანობის</w:t>
      </w:r>
      <w:r w:rsidR="00AF0627" w:rsidRPr="000713B6">
        <w:rPr>
          <w:sz w:val="24"/>
          <w:szCs w:val="24"/>
        </w:rPr>
        <w:t xml:space="preserve"> </w:t>
      </w:r>
      <w:r w:rsidR="00AF0627" w:rsidRPr="000713B6">
        <w:rPr>
          <w:rFonts w:ascii="Sylfaen" w:hAnsi="Sylfaen" w:cs="Sylfaen"/>
          <w:sz w:val="24"/>
          <w:szCs w:val="24"/>
        </w:rPr>
        <w:t>შედეგად</w:t>
      </w:r>
      <w:r w:rsidR="00AF0627" w:rsidRPr="000713B6">
        <w:rPr>
          <w:sz w:val="24"/>
          <w:szCs w:val="24"/>
        </w:rPr>
        <w:t xml:space="preserve">. </w:t>
      </w:r>
      <w:r w:rsidR="00AF0627" w:rsidRPr="000713B6">
        <w:rPr>
          <w:rFonts w:ascii="Sylfaen" w:hAnsi="Sylfaen" w:cs="Sylfaen"/>
          <w:sz w:val="24"/>
          <w:szCs w:val="24"/>
        </w:rPr>
        <w:t>იგი</w:t>
      </w:r>
      <w:r w:rsidR="00AF0627" w:rsidRPr="000713B6">
        <w:rPr>
          <w:sz w:val="24"/>
          <w:szCs w:val="24"/>
        </w:rPr>
        <w:t xml:space="preserve"> </w:t>
      </w:r>
      <w:r w:rsidR="00AF0627" w:rsidRPr="000713B6">
        <w:rPr>
          <w:rFonts w:ascii="Sylfaen" w:hAnsi="Sylfaen" w:cs="Sylfaen"/>
          <w:sz w:val="24"/>
          <w:szCs w:val="24"/>
        </w:rPr>
        <w:t>მხოლოდ</w:t>
      </w:r>
      <w:r w:rsidR="00AF0627" w:rsidRPr="000713B6">
        <w:rPr>
          <w:sz w:val="24"/>
          <w:szCs w:val="24"/>
        </w:rPr>
        <w:t xml:space="preserve"> </w:t>
      </w:r>
      <w:r w:rsidR="00AF0627" w:rsidRPr="000713B6">
        <w:rPr>
          <w:rFonts w:ascii="Sylfaen" w:hAnsi="Sylfaen" w:cs="Sylfaen"/>
          <w:sz w:val="24"/>
          <w:szCs w:val="24"/>
        </w:rPr>
        <w:t>ელდარის</w:t>
      </w:r>
      <w:r w:rsidR="00AF0627" w:rsidRPr="000713B6">
        <w:rPr>
          <w:sz w:val="24"/>
          <w:szCs w:val="24"/>
        </w:rPr>
        <w:t xml:space="preserve"> </w:t>
      </w:r>
      <w:r w:rsidR="00AF0627" w:rsidRPr="000713B6">
        <w:rPr>
          <w:rFonts w:ascii="Sylfaen" w:hAnsi="Sylfaen" w:cs="Sylfaen"/>
          <w:sz w:val="24"/>
          <w:szCs w:val="24"/>
        </w:rPr>
        <w:t>ველზეა</w:t>
      </w:r>
      <w:r w:rsidR="00AF0627" w:rsidRPr="000713B6">
        <w:rPr>
          <w:sz w:val="24"/>
          <w:szCs w:val="24"/>
        </w:rPr>
        <w:t xml:space="preserve"> </w:t>
      </w:r>
      <w:r w:rsidR="00AF0627" w:rsidRPr="000713B6">
        <w:rPr>
          <w:rFonts w:ascii="Sylfaen" w:hAnsi="Sylfaen" w:cs="Sylfaen"/>
          <w:sz w:val="24"/>
          <w:szCs w:val="24"/>
        </w:rPr>
        <w:t>შედარებით</w:t>
      </w:r>
      <w:r w:rsidR="00AF0627" w:rsidRPr="000713B6">
        <w:rPr>
          <w:sz w:val="24"/>
          <w:szCs w:val="24"/>
        </w:rPr>
        <w:t xml:space="preserve"> </w:t>
      </w:r>
      <w:r w:rsidR="00AF0627" w:rsidRPr="000713B6">
        <w:rPr>
          <w:rFonts w:ascii="Sylfaen" w:hAnsi="Sylfaen" w:cs="Sylfaen"/>
          <w:sz w:val="24"/>
          <w:szCs w:val="24"/>
        </w:rPr>
        <w:t>კარგად</w:t>
      </w:r>
      <w:r w:rsidR="00AF0627" w:rsidRPr="000713B6">
        <w:rPr>
          <w:sz w:val="24"/>
          <w:szCs w:val="24"/>
        </w:rPr>
        <w:t xml:space="preserve"> </w:t>
      </w:r>
      <w:r w:rsidR="00AF0627" w:rsidRPr="000713B6">
        <w:rPr>
          <w:rFonts w:ascii="Sylfaen" w:hAnsi="Sylfaen" w:cs="Sylfaen"/>
          <w:sz w:val="24"/>
          <w:szCs w:val="24"/>
        </w:rPr>
        <w:t>შემონახული</w:t>
      </w:r>
      <w:r w:rsidR="00AF0627" w:rsidRPr="000713B6">
        <w:rPr>
          <w:sz w:val="24"/>
          <w:szCs w:val="24"/>
        </w:rPr>
        <w:t xml:space="preserve">. </w:t>
      </w:r>
      <w:r w:rsidR="00AF0627" w:rsidRPr="000713B6">
        <w:rPr>
          <w:rFonts w:ascii="Sylfaen" w:hAnsi="Sylfaen" w:cs="Sylfaen"/>
          <w:sz w:val="24"/>
          <w:szCs w:val="24"/>
        </w:rPr>
        <w:t>ამიტომ</w:t>
      </w:r>
      <w:r w:rsidR="00AF0627" w:rsidRPr="000713B6">
        <w:rPr>
          <w:sz w:val="24"/>
          <w:szCs w:val="24"/>
        </w:rPr>
        <w:t xml:space="preserve"> </w:t>
      </w:r>
      <w:r w:rsidR="00AF0627" w:rsidRPr="000713B6">
        <w:rPr>
          <w:rFonts w:ascii="Sylfaen" w:hAnsi="Sylfaen" w:cs="Sylfaen"/>
          <w:sz w:val="24"/>
          <w:szCs w:val="24"/>
        </w:rPr>
        <w:t>მას</w:t>
      </w:r>
      <w:r w:rsidR="00AF0627" w:rsidRPr="000713B6">
        <w:rPr>
          <w:sz w:val="24"/>
          <w:szCs w:val="24"/>
        </w:rPr>
        <w:t xml:space="preserve"> </w:t>
      </w:r>
      <w:r w:rsidR="00AF0627" w:rsidRPr="000713B6">
        <w:rPr>
          <w:rFonts w:ascii="Sylfaen" w:hAnsi="Sylfaen" w:cs="Sylfaen"/>
          <w:sz w:val="24"/>
          <w:szCs w:val="24"/>
        </w:rPr>
        <w:t>ხშირად</w:t>
      </w:r>
      <w:r w:rsidR="00AF0627" w:rsidRPr="000713B6">
        <w:rPr>
          <w:sz w:val="24"/>
          <w:szCs w:val="24"/>
        </w:rPr>
        <w:t xml:space="preserve"> </w:t>
      </w:r>
      <w:r w:rsidR="00AF0627" w:rsidRPr="000713B6">
        <w:rPr>
          <w:rFonts w:ascii="Sylfaen" w:hAnsi="Sylfaen" w:cs="Sylfaen"/>
          <w:sz w:val="24"/>
          <w:szCs w:val="24"/>
        </w:rPr>
        <w:t>ელდარის</w:t>
      </w:r>
      <w:r w:rsidR="00AF0627" w:rsidRPr="000713B6">
        <w:rPr>
          <w:sz w:val="24"/>
          <w:szCs w:val="24"/>
        </w:rPr>
        <w:t xml:space="preserve"> </w:t>
      </w:r>
      <w:r w:rsidR="00AF0627" w:rsidRPr="000713B6">
        <w:rPr>
          <w:rFonts w:ascii="Sylfaen" w:hAnsi="Sylfaen" w:cs="Sylfaen"/>
          <w:sz w:val="24"/>
          <w:szCs w:val="24"/>
        </w:rPr>
        <w:t>ლანდშაფტსაც</w:t>
      </w:r>
      <w:r w:rsidR="00AF0627" w:rsidRPr="000713B6">
        <w:rPr>
          <w:sz w:val="24"/>
          <w:szCs w:val="24"/>
        </w:rPr>
        <w:t xml:space="preserve"> </w:t>
      </w:r>
      <w:r w:rsidR="00AF0627" w:rsidRPr="000713B6">
        <w:rPr>
          <w:rFonts w:ascii="Sylfaen" w:hAnsi="Sylfaen" w:cs="Sylfaen"/>
          <w:sz w:val="24"/>
          <w:szCs w:val="24"/>
        </w:rPr>
        <w:t>უწოდებენ</w:t>
      </w:r>
      <w:r w:rsidR="00AF0627" w:rsidRPr="000713B6">
        <w:rPr>
          <w:sz w:val="24"/>
          <w:szCs w:val="24"/>
        </w:rPr>
        <w:t xml:space="preserve">. </w:t>
      </w:r>
      <w:r w:rsidR="00AF0627" w:rsidRPr="000713B6">
        <w:rPr>
          <w:rFonts w:ascii="Sylfaen" w:hAnsi="Sylfaen" w:cs="Sylfaen"/>
          <w:sz w:val="24"/>
          <w:szCs w:val="24"/>
        </w:rPr>
        <w:t>ელდარის</w:t>
      </w:r>
      <w:r w:rsidR="00AF0627" w:rsidRPr="000713B6">
        <w:rPr>
          <w:sz w:val="24"/>
          <w:szCs w:val="24"/>
        </w:rPr>
        <w:t xml:space="preserve"> </w:t>
      </w:r>
      <w:r w:rsidR="00AF0627" w:rsidRPr="000713B6">
        <w:rPr>
          <w:rFonts w:ascii="Sylfaen" w:hAnsi="Sylfaen" w:cs="Sylfaen"/>
          <w:sz w:val="24"/>
          <w:szCs w:val="24"/>
        </w:rPr>
        <w:t>ბარის</w:t>
      </w:r>
      <w:r w:rsidR="00AF0627" w:rsidRPr="000713B6">
        <w:rPr>
          <w:sz w:val="24"/>
          <w:szCs w:val="24"/>
        </w:rPr>
        <w:t xml:space="preserve"> </w:t>
      </w:r>
      <w:r w:rsidR="00AF0627" w:rsidRPr="000713B6">
        <w:rPr>
          <w:rFonts w:ascii="Sylfaen" w:hAnsi="Sylfaen" w:cs="Sylfaen"/>
          <w:sz w:val="24"/>
          <w:szCs w:val="24"/>
        </w:rPr>
        <w:t>ლანდშაფტს</w:t>
      </w:r>
      <w:r w:rsidR="00AF0627" w:rsidRPr="000713B6">
        <w:rPr>
          <w:sz w:val="24"/>
          <w:szCs w:val="24"/>
        </w:rPr>
        <w:t xml:space="preserve"> </w:t>
      </w:r>
      <w:r w:rsidR="00AF0627" w:rsidRPr="000713B6">
        <w:rPr>
          <w:rFonts w:ascii="Sylfaen" w:hAnsi="Sylfaen" w:cs="Sylfaen"/>
          <w:sz w:val="24"/>
          <w:szCs w:val="24"/>
        </w:rPr>
        <w:t>ახასიათებს</w:t>
      </w:r>
      <w:r w:rsidR="00AF0627" w:rsidRPr="000713B6">
        <w:rPr>
          <w:sz w:val="24"/>
          <w:szCs w:val="24"/>
        </w:rPr>
        <w:t xml:space="preserve"> </w:t>
      </w:r>
      <w:r w:rsidR="00AF0627" w:rsidRPr="000713B6">
        <w:rPr>
          <w:rFonts w:ascii="Sylfaen" w:hAnsi="Sylfaen" w:cs="Sylfaen"/>
          <w:sz w:val="24"/>
          <w:szCs w:val="24"/>
        </w:rPr>
        <w:t>მშრალი</w:t>
      </w:r>
      <w:r w:rsidR="00AF0627" w:rsidRPr="000713B6">
        <w:rPr>
          <w:sz w:val="24"/>
          <w:szCs w:val="24"/>
        </w:rPr>
        <w:t xml:space="preserve"> </w:t>
      </w:r>
      <w:r w:rsidR="00AF0627" w:rsidRPr="000713B6">
        <w:rPr>
          <w:rFonts w:ascii="Sylfaen" w:hAnsi="Sylfaen" w:cs="Sylfaen"/>
          <w:sz w:val="24"/>
          <w:szCs w:val="24"/>
        </w:rPr>
        <w:t>სუბტროპიკული</w:t>
      </w:r>
      <w:r w:rsidR="00AF0627" w:rsidRPr="000713B6">
        <w:rPr>
          <w:sz w:val="24"/>
          <w:szCs w:val="24"/>
        </w:rPr>
        <w:t xml:space="preserve"> </w:t>
      </w:r>
      <w:r w:rsidR="00AF0627" w:rsidRPr="000713B6">
        <w:rPr>
          <w:rFonts w:ascii="Sylfaen" w:hAnsi="Sylfaen" w:cs="Sylfaen"/>
          <w:sz w:val="24"/>
          <w:szCs w:val="24"/>
        </w:rPr>
        <w:t>კლიმატი</w:t>
      </w:r>
      <w:r w:rsidR="00AF0627" w:rsidRPr="000713B6">
        <w:rPr>
          <w:sz w:val="24"/>
          <w:szCs w:val="24"/>
        </w:rPr>
        <w:t xml:space="preserve">, </w:t>
      </w:r>
      <w:r w:rsidR="00AF0627" w:rsidRPr="000713B6">
        <w:rPr>
          <w:rFonts w:ascii="Sylfaen" w:hAnsi="Sylfaen" w:cs="Sylfaen"/>
          <w:sz w:val="24"/>
          <w:szCs w:val="24"/>
        </w:rPr>
        <w:t>რომელიც</w:t>
      </w:r>
      <w:r w:rsidR="00AF0627" w:rsidRPr="000713B6">
        <w:rPr>
          <w:sz w:val="24"/>
          <w:szCs w:val="24"/>
        </w:rPr>
        <w:t xml:space="preserve"> </w:t>
      </w:r>
      <w:r w:rsidR="00AF0627" w:rsidRPr="000713B6">
        <w:rPr>
          <w:rFonts w:ascii="Sylfaen" w:hAnsi="Sylfaen" w:cs="Sylfaen"/>
          <w:sz w:val="24"/>
          <w:szCs w:val="24"/>
        </w:rPr>
        <w:t>განაპირობებს</w:t>
      </w:r>
      <w:r w:rsidR="00AF0627" w:rsidRPr="000713B6">
        <w:rPr>
          <w:sz w:val="24"/>
          <w:szCs w:val="24"/>
        </w:rPr>
        <w:t xml:space="preserve"> </w:t>
      </w:r>
      <w:r w:rsidR="00AF0627" w:rsidRPr="000713B6">
        <w:rPr>
          <w:rFonts w:ascii="Sylfaen" w:hAnsi="Sylfaen" w:cs="Sylfaen"/>
          <w:sz w:val="24"/>
          <w:szCs w:val="24"/>
        </w:rPr>
        <w:t>ნახევარუდაბნოს</w:t>
      </w:r>
      <w:r w:rsidR="00AF0627" w:rsidRPr="000713B6">
        <w:rPr>
          <w:sz w:val="24"/>
          <w:szCs w:val="24"/>
        </w:rPr>
        <w:t xml:space="preserve"> </w:t>
      </w:r>
      <w:r w:rsidR="00AF0627" w:rsidRPr="000713B6">
        <w:rPr>
          <w:rFonts w:ascii="Sylfaen" w:hAnsi="Sylfaen" w:cs="Sylfaen"/>
          <w:sz w:val="24"/>
          <w:szCs w:val="24"/>
        </w:rPr>
        <w:t>ტიპის</w:t>
      </w:r>
      <w:r w:rsidR="00AF0627" w:rsidRPr="000713B6">
        <w:rPr>
          <w:sz w:val="24"/>
          <w:szCs w:val="24"/>
        </w:rPr>
        <w:t xml:space="preserve"> </w:t>
      </w:r>
      <w:r w:rsidR="00AF0627" w:rsidRPr="000713B6">
        <w:rPr>
          <w:rFonts w:ascii="Sylfaen" w:hAnsi="Sylfaen" w:cs="Sylfaen"/>
          <w:sz w:val="24"/>
          <w:szCs w:val="24"/>
        </w:rPr>
        <w:t>მცენარეულობის</w:t>
      </w:r>
      <w:r w:rsidR="00AF0627" w:rsidRPr="000713B6">
        <w:rPr>
          <w:sz w:val="24"/>
          <w:szCs w:val="24"/>
        </w:rPr>
        <w:t xml:space="preserve"> </w:t>
      </w:r>
      <w:r w:rsidR="00AF0627" w:rsidRPr="000713B6">
        <w:rPr>
          <w:rFonts w:ascii="Sylfaen" w:hAnsi="Sylfaen" w:cs="Sylfaen"/>
          <w:sz w:val="24"/>
          <w:szCs w:val="24"/>
        </w:rPr>
        <w:t>ფორმირებას</w:t>
      </w:r>
      <w:r w:rsidR="00AF0627" w:rsidRPr="000713B6">
        <w:rPr>
          <w:sz w:val="24"/>
          <w:szCs w:val="24"/>
        </w:rPr>
        <w:t xml:space="preserve">. </w:t>
      </w:r>
      <w:r w:rsidR="00AF0627" w:rsidRPr="000713B6">
        <w:rPr>
          <w:rFonts w:ascii="Sylfaen" w:hAnsi="Sylfaen" w:cs="Sylfaen"/>
          <w:sz w:val="24"/>
          <w:szCs w:val="24"/>
        </w:rPr>
        <w:t>თავისი</w:t>
      </w:r>
      <w:r w:rsidR="00AF0627" w:rsidRPr="000713B6">
        <w:rPr>
          <w:sz w:val="24"/>
          <w:szCs w:val="24"/>
        </w:rPr>
        <w:t xml:space="preserve"> </w:t>
      </w:r>
      <w:r w:rsidR="00AF0627" w:rsidRPr="000713B6">
        <w:rPr>
          <w:rFonts w:ascii="Sylfaen" w:hAnsi="Sylfaen" w:cs="Sylfaen"/>
          <w:sz w:val="24"/>
          <w:szCs w:val="24"/>
        </w:rPr>
        <w:t>არსით</w:t>
      </w:r>
      <w:r w:rsidR="00AF0627" w:rsidRPr="000713B6">
        <w:rPr>
          <w:sz w:val="24"/>
          <w:szCs w:val="24"/>
        </w:rPr>
        <w:t xml:space="preserve"> </w:t>
      </w:r>
      <w:r w:rsidR="00AF0627" w:rsidRPr="000713B6">
        <w:rPr>
          <w:rFonts w:ascii="Sylfaen" w:hAnsi="Sylfaen" w:cs="Sylfaen"/>
          <w:sz w:val="24"/>
          <w:szCs w:val="24"/>
        </w:rPr>
        <w:t>ემსგავსება</w:t>
      </w:r>
      <w:r w:rsidR="00AF0627" w:rsidRPr="000713B6">
        <w:rPr>
          <w:sz w:val="24"/>
          <w:szCs w:val="24"/>
        </w:rPr>
        <w:t xml:space="preserve"> </w:t>
      </w:r>
      <w:r w:rsidR="00AF0627" w:rsidRPr="000713B6">
        <w:rPr>
          <w:rFonts w:ascii="Sylfaen" w:hAnsi="Sylfaen" w:cs="Sylfaen"/>
          <w:sz w:val="24"/>
          <w:szCs w:val="24"/>
        </w:rPr>
        <w:t>ზომიერი</w:t>
      </w:r>
      <w:r w:rsidR="00AF0627" w:rsidRPr="000713B6">
        <w:rPr>
          <w:sz w:val="24"/>
          <w:szCs w:val="24"/>
        </w:rPr>
        <w:t xml:space="preserve"> </w:t>
      </w:r>
      <w:r w:rsidR="00AF0627" w:rsidRPr="000713B6">
        <w:rPr>
          <w:rFonts w:ascii="Sylfaen" w:hAnsi="Sylfaen" w:cs="Sylfaen"/>
          <w:sz w:val="24"/>
          <w:szCs w:val="24"/>
        </w:rPr>
        <w:t>სარტყლის</w:t>
      </w:r>
      <w:r w:rsidR="00AF0627" w:rsidRPr="000713B6">
        <w:rPr>
          <w:sz w:val="24"/>
          <w:szCs w:val="24"/>
        </w:rPr>
        <w:t xml:space="preserve"> </w:t>
      </w:r>
      <w:r w:rsidR="00AF0627" w:rsidRPr="000713B6">
        <w:rPr>
          <w:rFonts w:ascii="Sylfaen" w:hAnsi="Sylfaen" w:cs="Sylfaen"/>
          <w:sz w:val="24"/>
          <w:szCs w:val="24"/>
        </w:rPr>
        <w:t>ნახევრადუდაბნოს</w:t>
      </w:r>
      <w:r w:rsidR="00AF0627" w:rsidRPr="000713B6">
        <w:rPr>
          <w:sz w:val="24"/>
          <w:szCs w:val="24"/>
        </w:rPr>
        <w:t xml:space="preserve"> </w:t>
      </w:r>
      <w:r w:rsidR="00AF0627" w:rsidRPr="000713B6">
        <w:rPr>
          <w:rFonts w:ascii="Sylfaen" w:hAnsi="Sylfaen" w:cs="Sylfaen"/>
          <w:sz w:val="24"/>
          <w:szCs w:val="24"/>
        </w:rPr>
        <w:t>ლანდშაფტს</w:t>
      </w:r>
      <w:r w:rsidR="00AF0627" w:rsidRPr="000713B6">
        <w:rPr>
          <w:sz w:val="24"/>
          <w:szCs w:val="24"/>
        </w:rPr>
        <w:t>.</w:t>
      </w:r>
    </w:p>
    <w:p w:rsidR="0091751C" w:rsidRPr="000713B6" w:rsidRDefault="0091751C" w:rsidP="0091751C">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მთის</w:t>
      </w:r>
      <w:r w:rsidRPr="000713B6">
        <w:rPr>
          <w:sz w:val="24"/>
          <w:szCs w:val="24"/>
          <w:lang w:val="ka-GE"/>
        </w:rPr>
        <w:t xml:space="preserve"> </w:t>
      </w:r>
      <w:r w:rsidRPr="000713B6">
        <w:rPr>
          <w:rFonts w:ascii="Sylfaen" w:hAnsi="Sylfaen"/>
          <w:sz w:val="24"/>
          <w:szCs w:val="24"/>
          <w:lang w:val="ka-GE"/>
        </w:rPr>
        <w:t>კლასის</w:t>
      </w:r>
      <w:r w:rsidRPr="000713B6">
        <w:rPr>
          <w:sz w:val="24"/>
          <w:szCs w:val="24"/>
          <w:lang w:val="ka-GE"/>
        </w:rPr>
        <w:t xml:space="preserve"> </w:t>
      </w:r>
      <w:r w:rsidRPr="000713B6">
        <w:rPr>
          <w:rFonts w:ascii="Sylfaen" w:hAnsi="Sylfaen"/>
          <w:sz w:val="24"/>
          <w:szCs w:val="24"/>
          <w:lang w:val="ka-GE"/>
        </w:rPr>
        <w:t>ლანდშაფტებია</w:t>
      </w:r>
      <w:r w:rsidRPr="000713B6">
        <w:rPr>
          <w:sz w:val="24"/>
          <w:szCs w:val="24"/>
          <w:lang w:val="ka-GE"/>
        </w:rPr>
        <w:t xml:space="preserve">: </w:t>
      </w:r>
      <w:r w:rsidRPr="000713B6">
        <w:rPr>
          <w:rFonts w:ascii="Sylfaen" w:hAnsi="Sylfaen"/>
          <w:sz w:val="24"/>
          <w:szCs w:val="24"/>
          <w:lang w:val="ka-GE"/>
        </w:rPr>
        <w:t>აღმოსავლეთ</w:t>
      </w:r>
      <w:r w:rsidRPr="000713B6">
        <w:rPr>
          <w:sz w:val="24"/>
          <w:szCs w:val="24"/>
          <w:lang w:val="ka-GE"/>
        </w:rPr>
        <w:t xml:space="preserve"> </w:t>
      </w:r>
      <w:r w:rsidRPr="000713B6">
        <w:rPr>
          <w:rFonts w:ascii="Sylfaen" w:hAnsi="Sylfaen"/>
          <w:sz w:val="24"/>
          <w:szCs w:val="24"/>
          <w:lang w:val="ka-GE"/>
        </w:rPr>
        <w:t>საქართვ</w:t>
      </w:r>
      <w:r w:rsidR="004B4155">
        <w:rPr>
          <w:rFonts w:ascii="Sylfaen" w:hAnsi="Sylfaen"/>
          <w:sz w:val="24"/>
          <w:szCs w:val="24"/>
          <w:lang w:val="ka-GE"/>
        </w:rPr>
        <w:t>ე</w:t>
      </w:r>
      <w:r w:rsidRPr="000713B6">
        <w:rPr>
          <w:rFonts w:ascii="Sylfaen" w:hAnsi="Sylfaen"/>
          <w:sz w:val="24"/>
          <w:szCs w:val="24"/>
          <w:lang w:val="ka-GE"/>
        </w:rPr>
        <w:t>ლოს</w:t>
      </w:r>
      <w:r w:rsidRPr="000713B6">
        <w:rPr>
          <w:sz w:val="24"/>
          <w:szCs w:val="24"/>
          <w:lang w:val="ka-GE"/>
        </w:rPr>
        <w:t xml:space="preserve"> </w:t>
      </w:r>
      <w:r w:rsidRPr="000713B6">
        <w:rPr>
          <w:rFonts w:ascii="Sylfaen" w:hAnsi="Sylfaen"/>
          <w:sz w:val="24"/>
          <w:szCs w:val="24"/>
          <w:lang w:val="ka-GE"/>
        </w:rPr>
        <w:t>ზომიერად</w:t>
      </w:r>
      <w:r w:rsidRPr="000713B6">
        <w:rPr>
          <w:sz w:val="24"/>
          <w:szCs w:val="24"/>
          <w:lang w:val="ka-GE"/>
        </w:rPr>
        <w:t xml:space="preserve"> </w:t>
      </w:r>
      <w:r w:rsidRPr="000713B6">
        <w:rPr>
          <w:rFonts w:ascii="Sylfaen" w:hAnsi="Sylfaen"/>
          <w:sz w:val="24"/>
          <w:szCs w:val="24"/>
          <w:lang w:val="ka-GE"/>
        </w:rPr>
        <w:t>ნოტიო</w:t>
      </w:r>
      <w:r w:rsidRPr="000713B6">
        <w:rPr>
          <w:sz w:val="24"/>
          <w:szCs w:val="24"/>
          <w:lang w:val="ka-GE"/>
        </w:rPr>
        <w:t xml:space="preserve"> </w:t>
      </w:r>
      <w:r w:rsidRPr="000713B6">
        <w:rPr>
          <w:rFonts w:ascii="Sylfaen" w:hAnsi="Sylfaen"/>
          <w:sz w:val="24"/>
          <w:szCs w:val="24"/>
          <w:lang w:val="ka-GE"/>
        </w:rPr>
        <w:t>მთა</w:t>
      </w:r>
      <w:r w:rsidRPr="000713B6">
        <w:rPr>
          <w:sz w:val="24"/>
          <w:szCs w:val="24"/>
          <w:lang w:val="ka-GE"/>
        </w:rPr>
        <w:t>-</w:t>
      </w:r>
      <w:r w:rsidRPr="000713B6">
        <w:rPr>
          <w:rFonts w:ascii="Sylfaen" w:hAnsi="Sylfaen"/>
          <w:sz w:val="24"/>
          <w:szCs w:val="24"/>
          <w:lang w:val="ka-GE"/>
        </w:rPr>
        <w:t>ტყის</w:t>
      </w:r>
      <w:r w:rsidRPr="000713B6">
        <w:rPr>
          <w:sz w:val="24"/>
          <w:szCs w:val="24"/>
          <w:lang w:val="ka-GE"/>
        </w:rPr>
        <w:t xml:space="preserve">, </w:t>
      </w:r>
      <w:r w:rsidRPr="000713B6">
        <w:rPr>
          <w:rFonts w:ascii="Sylfaen" w:hAnsi="Sylfaen"/>
          <w:sz w:val="24"/>
          <w:szCs w:val="24"/>
          <w:lang w:val="ka-GE"/>
        </w:rPr>
        <w:t>ჯავახეთის</w:t>
      </w:r>
      <w:r w:rsidRPr="000713B6">
        <w:rPr>
          <w:sz w:val="24"/>
          <w:szCs w:val="24"/>
          <w:lang w:val="ka-GE"/>
        </w:rPr>
        <w:t xml:space="preserve"> </w:t>
      </w:r>
      <w:r w:rsidRPr="000713B6">
        <w:rPr>
          <w:rFonts w:ascii="Sylfaen" w:hAnsi="Sylfaen"/>
          <w:sz w:val="24"/>
          <w:szCs w:val="24"/>
          <w:lang w:val="ka-GE"/>
        </w:rPr>
        <w:t>მთიანეთის</w:t>
      </w:r>
      <w:r w:rsidRPr="000713B6">
        <w:rPr>
          <w:sz w:val="24"/>
          <w:szCs w:val="24"/>
          <w:lang w:val="ka-GE"/>
        </w:rPr>
        <w:t xml:space="preserve"> </w:t>
      </w:r>
      <w:r w:rsidRPr="000713B6">
        <w:rPr>
          <w:rFonts w:ascii="Sylfaen" w:hAnsi="Sylfaen"/>
          <w:sz w:val="24"/>
          <w:szCs w:val="24"/>
          <w:lang w:val="ka-GE"/>
        </w:rPr>
        <w:t>ნატყევარებზე</w:t>
      </w:r>
      <w:r w:rsidRPr="000713B6">
        <w:rPr>
          <w:sz w:val="24"/>
          <w:szCs w:val="24"/>
          <w:lang w:val="ka-GE"/>
        </w:rPr>
        <w:t xml:space="preserve"> </w:t>
      </w:r>
      <w:r w:rsidRPr="000713B6">
        <w:rPr>
          <w:rFonts w:ascii="Sylfaen" w:hAnsi="Sylfaen"/>
          <w:sz w:val="24"/>
          <w:szCs w:val="24"/>
          <w:lang w:val="ka-GE"/>
        </w:rPr>
        <w:t>ჩამოყალიბებული</w:t>
      </w:r>
      <w:r w:rsidRPr="000713B6">
        <w:rPr>
          <w:sz w:val="24"/>
          <w:szCs w:val="24"/>
          <w:lang w:val="ka-GE"/>
        </w:rPr>
        <w:t xml:space="preserve"> </w:t>
      </w:r>
      <w:r w:rsidRPr="000713B6">
        <w:rPr>
          <w:rFonts w:ascii="Sylfaen" w:hAnsi="Sylfaen"/>
          <w:sz w:val="24"/>
          <w:szCs w:val="24"/>
          <w:lang w:val="ka-GE"/>
        </w:rPr>
        <w:t>მაღალი</w:t>
      </w:r>
      <w:r w:rsidRPr="000713B6">
        <w:rPr>
          <w:sz w:val="24"/>
          <w:szCs w:val="24"/>
          <w:lang w:val="ka-GE"/>
        </w:rPr>
        <w:t xml:space="preserve"> </w:t>
      </w:r>
      <w:r w:rsidRPr="000713B6">
        <w:rPr>
          <w:rFonts w:ascii="Sylfaen" w:hAnsi="Sylfaen"/>
          <w:sz w:val="24"/>
          <w:szCs w:val="24"/>
          <w:lang w:val="ka-GE"/>
        </w:rPr>
        <w:t>მთის</w:t>
      </w:r>
      <w:r w:rsidRPr="000713B6">
        <w:rPr>
          <w:sz w:val="24"/>
          <w:szCs w:val="24"/>
          <w:lang w:val="ka-GE"/>
        </w:rPr>
        <w:t xml:space="preserve"> </w:t>
      </w:r>
      <w:r w:rsidRPr="000713B6">
        <w:rPr>
          <w:rFonts w:ascii="Sylfaen" w:hAnsi="Sylfaen"/>
          <w:sz w:val="24"/>
          <w:szCs w:val="24"/>
          <w:lang w:val="ka-GE"/>
        </w:rPr>
        <w:t>სტეპური</w:t>
      </w:r>
      <w:r w:rsidRPr="000713B6">
        <w:rPr>
          <w:sz w:val="24"/>
          <w:szCs w:val="24"/>
          <w:lang w:val="ka-GE"/>
        </w:rPr>
        <w:t xml:space="preserve">, </w:t>
      </w:r>
      <w:r w:rsidRPr="000713B6">
        <w:rPr>
          <w:rFonts w:ascii="Sylfaen" w:hAnsi="Sylfaen"/>
          <w:sz w:val="24"/>
          <w:szCs w:val="24"/>
          <w:lang w:val="ka-GE"/>
        </w:rPr>
        <w:t>კავკასიონისა</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მცირე</w:t>
      </w:r>
      <w:r w:rsidRPr="000713B6">
        <w:rPr>
          <w:sz w:val="24"/>
          <w:szCs w:val="24"/>
          <w:lang w:val="ka-GE"/>
        </w:rPr>
        <w:t xml:space="preserve"> </w:t>
      </w:r>
      <w:r w:rsidRPr="000713B6">
        <w:rPr>
          <w:rFonts w:ascii="Sylfaen" w:hAnsi="Sylfaen"/>
          <w:sz w:val="24"/>
          <w:szCs w:val="24"/>
          <w:lang w:val="ka-GE"/>
        </w:rPr>
        <w:t>კავკასიონის</w:t>
      </w:r>
      <w:r w:rsidRPr="000713B6">
        <w:rPr>
          <w:sz w:val="24"/>
          <w:szCs w:val="24"/>
          <w:lang w:val="ka-GE"/>
        </w:rPr>
        <w:t xml:space="preserve"> </w:t>
      </w:r>
      <w:r w:rsidRPr="000713B6">
        <w:rPr>
          <w:rFonts w:ascii="Sylfaen" w:hAnsi="Sylfaen"/>
          <w:sz w:val="24"/>
          <w:szCs w:val="24"/>
          <w:lang w:val="ka-GE"/>
        </w:rPr>
        <w:t>მაღალი</w:t>
      </w:r>
      <w:r w:rsidRPr="000713B6">
        <w:rPr>
          <w:sz w:val="24"/>
          <w:szCs w:val="24"/>
          <w:lang w:val="ka-GE"/>
        </w:rPr>
        <w:t xml:space="preserve"> </w:t>
      </w:r>
      <w:r w:rsidRPr="000713B6">
        <w:rPr>
          <w:rFonts w:ascii="Sylfaen" w:hAnsi="Sylfaen"/>
          <w:sz w:val="24"/>
          <w:szCs w:val="24"/>
          <w:lang w:val="ka-GE"/>
        </w:rPr>
        <w:t>მთის</w:t>
      </w:r>
      <w:r w:rsidRPr="000713B6">
        <w:rPr>
          <w:sz w:val="24"/>
          <w:szCs w:val="24"/>
          <w:lang w:val="ka-GE"/>
        </w:rPr>
        <w:t xml:space="preserve">, </w:t>
      </w:r>
      <w:r w:rsidRPr="000713B6">
        <w:rPr>
          <w:rFonts w:ascii="Sylfaen" w:hAnsi="Sylfaen"/>
          <w:sz w:val="24"/>
          <w:szCs w:val="24"/>
          <w:lang w:val="ka-GE"/>
        </w:rPr>
        <w:t>ზომიერად</w:t>
      </w:r>
      <w:r w:rsidRPr="000713B6">
        <w:rPr>
          <w:sz w:val="24"/>
          <w:szCs w:val="24"/>
          <w:lang w:val="ka-GE"/>
        </w:rPr>
        <w:t xml:space="preserve"> </w:t>
      </w:r>
      <w:r w:rsidRPr="000713B6">
        <w:rPr>
          <w:rFonts w:ascii="Sylfaen" w:hAnsi="Sylfaen"/>
          <w:sz w:val="24"/>
          <w:szCs w:val="24"/>
          <w:lang w:val="ka-GE"/>
        </w:rPr>
        <w:t>ნოტიო</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004B4155">
        <w:rPr>
          <w:rFonts w:ascii="Sylfaen" w:hAnsi="Sylfaen"/>
          <w:sz w:val="24"/>
          <w:szCs w:val="24"/>
          <w:lang w:val="ka-GE"/>
        </w:rPr>
        <w:t>გრი</w:t>
      </w:r>
      <w:r w:rsidRPr="000713B6">
        <w:rPr>
          <w:rFonts w:ascii="Sylfaen" w:hAnsi="Sylfaen"/>
          <w:sz w:val="24"/>
          <w:szCs w:val="24"/>
          <w:lang w:val="ka-GE"/>
        </w:rPr>
        <w:t>ლი</w:t>
      </w:r>
      <w:r w:rsidRPr="000713B6">
        <w:rPr>
          <w:sz w:val="24"/>
          <w:szCs w:val="24"/>
          <w:lang w:val="ka-GE"/>
        </w:rPr>
        <w:t xml:space="preserve"> </w:t>
      </w:r>
      <w:r w:rsidRPr="000713B6">
        <w:rPr>
          <w:rFonts w:ascii="Sylfaen" w:hAnsi="Sylfaen"/>
          <w:sz w:val="24"/>
          <w:szCs w:val="24"/>
          <w:lang w:val="ka-GE"/>
        </w:rPr>
        <w:t>ჰავის</w:t>
      </w:r>
      <w:r w:rsidRPr="000713B6">
        <w:rPr>
          <w:sz w:val="24"/>
          <w:szCs w:val="24"/>
          <w:lang w:val="ka-GE"/>
        </w:rPr>
        <w:t xml:space="preserve"> </w:t>
      </w:r>
      <w:r w:rsidRPr="000713B6">
        <w:rPr>
          <w:rFonts w:ascii="Sylfaen" w:hAnsi="Sylfaen"/>
          <w:sz w:val="24"/>
          <w:szCs w:val="24"/>
          <w:lang w:val="ka-GE"/>
        </w:rPr>
        <w:t>სუბალპური</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ალპური</w:t>
      </w:r>
      <w:r w:rsidRPr="000713B6">
        <w:rPr>
          <w:sz w:val="24"/>
          <w:szCs w:val="24"/>
          <w:lang w:val="ka-GE"/>
        </w:rPr>
        <w:t xml:space="preserve"> </w:t>
      </w:r>
      <w:r w:rsidRPr="000713B6">
        <w:rPr>
          <w:rFonts w:ascii="Sylfaen" w:hAnsi="Sylfaen"/>
          <w:sz w:val="24"/>
          <w:szCs w:val="24"/>
          <w:lang w:val="ka-GE"/>
        </w:rPr>
        <w:t>მდელოების</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კავკასიონის</w:t>
      </w:r>
      <w:r w:rsidRPr="000713B6">
        <w:rPr>
          <w:sz w:val="24"/>
          <w:szCs w:val="24"/>
          <w:lang w:val="ka-GE"/>
        </w:rPr>
        <w:t xml:space="preserve"> </w:t>
      </w:r>
      <w:r w:rsidRPr="000713B6">
        <w:rPr>
          <w:rFonts w:ascii="Sylfaen" w:hAnsi="Sylfaen"/>
          <w:sz w:val="24"/>
          <w:szCs w:val="24"/>
          <w:lang w:val="ka-GE"/>
        </w:rPr>
        <w:t>მთამაღალის</w:t>
      </w:r>
      <w:r w:rsidRPr="000713B6">
        <w:rPr>
          <w:sz w:val="24"/>
          <w:szCs w:val="24"/>
          <w:lang w:val="ka-GE"/>
        </w:rPr>
        <w:t xml:space="preserve"> </w:t>
      </w:r>
      <w:r w:rsidRPr="000713B6">
        <w:rPr>
          <w:rFonts w:ascii="Sylfaen" w:hAnsi="Sylfaen"/>
          <w:sz w:val="24"/>
          <w:szCs w:val="24"/>
          <w:lang w:val="ka-GE"/>
        </w:rPr>
        <w:t>სუბნივალური</w:t>
      </w:r>
      <w:r w:rsidRPr="000713B6">
        <w:rPr>
          <w:sz w:val="24"/>
          <w:szCs w:val="24"/>
          <w:lang w:val="ka-GE"/>
        </w:rPr>
        <w:t xml:space="preserve"> </w:t>
      </w:r>
      <w:r w:rsidRPr="000713B6">
        <w:rPr>
          <w:rFonts w:ascii="Sylfaen" w:hAnsi="Sylfaen"/>
          <w:sz w:val="24"/>
          <w:szCs w:val="24"/>
          <w:lang w:val="ka-GE"/>
        </w:rPr>
        <w:t>და</w:t>
      </w:r>
      <w:r w:rsidRPr="000713B6">
        <w:rPr>
          <w:sz w:val="24"/>
          <w:szCs w:val="24"/>
          <w:lang w:val="ka-GE"/>
        </w:rPr>
        <w:t xml:space="preserve"> </w:t>
      </w:r>
      <w:r w:rsidRPr="000713B6">
        <w:rPr>
          <w:rFonts w:ascii="Sylfaen" w:hAnsi="Sylfaen"/>
          <w:sz w:val="24"/>
          <w:szCs w:val="24"/>
          <w:lang w:val="ka-GE"/>
        </w:rPr>
        <w:t>ნივალური</w:t>
      </w:r>
      <w:r w:rsidRPr="000713B6">
        <w:rPr>
          <w:sz w:val="24"/>
          <w:szCs w:val="24"/>
          <w:lang w:val="ka-GE"/>
        </w:rPr>
        <w:t xml:space="preserve"> </w:t>
      </w:r>
      <w:r w:rsidRPr="000713B6">
        <w:rPr>
          <w:rFonts w:ascii="Sylfaen" w:hAnsi="Sylfaen"/>
          <w:sz w:val="24"/>
          <w:szCs w:val="24"/>
          <w:lang w:val="ka-GE"/>
        </w:rPr>
        <w:t>ლანდშაფტები</w:t>
      </w:r>
      <w:r w:rsidRPr="000713B6">
        <w:rPr>
          <w:sz w:val="24"/>
          <w:szCs w:val="24"/>
          <w:lang w:val="ka-GE"/>
        </w:rPr>
        <w:t>.</w:t>
      </w:r>
    </w:p>
    <w:p w:rsidR="00C93EC0" w:rsidRPr="000713B6" w:rsidRDefault="00C93EC0" w:rsidP="00C93EC0">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cs="Sylfaen"/>
          <w:sz w:val="24"/>
          <w:szCs w:val="24"/>
        </w:rPr>
        <w:t>სამხრეთ</w:t>
      </w:r>
      <w:r w:rsidRPr="000713B6">
        <w:rPr>
          <w:sz w:val="24"/>
          <w:szCs w:val="24"/>
        </w:rPr>
        <w:t xml:space="preserve"> </w:t>
      </w:r>
      <w:r w:rsidRPr="000713B6">
        <w:rPr>
          <w:rFonts w:ascii="Sylfaen" w:hAnsi="Sylfaen" w:cs="Sylfaen"/>
          <w:sz w:val="24"/>
          <w:szCs w:val="24"/>
        </w:rPr>
        <w:t>საქართველოს</w:t>
      </w:r>
      <w:r w:rsidRPr="000713B6">
        <w:rPr>
          <w:sz w:val="24"/>
          <w:szCs w:val="24"/>
        </w:rPr>
        <w:t xml:space="preserve"> </w:t>
      </w:r>
      <w:r w:rsidRPr="000713B6">
        <w:rPr>
          <w:rFonts w:ascii="Sylfaen" w:hAnsi="Sylfaen" w:cs="Sylfaen"/>
          <w:sz w:val="24"/>
          <w:szCs w:val="24"/>
        </w:rPr>
        <w:t>მთის</w:t>
      </w:r>
      <w:r w:rsidRPr="000713B6">
        <w:rPr>
          <w:sz w:val="24"/>
          <w:szCs w:val="24"/>
        </w:rPr>
        <w:t xml:space="preserve"> </w:t>
      </w:r>
      <w:r w:rsidRPr="000713B6">
        <w:rPr>
          <w:rFonts w:ascii="Sylfaen" w:hAnsi="Sylfaen" w:cs="Sylfaen"/>
          <w:sz w:val="24"/>
          <w:szCs w:val="24"/>
        </w:rPr>
        <w:t>სტეპის</w:t>
      </w:r>
      <w:r w:rsidRPr="000713B6">
        <w:rPr>
          <w:sz w:val="24"/>
          <w:szCs w:val="24"/>
        </w:rPr>
        <w:t xml:space="preserve"> </w:t>
      </w:r>
      <w:r w:rsidRPr="000713B6">
        <w:rPr>
          <w:rFonts w:ascii="Sylfaen" w:hAnsi="Sylfaen" w:cs="Sylfaen"/>
          <w:sz w:val="24"/>
          <w:szCs w:val="24"/>
        </w:rPr>
        <w:t>ლანდშაფტები</w:t>
      </w:r>
      <w:r w:rsidRPr="000713B6">
        <w:rPr>
          <w:sz w:val="24"/>
          <w:szCs w:val="24"/>
        </w:rPr>
        <w:t xml:space="preserve"> </w:t>
      </w:r>
      <w:r w:rsidRPr="000713B6">
        <w:rPr>
          <w:rFonts w:ascii="Sylfaen" w:hAnsi="Sylfaen" w:cs="Sylfaen"/>
          <w:sz w:val="24"/>
          <w:szCs w:val="24"/>
        </w:rPr>
        <w:t>სხვადასხვა</w:t>
      </w:r>
      <w:r w:rsidRPr="000713B6">
        <w:rPr>
          <w:sz w:val="24"/>
          <w:szCs w:val="24"/>
        </w:rPr>
        <w:t xml:space="preserve"> </w:t>
      </w:r>
      <w:r w:rsidRPr="000713B6">
        <w:rPr>
          <w:rFonts w:ascii="Sylfaen" w:hAnsi="Sylfaen" w:cs="Sylfaen"/>
          <w:sz w:val="24"/>
          <w:szCs w:val="24"/>
        </w:rPr>
        <w:t>სიმაღლეზე</w:t>
      </w:r>
      <w:r w:rsidRPr="000713B6">
        <w:rPr>
          <w:sz w:val="24"/>
          <w:szCs w:val="24"/>
        </w:rPr>
        <w:t xml:space="preserve"> </w:t>
      </w:r>
      <w:r w:rsidRPr="000713B6">
        <w:rPr>
          <w:rFonts w:ascii="Sylfaen" w:hAnsi="Sylfaen" w:cs="Sylfaen"/>
          <w:sz w:val="24"/>
          <w:szCs w:val="24"/>
        </w:rPr>
        <w:t>გვხვდება</w:t>
      </w:r>
      <w:r w:rsidRPr="000713B6">
        <w:rPr>
          <w:sz w:val="24"/>
          <w:szCs w:val="24"/>
        </w:rPr>
        <w:t xml:space="preserve">. </w:t>
      </w:r>
      <w:r w:rsidRPr="000713B6">
        <w:rPr>
          <w:rFonts w:ascii="Sylfaen" w:hAnsi="Sylfaen" w:cs="Sylfaen"/>
          <w:sz w:val="24"/>
          <w:szCs w:val="24"/>
        </w:rPr>
        <w:t>მაგალითად</w:t>
      </w:r>
      <w:r w:rsidRPr="000713B6">
        <w:rPr>
          <w:sz w:val="24"/>
          <w:szCs w:val="24"/>
        </w:rPr>
        <w:t xml:space="preserve">, </w:t>
      </w:r>
      <w:r w:rsidRPr="000713B6">
        <w:rPr>
          <w:rFonts w:ascii="Sylfaen" w:hAnsi="Sylfaen" w:cs="Sylfaen"/>
          <w:sz w:val="24"/>
          <w:szCs w:val="24"/>
        </w:rPr>
        <w:t>ახალციხის</w:t>
      </w:r>
      <w:r w:rsidRPr="000713B6">
        <w:rPr>
          <w:sz w:val="24"/>
          <w:szCs w:val="24"/>
        </w:rPr>
        <w:t xml:space="preserve"> </w:t>
      </w:r>
      <w:r w:rsidRPr="000713B6">
        <w:rPr>
          <w:rFonts w:ascii="Sylfaen" w:hAnsi="Sylfaen" w:cs="Sylfaen"/>
          <w:sz w:val="24"/>
          <w:szCs w:val="24"/>
        </w:rPr>
        <w:t>ქვაბულში</w:t>
      </w:r>
      <w:r w:rsidRPr="000713B6">
        <w:rPr>
          <w:sz w:val="24"/>
          <w:szCs w:val="24"/>
        </w:rPr>
        <w:t xml:space="preserve"> </w:t>
      </w:r>
      <w:r w:rsidRPr="000713B6">
        <w:rPr>
          <w:rFonts w:ascii="Sylfaen" w:hAnsi="Sylfaen" w:cs="Sylfaen"/>
          <w:sz w:val="24"/>
          <w:szCs w:val="24"/>
        </w:rPr>
        <w:t>ეს</w:t>
      </w:r>
      <w:r w:rsidRPr="000713B6">
        <w:rPr>
          <w:sz w:val="24"/>
          <w:szCs w:val="24"/>
        </w:rPr>
        <w:t xml:space="preserve"> </w:t>
      </w:r>
      <w:r w:rsidRPr="000713B6">
        <w:rPr>
          <w:rFonts w:ascii="Sylfaen" w:hAnsi="Sylfaen" w:cs="Sylfaen"/>
          <w:sz w:val="24"/>
          <w:szCs w:val="24"/>
        </w:rPr>
        <w:t>ლანდშაფტები</w:t>
      </w:r>
      <w:r w:rsidRPr="000713B6">
        <w:rPr>
          <w:sz w:val="24"/>
          <w:szCs w:val="24"/>
        </w:rPr>
        <w:t xml:space="preserve"> </w:t>
      </w:r>
      <w:r w:rsidRPr="000713B6">
        <w:rPr>
          <w:rFonts w:ascii="Sylfaen" w:hAnsi="Sylfaen" w:cs="Sylfaen"/>
          <w:sz w:val="24"/>
          <w:szCs w:val="24"/>
        </w:rPr>
        <w:t>ზღ</w:t>
      </w:r>
      <w:r w:rsidRPr="000713B6">
        <w:rPr>
          <w:sz w:val="24"/>
          <w:szCs w:val="24"/>
        </w:rPr>
        <w:t xml:space="preserve">. </w:t>
      </w:r>
      <w:r w:rsidRPr="000713B6">
        <w:rPr>
          <w:rFonts w:ascii="Sylfaen" w:hAnsi="Sylfaen" w:cs="Sylfaen"/>
          <w:sz w:val="24"/>
          <w:szCs w:val="24"/>
        </w:rPr>
        <w:t>დ</w:t>
      </w:r>
      <w:r w:rsidRPr="000713B6">
        <w:rPr>
          <w:sz w:val="24"/>
          <w:szCs w:val="24"/>
        </w:rPr>
        <w:t xml:space="preserve">. 800-1000 </w:t>
      </w:r>
      <w:r w:rsidRPr="000713B6">
        <w:rPr>
          <w:rFonts w:ascii="Sylfaen" w:hAnsi="Sylfaen" w:cs="Sylfaen"/>
          <w:sz w:val="24"/>
          <w:szCs w:val="24"/>
        </w:rPr>
        <w:t>მ</w:t>
      </w:r>
      <w:r w:rsidRPr="000713B6">
        <w:rPr>
          <w:sz w:val="24"/>
          <w:szCs w:val="24"/>
        </w:rPr>
        <w:t>-</w:t>
      </w:r>
      <w:r w:rsidRPr="000713B6">
        <w:rPr>
          <w:rFonts w:ascii="Sylfaen" w:hAnsi="Sylfaen" w:cs="Sylfaen"/>
          <w:sz w:val="24"/>
          <w:szCs w:val="24"/>
        </w:rPr>
        <w:t>ზე</w:t>
      </w:r>
      <w:r w:rsidRPr="000713B6">
        <w:rPr>
          <w:sz w:val="24"/>
          <w:szCs w:val="24"/>
        </w:rPr>
        <w:t xml:space="preserve">, </w:t>
      </w:r>
      <w:r w:rsidRPr="000713B6">
        <w:rPr>
          <w:rFonts w:ascii="Sylfaen" w:hAnsi="Sylfaen" w:cs="Sylfaen"/>
          <w:sz w:val="24"/>
          <w:szCs w:val="24"/>
        </w:rPr>
        <w:t>წალკის</w:t>
      </w:r>
      <w:r w:rsidRPr="000713B6">
        <w:rPr>
          <w:sz w:val="24"/>
          <w:szCs w:val="24"/>
        </w:rPr>
        <w:t xml:space="preserve"> </w:t>
      </w:r>
      <w:r w:rsidRPr="000713B6">
        <w:rPr>
          <w:rFonts w:ascii="Sylfaen" w:hAnsi="Sylfaen" w:cs="Sylfaen"/>
          <w:sz w:val="24"/>
          <w:szCs w:val="24"/>
        </w:rPr>
        <w:t>პლატოზე</w:t>
      </w:r>
      <w:r w:rsidRPr="000713B6">
        <w:rPr>
          <w:sz w:val="24"/>
          <w:szCs w:val="24"/>
        </w:rPr>
        <w:t xml:space="preserve"> 1200-1800 </w:t>
      </w:r>
      <w:r w:rsidRPr="000713B6">
        <w:rPr>
          <w:rFonts w:ascii="Sylfaen" w:hAnsi="Sylfaen" w:cs="Sylfaen"/>
          <w:sz w:val="24"/>
          <w:szCs w:val="24"/>
        </w:rPr>
        <w:t>მ</w:t>
      </w:r>
      <w:r w:rsidRPr="000713B6">
        <w:rPr>
          <w:sz w:val="24"/>
          <w:szCs w:val="24"/>
        </w:rPr>
        <w:t xml:space="preserve"> </w:t>
      </w:r>
      <w:r w:rsidRPr="000713B6">
        <w:rPr>
          <w:rFonts w:ascii="Sylfaen" w:hAnsi="Sylfaen" w:cs="Sylfaen"/>
          <w:sz w:val="24"/>
          <w:szCs w:val="24"/>
        </w:rPr>
        <w:t>სიმაღლეზეა</w:t>
      </w:r>
      <w:r w:rsidRPr="000713B6">
        <w:rPr>
          <w:sz w:val="24"/>
          <w:szCs w:val="24"/>
        </w:rPr>
        <w:t xml:space="preserve">, </w:t>
      </w:r>
      <w:r w:rsidRPr="000713B6">
        <w:rPr>
          <w:rFonts w:ascii="Sylfaen" w:hAnsi="Sylfaen" w:cs="Sylfaen"/>
          <w:sz w:val="24"/>
          <w:szCs w:val="24"/>
        </w:rPr>
        <w:t>ხოლო</w:t>
      </w:r>
      <w:r w:rsidRPr="000713B6">
        <w:rPr>
          <w:sz w:val="24"/>
          <w:szCs w:val="24"/>
        </w:rPr>
        <w:t xml:space="preserve"> </w:t>
      </w:r>
      <w:r w:rsidRPr="000713B6">
        <w:rPr>
          <w:rFonts w:ascii="Sylfaen" w:hAnsi="Sylfaen" w:cs="Sylfaen"/>
          <w:sz w:val="24"/>
          <w:szCs w:val="24"/>
        </w:rPr>
        <w:t>ახალქალაქის</w:t>
      </w:r>
      <w:r w:rsidRPr="000713B6">
        <w:rPr>
          <w:sz w:val="24"/>
          <w:szCs w:val="24"/>
        </w:rPr>
        <w:t xml:space="preserve"> </w:t>
      </w:r>
      <w:r w:rsidRPr="000713B6">
        <w:rPr>
          <w:rFonts w:ascii="Sylfaen" w:hAnsi="Sylfaen" w:cs="Sylfaen"/>
          <w:sz w:val="24"/>
          <w:szCs w:val="24"/>
        </w:rPr>
        <w:t>პლატოზე</w:t>
      </w:r>
      <w:r w:rsidRPr="000713B6">
        <w:rPr>
          <w:sz w:val="24"/>
          <w:szCs w:val="24"/>
        </w:rPr>
        <w:t xml:space="preserve"> </w:t>
      </w:r>
      <w:r w:rsidR="00C03AA4">
        <w:rPr>
          <w:sz w:val="24"/>
          <w:szCs w:val="24"/>
        </w:rPr>
        <w:t>-</w:t>
      </w:r>
      <w:r w:rsidR="00C03AA4">
        <w:rPr>
          <w:rFonts w:ascii="Sylfaen" w:hAnsi="Sylfaen" w:cs="Sylfaen"/>
          <w:sz w:val="24"/>
          <w:szCs w:val="24"/>
        </w:rPr>
        <w:t>ზ</w:t>
      </w:r>
      <w:r w:rsidRPr="000713B6">
        <w:rPr>
          <w:sz w:val="24"/>
          <w:szCs w:val="24"/>
        </w:rPr>
        <w:t xml:space="preserve">. </w:t>
      </w:r>
      <w:r w:rsidRPr="000713B6">
        <w:rPr>
          <w:rFonts w:ascii="Sylfaen" w:hAnsi="Sylfaen" w:cs="Sylfaen"/>
          <w:sz w:val="24"/>
          <w:szCs w:val="24"/>
        </w:rPr>
        <w:t>დ</w:t>
      </w:r>
      <w:r w:rsidRPr="000713B6">
        <w:rPr>
          <w:sz w:val="24"/>
          <w:szCs w:val="24"/>
        </w:rPr>
        <w:t xml:space="preserve">. 1600-2000 </w:t>
      </w:r>
      <w:r w:rsidRPr="000713B6">
        <w:rPr>
          <w:rFonts w:ascii="Sylfaen" w:hAnsi="Sylfaen" w:cs="Sylfaen"/>
          <w:sz w:val="24"/>
          <w:szCs w:val="24"/>
        </w:rPr>
        <w:t>მ</w:t>
      </w:r>
      <w:r w:rsidRPr="000713B6">
        <w:rPr>
          <w:sz w:val="24"/>
          <w:szCs w:val="24"/>
        </w:rPr>
        <w:t>-</w:t>
      </w:r>
      <w:r w:rsidRPr="000713B6">
        <w:rPr>
          <w:rFonts w:ascii="Sylfaen" w:hAnsi="Sylfaen" w:cs="Sylfaen"/>
          <w:sz w:val="24"/>
          <w:szCs w:val="24"/>
        </w:rPr>
        <w:t>ზე</w:t>
      </w:r>
      <w:r w:rsidRPr="000713B6">
        <w:rPr>
          <w:sz w:val="24"/>
          <w:szCs w:val="24"/>
        </w:rPr>
        <w:t xml:space="preserve">. </w:t>
      </w:r>
      <w:r w:rsidRPr="000713B6">
        <w:rPr>
          <w:rFonts w:ascii="Sylfaen" w:hAnsi="Sylfaen" w:cs="Sylfaen"/>
          <w:sz w:val="24"/>
          <w:szCs w:val="24"/>
        </w:rPr>
        <w:t>ყველაზე</w:t>
      </w:r>
      <w:r w:rsidRPr="000713B6">
        <w:rPr>
          <w:sz w:val="24"/>
          <w:szCs w:val="24"/>
        </w:rPr>
        <w:t xml:space="preserve"> </w:t>
      </w:r>
      <w:r w:rsidRPr="000713B6">
        <w:rPr>
          <w:rFonts w:ascii="Sylfaen" w:hAnsi="Sylfaen" w:cs="Sylfaen"/>
          <w:sz w:val="24"/>
          <w:szCs w:val="24"/>
        </w:rPr>
        <w:t>ტიპობრივად</w:t>
      </w:r>
      <w:r w:rsidRPr="000713B6">
        <w:rPr>
          <w:sz w:val="24"/>
          <w:szCs w:val="24"/>
        </w:rPr>
        <w:t xml:space="preserve"> </w:t>
      </w:r>
      <w:r w:rsidRPr="000713B6">
        <w:rPr>
          <w:rFonts w:ascii="Sylfaen" w:hAnsi="Sylfaen" w:cs="Sylfaen"/>
          <w:sz w:val="24"/>
          <w:szCs w:val="24"/>
        </w:rPr>
        <w:t>ეს</w:t>
      </w:r>
      <w:r w:rsidRPr="000713B6">
        <w:rPr>
          <w:sz w:val="24"/>
          <w:szCs w:val="24"/>
        </w:rPr>
        <w:t xml:space="preserve"> </w:t>
      </w:r>
      <w:r w:rsidRPr="000713B6">
        <w:rPr>
          <w:rFonts w:ascii="Sylfaen" w:hAnsi="Sylfaen" w:cs="Sylfaen"/>
          <w:sz w:val="24"/>
          <w:szCs w:val="24"/>
        </w:rPr>
        <w:t>ლანდშაფტი</w:t>
      </w:r>
      <w:r w:rsidRPr="000713B6">
        <w:rPr>
          <w:sz w:val="24"/>
          <w:szCs w:val="24"/>
        </w:rPr>
        <w:t xml:space="preserve"> </w:t>
      </w:r>
      <w:r w:rsidRPr="000713B6">
        <w:rPr>
          <w:rFonts w:ascii="Sylfaen" w:hAnsi="Sylfaen" w:cs="Sylfaen"/>
          <w:sz w:val="24"/>
          <w:szCs w:val="24"/>
        </w:rPr>
        <w:t>ჯავახეთშია</w:t>
      </w:r>
      <w:r w:rsidRPr="000713B6">
        <w:rPr>
          <w:sz w:val="24"/>
          <w:szCs w:val="24"/>
        </w:rPr>
        <w:t xml:space="preserve"> </w:t>
      </w:r>
      <w:r w:rsidRPr="000713B6">
        <w:rPr>
          <w:rFonts w:ascii="Sylfaen" w:hAnsi="Sylfaen" w:cs="Sylfaen"/>
          <w:sz w:val="24"/>
          <w:szCs w:val="24"/>
        </w:rPr>
        <w:t>წარმოდგენილი</w:t>
      </w:r>
      <w:r w:rsidRPr="000713B6">
        <w:rPr>
          <w:sz w:val="24"/>
          <w:szCs w:val="24"/>
        </w:rPr>
        <w:t xml:space="preserve">. </w:t>
      </w:r>
      <w:r w:rsidRPr="000713B6">
        <w:rPr>
          <w:rFonts w:ascii="Sylfaen" w:hAnsi="Sylfaen" w:cs="Sylfaen"/>
          <w:sz w:val="24"/>
          <w:szCs w:val="24"/>
        </w:rPr>
        <w:t>ამიტომ</w:t>
      </w:r>
      <w:r w:rsidRPr="000713B6">
        <w:rPr>
          <w:sz w:val="24"/>
          <w:szCs w:val="24"/>
        </w:rPr>
        <w:t xml:space="preserve"> </w:t>
      </w:r>
      <w:r w:rsidRPr="000713B6">
        <w:rPr>
          <w:rFonts w:ascii="Sylfaen" w:hAnsi="Sylfaen" w:cs="Sylfaen"/>
          <w:sz w:val="24"/>
          <w:szCs w:val="24"/>
        </w:rPr>
        <w:t>ზოგჯერ</w:t>
      </w:r>
      <w:r w:rsidRPr="000713B6">
        <w:rPr>
          <w:sz w:val="24"/>
          <w:szCs w:val="24"/>
        </w:rPr>
        <w:t xml:space="preserve"> </w:t>
      </w:r>
      <w:r w:rsidRPr="000713B6">
        <w:rPr>
          <w:rFonts w:ascii="Sylfaen" w:hAnsi="Sylfaen" w:cs="Sylfaen"/>
          <w:sz w:val="24"/>
          <w:szCs w:val="24"/>
        </w:rPr>
        <w:t>მათ</w:t>
      </w:r>
      <w:r w:rsidRPr="000713B6">
        <w:rPr>
          <w:sz w:val="24"/>
          <w:szCs w:val="24"/>
        </w:rPr>
        <w:t xml:space="preserve"> </w:t>
      </w:r>
      <w:r w:rsidRPr="000713B6">
        <w:rPr>
          <w:rFonts w:ascii="Sylfaen" w:hAnsi="Sylfaen" w:cs="Sylfaen"/>
          <w:sz w:val="24"/>
          <w:szCs w:val="24"/>
        </w:rPr>
        <w:t>ჯავახეთის</w:t>
      </w:r>
      <w:r w:rsidRPr="000713B6">
        <w:rPr>
          <w:sz w:val="24"/>
          <w:szCs w:val="24"/>
        </w:rPr>
        <w:t xml:space="preserve"> </w:t>
      </w:r>
      <w:r w:rsidRPr="000713B6">
        <w:rPr>
          <w:rFonts w:ascii="Sylfaen" w:hAnsi="Sylfaen" w:cs="Sylfaen"/>
          <w:sz w:val="24"/>
          <w:szCs w:val="24"/>
        </w:rPr>
        <w:t>ლანდშაფტს</w:t>
      </w:r>
      <w:r w:rsidRPr="000713B6">
        <w:rPr>
          <w:sz w:val="24"/>
          <w:szCs w:val="24"/>
        </w:rPr>
        <w:t xml:space="preserve"> </w:t>
      </w:r>
      <w:r w:rsidRPr="000713B6">
        <w:rPr>
          <w:rFonts w:ascii="Sylfaen" w:hAnsi="Sylfaen" w:cs="Sylfaen"/>
          <w:sz w:val="24"/>
          <w:szCs w:val="24"/>
        </w:rPr>
        <w:t>უწოდებენ</w:t>
      </w:r>
      <w:r w:rsidRPr="000713B6">
        <w:rPr>
          <w:sz w:val="24"/>
          <w:szCs w:val="24"/>
        </w:rPr>
        <w:t xml:space="preserve">. </w:t>
      </w:r>
      <w:r w:rsidRPr="000713B6">
        <w:rPr>
          <w:rFonts w:ascii="Sylfaen" w:hAnsi="Sylfaen" w:cs="Sylfaen"/>
          <w:sz w:val="24"/>
          <w:szCs w:val="24"/>
        </w:rPr>
        <w:t>თავისი</w:t>
      </w:r>
      <w:r w:rsidRPr="000713B6">
        <w:rPr>
          <w:sz w:val="24"/>
          <w:szCs w:val="24"/>
        </w:rPr>
        <w:t xml:space="preserve"> </w:t>
      </w:r>
      <w:r w:rsidRPr="000713B6">
        <w:rPr>
          <w:rFonts w:ascii="Sylfaen" w:hAnsi="Sylfaen" w:cs="Sylfaen"/>
          <w:sz w:val="24"/>
          <w:szCs w:val="24"/>
        </w:rPr>
        <w:t>არსით</w:t>
      </w:r>
      <w:r w:rsidRPr="000713B6">
        <w:rPr>
          <w:sz w:val="24"/>
          <w:szCs w:val="24"/>
        </w:rPr>
        <w:t xml:space="preserve"> </w:t>
      </w:r>
      <w:r w:rsidRPr="000713B6">
        <w:rPr>
          <w:rFonts w:ascii="Sylfaen" w:hAnsi="Sylfaen" w:cs="Sylfaen"/>
          <w:sz w:val="24"/>
          <w:szCs w:val="24"/>
        </w:rPr>
        <w:t>ემსგავსება</w:t>
      </w:r>
      <w:r w:rsidRPr="000713B6">
        <w:rPr>
          <w:sz w:val="24"/>
          <w:szCs w:val="24"/>
        </w:rPr>
        <w:t xml:space="preserve"> </w:t>
      </w:r>
      <w:r w:rsidRPr="000713B6">
        <w:rPr>
          <w:rFonts w:ascii="Sylfaen" w:hAnsi="Sylfaen" w:cs="Sylfaen"/>
          <w:sz w:val="24"/>
          <w:szCs w:val="24"/>
        </w:rPr>
        <w:t>ზომიერი</w:t>
      </w:r>
      <w:r w:rsidRPr="000713B6">
        <w:rPr>
          <w:sz w:val="24"/>
          <w:szCs w:val="24"/>
        </w:rPr>
        <w:t xml:space="preserve"> </w:t>
      </w:r>
      <w:r w:rsidRPr="000713B6">
        <w:rPr>
          <w:rFonts w:ascii="Sylfaen" w:hAnsi="Sylfaen" w:cs="Sylfaen"/>
          <w:sz w:val="24"/>
          <w:szCs w:val="24"/>
        </w:rPr>
        <w:t>სარტყლის</w:t>
      </w:r>
      <w:r w:rsidRPr="000713B6">
        <w:rPr>
          <w:sz w:val="24"/>
          <w:szCs w:val="24"/>
        </w:rPr>
        <w:t xml:space="preserve"> </w:t>
      </w:r>
      <w:r w:rsidRPr="000713B6">
        <w:rPr>
          <w:rFonts w:ascii="Sylfaen" w:hAnsi="Sylfaen" w:cs="Sylfaen"/>
          <w:sz w:val="24"/>
          <w:szCs w:val="24"/>
        </w:rPr>
        <w:t>სტეპის</w:t>
      </w:r>
      <w:r w:rsidRPr="000713B6">
        <w:rPr>
          <w:sz w:val="24"/>
          <w:szCs w:val="24"/>
        </w:rPr>
        <w:t xml:space="preserve"> </w:t>
      </w:r>
      <w:r w:rsidRPr="000713B6">
        <w:rPr>
          <w:rFonts w:ascii="Sylfaen" w:hAnsi="Sylfaen" w:cs="Sylfaen"/>
          <w:sz w:val="24"/>
          <w:szCs w:val="24"/>
        </w:rPr>
        <w:t>ლანდშაფტებს</w:t>
      </w:r>
      <w:r w:rsidRPr="000713B6">
        <w:rPr>
          <w:sz w:val="24"/>
          <w:szCs w:val="24"/>
        </w:rPr>
        <w:t xml:space="preserve">. </w:t>
      </w:r>
      <w:r w:rsidRPr="000713B6">
        <w:rPr>
          <w:rFonts w:ascii="Sylfaen" w:hAnsi="Sylfaen" w:cs="Sylfaen"/>
          <w:sz w:val="24"/>
          <w:szCs w:val="24"/>
        </w:rPr>
        <w:t>აღმოსავლეთ</w:t>
      </w:r>
      <w:r w:rsidRPr="000713B6">
        <w:rPr>
          <w:sz w:val="24"/>
          <w:szCs w:val="24"/>
        </w:rPr>
        <w:t xml:space="preserve"> </w:t>
      </w:r>
      <w:r w:rsidRPr="000713B6">
        <w:rPr>
          <w:rFonts w:ascii="Sylfaen" w:hAnsi="Sylfaen" w:cs="Sylfaen"/>
          <w:sz w:val="24"/>
          <w:szCs w:val="24"/>
        </w:rPr>
        <w:t>საქართველოს</w:t>
      </w:r>
      <w:r w:rsidRPr="000713B6">
        <w:rPr>
          <w:sz w:val="24"/>
          <w:szCs w:val="24"/>
        </w:rPr>
        <w:t xml:space="preserve"> </w:t>
      </w:r>
      <w:r w:rsidRPr="000713B6">
        <w:rPr>
          <w:rFonts w:ascii="Sylfaen" w:hAnsi="Sylfaen" w:cs="Sylfaen"/>
          <w:sz w:val="24"/>
          <w:szCs w:val="24"/>
        </w:rPr>
        <w:t>ქვედა</w:t>
      </w:r>
      <w:r w:rsidRPr="000713B6">
        <w:rPr>
          <w:sz w:val="24"/>
          <w:szCs w:val="24"/>
        </w:rPr>
        <w:t xml:space="preserve"> </w:t>
      </w:r>
      <w:r w:rsidRPr="000713B6">
        <w:rPr>
          <w:rFonts w:ascii="Sylfaen" w:hAnsi="Sylfaen" w:cs="Sylfaen"/>
          <w:sz w:val="24"/>
          <w:szCs w:val="24"/>
        </w:rPr>
        <w:t>მთის</w:t>
      </w:r>
      <w:r w:rsidRPr="000713B6">
        <w:rPr>
          <w:sz w:val="24"/>
          <w:szCs w:val="24"/>
        </w:rPr>
        <w:t xml:space="preserve"> </w:t>
      </w:r>
      <w:r w:rsidRPr="000713B6">
        <w:rPr>
          <w:rFonts w:ascii="Sylfaen" w:hAnsi="Sylfaen" w:cs="Sylfaen"/>
          <w:sz w:val="24"/>
          <w:szCs w:val="24"/>
        </w:rPr>
        <w:t>ტყის</w:t>
      </w:r>
      <w:r w:rsidRPr="000713B6">
        <w:rPr>
          <w:sz w:val="24"/>
          <w:szCs w:val="24"/>
        </w:rPr>
        <w:t xml:space="preserve"> </w:t>
      </w:r>
      <w:r w:rsidRPr="000713B6">
        <w:rPr>
          <w:rFonts w:ascii="Sylfaen" w:hAnsi="Sylfaen" w:cs="Sylfaen"/>
          <w:sz w:val="24"/>
          <w:szCs w:val="24"/>
        </w:rPr>
        <w:lastRenderedPageBreak/>
        <w:t>ლანდშაფტი</w:t>
      </w:r>
      <w:r w:rsidRPr="000713B6">
        <w:rPr>
          <w:sz w:val="24"/>
          <w:szCs w:val="24"/>
        </w:rPr>
        <w:t xml:space="preserve"> </w:t>
      </w:r>
      <w:r w:rsidRPr="000713B6">
        <w:rPr>
          <w:rFonts w:ascii="Sylfaen" w:hAnsi="Sylfaen" w:cs="Sylfaen"/>
          <w:sz w:val="24"/>
          <w:szCs w:val="24"/>
        </w:rPr>
        <w:t>აღმოსავლეთ</w:t>
      </w:r>
      <w:r w:rsidRPr="000713B6">
        <w:rPr>
          <w:sz w:val="24"/>
          <w:szCs w:val="24"/>
        </w:rPr>
        <w:t xml:space="preserve"> </w:t>
      </w:r>
      <w:r w:rsidRPr="000713B6">
        <w:rPr>
          <w:rFonts w:ascii="Sylfaen" w:hAnsi="Sylfaen" w:cs="Sylfaen"/>
          <w:sz w:val="24"/>
          <w:szCs w:val="24"/>
        </w:rPr>
        <w:t>საქართველოში</w:t>
      </w:r>
      <w:r w:rsidRPr="000713B6">
        <w:rPr>
          <w:sz w:val="24"/>
          <w:szCs w:val="24"/>
        </w:rPr>
        <w:t xml:space="preserve"> </w:t>
      </w:r>
      <w:r w:rsidRPr="000713B6">
        <w:rPr>
          <w:rFonts w:ascii="Sylfaen" w:hAnsi="Sylfaen" w:cs="Sylfaen"/>
          <w:sz w:val="24"/>
          <w:szCs w:val="24"/>
        </w:rPr>
        <w:t>ვიწრო</w:t>
      </w:r>
      <w:r w:rsidRPr="000713B6">
        <w:rPr>
          <w:sz w:val="24"/>
          <w:szCs w:val="24"/>
        </w:rPr>
        <w:t xml:space="preserve"> </w:t>
      </w:r>
      <w:r w:rsidRPr="000713B6">
        <w:rPr>
          <w:rFonts w:ascii="Sylfaen" w:hAnsi="Sylfaen" w:cs="Sylfaen"/>
          <w:sz w:val="24"/>
          <w:szCs w:val="24"/>
        </w:rPr>
        <w:t>ზოლის</w:t>
      </w:r>
      <w:r w:rsidRPr="000713B6">
        <w:rPr>
          <w:sz w:val="24"/>
          <w:szCs w:val="24"/>
        </w:rPr>
        <w:t xml:space="preserve"> </w:t>
      </w:r>
      <w:r w:rsidRPr="000713B6">
        <w:rPr>
          <w:rFonts w:ascii="Sylfaen" w:hAnsi="Sylfaen" w:cs="Sylfaen"/>
          <w:sz w:val="24"/>
          <w:szCs w:val="24"/>
        </w:rPr>
        <w:t>სახითაა</w:t>
      </w:r>
      <w:r w:rsidRPr="000713B6">
        <w:rPr>
          <w:sz w:val="24"/>
          <w:szCs w:val="24"/>
        </w:rPr>
        <w:t xml:space="preserve"> </w:t>
      </w:r>
      <w:r w:rsidRPr="000713B6">
        <w:rPr>
          <w:rFonts w:ascii="Sylfaen" w:hAnsi="Sylfaen" w:cs="Sylfaen"/>
          <w:sz w:val="24"/>
          <w:szCs w:val="24"/>
        </w:rPr>
        <w:t>გავრცელებული</w:t>
      </w:r>
      <w:r w:rsidRPr="000713B6">
        <w:rPr>
          <w:sz w:val="24"/>
          <w:szCs w:val="24"/>
        </w:rPr>
        <w:t xml:space="preserve"> </w:t>
      </w:r>
      <w:r w:rsidRPr="000713B6">
        <w:rPr>
          <w:rFonts w:ascii="Sylfaen" w:hAnsi="Sylfaen" w:cs="Sylfaen"/>
          <w:sz w:val="24"/>
          <w:szCs w:val="24"/>
        </w:rPr>
        <w:t>ზ</w:t>
      </w:r>
      <w:r w:rsidRPr="000713B6">
        <w:rPr>
          <w:sz w:val="24"/>
          <w:szCs w:val="24"/>
        </w:rPr>
        <w:t>.</w:t>
      </w:r>
      <w:r w:rsidRPr="000713B6">
        <w:rPr>
          <w:rFonts w:ascii="Sylfaen" w:hAnsi="Sylfaen" w:cs="Sylfaen"/>
          <w:sz w:val="24"/>
          <w:szCs w:val="24"/>
        </w:rPr>
        <w:t>დ</w:t>
      </w:r>
      <w:r w:rsidRPr="000713B6">
        <w:rPr>
          <w:sz w:val="24"/>
          <w:szCs w:val="24"/>
        </w:rPr>
        <w:t xml:space="preserve">. 800-1200 </w:t>
      </w:r>
      <w:r w:rsidRPr="000713B6">
        <w:rPr>
          <w:rFonts w:ascii="Sylfaen" w:hAnsi="Sylfaen" w:cs="Sylfaen"/>
          <w:sz w:val="24"/>
          <w:szCs w:val="24"/>
        </w:rPr>
        <w:t>მ</w:t>
      </w:r>
      <w:r w:rsidRPr="000713B6">
        <w:rPr>
          <w:sz w:val="24"/>
          <w:szCs w:val="24"/>
        </w:rPr>
        <w:t xml:space="preserve"> </w:t>
      </w:r>
      <w:r w:rsidRPr="000713B6">
        <w:rPr>
          <w:rFonts w:ascii="Sylfaen" w:hAnsi="Sylfaen" w:cs="Sylfaen"/>
          <w:sz w:val="24"/>
          <w:szCs w:val="24"/>
        </w:rPr>
        <w:t>სიმაღლემდე</w:t>
      </w:r>
      <w:r w:rsidRPr="000713B6">
        <w:rPr>
          <w:sz w:val="24"/>
          <w:szCs w:val="24"/>
        </w:rPr>
        <w:t xml:space="preserve">, </w:t>
      </w:r>
      <w:r w:rsidRPr="000713B6">
        <w:rPr>
          <w:rFonts w:ascii="Sylfaen" w:hAnsi="Sylfaen" w:cs="Sylfaen"/>
          <w:sz w:val="24"/>
          <w:szCs w:val="24"/>
        </w:rPr>
        <w:t>ზოგან</w:t>
      </w:r>
      <w:r w:rsidRPr="000713B6">
        <w:rPr>
          <w:sz w:val="24"/>
          <w:szCs w:val="24"/>
        </w:rPr>
        <w:t xml:space="preserve"> (</w:t>
      </w:r>
      <w:r w:rsidRPr="000713B6">
        <w:rPr>
          <w:rFonts w:ascii="Sylfaen" w:hAnsi="Sylfaen" w:cs="Sylfaen"/>
          <w:sz w:val="24"/>
          <w:szCs w:val="24"/>
        </w:rPr>
        <w:t>შიდა</w:t>
      </w:r>
      <w:r w:rsidRPr="000713B6">
        <w:rPr>
          <w:sz w:val="24"/>
          <w:szCs w:val="24"/>
        </w:rPr>
        <w:t xml:space="preserve"> </w:t>
      </w:r>
      <w:r w:rsidRPr="000713B6">
        <w:rPr>
          <w:rFonts w:ascii="Sylfaen" w:hAnsi="Sylfaen" w:cs="Sylfaen"/>
          <w:sz w:val="24"/>
          <w:szCs w:val="24"/>
        </w:rPr>
        <w:t>კახეთში</w:t>
      </w:r>
      <w:r w:rsidRPr="000713B6">
        <w:rPr>
          <w:sz w:val="24"/>
          <w:szCs w:val="24"/>
        </w:rPr>
        <w:t xml:space="preserve">) </w:t>
      </w:r>
      <w:r w:rsidRPr="000713B6">
        <w:rPr>
          <w:rFonts w:ascii="Sylfaen" w:hAnsi="Sylfaen" w:cs="Sylfaen"/>
          <w:sz w:val="24"/>
          <w:szCs w:val="24"/>
        </w:rPr>
        <w:t>იგი</w:t>
      </w:r>
      <w:r w:rsidRPr="000713B6">
        <w:rPr>
          <w:sz w:val="24"/>
          <w:szCs w:val="24"/>
        </w:rPr>
        <w:t xml:space="preserve"> 600 </w:t>
      </w:r>
      <w:r w:rsidRPr="000713B6">
        <w:rPr>
          <w:rFonts w:ascii="Sylfaen" w:hAnsi="Sylfaen" w:cs="Sylfaen"/>
          <w:sz w:val="24"/>
          <w:szCs w:val="24"/>
        </w:rPr>
        <w:t>მ</w:t>
      </w:r>
      <w:r w:rsidRPr="000713B6">
        <w:rPr>
          <w:sz w:val="24"/>
          <w:szCs w:val="24"/>
        </w:rPr>
        <w:t xml:space="preserve"> </w:t>
      </w:r>
      <w:r w:rsidRPr="000713B6">
        <w:rPr>
          <w:rFonts w:ascii="Sylfaen" w:hAnsi="Sylfaen" w:cs="Sylfaen"/>
          <w:sz w:val="24"/>
          <w:szCs w:val="24"/>
        </w:rPr>
        <w:t>სიმაღლემდე</w:t>
      </w:r>
      <w:r w:rsidRPr="000713B6">
        <w:rPr>
          <w:sz w:val="24"/>
          <w:szCs w:val="24"/>
        </w:rPr>
        <w:t xml:space="preserve"> </w:t>
      </w:r>
      <w:r w:rsidRPr="000713B6">
        <w:rPr>
          <w:rFonts w:ascii="Sylfaen" w:hAnsi="Sylfaen" w:cs="Sylfaen"/>
          <w:sz w:val="24"/>
          <w:szCs w:val="24"/>
        </w:rPr>
        <w:t>ეშვება</w:t>
      </w:r>
      <w:r w:rsidRPr="000713B6">
        <w:rPr>
          <w:sz w:val="24"/>
          <w:szCs w:val="24"/>
        </w:rPr>
        <w:t xml:space="preserve">, </w:t>
      </w:r>
      <w:r w:rsidRPr="000713B6">
        <w:rPr>
          <w:rFonts w:ascii="Sylfaen" w:hAnsi="Sylfaen" w:cs="Sylfaen"/>
          <w:sz w:val="24"/>
          <w:szCs w:val="24"/>
        </w:rPr>
        <w:t>სამხრეთ</w:t>
      </w:r>
      <w:r w:rsidRPr="000713B6">
        <w:rPr>
          <w:sz w:val="24"/>
          <w:szCs w:val="24"/>
        </w:rPr>
        <w:t xml:space="preserve"> </w:t>
      </w:r>
      <w:r w:rsidRPr="000713B6">
        <w:rPr>
          <w:rFonts w:ascii="Sylfaen" w:hAnsi="Sylfaen" w:cs="Sylfaen"/>
          <w:sz w:val="24"/>
          <w:szCs w:val="24"/>
        </w:rPr>
        <w:t>საქართველოში</w:t>
      </w:r>
      <w:r w:rsidRPr="000713B6">
        <w:rPr>
          <w:sz w:val="24"/>
          <w:szCs w:val="24"/>
        </w:rPr>
        <w:t xml:space="preserve"> </w:t>
      </w:r>
      <w:r w:rsidRPr="000713B6">
        <w:rPr>
          <w:rFonts w:ascii="Sylfaen" w:hAnsi="Sylfaen" w:cs="Sylfaen"/>
          <w:sz w:val="24"/>
          <w:szCs w:val="24"/>
        </w:rPr>
        <w:t>კი</w:t>
      </w:r>
      <w:r w:rsidRPr="000713B6">
        <w:rPr>
          <w:sz w:val="24"/>
          <w:szCs w:val="24"/>
        </w:rPr>
        <w:t xml:space="preserve"> </w:t>
      </w:r>
      <w:r w:rsidRPr="000713B6">
        <w:rPr>
          <w:rFonts w:ascii="Sylfaen" w:hAnsi="Sylfaen" w:cs="Sylfaen"/>
          <w:sz w:val="24"/>
          <w:szCs w:val="24"/>
        </w:rPr>
        <w:t>ზ</w:t>
      </w:r>
      <w:r w:rsidRPr="000713B6">
        <w:rPr>
          <w:sz w:val="24"/>
          <w:szCs w:val="24"/>
        </w:rPr>
        <w:t>.</w:t>
      </w:r>
      <w:r w:rsidRPr="000713B6">
        <w:rPr>
          <w:rFonts w:ascii="Sylfaen" w:hAnsi="Sylfaen" w:cs="Sylfaen"/>
          <w:sz w:val="24"/>
          <w:szCs w:val="24"/>
        </w:rPr>
        <w:t>დ</w:t>
      </w:r>
      <w:r w:rsidRPr="000713B6">
        <w:rPr>
          <w:sz w:val="24"/>
          <w:szCs w:val="24"/>
        </w:rPr>
        <w:t xml:space="preserve">. 1300-1400 </w:t>
      </w:r>
      <w:r w:rsidRPr="000713B6">
        <w:rPr>
          <w:rFonts w:ascii="Sylfaen" w:hAnsi="Sylfaen" w:cs="Sylfaen"/>
          <w:sz w:val="24"/>
          <w:szCs w:val="24"/>
        </w:rPr>
        <w:t>მეტრ</w:t>
      </w:r>
      <w:r w:rsidRPr="000713B6">
        <w:rPr>
          <w:sz w:val="24"/>
          <w:szCs w:val="24"/>
        </w:rPr>
        <w:t xml:space="preserve"> </w:t>
      </w:r>
      <w:r w:rsidRPr="000713B6">
        <w:rPr>
          <w:rFonts w:ascii="Sylfaen" w:hAnsi="Sylfaen" w:cs="Sylfaen"/>
          <w:sz w:val="24"/>
          <w:szCs w:val="24"/>
        </w:rPr>
        <w:t>სიმაღლემდე</w:t>
      </w:r>
      <w:r w:rsidRPr="000713B6">
        <w:rPr>
          <w:sz w:val="24"/>
          <w:szCs w:val="24"/>
        </w:rPr>
        <w:t xml:space="preserve"> </w:t>
      </w:r>
      <w:r w:rsidRPr="000713B6">
        <w:rPr>
          <w:rFonts w:ascii="Sylfaen" w:hAnsi="Sylfaen" w:cs="Sylfaen"/>
          <w:sz w:val="24"/>
          <w:szCs w:val="24"/>
        </w:rPr>
        <w:t>ადის</w:t>
      </w:r>
      <w:r w:rsidRPr="000713B6">
        <w:rPr>
          <w:sz w:val="24"/>
          <w:szCs w:val="24"/>
        </w:rPr>
        <w:t xml:space="preserve">. </w:t>
      </w:r>
      <w:r w:rsidRPr="000713B6">
        <w:rPr>
          <w:rFonts w:ascii="Sylfaen" w:hAnsi="Sylfaen" w:cs="Sylfaen"/>
          <w:sz w:val="24"/>
          <w:szCs w:val="24"/>
        </w:rPr>
        <w:t>აღსანიშნავია</w:t>
      </w:r>
      <w:r w:rsidRPr="000713B6">
        <w:rPr>
          <w:sz w:val="24"/>
          <w:szCs w:val="24"/>
        </w:rPr>
        <w:t xml:space="preserve"> </w:t>
      </w:r>
      <w:r w:rsidRPr="000713B6">
        <w:rPr>
          <w:rFonts w:ascii="Sylfaen" w:hAnsi="Sylfaen" w:cs="Sylfaen"/>
          <w:sz w:val="24"/>
          <w:szCs w:val="24"/>
        </w:rPr>
        <w:t>ჩრდილოეთი</w:t>
      </w:r>
      <w:r w:rsidRPr="000713B6">
        <w:rPr>
          <w:sz w:val="24"/>
          <w:szCs w:val="24"/>
        </w:rPr>
        <w:t xml:space="preserve"> </w:t>
      </w:r>
      <w:r w:rsidRPr="000713B6">
        <w:rPr>
          <w:rFonts w:ascii="Sylfaen" w:hAnsi="Sylfaen" w:cs="Sylfaen"/>
          <w:sz w:val="24"/>
          <w:szCs w:val="24"/>
        </w:rPr>
        <w:t>და</w:t>
      </w:r>
      <w:r w:rsidRPr="000713B6">
        <w:rPr>
          <w:sz w:val="24"/>
          <w:szCs w:val="24"/>
        </w:rPr>
        <w:t xml:space="preserve"> </w:t>
      </w:r>
      <w:r w:rsidRPr="000713B6">
        <w:rPr>
          <w:rFonts w:ascii="Sylfaen" w:hAnsi="Sylfaen" w:cs="Sylfaen"/>
          <w:sz w:val="24"/>
          <w:szCs w:val="24"/>
        </w:rPr>
        <w:t>სამხრეთი</w:t>
      </w:r>
      <w:r w:rsidRPr="000713B6">
        <w:rPr>
          <w:sz w:val="24"/>
          <w:szCs w:val="24"/>
        </w:rPr>
        <w:t xml:space="preserve"> </w:t>
      </w:r>
      <w:r w:rsidRPr="000713B6">
        <w:rPr>
          <w:rFonts w:ascii="Sylfaen" w:hAnsi="Sylfaen" w:cs="Sylfaen"/>
          <w:sz w:val="24"/>
          <w:szCs w:val="24"/>
        </w:rPr>
        <w:t>ექსპოზიციის</w:t>
      </w:r>
      <w:r w:rsidRPr="000713B6">
        <w:rPr>
          <w:sz w:val="24"/>
          <w:szCs w:val="24"/>
        </w:rPr>
        <w:t xml:space="preserve"> </w:t>
      </w:r>
      <w:r w:rsidRPr="000713B6">
        <w:rPr>
          <w:rFonts w:ascii="Sylfaen" w:hAnsi="Sylfaen" w:cs="Sylfaen"/>
          <w:sz w:val="24"/>
          <w:szCs w:val="24"/>
        </w:rPr>
        <w:t>ფერდობების</w:t>
      </w:r>
      <w:r w:rsidRPr="000713B6">
        <w:rPr>
          <w:sz w:val="24"/>
          <w:szCs w:val="24"/>
        </w:rPr>
        <w:t xml:space="preserve"> </w:t>
      </w:r>
      <w:r w:rsidRPr="000713B6">
        <w:rPr>
          <w:rFonts w:ascii="Sylfaen" w:hAnsi="Sylfaen" w:cs="Sylfaen"/>
          <w:sz w:val="24"/>
          <w:szCs w:val="24"/>
        </w:rPr>
        <w:t>მცენარეულ</w:t>
      </w:r>
      <w:r w:rsidRPr="000713B6">
        <w:rPr>
          <w:sz w:val="24"/>
          <w:szCs w:val="24"/>
        </w:rPr>
        <w:t xml:space="preserve"> </w:t>
      </w:r>
      <w:r w:rsidRPr="000713B6">
        <w:rPr>
          <w:rFonts w:ascii="Sylfaen" w:hAnsi="Sylfaen" w:cs="Sylfaen"/>
          <w:sz w:val="24"/>
          <w:szCs w:val="24"/>
        </w:rPr>
        <w:t>საფარს</w:t>
      </w:r>
      <w:r w:rsidRPr="000713B6">
        <w:rPr>
          <w:sz w:val="24"/>
          <w:szCs w:val="24"/>
        </w:rPr>
        <w:t xml:space="preserve"> </w:t>
      </w:r>
      <w:r w:rsidRPr="000713B6">
        <w:rPr>
          <w:rFonts w:ascii="Sylfaen" w:hAnsi="Sylfaen" w:cs="Sylfaen"/>
          <w:sz w:val="24"/>
          <w:szCs w:val="24"/>
        </w:rPr>
        <w:t>შორის</w:t>
      </w:r>
      <w:r w:rsidRPr="000713B6">
        <w:rPr>
          <w:sz w:val="24"/>
          <w:szCs w:val="24"/>
        </w:rPr>
        <w:t xml:space="preserve"> </w:t>
      </w:r>
      <w:r w:rsidRPr="000713B6">
        <w:rPr>
          <w:rFonts w:ascii="Sylfaen" w:hAnsi="Sylfaen" w:cs="Sylfaen"/>
          <w:sz w:val="24"/>
          <w:szCs w:val="24"/>
        </w:rPr>
        <w:t>მკვეთრი</w:t>
      </w:r>
      <w:r w:rsidRPr="000713B6">
        <w:rPr>
          <w:sz w:val="24"/>
          <w:szCs w:val="24"/>
        </w:rPr>
        <w:t xml:space="preserve"> </w:t>
      </w:r>
      <w:r w:rsidRPr="000713B6">
        <w:rPr>
          <w:rFonts w:ascii="Sylfaen" w:hAnsi="Sylfaen" w:cs="Sylfaen"/>
          <w:sz w:val="24"/>
          <w:szCs w:val="24"/>
        </w:rPr>
        <w:t>განსხვავება</w:t>
      </w:r>
      <w:r w:rsidRPr="000713B6">
        <w:rPr>
          <w:sz w:val="24"/>
          <w:szCs w:val="24"/>
        </w:rPr>
        <w:t xml:space="preserve">. </w:t>
      </w:r>
      <w:r w:rsidRPr="000713B6">
        <w:rPr>
          <w:rFonts w:ascii="Sylfaen" w:hAnsi="Sylfaen" w:cs="Sylfaen"/>
          <w:sz w:val="24"/>
          <w:szCs w:val="24"/>
        </w:rPr>
        <w:t>კერძოდ</w:t>
      </w:r>
      <w:r w:rsidRPr="000713B6">
        <w:rPr>
          <w:sz w:val="24"/>
          <w:szCs w:val="24"/>
        </w:rPr>
        <w:t xml:space="preserve">, </w:t>
      </w:r>
      <w:r w:rsidRPr="000713B6">
        <w:rPr>
          <w:rFonts w:ascii="Sylfaen" w:hAnsi="Sylfaen" w:cs="Sylfaen"/>
          <w:sz w:val="24"/>
          <w:szCs w:val="24"/>
        </w:rPr>
        <w:t>სამხრეთი</w:t>
      </w:r>
      <w:r w:rsidRPr="000713B6">
        <w:rPr>
          <w:sz w:val="24"/>
          <w:szCs w:val="24"/>
        </w:rPr>
        <w:t xml:space="preserve"> </w:t>
      </w:r>
      <w:r w:rsidRPr="000713B6">
        <w:rPr>
          <w:rFonts w:ascii="Sylfaen" w:hAnsi="Sylfaen" w:cs="Sylfaen"/>
          <w:sz w:val="24"/>
          <w:szCs w:val="24"/>
        </w:rPr>
        <w:t>ექსპოზიციის</w:t>
      </w:r>
      <w:r w:rsidRPr="000713B6">
        <w:rPr>
          <w:sz w:val="24"/>
          <w:szCs w:val="24"/>
        </w:rPr>
        <w:t xml:space="preserve"> </w:t>
      </w:r>
      <w:r w:rsidRPr="000713B6">
        <w:rPr>
          <w:rFonts w:ascii="Sylfaen" w:hAnsi="Sylfaen" w:cs="Sylfaen"/>
          <w:sz w:val="24"/>
          <w:szCs w:val="24"/>
        </w:rPr>
        <w:t>ფერდობებზე</w:t>
      </w:r>
      <w:r w:rsidRPr="000713B6">
        <w:rPr>
          <w:sz w:val="24"/>
          <w:szCs w:val="24"/>
        </w:rPr>
        <w:t xml:space="preserve">, </w:t>
      </w:r>
      <w:r w:rsidRPr="000713B6">
        <w:rPr>
          <w:rFonts w:ascii="Sylfaen" w:hAnsi="Sylfaen" w:cs="Sylfaen"/>
          <w:sz w:val="24"/>
          <w:szCs w:val="24"/>
        </w:rPr>
        <w:t>ჩვეულებრივ</w:t>
      </w:r>
      <w:r w:rsidRPr="000713B6">
        <w:rPr>
          <w:sz w:val="24"/>
          <w:szCs w:val="24"/>
        </w:rPr>
        <w:t xml:space="preserve">, </w:t>
      </w:r>
      <w:r w:rsidRPr="000713B6">
        <w:rPr>
          <w:rFonts w:ascii="Sylfaen" w:hAnsi="Sylfaen" w:cs="Sylfaen"/>
          <w:sz w:val="24"/>
          <w:szCs w:val="24"/>
        </w:rPr>
        <w:t>წარმოდგენილია</w:t>
      </w:r>
      <w:r w:rsidRPr="000713B6">
        <w:rPr>
          <w:sz w:val="24"/>
          <w:szCs w:val="24"/>
        </w:rPr>
        <w:t xml:space="preserve"> </w:t>
      </w:r>
      <w:r w:rsidRPr="000713B6">
        <w:rPr>
          <w:rFonts w:ascii="Sylfaen" w:hAnsi="Sylfaen" w:cs="Sylfaen"/>
          <w:sz w:val="24"/>
          <w:szCs w:val="24"/>
        </w:rPr>
        <w:t>სიმშრალის</w:t>
      </w:r>
      <w:r w:rsidRPr="000713B6">
        <w:rPr>
          <w:sz w:val="24"/>
          <w:szCs w:val="24"/>
        </w:rPr>
        <w:t xml:space="preserve"> </w:t>
      </w:r>
      <w:r w:rsidRPr="000713B6">
        <w:rPr>
          <w:rFonts w:ascii="Sylfaen" w:hAnsi="Sylfaen" w:cs="Sylfaen"/>
          <w:sz w:val="24"/>
          <w:szCs w:val="24"/>
        </w:rPr>
        <w:t>მოყვარული</w:t>
      </w:r>
      <w:r w:rsidRPr="000713B6">
        <w:rPr>
          <w:sz w:val="24"/>
          <w:szCs w:val="24"/>
        </w:rPr>
        <w:t xml:space="preserve"> </w:t>
      </w:r>
      <w:r w:rsidRPr="000713B6">
        <w:rPr>
          <w:rFonts w:ascii="Sylfaen" w:hAnsi="Sylfaen" w:cs="Sylfaen"/>
          <w:sz w:val="24"/>
          <w:szCs w:val="24"/>
        </w:rPr>
        <w:t>მუხნარი</w:t>
      </w:r>
      <w:r w:rsidRPr="000713B6">
        <w:rPr>
          <w:sz w:val="24"/>
          <w:szCs w:val="24"/>
        </w:rPr>
        <w:t xml:space="preserve"> </w:t>
      </w:r>
      <w:r w:rsidRPr="000713B6">
        <w:rPr>
          <w:rFonts w:ascii="Sylfaen" w:hAnsi="Sylfaen" w:cs="Sylfaen"/>
          <w:sz w:val="24"/>
          <w:szCs w:val="24"/>
        </w:rPr>
        <w:t>და</w:t>
      </w:r>
      <w:r w:rsidRPr="000713B6">
        <w:rPr>
          <w:sz w:val="24"/>
          <w:szCs w:val="24"/>
        </w:rPr>
        <w:t xml:space="preserve"> </w:t>
      </w:r>
      <w:r w:rsidRPr="000713B6">
        <w:rPr>
          <w:rFonts w:ascii="Sylfaen" w:hAnsi="Sylfaen" w:cs="Sylfaen"/>
          <w:sz w:val="24"/>
          <w:szCs w:val="24"/>
        </w:rPr>
        <w:t>მუხნარ</w:t>
      </w:r>
      <w:r w:rsidRPr="000713B6">
        <w:rPr>
          <w:sz w:val="24"/>
          <w:szCs w:val="24"/>
        </w:rPr>
        <w:t>-</w:t>
      </w:r>
      <w:r w:rsidRPr="000713B6">
        <w:rPr>
          <w:rFonts w:ascii="Sylfaen" w:hAnsi="Sylfaen" w:cs="Sylfaen"/>
          <w:sz w:val="24"/>
          <w:szCs w:val="24"/>
        </w:rPr>
        <w:t>ჯაგრცხილნარი</w:t>
      </w:r>
      <w:r w:rsidRPr="000713B6">
        <w:rPr>
          <w:sz w:val="24"/>
          <w:szCs w:val="24"/>
        </w:rPr>
        <w:t xml:space="preserve">, </w:t>
      </w:r>
      <w:r w:rsidRPr="000713B6">
        <w:rPr>
          <w:rFonts w:ascii="Sylfaen" w:hAnsi="Sylfaen" w:cs="Sylfaen"/>
          <w:sz w:val="24"/>
          <w:szCs w:val="24"/>
        </w:rPr>
        <w:t>ჩრდილოეთი</w:t>
      </w:r>
      <w:r w:rsidRPr="000713B6">
        <w:rPr>
          <w:sz w:val="24"/>
          <w:szCs w:val="24"/>
        </w:rPr>
        <w:t xml:space="preserve"> </w:t>
      </w:r>
      <w:r w:rsidRPr="000713B6">
        <w:rPr>
          <w:rFonts w:ascii="Sylfaen" w:hAnsi="Sylfaen" w:cs="Sylfaen"/>
          <w:sz w:val="24"/>
          <w:szCs w:val="24"/>
        </w:rPr>
        <w:t>ექსპოზიციის</w:t>
      </w:r>
      <w:r w:rsidRPr="000713B6">
        <w:rPr>
          <w:sz w:val="24"/>
          <w:szCs w:val="24"/>
        </w:rPr>
        <w:t xml:space="preserve"> </w:t>
      </w:r>
      <w:r w:rsidRPr="000713B6">
        <w:rPr>
          <w:rFonts w:ascii="Sylfaen" w:hAnsi="Sylfaen" w:cs="Sylfaen"/>
          <w:sz w:val="24"/>
          <w:szCs w:val="24"/>
        </w:rPr>
        <w:t>ფერდობზე</w:t>
      </w:r>
      <w:r w:rsidRPr="000713B6">
        <w:rPr>
          <w:sz w:val="24"/>
          <w:szCs w:val="24"/>
        </w:rPr>
        <w:t xml:space="preserve"> </w:t>
      </w:r>
      <w:r w:rsidRPr="000713B6">
        <w:rPr>
          <w:rFonts w:ascii="Sylfaen" w:hAnsi="Sylfaen" w:cs="Sylfaen"/>
          <w:sz w:val="24"/>
          <w:szCs w:val="24"/>
        </w:rPr>
        <w:t>კი</w:t>
      </w:r>
      <w:r w:rsidRPr="000713B6">
        <w:rPr>
          <w:sz w:val="24"/>
          <w:szCs w:val="24"/>
        </w:rPr>
        <w:t xml:space="preserve"> </w:t>
      </w:r>
      <w:r w:rsidR="001132A0">
        <w:rPr>
          <w:rFonts w:ascii="Sylfaen" w:hAnsi="Sylfaen" w:cs="Sylfaen"/>
          <w:sz w:val="24"/>
          <w:szCs w:val="24"/>
        </w:rPr>
        <w:t>რცხილ</w:t>
      </w:r>
      <w:r w:rsidR="001132A0">
        <w:rPr>
          <w:rFonts w:ascii="Sylfaen" w:hAnsi="Sylfaen" w:cs="Sylfaen"/>
          <w:sz w:val="24"/>
          <w:szCs w:val="24"/>
          <w:lang w:val="ka-GE"/>
        </w:rPr>
        <w:t>ა</w:t>
      </w:r>
      <w:r w:rsidRPr="000713B6">
        <w:rPr>
          <w:rFonts w:ascii="Sylfaen" w:hAnsi="Sylfaen" w:cs="Sylfaen"/>
          <w:sz w:val="24"/>
          <w:szCs w:val="24"/>
        </w:rPr>
        <w:t>სა</w:t>
      </w:r>
      <w:r w:rsidRPr="000713B6">
        <w:rPr>
          <w:sz w:val="24"/>
          <w:szCs w:val="24"/>
        </w:rPr>
        <w:t xml:space="preserve"> </w:t>
      </w:r>
      <w:r w:rsidRPr="000713B6">
        <w:rPr>
          <w:rFonts w:ascii="Sylfaen" w:hAnsi="Sylfaen" w:cs="Sylfaen"/>
          <w:sz w:val="24"/>
          <w:szCs w:val="24"/>
        </w:rPr>
        <w:t>და</w:t>
      </w:r>
      <w:r w:rsidRPr="000713B6">
        <w:rPr>
          <w:sz w:val="24"/>
          <w:szCs w:val="24"/>
        </w:rPr>
        <w:t xml:space="preserve"> </w:t>
      </w:r>
      <w:r w:rsidRPr="000713B6">
        <w:rPr>
          <w:rFonts w:ascii="Sylfaen" w:hAnsi="Sylfaen" w:cs="Sylfaen"/>
          <w:sz w:val="24"/>
          <w:szCs w:val="24"/>
        </w:rPr>
        <w:t>წიფლის</w:t>
      </w:r>
      <w:r w:rsidRPr="000713B6">
        <w:rPr>
          <w:sz w:val="24"/>
          <w:szCs w:val="24"/>
        </w:rPr>
        <w:t xml:space="preserve"> </w:t>
      </w:r>
      <w:r w:rsidRPr="000713B6">
        <w:rPr>
          <w:rFonts w:ascii="Sylfaen" w:hAnsi="Sylfaen" w:cs="Sylfaen"/>
          <w:sz w:val="24"/>
          <w:szCs w:val="24"/>
        </w:rPr>
        <w:t>ტყეები</w:t>
      </w:r>
      <w:r w:rsidRPr="000713B6">
        <w:rPr>
          <w:sz w:val="24"/>
          <w:szCs w:val="24"/>
        </w:rPr>
        <w:t xml:space="preserve">. </w:t>
      </w:r>
      <w:r w:rsidRPr="000713B6">
        <w:rPr>
          <w:rFonts w:ascii="Sylfaen" w:hAnsi="Sylfaen" w:cs="Sylfaen"/>
          <w:sz w:val="24"/>
          <w:szCs w:val="24"/>
        </w:rPr>
        <w:t>თავისი</w:t>
      </w:r>
      <w:r w:rsidRPr="000713B6">
        <w:rPr>
          <w:sz w:val="24"/>
          <w:szCs w:val="24"/>
        </w:rPr>
        <w:t xml:space="preserve"> </w:t>
      </w:r>
      <w:r w:rsidRPr="000713B6">
        <w:rPr>
          <w:rFonts w:ascii="Sylfaen" w:hAnsi="Sylfaen" w:cs="Sylfaen"/>
          <w:sz w:val="24"/>
          <w:szCs w:val="24"/>
        </w:rPr>
        <w:t>არსით</w:t>
      </w:r>
      <w:r w:rsidRPr="000713B6">
        <w:rPr>
          <w:sz w:val="24"/>
          <w:szCs w:val="24"/>
        </w:rPr>
        <w:t xml:space="preserve"> </w:t>
      </w:r>
      <w:r w:rsidRPr="000713B6">
        <w:rPr>
          <w:rFonts w:ascii="Sylfaen" w:hAnsi="Sylfaen" w:cs="Sylfaen"/>
          <w:sz w:val="24"/>
          <w:szCs w:val="24"/>
        </w:rPr>
        <w:t>ემსგავსება</w:t>
      </w:r>
      <w:r w:rsidRPr="000713B6">
        <w:rPr>
          <w:sz w:val="24"/>
          <w:szCs w:val="24"/>
        </w:rPr>
        <w:t xml:space="preserve"> </w:t>
      </w:r>
      <w:r w:rsidRPr="000713B6">
        <w:rPr>
          <w:rFonts w:ascii="Sylfaen" w:hAnsi="Sylfaen" w:cs="Sylfaen"/>
          <w:sz w:val="24"/>
          <w:szCs w:val="24"/>
        </w:rPr>
        <w:t>ზომიერი</w:t>
      </w:r>
      <w:r w:rsidRPr="000713B6">
        <w:rPr>
          <w:sz w:val="24"/>
          <w:szCs w:val="24"/>
        </w:rPr>
        <w:t xml:space="preserve"> </w:t>
      </w:r>
      <w:r w:rsidRPr="000713B6">
        <w:rPr>
          <w:rFonts w:ascii="Sylfaen" w:hAnsi="Sylfaen" w:cs="Sylfaen"/>
          <w:sz w:val="24"/>
          <w:szCs w:val="24"/>
        </w:rPr>
        <w:t>სარტყლის</w:t>
      </w:r>
      <w:r w:rsidRPr="000713B6">
        <w:rPr>
          <w:sz w:val="24"/>
          <w:szCs w:val="24"/>
        </w:rPr>
        <w:t xml:space="preserve"> </w:t>
      </w:r>
      <w:r w:rsidRPr="000713B6">
        <w:rPr>
          <w:rFonts w:ascii="Sylfaen" w:hAnsi="Sylfaen" w:cs="Sylfaen"/>
          <w:sz w:val="24"/>
          <w:szCs w:val="24"/>
        </w:rPr>
        <w:t>ფართოფოთლოვანი</w:t>
      </w:r>
      <w:r w:rsidRPr="000713B6">
        <w:rPr>
          <w:sz w:val="24"/>
          <w:szCs w:val="24"/>
        </w:rPr>
        <w:t xml:space="preserve"> </w:t>
      </w:r>
      <w:r w:rsidRPr="000713B6">
        <w:rPr>
          <w:rFonts w:ascii="Sylfaen" w:hAnsi="Sylfaen" w:cs="Sylfaen"/>
          <w:sz w:val="24"/>
          <w:szCs w:val="24"/>
        </w:rPr>
        <w:t>ტყეების</w:t>
      </w:r>
      <w:r w:rsidRPr="000713B6">
        <w:rPr>
          <w:sz w:val="24"/>
          <w:szCs w:val="24"/>
        </w:rPr>
        <w:t xml:space="preserve"> </w:t>
      </w:r>
      <w:r w:rsidRPr="000713B6">
        <w:rPr>
          <w:rFonts w:ascii="Sylfaen" w:hAnsi="Sylfaen" w:cs="Sylfaen"/>
          <w:sz w:val="24"/>
          <w:szCs w:val="24"/>
        </w:rPr>
        <w:t>ლანდშაფტებს</w:t>
      </w:r>
      <w:r w:rsidRPr="000713B6">
        <w:rPr>
          <w:sz w:val="24"/>
          <w:szCs w:val="24"/>
        </w:rPr>
        <w:t xml:space="preserve">. </w:t>
      </w:r>
      <w:r w:rsidRPr="000713B6">
        <w:rPr>
          <w:rFonts w:ascii="Sylfaen" w:hAnsi="Sylfaen" w:cs="Sylfaen"/>
          <w:sz w:val="24"/>
          <w:szCs w:val="24"/>
        </w:rPr>
        <w:t>აღმოსავლეთ</w:t>
      </w:r>
      <w:r w:rsidRPr="000713B6">
        <w:rPr>
          <w:sz w:val="24"/>
          <w:szCs w:val="24"/>
        </w:rPr>
        <w:t xml:space="preserve"> </w:t>
      </w:r>
      <w:r w:rsidRPr="000713B6">
        <w:rPr>
          <w:rFonts w:ascii="Sylfaen" w:hAnsi="Sylfaen" w:cs="Sylfaen"/>
          <w:sz w:val="24"/>
          <w:szCs w:val="24"/>
        </w:rPr>
        <w:t>საქართველოს</w:t>
      </w:r>
      <w:r w:rsidRPr="000713B6">
        <w:rPr>
          <w:sz w:val="24"/>
          <w:szCs w:val="24"/>
        </w:rPr>
        <w:t xml:space="preserve"> </w:t>
      </w:r>
      <w:r w:rsidRPr="000713B6">
        <w:rPr>
          <w:rFonts w:ascii="Sylfaen" w:hAnsi="Sylfaen" w:cs="Sylfaen"/>
          <w:sz w:val="24"/>
          <w:szCs w:val="24"/>
        </w:rPr>
        <w:t>საშუალო</w:t>
      </w:r>
      <w:r w:rsidRPr="000713B6">
        <w:rPr>
          <w:sz w:val="24"/>
          <w:szCs w:val="24"/>
        </w:rPr>
        <w:t xml:space="preserve"> </w:t>
      </w:r>
      <w:r w:rsidRPr="000713B6">
        <w:rPr>
          <w:rFonts w:ascii="Sylfaen" w:hAnsi="Sylfaen" w:cs="Sylfaen"/>
          <w:sz w:val="24"/>
          <w:szCs w:val="24"/>
        </w:rPr>
        <w:t>მთის</w:t>
      </w:r>
      <w:r w:rsidRPr="000713B6">
        <w:rPr>
          <w:sz w:val="24"/>
          <w:szCs w:val="24"/>
        </w:rPr>
        <w:t xml:space="preserve"> </w:t>
      </w:r>
      <w:r w:rsidRPr="000713B6">
        <w:rPr>
          <w:rFonts w:ascii="Sylfaen" w:hAnsi="Sylfaen" w:cs="Sylfaen"/>
          <w:sz w:val="24"/>
          <w:szCs w:val="24"/>
        </w:rPr>
        <w:t>ტყის</w:t>
      </w:r>
      <w:r w:rsidRPr="000713B6">
        <w:rPr>
          <w:sz w:val="24"/>
          <w:szCs w:val="24"/>
        </w:rPr>
        <w:t xml:space="preserve"> </w:t>
      </w:r>
      <w:r w:rsidRPr="000713B6">
        <w:rPr>
          <w:rFonts w:ascii="Sylfaen" w:hAnsi="Sylfaen" w:cs="Sylfaen"/>
          <w:sz w:val="24"/>
          <w:szCs w:val="24"/>
        </w:rPr>
        <w:t>ლანდშაფტი</w:t>
      </w:r>
      <w:r w:rsidRPr="000713B6">
        <w:rPr>
          <w:sz w:val="24"/>
          <w:szCs w:val="24"/>
        </w:rPr>
        <w:t xml:space="preserve"> </w:t>
      </w:r>
      <w:r w:rsidRPr="000713B6">
        <w:rPr>
          <w:rFonts w:ascii="Sylfaen" w:hAnsi="Sylfaen" w:cs="Sylfaen"/>
          <w:sz w:val="24"/>
          <w:szCs w:val="24"/>
        </w:rPr>
        <w:t>გავრცელებულია</w:t>
      </w:r>
      <w:r w:rsidRPr="000713B6">
        <w:rPr>
          <w:sz w:val="24"/>
          <w:szCs w:val="24"/>
        </w:rPr>
        <w:t xml:space="preserve"> </w:t>
      </w:r>
      <w:r w:rsidRPr="000713B6">
        <w:rPr>
          <w:rFonts w:ascii="Sylfaen" w:hAnsi="Sylfaen" w:cs="Sylfaen"/>
          <w:sz w:val="24"/>
          <w:szCs w:val="24"/>
        </w:rPr>
        <w:t>აღმოსავლეთ</w:t>
      </w:r>
      <w:r w:rsidRPr="000713B6">
        <w:rPr>
          <w:sz w:val="24"/>
          <w:szCs w:val="24"/>
        </w:rPr>
        <w:t xml:space="preserve"> </w:t>
      </w:r>
      <w:r w:rsidRPr="000713B6">
        <w:rPr>
          <w:rFonts w:ascii="Sylfaen" w:hAnsi="Sylfaen" w:cs="Sylfaen"/>
          <w:sz w:val="24"/>
          <w:szCs w:val="24"/>
        </w:rPr>
        <w:t>საქართველოში</w:t>
      </w:r>
      <w:r w:rsidRPr="000713B6">
        <w:rPr>
          <w:sz w:val="24"/>
          <w:szCs w:val="24"/>
        </w:rPr>
        <w:t xml:space="preserve">, </w:t>
      </w:r>
      <w:r w:rsidRPr="000713B6">
        <w:rPr>
          <w:rFonts w:ascii="Sylfaen" w:hAnsi="Sylfaen" w:cs="Sylfaen"/>
          <w:sz w:val="24"/>
          <w:szCs w:val="24"/>
        </w:rPr>
        <w:t>კავკასიონის</w:t>
      </w:r>
      <w:r w:rsidRPr="000713B6">
        <w:rPr>
          <w:sz w:val="24"/>
          <w:szCs w:val="24"/>
        </w:rPr>
        <w:t xml:space="preserve"> </w:t>
      </w:r>
      <w:r w:rsidRPr="000713B6">
        <w:rPr>
          <w:rFonts w:ascii="Sylfaen" w:hAnsi="Sylfaen" w:cs="Sylfaen"/>
          <w:sz w:val="24"/>
          <w:szCs w:val="24"/>
        </w:rPr>
        <w:t>სამხრეთი</w:t>
      </w:r>
      <w:r w:rsidRPr="000713B6">
        <w:rPr>
          <w:sz w:val="24"/>
          <w:szCs w:val="24"/>
        </w:rPr>
        <w:t xml:space="preserve"> </w:t>
      </w:r>
      <w:r w:rsidRPr="000713B6">
        <w:rPr>
          <w:rFonts w:ascii="Sylfaen" w:hAnsi="Sylfaen" w:cs="Sylfaen"/>
          <w:sz w:val="24"/>
          <w:szCs w:val="24"/>
        </w:rPr>
        <w:t>ექსპოზიციისა</w:t>
      </w:r>
      <w:r w:rsidRPr="000713B6">
        <w:rPr>
          <w:sz w:val="24"/>
          <w:szCs w:val="24"/>
        </w:rPr>
        <w:t xml:space="preserve"> </w:t>
      </w:r>
      <w:r w:rsidRPr="000713B6">
        <w:rPr>
          <w:rFonts w:ascii="Sylfaen" w:hAnsi="Sylfaen" w:cs="Sylfaen"/>
          <w:sz w:val="24"/>
          <w:szCs w:val="24"/>
        </w:rPr>
        <w:t>და</w:t>
      </w:r>
      <w:r w:rsidRPr="000713B6">
        <w:rPr>
          <w:sz w:val="24"/>
          <w:szCs w:val="24"/>
        </w:rPr>
        <w:t xml:space="preserve"> </w:t>
      </w:r>
      <w:r w:rsidRPr="000713B6">
        <w:rPr>
          <w:rFonts w:ascii="Sylfaen" w:hAnsi="Sylfaen" w:cs="Sylfaen"/>
          <w:sz w:val="24"/>
          <w:szCs w:val="24"/>
        </w:rPr>
        <w:t>მცირე</w:t>
      </w:r>
      <w:r w:rsidRPr="000713B6">
        <w:rPr>
          <w:sz w:val="24"/>
          <w:szCs w:val="24"/>
        </w:rPr>
        <w:t xml:space="preserve"> </w:t>
      </w:r>
      <w:r w:rsidRPr="000713B6">
        <w:rPr>
          <w:rFonts w:ascii="Sylfaen" w:hAnsi="Sylfaen" w:cs="Sylfaen"/>
          <w:sz w:val="24"/>
          <w:szCs w:val="24"/>
        </w:rPr>
        <w:t>კავკასიონის</w:t>
      </w:r>
      <w:r w:rsidRPr="000713B6">
        <w:rPr>
          <w:sz w:val="24"/>
          <w:szCs w:val="24"/>
        </w:rPr>
        <w:t xml:space="preserve"> </w:t>
      </w:r>
      <w:r w:rsidRPr="000713B6">
        <w:rPr>
          <w:rFonts w:ascii="Sylfaen" w:hAnsi="Sylfaen" w:cs="Sylfaen"/>
          <w:sz w:val="24"/>
          <w:szCs w:val="24"/>
        </w:rPr>
        <w:t>ჩრდილოეთი</w:t>
      </w:r>
      <w:r w:rsidRPr="000713B6">
        <w:rPr>
          <w:sz w:val="24"/>
          <w:szCs w:val="24"/>
        </w:rPr>
        <w:t xml:space="preserve"> </w:t>
      </w:r>
      <w:r w:rsidRPr="000713B6">
        <w:rPr>
          <w:rFonts w:ascii="Sylfaen" w:hAnsi="Sylfaen" w:cs="Sylfaen"/>
          <w:sz w:val="24"/>
          <w:szCs w:val="24"/>
        </w:rPr>
        <w:t>და</w:t>
      </w:r>
      <w:r w:rsidRPr="000713B6">
        <w:rPr>
          <w:sz w:val="24"/>
          <w:szCs w:val="24"/>
        </w:rPr>
        <w:t xml:space="preserve"> </w:t>
      </w:r>
      <w:r w:rsidRPr="000713B6">
        <w:rPr>
          <w:rFonts w:ascii="Sylfaen" w:hAnsi="Sylfaen" w:cs="Sylfaen"/>
          <w:sz w:val="24"/>
          <w:szCs w:val="24"/>
        </w:rPr>
        <w:t>აღმოსავლეთი</w:t>
      </w:r>
      <w:r w:rsidRPr="000713B6">
        <w:rPr>
          <w:sz w:val="24"/>
          <w:szCs w:val="24"/>
        </w:rPr>
        <w:t xml:space="preserve"> </w:t>
      </w:r>
      <w:r w:rsidRPr="000713B6">
        <w:rPr>
          <w:rFonts w:ascii="Sylfaen" w:hAnsi="Sylfaen" w:cs="Sylfaen"/>
          <w:sz w:val="24"/>
          <w:szCs w:val="24"/>
        </w:rPr>
        <w:t>ექსპოზიციის</w:t>
      </w:r>
      <w:r w:rsidRPr="000713B6">
        <w:rPr>
          <w:sz w:val="24"/>
          <w:szCs w:val="24"/>
        </w:rPr>
        <w:t xml:space="preserve"> </w:t>
      </w:r>
      <w:r w:rsidRPr="000713B6">
        <w:rPr>
          <w:rFonts w:ascii="Sylfaen" w:hAnsi="Sylfaen" w:cs="Sylfaen"/>
          <w:sz w:val="24"/>
          <w:szCs w:val="24"/>
        </w:rPr>
        <w:t>ფერდობებზე</w:t>
      </w:r>
      <w:r w:rsidRPr="000713B6">
        <w:rPr>
          <w:sz w:val="24"/>
          <w:szCs w:val="24"/>
        </w:rPr>
        <w:t xml:space="preserve">, </w:t>
      </w:r>
      <w:r w:rsidRPr="000713B6">
        <w:rPr>
          <w:rFonts w:ascii="Sylfaen" w:hAnsi="Sylfaen" w:cs="Sylfaen"/>
          <w:sz w:val="24"/>
          <w:szCs w:val="24"/>
        </w:rPr>
        <w:t>ზ</w:t>
      </w:r>
      <w:r w:rsidRPr="000713B6">
        <w:rPr>
          <w:sz w:val="24"/>
          <w:szCs w:val="24"/>
        </w:rPr>
        <w:t>.</w:t>
      </w:r>
      <w:r w:rsidRPr="000713B6">
        <w:rPr>
          <w:rFonts w:ascii="Sylfaen" w:hAnsi="Sylfaen" w:cs="Sylfaen"/>
          <w:sz w:val="24"/>
          <w:szCs w:val="24"/>
        </w:rPr>
        <w:t>დ</w:t>
      </w:r>
      <w:r w:rsidRPr="000713B6">
        <w:rPr>
          <w:sz w:val="24"/>
          <w:szCs w:val="24"/>
        </w:rPr>
        <w:t xml:space="preserve">. 1000-1800 </w:t>
      </w:r>
      <w:r w:rsidRPr="000713B6">
        <w:rPr>
          <w:rFonts w:ascii="Sylfaen" w:hAnsi="Sylfaen" w:cs="Sylfaen"/>
          <w:sz w:val="24"/>
          <w:szCs w:val="24"/>
        </w:rPr>
        <w:t>მ</w:t>
      </w:r>
      <w:r w:rsidRPr="000713B6">
        <w:rPr>
          <w:sz w:val="24"/>
          <w:szCs w:val="24"/>
        </w:rPr>
        <w:t xml:space="preserve"> </w:t>
      </w:r>
      <w:r w:rsidRPr="000713B6">
        <w:rPr>
          <w:rFonts w:ascii="Sylfaen" w:hAnsi="Sylfaen" w:cs="Sylfaen"/>
          <w:sz w:val="24"/>
          <w:szCs w:val="24"/>
        </w:rPr>
        <w:t>სიმაღლეებს</w:t>
      </w:r>
      <w:r w:rsidRPr="000713B6">
        <w:rPr>
          <w:sz w:val="24"/>
          <w:szCs w:val="24"/>
        </w:rPr>
        <w:t xml:space="preserve"> </w:t>
      </w:r>
      <w:r w:rsidRPr="000713B6">
        <w:rPr>
          <w:rFonts w:ascii="Sylfaen" w:hAnsi="Sylfaen" w:cs="Sylfaen"/>
          <w:sz w:val="24"/>
          <w:szCs w:val="24"/>
        </w:rPr>
        <w:t>შორის</w:t>
      </w:r>
      <w:r w:rsidRPr="000713B6">
        <w:rPr>
          <w:sz w:val="24"/>
          <w:szCs w:val="24"/>
        </w:rPr>
        <w:t xml:space="preserve">. </w:t>
      </w:r>
      <w:r w:rsidRPr="000713B6">
        <w:rPr>
          <w:rFonts w:ascii="Sylfaen" w:hAnsi="Sylfaen" w:cs="Sylfaen"/>
          <w:sz w:val="24"/>
          <w:szCs w:val="24"/>
        </w:rPr>
        <w:t>აქ</w:t>
      </w:r>
      <w:r w:rsidRPr="000713B6">
        <w:rPr>
          <w:sz w:val="24"/>
          <w:szCs w:val="24"/>
        </w:rPr>
        <w:t xml:space="preserve"> </w:t>
      </w:r>
      <w:r w:rsidRPr="000713B6">
        <w:rPr>
          <w:rFonts w:ascii="Sylfaen" w:hAnsi="Sylfaen" w:cs="Sylfaen"/>
          <w:sz w:val="24"/>
          <w:szCs w:val="24"/>
        </w:rPr>
        <w:t>გაბატონებულია</w:t>
      </w:r>
      <w:r w:rsidRPr="000713B6">
        <w:rPr>
          <w:sz w:val="24"/>
          <w:szCs w:val="24"/>
        </w:rPr>
        <w:t xml:space="preserve"> </w:t>
      </w:r>
      <w:r w:rsidRPr="000713B6">
        <w:rPr>
          <w:rFonts w:ascii="Sylfaen" w:hAnsi="Sylfaen" w:cs="Sylfaen"/>
          <w:sz w:val="24"/>
          <w:szCs w:val="24"/>
        </w:rPr>
        <w:t>საშუალო</w:t>
      </w:r>
      <w:r w:rsidRPr="000713B6">
        <w:rPr>
          <w:sz w:val="24"/>
          <w:szCs w:val="24"/>
        </w:rPr>
        <w:t xml:space="preserve"> </w:t>
      </w:r>
      <w:r w:rsidRPr="000713B6">
        <w:rPr>
          <w:rFonts w:ascii="Sylfaen" w:hAnsi="Sylfaen" w:cs="Sylfaen"/>
          <w:sz w:val="24"/>
          <w:szCs w:val="24"/>
        </w:rPr>
        <w:t>დახრილობის</w:t>
      </w:r>
      <w:r w:rsidRPr="000713B6">
        <w:rPr>
          <w:sz w:val="24"/>
          <w:szCs w:val="24"/>
        </w:rPr>
        <w:t xml:space="preserve"> </w:t>
      </w:r>
      <w:r w:rsidRPr="000713B6">
        <w:rPr>
          <w:rFonts w:ascii="Sylfaen" w:hAnsi="Sylfaen" w:cs="Sylfaen"/>
          <w:sz w:val="24"/>
          <w:szCs w:val="24"/>
        </w:rPr>
        <w:t>ფერდობები</w:t>
      </w:r>
      <w:r w:rsidRPr="000713B6">
        <w:rPr>
          <w:sz w:val="24"/>
          <w:szCs w:val="24"/>
        </w:rPr>
        <w:t xml:space="preserve"> </w:t>
      </w:r>
      <w:r w:rsidRPr="000713B6">
        <w:rPr>
          <w:rFonts w:ascii="Sylfaen" w:hAnsi="Sylfaen" w:cs="Sylfaen"/>
          <w:sz w:val="24"/>
          <w:szCs w:val="24"/>
        </w:rPr>
        <w:t>წიფლნარით</w:t>
      </w:r>
      <w:r w:rsidRPr="000713B6">
        <w:rPr>
          <w:sz w:val="24"/>
          <w:szCs w:val="24"/>
        </w:rPr>
        <w:t xml:space="preserve">. </w:t>
      </w:r>
      <w:r w:rsidRPr="000713B6">
        <w:rPr>
          <w:rFonts w:ascii="Sylfaen" w:hAnsi="Sylfaen" w:cs="Sylfaen"/>
          <w:sz w:val="24"/>
          <w:szCs w:val="24"/>
        </w:rPr>
        <w:t>სხვა</w:t>
      </w:r>
      <w:r w:rsidRPr="000713B6">
        <w:rPr>
          <w:sz w:val="24"/>
          <w:szCs w:val="24"/>
        </w:rPr>
        <w:t xml:space="preserve"> </w:t>
      </w:r>
      <w:r w:rsidRPr="000713B6">
        <w:rPr>
          <w:rFonts w:ascii="Sylfaen" w:hAnsi="Sylfaen" w:cs="Sylfaen"/>
          <w:sz w:val="24"/>
          <w:szCs w:val="24"/>
        </w:rPr>
        <w:t>ჯიშები</w:t>
      </w:r>
      <w:r w:rsidRPr="000713B6">
        <w:rPr>
          <w:sz w:val="24"/>
          <w:szCs w:val="24"/>
        </w:rPr>
        <w:t xml:space="preserve"> </w:t>
      </w:r>
      <w:r w:rsidRPr="000713B6">
        <w:rPr>
          <w:rFonts w:ascii="Sylfaen" w:hAnsi="Sylfaen" w:cs="Sylfaen"/>
          <w:sz w:val="24"/>
          <w:szCs w:val="24"/>
        </w:rPr>
        <w:t>უფრო</w:t>
      </w:r>
      <w:r w:rsidRPr="000713B6">
        <w:rPr>
          <w:sz w:val="24"/>
          <w:szCs w:val="24"/>
        </w:rPr>
        <w:t xml:space="preserve"> </w:t>
      </w:r>
      <w:r w:rsidRPr="000713B6">
        <w:rPr>
          <w:rFonts w:ascii="Sylfaen" w:hAnsi="Sylfaen" w:cs="Sylfaen"/>
          <w:sz w:val="24"/>
          <w:szCs w:val="24"/>
        </w:rPr>
        <w:t>იშვიათად</w:t>
      </w:r>
      <w:r w:rsidRPr="000713B6">
        <w:rPr>
          <w:sz w:val="24"/>
          <w:szCs w:val="24"/>
        </w:rPr>
        <w:t xml:space="preserve"> </w:t>
      </w:r>
      <w:r w:rsidRPr="000713B6">
        <w:rPr>
          <w:rFonts w:ascii="Sylfaen" w:hAnsi="Sylfaen" w:cs="Sylfaen"/>
          <w:sz w:val="24"/>
          <w:szCs w:val="24"/>
        </w:rPr>
        <w:t>გვხვდება</w:t>
      </w:r>
      <w:r w:rsidRPr="000713B6">
        <w:rPr>
          <w:sz w:val="24"/>
          <w:szCs w:val="24"/>
        </w:rPr>
        <w:t xml:space="preserve">. </w:t>
      </w:r>
      <w:r w:rsidRPr="000713B6">
        <w:rPr>
          <w:rFonts w:ascii="Sylfaen" w:hAnsi="Sylfaen" w:cs="Sylfaen"/>
          <w:sz w:val="24"/>
          <w:szCs w:val="24"/>
        </w:rPr>
        <w:t>წიფელს</w:t>
      </w:r>
      <w:r w:rsidRPr="000713B6">
        <w:rPr>
          <w:sz w:val="24"/>
          <w:szCs w:val="24"/>
        </w:rPr>
        <w:t xml:space="preserve"> </w:t>
      </w:r>
      <w:r w:rsidRPr="000713B6">
        <w:rPr>
          <w:rFonts w:ascii="Sylfaen" w:hAnsi="Sylfaen" w:cs="Sylfaen"/>
          <w:sz w:val="24"/>
          <w:szCs w:val="24"/>
        </w:rPr>
        <w:t>აქ</w:t>
      </w:r>
      <w:r w:rsidRPr="000713B6">
        <w:rPr>
          <w:sz w:val="24"/>
          <w:szCs w:val="24"/>
        </w:rPr>
        <w:t xml:space="preserve"> </w:t>
      </w:r>
      <w:r w:rsidRPr="000713B6">
        <w:rPr>
          <w:rFonts w:ascii="Sylfaen" w:hAnsi="Sylfaen" w:cs="Sylfaen"/>
          <w:sz w:val="24"/>
          <w:szCs w:val="24"/>
        </w:rPr>
        <w:t>აქვს</w:t>
      </w:r>
      <w:r w:rsidRPr="000713B6">
        <w:rPr>
          <w:sz w:val="24"/>
          <w:szCs w:val="24"/>
        </w:rPr>
        <w:t xml:space="preserve"> </w:t>
      </w:r>
      <w:r w:rsidRPr="000713B6">
        <w:rPr>
          <w:rFonts w:ascii="Sylfaen" w:hAnsi="Sylfaen" w:cs="Sylfaen"/>
          <w:sz w:val="24"/>
          <w:szCs w:val="24"/>
        </w:rPr>
        <w:t>ერთგვაროვანი</w:t>
      </w:r>
      <w:r w:rsidRPr="000713B6">
        <w:rPr>
          <w:sz w:val="24"/>
          <w:szCs w:val="24"/>
        </w:rPr>
        <w:t xml:space="preserve">, </w:t>
      </w:r>
      <w:r w:rsidRPr="000713B6">
        <w:rPr>
          <w:rFonts w:ascii="Sylfaen" w:hAnsi="Sylfaen" w:cs="Sylfaen"/>
          <w:sz w:val="24"/>
          <w:szCs w:val="24"/>
        </w:rPr>
        <w:t>ხშირი</w:t>
      </w:r>
      <w:r w:rsidRPr="000713B6">
        <w:rPr>
          <w:sz w:val="24"/>
          <w:szCs w:val="24"/>
        </w:rPr>
        <w:t xml:space="preserve"> </w:t>
      </w:r>
      <w:r w:rsidRPr="000713B6">
        <w:rPr>
          <w:rFonts w:ascii="Sylfaen" w:hAnsi="Sylfaen" w:cs="Sylfaen"/>
          <w:sz w:val="24"/>
          <w:szCs w:val="24"/>
        </w:rPr>
        <w:t>ვარჯი</w:t>
      </w:r>
      <w:r w:rsidRPr="000713B6">
        <w:rPr>
          <w:sz w:val="24"/>
          <w:szCs w:val="24"/>
        </w:rPr>
        <w:t xml:space="preserve">, </w:t>
      </w:r>
      <w:r w:rsidRPr="000713B6">
        <w:rPr>
          <w:rFonts w:ascii="Sylfaen" w:hAnsi="Sylfaen" w:cs="Sylfaen"/>
          <w:sz w:val="24"/>
          <w:szCs w:val="24"/>
        </w:rPr>
        <w:t>რომლის</w:t>
      </w:r>
      <w:r w:rsidRPr="000713B6">
        <w:rPr>
          <w:sz w:val="24"/>
          <w:szCs w:val="24"/>
        </w:rPr>
        <w:t xml:space="preserve"> </w:t>
      </w:r>
      <w:r w:rsidRPr="000713B6">
        <w:rPr>
          <w:rFonts w:ascii="Sylfaen" w:hAnsi="Sylfaen" w:cs="Sylfaen"/>
          <w:sz w:val="24"/>
          <w:szCs w:val="24"/>
        </w:rPr>
        <w:t>ქვეშ</w:t>
      </w:r>
      <w:r w:rsidRPr="000713B6">
        <w:rPr>
          <w:sz w:val="24"/>
          <w:szCs w:val="24"/>
        </w:rPr>
        <w:t xml:space="preserve"> </w:t>
      </w:r>
      <w:r w:rsidRPr="000713B6">
        <w:rPr>
          <w:rFonts w:ascii="Sylfaen" w:hAnsi="Sylfaen" w:cs="Sylfaen"/>
          <w:sz w:val="24"/>
          <w:szCs w:val="24"/>
        </w:rPr>
        <w:t>მზის</w:t>
      </w:r>
      <w:r w:rsidRPr="000713B6">
        <w:rPr>
          <w:sz w:val="24"/>
          <w:szCs w:val="24"/>
        </w:rPr>
        <w:t xml:space="preserve"> </w:t>
      </w:r>
      <w:r w:rsidRPr="000713B6">
        <w:rPr>
          <w:rFonts w:ascii="Sylfaen" w:hAnsi="Sylfaen" w:cs="Sylfaen"/>
          <w:sz w:val="24"/>
          <w:szCs w:val="24"/>
        </w:rPr>
        <w:t>რადიაციის</w:t>
      </w:r>
      <w:r w:rsidRPr="000713B6">
        <w:rPr>
          <w:sz w:val="24"/>
          <w:szCs w:val="24"/>
        </w:rPr>
        <w:t xml:space="preserve"> </w:t>
      </w:r>
      <w:r w:rsidRPr="000713B6">
        <w:rPr>
          <w:rFonts w:ascii="Sylfaen" w:hAnsi="Sylfaen" w:cs="Sylfaen"/>
          <w:sz w:val="24"/>
          <w:szCs w:val="24"/>
        </w:rPr>
        <w:t>მხოლოდ</w:t>
      </w:r>
      <w:r w:rsidRPr="000713B6">
        <w:rPr>
          <w:sz w:val="24"/>
          <w:szCs w:val="24"/>
        </w:rPr>
        <w:t xml:space="preserve"> 3-5% </w:t>
      </w:r>
      <w:r w:rsidRPr="000713B6">
        <w:rPr>
          <w:rFonts w:ascii="Sylfaen" w:hAnsi="Sylfaen" w:cs="Sylfaen"/>
          <w:sz w:val="24"/>
          <w:szCs w:val="24"/>
        </w:rPr>
        <w:t>აღწევს</w:t>
      </w:r>
      <w:r w:rsidRPr="000713B6">
        <w:rPr>
          <w:sz w:val="24"/>
          <w:szCs w:val="24"/>
        </w:rPr>
        <w:t xml:space="preserve">. </w:t>
      </w:r>
      <w:r w:rsidRPr="000713B6">
        <w:rPr>
          <w:rFonts w:ascii="Sylfaen" w:hAnsi="Sylfaen" w:cs="Sylfaen"/>
          <w:sz w:val="24"/>
          <w:szCs w:val="24"/>
        </w:rPr>
        <w:t>ამიტომ</w:t>
      </w:r>
      <w:r w:rsidRPr="000713B6">
        <w:rPr>
          <w:sz w:val="24"/>
          <w:szCs w:val="24"/>
        </w:rPr>
        <w:t xml:space="preserve"> </w:t>
      </w:r>
      <w:r w:rsidRPr="000713B6">
        <w:rPr>
          <w:rFonts w:ascii="Sylfaen" w:hAnsi="Sylfaen" w:cs="Sylfaen"/>
          <w:sz w:val="24"/>
          <w:szCs w:val="24"/>
        </w:rPr>
        <w:t>ასეთ</w:t>
      </w:r>
      <w:r w:rsidRPr="000713B6">
        <w:rPr>
          <w:sz w:val="24"/>
          <w:szCs w:val="24"/>
        </w:rPr>
        <w:t xml:space="preserve"> </w:t>
      </w:r>
      <w:r w:rsidRPr="000713B6">
        <w:rPr>
          <w:rFonts w:ascii="Sylfaen" w:hAnsi="Sylfaen" w:cs="Sylfaen"/>
          <w:sz w:val="24"/>
          <w:szCs w:val="24"/>
        </w:rPr>
        <w:t>ტყეში</w:t>
      </w:r>
      <w:r w:rsidRPr="000713B6">
        <w:rPr>
          <w:sz w:val="24"/>
          <w:szCs w:val="24"/>
        </w:rPr>
        <w:t xml:space="preserve"> </w:t>
      </w:r>
      <w:r w:rsidRPr="000713B6">
        <w:rPr>
          <w:rFonts w:ascii="Sylfaen" w:hAnsi="Sylfaen" w:cs="Sylfaen"/>
          <w:sz w:val="24"/>
          <w:szCs w:val="24"/>
        </w:rPr>
        <w:t>ბალახოვანი</w:t>
      </w:r>
      <w:r w:rsidRPr="000713B6">
        <w:rPr>
          <w:sz w:val="24"/>
          <w:szCs w:val="24"/>
        </w:rPr>
        <w:t xml:space="preserve"> </w:t>
      </w:r>
      <w:r w:rsidRPr="000713B6">
        <w:rPr>
          <w:rFonts w:ascii="Sylfaen" w:hAnsi="Sylfaen" w:cs="Sylfaen"/>
          <w:sz w:val="24"/>
          <w:szCs w:val="24"/>
        </w:rPr>
        <w:t>საფარი</w:t>
      </w:r>
      <w:r w:rsidRPr="000713B6">
        <w:rPr>
          <w:sz w:val="24"/>
          <w:szCs w:val="24"/>
        </w:rPr>
        <w:t xml:space="preserve"> </w:t>
      </w:r>
      <w:r w:rsidRPr="000713B6">
        <w:rPr>
          <w:rFonts w:ascii="Sylfaen" w:hAnsi="Sylfaen" w:cs="Sylfaen"/>
          <w:sz w:val="24"/>
          <w:szCs w:val="24"/>
        </w:rPr>
        <w:t>განვითარებული</w:t>
      </w:r>
      <w:r w:rsidRPr="000713B6">
        <w:rPr>
          <w:sz w:val="24"/>
          <w:szCs w:val="24"/>
        </w:rPr>
        <w:t xml:space="preserve"> </w:t>
      </w:r>
      <w:r w:rsidRPr="000713B6">
        <w:rPr>
          <w:rFonts w:ascii="Sylfaen" w:hAnsi="Sylfaen" w:cs="Sylfaen"/>
          <w:sz w:val="24"/>
          <w:szCs w:val="24"/>
        </w:rPr>
        <w:t>არ</w:t>
      </w:r>
      <w:r w:rsidRPr="000713B6">
        <w:rPr>
          <w:sz w:val="24"/>
          <w:szCs w:val="24"/>
        </w:rPr>
        <w:t xml:space="preserve"> </w:t>
      </w:r>
      <w:r w:rsidRPr="000713B6">
        <w:rPr>
          <w:rFonts w:ascii="Sylfaen" w:hAnsi="Sylfaen" w:cs="Sylfaen"/>
          <w:sz w:val="24"/>
          <w:szCs w:val="24"/>
        </w:rPr>
        <w:t>არის</w:t>
      </w:r>
      <w:r w:rsidRPr="000713B6">
        <w:rPr>
          <w:sz w:val="24"/>
          <w:szCs w:val="24"/>
        </w:rPr>
        <w:t xml:space="preserve">. </w:t>
      </w:r>
      <w:r w:rsidRPr="000713B6">
        <w:rPr>
          <w:rFonts w:ascii="Sylfaen" w:hAnsi="Sylfaen" w:cs="Sylfaen"/>
          <w:sz w:val="24"/>
          <w:szCs w:val="24"/>
        </w:rPr>
        <w:t>ვითარდება</w:t>
      </w:r>
      <w:r w:rsidRPr="000713B6">
        <w:rPr>
          <w:sz w:val="24"/>
          <w:szCs w:val="24"/>
        </w:rPr>
        <w:t xml:space="preserve"> </w:t>
      </w:r>
      <w:r w:rsidRPr="000713B6">
        <w:rPr>
          <w:rFonts w:ascii="Sylfaen" w:hAnsi="Sylfaen" w:cs="Sylfaen"/>
          <w:sz w:val="24"/>
          <w:szCs w:val="24"/>
        </w:rPr>
        <w:t>მხოლოდ</w:t>
      </w:r>
      <w:r w:rsidRPr="000713B6">
        <w:rPr>
          <w:sz w:val="24"/>
          <w:szCs w:val="24"/>
        </w:rPr>
        <w:t xml:space="preserve"> </w:t>
      </w:r>
      <w:r w:rsidRPr="000713B6">
        <w:rPr>
          <w:rFonts w:ascii="Sylfaen" w:hAnsi="Sylfaen" w:cs="Sylfaen"/>
          <w:sz w:val="24"/>
          <w:szCs w:val="24"/>
        </w:rPr>
        <w:t>მძლავრი</w:t>
      </w:r>
      <w:r w:rsidRPr="000713B6">
        <w:rPr>
          <w:sz w:val="24"/>
          <w:szCs w:val="24"/>
        </w:rPr>
        <w:t xml:space="preserve"> </w:t>
      </w:r>
      <w:r w:rsidRPr="000713B6">
        <w:rPr>
          <w:rFonts w:ascii="Sylfaen" w:hAnsi="Sylfaen" w:cs="Sylfaen"/>
          <w:sz w:val="24"/>
          <w:szCs w:val="24"/>
        </w:rPr>
        <w:t>მკვდარი</w:t>
      </w:r>
      <w:r w:rsidRPr="000713B6">
        <w:rPr>
          <w:sz w:val="24"/>
          <w:szCs w:val="24"/>
        </w:rPr>
        <w:t xml:space="preserve"> </w:t>
      </w:r>
      <w:r w:rsidRPr="000713B6">
        <w:rPr>
          <w:rFonts w:ascii="Sylfaen" w:hAnsi="Sylfaen" w:cs="Sylfaen"/>
          <w:sz w:val="24"/>
          <w:szCs w:val="24"/>
        </w:rPr>
        <w:t>საფარი</w:t>
      </w:r>
      <w:r w:rsidRPr="000713B6">
        <w:rPr>
          <w:sz w:val="24"/>
          <w:szCs w:val="24"/>
        </w:rPr>
        <w:t xml:space="preserve">. </w:t>
      </w:r>
      <w:r w:rsidRPr="000713B6">
        <w:rPr>
          <w:rFonts w:ascii="Sylfaen" w:hAnsi="Sylfaen" w:cs="Sylfaen"/>
          <w:sz w:val="24"/>
          <w:szCs w:val="24"/>
        </w:rPr>
        <w:t>ტყის</w:t>
      </w:r>
      <w:r w:rsidRPr="000713B6">
        <w:rPr>
          <w:sz w:val="24"/>
          <w:szCs w:val="24"/>
        </w:rPr>
        <w:t xml:space="preserve"> </w:t>
      </w:r>
      <w:r w:rsidRPr="000713B6">
        <w:rPr>
          <w:rFonts w:ascii="Sylfaen" w:hAnsi="Sylfaen" w:cs="Sylfaen"/>
          <w:sz w:val="24"/>
          <w:szCs w:val="24"/>
        </w:rPr>
        <w:t>სახელწოდებაც</w:t>
      </w:r>
      <w:r w:rsidRPr="000713B6">
        <w:rPr>
          <w:sz w:val="24"/>
          <w:szCs w:val="24"/>
        </w:rPr>
        <w:t xml:space="preserve"> </w:t>
      </w:r>
      <w:r w:rsidRPr="000713B6">
        <w:rPr>
          <w:rFonts w:ascii="Sylfaen" w:hAnsi="Sylfaen" w:cs="Sylfaen"/>
          <w:sz w:val="24"/>
          <w:szCs w:val="24"/>
        </w:rPr>
        <w:t>მკვდარსაფარიანი</w:t>
      </w:r>
      <w:r w:rsidRPr="000713B6">
        <w:rPr>
          <w:sz w:val="24"/>
          <w:szCs w:val="24"/>
        </w:rPr>
        <w:t xml:space="preserve"> </w:t>
      </w:r>
      <w:r w:rsidRPr="000713B6">
        <w:rPr>
          <w:rFonts w:ascii="Sylfaen" w:hAnsi="Sylfaen" w:cs="Sylfaen"/>
          <w:sz w:val="24"/>
          <w:szCs w:val="24"/>
        </w:rPr>
        <w:t>აქედან</w:t>
      </w:r>
      <w:r w:rsidRPr="000713B6">
        <w:rPr>
          <w:sz w:val="24"/>
          <w:szCs w:val="24"/>
        </w:rPr>
        <w:t xml:space="preserve"> </w:t>
      </w:r>
      <w:r w:rsidRPr="000713B6">
        <w:rPr>
          <w:rFonts w:ascii="Sylfaen" w:hAnsi="Sylfaen" w:cs="Sylfaen"/>
          <w:sz w:val="24"/>
          <w:szCs w:val="24"/>
        </w:rPr>
        <w:t>მოდის</w:t>
      </w:r>
      <w:r w:rsidRPr="000713B6">
        <w:rPr>
          <w:sz w:val="24"/>
          <w:szCs w:val="24"/>
        </w:rPr>
        <w:t xml:space="preserve">. </w:t>
      </w:r>
      <w:r w:rsidRPr="000713B6">
        <w:rPr>
          <w:rFonts w:ascii="Sylfaen" w:hAnsi="Sylfaen" w:cs="Sylfaen"/>
          <w:sz w:val="24"/>
          <w:szCs w:val="24"/>
        </w:rPr>
        <w:t>თავისი</w:t>
      </w:r>
      <w:r w:rsidRPr="000713B6">
        <w:rPr>
          <w:sz w:val="24"/>
          <w:szCs w:val="24"/>
        </w:rPr>
        <w:t xml:space="preserve"> </w:t>
      </w:r>
      <w:r w:rsidRPr="000713B6">
        <w:rPr>
          <w:rFonts w:ascii="Sylfaen" w:hAnsi="Sylfaen" w:cs="Sylfaen"/>
          <w:sz w:val="24"/>
          <w:szCs w:val="24"/>
        </w:rPr>
        <w:t>არსით</w:t>
      </w:r>
      <w:r w:rsidRPr="000713B6">
        <w:rPr>
          <w:sz w:val="24"/>
          <w:szCs w:val="24"/>
        </w:rPr>
        <w:t xml:space="preserve"> </w:t>
      </w:r>
      <w:r w:rsidRPr="000713B6">
        <w:rPr>
          <w:rFonts w:ascii="Sylfaen" w:hAnsi="Sylfaen" w:cs="Sylfaen"/>
          <w:sz w:val="24"/>
          <w:szCs w:val="24"/>
        </w:rPr>
        <w:t>შეიძლება</w:t>
      </w:r>
      <w:r w:rsidRPr="000713B6">
        <w:rPr>
          <w:sz w:val="24"/>
          <w:szCs w:val="24"/>
        </w:rPr>
        <w:t xml:space="preserve"> </w:t>
      </w:r>
      <w:r w:rsidRPr="000713B6">
        <w:rPr>
          <w:rFonts w:ascii="Sylfaen" w:hAnsi="Sylfaen" w:cs="Sylfaen"/>
          <w:sz w:val="24"/>
          <w:szCs w:val="24"/>
        </w:rPr>
        <w:t>ჩაითვალოს</w:t>
      </w:r>
      <w:r w:rsidRPr="000713B6">
        <w:rPr>
          <w:sz w:val="24"/>
          <w:szCs w:val="24"/>
        </w:rPr>
        <w:t xml:space="preserve"> </w:t>
      </w:r>
      <w:r w:rsidRPr="000713B6">
        <w:rPr>
          <w:rFonts w:ascii="Sylfaen" w:hAnsi="Sylfaen" w:cs="Sylfaen"/>
          <w:sz w:val="24"/>
          <w:szCs w:val="24"/>
        </w:rPr>
        <w:t>ზომიერი</w:t>
      </w:r>
      <w:r w:rsidRPr="000713B6">
        <w:rPr>
          <w:sz w:val="24"/>
          <w:szCs w:val="24"/>
        </w:rPr>
        <w:t xml:space="preserve"> </w:t>
      </w:r>
      <w:r w:rsidRPr="000713B6">
        <w:rPr>
          <w:rFonts w:ascii="Sylfaen" w:hAnsi="Sylfaen" w:cs="Sylfaen"/>
          <w:sz w:val="24"/>
          <w:szCs w:val="24"/>
        </w:rPr>
        <w:t>სარტყლის</w:t>
      </w:r>
      <w:r w:rsidRPr="000713B6">
        <w:rPr>
          <w:sz w:val="24"/>
          <w:szCs w:val="24"/>
        </w:rPr>
        <w:t xml:space="preserve"> </w:t>
      </w:r>
      <w:r w:rsidRPr="000713B6">
        <w:rPr>
          <w:rFonts w:ascii="Sylfaen" w:hAnsi="Sylfaen" w:cs="Sylfaen"/>
          <w:sz w:val="24"/>
          <w:szCs w:val="24"/>
        </w:rPr>
        <w:t>ფართოფოთლოვანი</w:t>
      </w:r>
      <w:r w:rsidRPr="000713B6">
        <w:rPr>
          <w:sz w:val="24"/>
          <w:szCs w:val="24"/>
        </w:rPr>
        <w:t xml:space="preserve"> </w:t>
      </w:r>
      <w:r w:rsidRPr="000713B6">
        <w:rPr>
          <w:rFonts w:ascii="Sylfaen" w:hAnsi="Sylfaen" w:cs="Sylfaen"/>
          <w:sz w:val="24"/>
          <w:szCs w:val="24"/>
        </w:rPr>
        <w:t>ტყეების</w:t>
      </w:r>
      <w:r w:rsidRPr="000713B6">
        <w:rPr>
          <w:sz w:val="24"/>
          <w:szCs w:val="24"/>
        </w:rPr>
        <w:t xml:space="preserve"> </w:t>
      </w:r>
      <w:r w:rsidRPr="000713B6">
        <w:rPr>
          <w:rFonts w:ascii="Sylfaen" w:hAnsi="Sylfaen" w:cs="Sylfaen"/>
          <w:sz w:val="24"/>
          <w:szCs w:val="24"/>
        </w:rPr>
        <w:t>ლანდშაფტების</w:t>
      </w:r>
      <w:r w:rsidRPr="000713B6">
        <w:rPr>
          <w:sz w:val="24"/>
          <w:szCs w:val="24"/>
        </w:rPr>
        <w:t xml:space="preserve"> </w:t>
      </w:r>
      <w:r w:rsidRPr="000713B6">
        <w:rPr>
          <w:rFonts w:ascii="Sylfaen" w:hAnsi="Sylfaen" w:cs="Sylfaen"/>
          <w:sz w:val="24"/>
          <w:szCs w:val="24"/>
        </w:rPr>
        <w:t>ანალოგად</w:t>
      </w:r>
      <w:r w:rsidRPr="000713B6">
        <w:rPr>
          <w:sz w:val="24"/>
          <w:szCs w:val="24"/>
        </w:rPr>
        <w:t>.</w:t>
      </w:r>
    </w:p>
    <w:p w:rsidR="00C93EC0" w:rsidRPr="00D9236A" w:rsidRDefault="00C93EC0" w:rsidP="00C93EC0">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cs="Sylfaen"/>
          <w:sz w:val="24"/>
          <w:szCs w:val="24"/>
        </w:rPr>
        <w:t>მაღალი</w:t>
      </w:r>
      <w:r w:rsidRPr="000713B6">
        <w:rPr>
          <w:sz w:val="24"/>
          <w:szCs w:val="24"/>
        </w:rPr>
        <w:t xml:space="preserve"> </w:t>
      </w:r>
      <w:r w:rsidRPr="000713B6">
        <w:rPr>
          <w:rFonts w:ascii="Sylfaen" w:hAnsi="Sylfaen" w:cs="Sylfaen"/>
          <w:sz w:val="24"/>
          <w:szCs w:val="24"/>
        </w:rPr>
        <w:t>მთის</w:t>
      </w:r>
      <w:r w:rsidRPr="000713B6">
        <w:rPr>
          <w:sz w:val="24"/>
          <w:szCs w:val="24"/>
        </w:rPr>
        <w:t xml:space="preserve"> </w:t>
      </w:r>
      <w:r w:rsidRPr="000713B6">
        <w:rPr>
          <w:rFonts w:ascii="Sylfaen" w:hAnsi="Sylfaen" w:cs="Sylfaen"/>
          <w:sz w:val="24"/>
          <w:szCs w:val="24"/>
        </w:rPr>
        <w:t>ტყის</w:t>
      </w:r>
      <w:r w:rsidRPr="000713B6">
        <w:rPr>
          <w:sz w:val="24"/>
          <w:szCs w:val="24"/>
        </w:rPr>
        <w:t xml:space="preserve"> </w:t>
      </w:r>
      <w:r w:rsidRPr="000713B6">
        <w:rPr>
          <w:rFonts w:ascii="Sylfaen" w:hAnsi="Sylfaen" w:cs="Sylfaen"/>
          <w:sz w:val="24"/>
          <w:szCs w:val="24"/>
        </w:rPr>
        <w:t>ლანდშაფტები</w:t>
      </w:r>
      <w:r w:rsidRPr="000713B6">
        <w:rPr>
          <w:sz w:val="24"/>
          <w:szCs w:val="24"/>
        </w:rPr>
        <w:t xml:space="preserve"> </w:t>
      </w:r>
      <w:r w:rsidRPr="000713B6">
        <w:rPr>
          <w:rFonts w:ascii="Sylfaen" w:hAnsi="Sylfaen" w:cs="Sylfaen"/>
          <w:sz w:val="24"/>
          <w:szCs w:val="24"/>
        </w:rPr>
        <w:t>ძირითადად</w:t>
      </w:r>
      <w:r w:rsidRPr="000713B6">
        <w:rPr>
          <w:sz w:val="24"/>
          <w:szCs w:val="24"/>
        </w:rPr>
        <w:t xml:space="preserve"> </w:t>
      </w:r>
      <w:r w:rsidRPr="000713B6">
        <w:rPr>
          <w:rFonts w:ascii="Sylfaen" w:hAnsi="Sylfaen" w:cs="Sylfaen"/>
          <w:sz w:val="24"/>
          <w:szCs w:val="24"/>
        </w:rPr>
        <w:t>დასავლეთ</w:t>
      </w:r>
      <w:r w:rsidRPr="000713B6">
        <w:rPr>
          <w:sz w:val="24"/>
          <w:szCs w:val="24"/>
        </w:rPr>
        <w:t xml:space="preserve"> </w:t>
      </w:r>
      <w:r w:rsidRPr="000713B6">
        <w:rPr>
          <w:rFonts w:ascii="Sylfaen" w:hAnsi="Sylfaen" w:cs="Sylfaen"/>
          <w:sz w:val="24"/>
          <w:szCs w:val="24"/>
        </w:rPr>
        <w:t>საქართველოში</w:t>
      </w:r>
      <w:r w:rsidRPr="000713B6">
        <w:rPr>
          <w:sz w:val="24"/>
          <w:szCs w:val="24"/>
        </w:rPr>
        <w:t xml:space="preserve"> </w:t>
      </w:r>
      <w:r w:rsidRPr="000713B6">
        <w:rPr>
          <w:rFonts w:ascii="Sylfaen" w:hAnsi="Sylfaen" w:cs="Sylfaen"/>
          <w:sz w:val="24"/>
          <w:szCs w:val="24"/>
        </w:rPr>
        <w:t>გვხვდება</w:t>
      </w:r>
      <w:r w:rsidRPr="000713B6">
        <w:rPr>
          <w:sz w:val="24"/>
          <w:szCs w:val="24"/>
        </w:rPr>
        <w:t xml:space="preserve">. </w:t>
      </w:r>
      <w:r w:rsidRPr="000713B6">
        <w:rPr>
          <w:rFonts w:ascii="Sylfaen" w:hAnsi="Sylfaen" w:cs="Sylfaen"/>
          <w:sz w:val="24"/>
          <w:szCs w:val="24"/>
        </w:rPr>
        <w:t>მას</w:t>
      </w:r>
      <w:r w:rsidRPr="000713B6">
        <w:rPr>
          <w:sz w:val="24"/>
          <w:szCs w:val="24"/>
        </w:rPr>
        <w:t xml:space="preserve"> </w:t>
      </w:r>
      <w:r w:rsidRPr="000713B6">
        <w:rPr>
          <w:rFonts w:ascii="Sylfaen" w:hAnsi="Sylfaen" w:cs="Sylfaen"/>
          <w:sz w:val="24"/>
          <w:szCs w:val="24"/>
        </w:rPr>
        <w:t>საკმაოდ</w:t>
      </w:r>
      <w:r w:rsidRPr="000713B6">
        <w:rPr>
          <w:sz w:val="24"/>
          <w:szCs w:val="24"/>
        </w:rPr>
        <w:t xml:space="preserve"> </w:t>
      </w:r>
      <w:r w:rsidRPr="000713B6">
        <w:rPr>
          <w:rFonts w:ascii="Sylfaen" w:hAnsi="Sylfaen" w:cs="Sylfaen"/>
          <w:sz w:val="24"/>
          <w:szCs w:val="24"/>
        </w:rPr>
        <w:t>დიდი</w:t>
      </w:r>
      <w:r w:rsidRPr="000713B6">
        <w:rPr>
          <w:sz w:val="24"/>
          <w:szCs w:val="24"/>
        </w:rPr>
        <w:t xml:space="preserve"> </w:t>
      </w:r>
      <w:r w:rsidRPr="000713B6">
        <w:rPr>
          <w:rFonts w:ascii="Sylfaen" w:hAnsi="Sylfaen" w:cs="Sylfaen"/>
          <w:sz w:val="24"/>
          <w:szCs w:val="24"/>
        </w:rPr>
        <w:t>ფართობი</w:t>
      </w:r>
      <w:r w:rsidRPr="000713B6">
        <w:rPr>
          <w:sz w:val="24"/>
          <w:szCs w:val="24"/>
        </w:rPr>
        <w:t xml:space="preserve"> </w:t>
      </w:r>
      <w:r w:rsidRPr="000713B6">
        <w:rPr>
          <w:rFonts w:ascii="Sylfaen" w:hAnsi="Sylfaen" w:cs="Sylfaen"/>
          <w:sz w:val="24"/>
          <w:szCs w:val="24"/>
        </w:rPr>
        <w:t>უჭირავს</w:t>
      </w:r>
      <w:r w:rsidRPr="000713B6">
        <w:rPr>
          <w:sz w:val="24"/>
          <w:szCs w:val="24"/>
        </w:rPr>
        <w:t xml:space="preserve"> </w:t>
      </w:r>
      <w:r w:rsidRPr="000713B6">
        <w:rPr>
          <w:rFonts w:ascii="Sylfaen" w:hAnsi="Sylfaen" w:cs="Sylfaen"/>
          <w:sz w:val="24"/>
          <w:szCs w:val="24"/>
        </w:rPr>
        <w:t>კავკასიონის</w:t>
      </w:r>
      <w:r w:rsidRPr="000713B6">
        <w:rPr>
          <w:sz w:val="24"/>
          <w:szCs w:val="24"/>
        </w:rPr>
        <w:t xml:space="preserve"> </w:t>
      </w:r>
      <w:r w:rsidRPr="000713B6">
        <w:rPr>
          <w:rFonts w:ascii="Sylfaen" w:hAnsi="Sylfaen" w:cs="Sylfaen"/>
          <w:sz w:val="24"/>
          <w:szCs w:val="24"/>
        </w:rPr>
        <w:t>მთავარი</w:t>
      </w:r>
      <w:r w:rsidRPr="000713B6">
        <w:rPr>
          <w:sz w:val="24"/>
          <w:szCs w:val="24"/>
        </w:rPr>
        <w:t xml:space="preserve"> </w:t>
      </w:r>
      <w:r w:rsidRPr="000713B6">
        <w:rPr>
          <w:rFonts w:ascii="Sylfaen" w:hAnsi="Sylfaen" w:cs="Sylfaen"/>
          <w:sz w:val="24"/>
          <w:szCs w:val="24"/>
        </w:rPr>
        <w:t>ქედისა</w:t>
      </w:r>
      <w:r w:rsidRPr="000713B6">
        <w:rPr>
          <w:sz w:val="24"/>
          <w:szCs w:val="24"/>
        </w:rPr>
        <w:t xml:space="preserve"> </w:t>
      </w:r>
      <w:r w:rsidRPr="000713B6">
        <w:rPr>
          <w:rFonts w:ascii="Sylfaen" w:hAnsi="Sylfaen" w:cs="Sylfaen"/>
          <w:sz w:val="24"/>
          <w:szCs w:val="24"/>
        </w:rPr>
        <w:t>და</w:t>
      </w:r>
      <w:r w:rsidRPr="000713B6">
        <w:rPr>
          <w:sz w:val="24"/>
          <w:szCs w:val="24"/>
        </w:rPr>
        <w:t xml:space="preserve"> </w:t>
      </w:r>
      <w:r w:rsidRPr="000713B6">
        <w:rPr>
          <w:rFonts w:ascii="Sylfaen" w:hAnsi="Sylfaen" w:cs="Sylfaen"/>
          <w:sz w:val="24"/>
          <w:szCs w:val="24"/>
        </w:rPr>
        <w:t>მისი</w:t>
      </w:r>
      <w:r w:rsidRPr="000713B6">
        <w:rPr>
          <w:sz w:val="24"/>
          <w:szCs w:val="24"/>
        </w:rPr>
        <w:t xml:space="preserve"> </w:t>
      </w:r>
      <w:r w:rsidRPr="000713B6">
        <w:rPr>
          <w:rFonts w:ascii="Sylfaen" w:hAnsi="Sylfaen" w:cs="Sylfaen"/>
          <w:sz w:val="24"/>
          <w:szCs w:val="24"/>
        </w:rPr>
        <w:t>განშტოებების</w:t>
      </w:r>
      <w:r w:rsidRPr="000713B6">
        <w:rPr>
          <w:sz w:val="24"/>
          <w:szCs w:val="24"/>
        </w:rPr>
        <w:t xml:space="preserve">, </w:t>
      </w:r>
      <w:r w:rsidRPr="000713B6">
        <w:rPr>
          <w:rFonts w:ascii="Sylfaen" w:hAnsi="Sylfaen" w:cs="Sylfaen"/>
          <w:sz w:val="24"/>
          <w:szCs w:val="24"/>
        </w:rPr>
        <w:t>აგრეთვე</w:t>
      </w:r>
      <w:r w:rsidR="004B4155">
        <w:rPr>
          <w:rFonts w:ascii="Sylfaen" w:hAnsi="Sylfaen" w:cs="Sylfaen"/>
          <w:sz w:val="24"/>
          <w:szCs w:val="24"/>
          <w:lang w:val="ka-GE"/>
        </w:rPr>
        <w:t>,</w:t>
      </w:r>
      <w:r w:rsidRPr="000713B6">
        <w:rPr>
          <w:sz w:val="24"/>
          <w:szCs w:val="24"/>
        </w:rPr>
        <w:t xml:space="preserve"> </w:t>
      </w:r>
      <w:r w:rsidRPr="000713B6">
        <w:rPr>
          <w:rFonts w:ascii="Sylfaen" w:hAnsi="Sylfaen" w:cs="Sylfaen"/>
          <w:sz w:val="24"/>
          <w:szCs w:val="24"/>
        </w:rPr>
        <w:t>აჭარა</w:t>
      </w:r>
      <w:r w:rsidRPr="000713B6">
        <w:rPr>
          <w:sz w:val="24"/>
          <w:szCs w:val="24"/>
        </w:rPr>
        <w:t>-</w:t>
      </w:r>
      <w:r w:rsidRPr="000713B6">
        <w:rPr>
          <w:rFonts w:ascii="Sylfaen" w:hAnsi="Sylfaen" w:cs="Sylfaen"/>
          <w:sz w:val="24"/>
          <w:szCs w:val="24"/>
        </w:rPr>
        <w:t>იმერეთისა</w:t>
      </w:r>
      <w:r w:rsidRPr="000713B6">
        <w:rPr>
          <w:sz w:val="24"/>
          <w:szCs w:val="24"/>
        </w:rPr>
        <w:t xml:space="preserve"> </w:t>
      </w:r>
      <w:r w:rsidRPr="000713B6">
        <w:rPr>
          <w:rFonts w:ascii="Sylfaen" w:hAnsi="Sylfaen" w:cs="Sylfaen"/>
          <w:sz w:val="24"/>
          <w:szCs w:val="24"/>
        </w:rPr>
        <w:t>და</w:t>
      </w:r>
      <w:r w:rsidRPr="000713B6">
        <w:rPr>
          <w:sz w:val="24"/>
          <w:szCs w:val="24"/>
        </w:rPr>
        <w:t xml:space="preserve"> </w:t>
      </w:r>
      <w:r w:rsidRPr="000713B6">
        <w:rPr>
          <w:rFonts w:ascii="Sylfaen" w:hAnsi="Sylfaen" w:cs="Sylfaen"/>
          <w:sz w:val="24"/>
          <w:szCs w:val="24"/>
        </w:rPr>
        <w:t>შავშეთის</w:t>
      </w:r>
      <w:r w:rsidRPr="000713B6">
        <w:rPr>
          <w:sz w:val="24"/>
          <w:szCs w:val="24"/>
        </w:rPr>
        <w:t xml:space="preserve"> </w:t>
      </w:r>
      <w:r w:rsidRPr="000713B6">
        <w:rPr>
          <w:rFonts w:ascii="Sylfaen" w:hAnsi="Sylfaen" w:cs="Sylfaen"/>
          <w:sz w:val="24"/>
          <w:szCs w:val="24"/>
        </w:rPr>
        <w:t>ქედების</w:t>
      </w:r>
      <w:r w:rsidRPr="000713B6">
        <w:rPr>
          <w:sz w:val="24"/>
          <w:szCs w:val="24"/>
        </w:rPr>
        <w:t xml:space="preserve"> </w:t>
      </w:r>
      <w:r w:rsidRPr="000713B6">
        <w:rPr>
          <w:rFonts w:ascii="Sylfaen" w:hAnsi="Sylfaen" w:cs="Sylfaen"/>
          <w:sz w:val="24"/>
          <w:szCs w:val="24"/>
        </w:rPr>
        <w:t>ფერდობების</w:t>
      </w:r>
      <w:r w:rsidRPr="000713B6">
        <w:rPr>
          <w:sz w:val="24"/>
          <w:szCs w:val="24"/>
        </w:rPr>
        <w:t xml:space="preserve">, </w:t>
      </w:r>
      <w:r w:rsidRPr="000713B6">
        <w:rPr>
          <w:rFonts w:ascii="Sylfaen" w:hAnsi="Sylfaen" w:cs="Sylfaen"/>
          <w:sz w:val="24"/>
          <w:szCs w:val="24"/>
        </w:rPr>
        <w:t>ერუშეთის</w:t>
      </w:r>
      <w:r w:rsidRPr="000713B6">
        <w:rPr>
          <w:sz w:val="24"/>
          <w:szCs w:val="24"/>
        </w:rPr>
        <w:t xml:space="preserve"> </w:t>
      </w:r>
      <w:r w:rsidRPr="000713B6">
        <w:rPr>
          <w:rFonts w:ascii="Sylfaen" w:hAnsi="Sylfaen" w:cs="Sylfaen"/>
          <w:sz w:val="24"/>
          <w:szCs w:val="24"/>
        </w:rPr>
        <w:t>მასივის</w:t>
      </w:r>
      <w:r w:rsidRPr="000713B6">
        <w:rPr>
          <w:sz w:val="24"/>
          <w:szCs w:val="24"/>
        </w:rPr>
        <w:t xml:space="preserve"> </w:t>
      </w:r>
      <w:r w:rsidRPr="000713B6">
        <w:rPr>
          <w:rFonts w:ascii="Sylfaen" w:hAnsi="Sylfaen" w:cs="Sylfaen"/>
          <w:sz w:val="24"/>
          <w:szCs w:val="24"/>
        </w:rPr>
        <w:t>შუა</w:t>
      </w:r>
      <w:r w:rsidRPr="000713B6">
        <w:rPr>
          <w:sz w:val="24"/>
          <w:szCs w:val="24"/>
        </w:rPr>
        <w:t xml:space="preserve">, </w:t>
      </w:r>
      <w:r w:rsidRPr="000713B6">
        <w:rPr>
          <w:rFonts w:ascii="Sylfaen" w:hAnsi="Sylfaen" w:cs="Sylfaen"/>
          <w:sz w:val="24"/>
          <w:szCs w:val="24"/>
        </w:rPr>
        <w:t>ზოგან</w:t>
      </w:r>
      <w:r w:rsidRPr="000713B6">
        <w:rPr>
          <w:sz w:val="24"/>
          <w:szCs w:val="24"/>
        </w:rPr>
        <w:t xml:space="preserve"> </w:t>
      </w:r>
      <w:r w:rsidRPr="000713B6">
        <w:rPr>
          <w:rFonts w:ascii="Sylfaen" w:hAnsi="Sylfaen" w:cs="Sylfaen"/>
          <w:sz w:val="24"/>
          <w:szCs w:val="24"/>
        </w:rPr>
        <w:t>ზედა</w:t>
      </w:r>
      <w:r w:rsidRPr="000713B6">
        <w:rPr>
          <w:sz w:val="24"/>
          <w:szCs w:val="24"/>
        </w:rPr>
        <w:t xml:space="preserve"> </w:t>
      </w:r>
      <w:r w:rsidRPr="000713B6">
        <w:rPr>
          <w:rFonts w:ascii="Sylfaen" w:hAnsi="Sylfaen" w:cs="Sylfaen"/>
          <w:sz w:val="24"/>
          <w:szCs w:val="24"/>
        </w:rPr>
        <w:t>ნაწილშიც</w:t>
      </w:r>
      <w:r w:rsidRPr="000713B6">
        <w:rPr>
          <w:sz w:val="24"/>
          <w:szCs w:val="24"/>
        </w:rPr>
        <w:t xml:space="preserve">. </w:t>
      </w:r>
      <w:r w:rsidRPr="000713B6">
        <w:rPr>
          <w:rFonts w:ascii="Sylfaen" w:hAnsi="Sylfaen" w:cs="Sylfaen"/>
          <w:sz w:val="24"/>
          <w:szCs w:val="24"/>
        </w:rPr>
        <w:t>ეს</w:t>
      </w:r>
      <w:r w:rsidRPr="000713B6">
        <w:rPr>
          <w:sz w:val="24"/>
          <w:szCs w:val="24"/>
        </w:rPr>
        <w:t xml:space="preserve"> </w:t>
      </w:r>
      <w:r w:rsidRPr="000713B6">
        <w:rPr>
          <w:rFonts w:ascii="Sylfaen" w:hAnsi="Sylfaen" w:cs="Sylfaen"/>
          <w:sz w:val="24"/>
          <w:szCs w:val="24"/>
        </w:rPr>
        <w:t>ლანდშაფტი</w:t>
      </w:r>
      <w:r w:rsidRPr="000713B6">
        <w:rPr>
          <w:sz w:val="24"/>
          <w:szCs w:val="24"/>
        </w:rPr>
        <w:t xml:space="preserve"> </w:t>
      </w:r>
      <w:r w:rsidRPr="000713B6">
        <w:rPr>
          <w:rFonts w:ascii="Sylfaen" w:hAnsi="Sylfaen" w:cs="Sylfaen"/>
          <w:sz w:val="24"/>
          <w:szCs w:val="24"/>
        </w:rPr>
        <w:t>აღმოსავლეთ</w:t>
      </w:r>
      <w:r w:rsidRPr="000713B6">
        <w:rPr>
          <w:sz w:val="24"/>
          <w:szCs w:val="24"/>
        </w:rPr>
        <w:t xml:space="preserve"> </w:t>
      </w:r>
      <w:r w:rsidRPr="000713B6">
        <w:rPr>
          <w:rFonts w:ascii="Sylfaen" w:hAnsi="Sylfaen" w:cs="Sylfaen"/>
          <w:sz w:val="24"/>
          <w:szCs w:val="24"/>
        </w:rPr>
        <w:t>საქართველოშიცაა</w:t>
      </w:r>
      <w:r w:rsidRPr="000713B6">
        <w:rPr>
          <w:sz w:val="24"/>
          <w:szCs w:val="24"/>
        </w:rPr>
        <w:t xml:space="preserve"> </w:t>
      </w:r>
      <w:r w:rsidRPr="000713B6">
        <w:rPr>
          <w:rFonts w:ascii="Sylfaen" w:hAnsi="Sylfaen" w:cs="Sylfaen"/>
          <w:sz w:val="24"/>
          <w:szCs w:val="24"/>
        </w:rPr>
        <w:t>თრიალეთის</w:t>
      </w:r>
      <w:r w:rsidRPr="000713B6">
        <w:rPr>
          <w:sz w:val="24"/>
          <w:szCs w:val="24"/>
        </w:rPr>
        <w:t xml:space="preserve"> </w:t>
      </w:r>
      <w:r w:rsidRPr="000713B6">
        <w:rPr>
          <w:rFonts w:ascii="Sylfaen" w:hAnsi="Sylfaen" w:cs="Sylfaen"/>
          <w:sz w:val="24"/>
          <w:szCs w:val="24"/>
        </w:rPr>
        <w:t>ქედის</w:t>
      </w:r>
      <w:r w:rsidRPr="000713B6">
        <w:rPr>
          <w:sz w:val="24"/>
          <w:szCs w:val="24"/>
        </w:rPr>
        <w:t xml:space="preserve"> </w:t>
      </w:r>
      <w:r w:rsidRPr="000713B6">
        <w:rPr>
          <w:rFonts w:ascii="Sylfaen" w:hAnsi="Sylfaen" w:cs="Sylfaen"/>
          <w:sz w:val="24"/>
          <w:szCs w:val="24"/>
        </w:rPr>
        <w:t>დასავლეთ</w:t>
      </w:r>
      <w:r w:rsidRPr="000713B6">
        <w:rPr>
          <w:sz w:val="24"/>
          <w:szCs w:val="24"/>
        </w:rPr>
        <w:t xml:space="preserve"> </w:t>
      </w:r>
      <w:r w:rsidRPr="000713B6">
        <w:rPr>
          <w:rFonts w:ascii="Sylfaen" w:hAnsi="Sylfaen" w:cs="Sylfaen"/>
          <w:sz w:val="24"/>
          <w:szCs w:val="24"/>
        </w:rPr>
        <w:t>ნაწილსა</w:t>
      </w:r>
      <w:r w:rsidRPr="000713B6">
        <w:rPr>
          <w:sz w:val="24"/>
          <w:szCs w:val="24"/>
        </w:rPr>
        <w:t xml:space="preserve"> </w:t>
      </w:r>
      <w:r w:rsidRPr="000713B6">
        <w:rPr>
          <w:rFonts w:ascii="Sylfaen" w:hAnsi="Sylfaen" w:cs="Sylfaen"/>
          <w:sz w:val="24"/>
          <w:szCs w:val="24"/>
        </w:rPr>
        <w:t>და</w:t>
      </w:r>
      <w:r w:rsidRPr="000713B6">
        <w:rPr>
          <w:sz w:val="24"/>
          <w:szCs w:val="24"/>
        </w:rPr>
        <w:t xml:space="preserve"> </w:t>
      </w:r>
      <w:r w:rsidRPr="000713B6">
        <w:rPr>
          <w:rFonts w:ascii="Sylfaen" w:hAnsi="Sylfaen" w:cs="Sylfaen"/>
          <w:sz w:val="24"/>
          <w:szCs w:val="24"/>
        </w:rPr>
        <w:t>მდ</w:t>
      </w:r>
      <w:r w:rsidRPr="000713B6">
        <w:rPr>
          <w:sz w:val="24"/>
          <w:szCs w:val="24"/>
        </w:rPr>
        <w:t xml:space="preserve">. </w:t>
      </w:r>
      <w:r w:rsidRPr="000713B6">
        <w:rPr>
          <w:rFonts w:ascii="Sylfaen" w:hAnsi="Sylfaen" w:cs="Sylfaen"/>
          <w:sz w:val="24"/>
          <w:szCs w:val="24"/>
        </w:rPr>
        <w:t>ლიახვის</w:t>
      </w:r>
      <w:r w:rsidRPr="000713B6">
        <w:rPr>
          <w:sz w:val="24"/>
          <w:szCs w:val="24"/>
        </w:rPr>
        <w:t xml:space="preserve"> </w:t>
      </w:r>
      <w:r w:rsidRPr="000713B6">
        <w:rPr>
          <w:rFonts w:ascii="Sylfaen" w:hAnsi="Sylfaen" w:cs="Sylfaen"/>
          <w:sz w:val="24"/>
          <w:szCs w:val="24"/>
        </w:rPr>
        <w:t>აუზში</w:t>
      </w:r>
      <w:r w:rsidRPr="000713B6">
        <w:rPr>
          <w:sz w:val="24"/>
          <w:szCs w:val="24"/>
        </w:rPr>
        <w:t xml:space="preserve">. </w:t>
      </w:r>
      <w:r w:rsidRPr="000713B6">
        <w:rPr>
          <w:rFonts w:ascii="Sylfaen" w:hAnsi="Sylfaen" w:cs="Sylfaen"/>
          <w:sz w:val="24"/>
          <w:szCs w:val="24"/>
        </w:rPr>
        <w:t>მაღალი</w:t>
      </w:r>
      <w:r w:rsidRPr="000713B6">
        <w:rPr>
          <w:sz w:val="24"/>
          <w:szCs w:val="24"/>
        </w:rPr>
        <w:t xml:space="preserve"> </w:t>
      </w:r>
      <w:r w:rsidRPr="000713B6">
        <w:rPr>
          <w:rFonts w:ascii="Sylfaen" w:hAnsi="Sylfaen" w:cs="Sylfaen"/>
          <w:sz w:val="24"/>
          <w:szCs w:val="24"/>
        </w:rPr>
        <w:t>მთის</w:t>
      </w:r>
      <w:r w:rsidRPr="000713B6">
        <w:rPr>
          <w:sz w:val="24"/>
          <w:szCs w:val="24"/>
        </w:rPr>
        <w:t xml:space="preserve"> </w:t>
      </w:r>
      <w:r w:rsidRPr="000713B6">
        <w:rPr>
          <w:rFonts w:ascii="Sylfaen" w:hAnsi="Sylfaen" w:cs="Sylfaen"/>
          <w:sz w:val="24"/>
          <w:szCs w:val="24"/>
        </w:rPr>
        <w:t>ტყის</w:t>
      </w:r>
      <w:r w:rsidRPr="000713B6">
        <w:rPr>
          <w:sz w:val="24"/>
          <w:szCs w:val="24"/>
        </w:rPr>
        <w:t xml:space="preserve"> </w:t>
      </w:r>
      <w:r w:rsidRPr="000713B6">
        <w:rPr>
          <w:rFonts w:ascii="Sylfaen" w:hAnsi="Sylfaen" w:cs="Sylfaen"/>
          <w:sz w:val="24"/>
          <w:szCs w:val="24"/>
        </w:rPr>
        <w:t>ლანდშაფტი</w:t>
      </w:r>
      <w:r w:rsidRPr="000713B6">
        <w:rPr>
          <w:sz w:val="24"/>
          <w:szCs w:val="24"/>
        </w:rPr>
        <w:t xml:space="preserve"> </w:t>
      </w:r>
      <w:r w:rsidRPr="000713B6">
        <w:rPr>
          <w:rFonts w:ascii="Sylfaen" w:hAnsi="Sylfaen" w:cs="Sylfaen"/>
          <w:sz w:val="24"/>
          <w:szCs w:val="24"/>
        </w:rPr>
        <w:t>წიფლნარ</w:t>
      </w:r>
      <w:r w:rsidRPr="000713B6">
        <w:rPr>
          <w:sz w:val="24"/>
          <w:szCs w:val="24"/>
        </w:rPr>
        <w:t>-</w:t>
      </w:r>
      <w:r w:rsidRPr="000713B6">
        <w:rPr>
          <w:rFonts w:ascii="Sylfaen" w:hAnsi="Sylfaen" w:cs="Sylfaen"/>
          <w:sz w:val="24"/>
          <w:szCs w:val="24"/>
        </w:rPr>
        <w:t>მუქწიწვოვანი</w:t>
      </w:r>
      <w:r w:rsidRPr="000713B6">
        <w:rPr>
          <w:sz w:val="24"/>
          <w:szCs w:val="24"/>
        </w:rPr>
        <w:t xml:space="preserve"> </w:t>
      </w:r>
      <w:r w:rsidRPr="000713B6">
        <w:rPr>
          <w:rFonts w:ascii="Sylfaen" w:hAnsi="Sylfaen" w:cs="Sylfaen"/>
          <w:sz w:val="24"/>
          <w:szCs w:val="24"/>
        </w:rPr>
        <w:t>ტყით</w:t>
      </w:r>
      <w:r w:rsidRPr="000713B6">
        <w:rPr>
          <w:sz w:val="24"/>
          <w:szCs w:val="24"/>
        </w:rPr>
        <w:t xml:space="preserve">, </w:t>
      </w:r>
      <w:r w:rsidRPr="000713B6">
        <w:rPr>
          <w:rFonts w:ascii="Sylfaen" w:hAnsi="Sylfaen" w:cs="Sylfaen"/>
          <w:sz w:val="24"/>
          <w:szCs w:val="24"/>
        </w:rPr>
        <w:t>ძირითადად</w:t>
      </w:r>
      <w:r w:rsidRPr="000713B6">
        <w:rPr>
          <w:sz w:val="24"/>
          <w:szCs w:val="24"/>
        </w:rPr>
        <w:t xml:space="preserve"> </w:t>
      </w:r>
      <w:r w:rsidRPr="000713B6">
        <w:rPr>
          <w:rFonts w:ascii="Sylfaen" w:hAnsi="Sylfaen" w:cs="Sylfaen"/>
          <w:sz w:val="24"/>
          <w:szCs w:val="24"/>
        </w:rPr>
        <w:t>გავრცელებულია</w:t>
      </w:r>
      <w:r w:rsidRPr="000713B6">
        <w:rPr>
          <w:sz w:val="24"/>
          <w:szCs w:val="24"/>
        </w:rPr>
        <w:t xml:space="preserve"> </w:t>
      </w:r>
      <w:r w:rsidRPr="000713B6">
        <w:rPr>
          <w:rFonts w:ascii="Sylfaen" w:hAnsi="Sylfaen" w:cs="Sylfaen"/>
          <w:sz w:val="24"/>
          <w:szCs w:val="24"/>
        </w:rPr>
        <w:t>საშუალო</w:t>
      </w:r>
      <w:r w:rsidRPr="000713B6">
        <w:rPr>
          <w:sz w:val="24"/>
          <w:szCs w:val="24"/>
        </w:rPr>
        <w:t xml:space="preserve"> </w:t>
      </w:r>
      <w:r w:rsidRPr="000713B6">
        <w:rPr>
          <w:rFonts w:ascii="Sylfaen" w:hAnsi="Sylfaen" w:cs="Sylfaen"/>
          <w:sz w:val="24"/>
          <w:szCs w:val="24"/>
        </w:rPr>
        <w:t>მთებში</w:t>
      </w:r>
      <w:r w:rsidRPr="000713B6">
        <w:rPr>
          <w:sz w:val="24"/>
          <w:szCs w:val="24"/>
        </w:rPr>
        <w:t xml:space="preserve"> </w:t>
      </w:r>
      <w:r w:rsidRPr="000713B6">
        <w:rPr>
          <w:rFonts w:ascii="Sylfaen" w:hAnsi="Sylfaen" w:cs="Sylfaen"/>
          <w:sz w:val="24"/>
          <w:szCs w:val="24"/>
        </w:rPr>
        <w:t>ზ</w:t>
      </w:r>
      <w:r w:rsidRPr="000713B6">
        <w:rPr>
          <w:sz w:val="24"/>
          <w:szCs w:val="24"/>
        </w:rPr>
        <w:t>.</w:t>
      </w:r>
      <w:r w:rsidRPr="000713B6">
        <w:rPr>
          <w:rFonts w:ascii="Sylfaen" w:hAnsi="Sylfaen" w:cs="Sylfaen"/>
          <w:sz w:val="24"/>
          <w:szCs w:val="24"/>
        </w:rPr>
        <w:t>დ</w:t>
      </w:r>
      <w:r w:rsidRPr="000713B6">
        <w:rPr>
          <w:sz w:val="24"/>
          <w:szCs w:val="24"/>
        </w:rPr>
        <w:t xml:space="preserve">. 1400-1800 </w:t>
      </w:r>
      <w:r w:rsidRPr="000713B6">
        <w:rPr>
          <w:rFonts w:ascii="Sylfaen" w:hAnsi="Sylfaen" w:cs="Sylfaen"/>
          <w:sz w:val="24"/>
          <w:szCs w:val="24"/>
        </w:rPr>
        <w:t>მ</w:t>
      </w:r>
      <w:r w:rsidRPr="000713B6">
        <w:rPr>
          <w:sz w:val="24"/>
          <w:szCs w:val="24"/>
        </w:rPr>
        <w:t>-</w:t>
      </w:r>
      <w:r w:rsidRPr="000713B6">
        <w:rPr>
          <w:rFonts w:ascii="Sylfaen" w:hAnsi="Sylfaen" w:cs="Sylfaen"/>
          <w:sz w:val="24"/>
          <w:szCs w:val="24"/>
        </w:rPr>
        <w:t>ის</w:t>
      </w:r>
      <w:r w:rsidRPr="000713B6">
        <w:rPr>
          <w:sz w:val="24"/>
          <w:szCs w:val="24"/>
        </w:rPr>
        <w:t xml:space="preserve"> 29 </w:t>
      </w:r>
      <w:r w:rsidRPr="000713B6">
        <w:rPr>
          <w:rFonts w:ascii="Sylfaen" w:hAnsi="Sylfaen" w:cs="Sylfaen"/>
          <w:sz w:val="24"/>
          <w:szCs w:val="24"/>
        </w:rPr>
        <w:t>ფარგლებში</w:t>
      </w:r>
      <w:r w:rsidRPr="000713B6">
        <w:rPr>
          <w:sz w:val="24"/>
          <w:szCs w:val="24"/>
        </w:rPr>
        <w:t xml:space="preserve">. </w:t>
      </w:r>
      <w:r w:rsidRPr="000713B6">
        <w:rPr>
          <w:rFonts w:ascii="Sylfaen" w:hAnsi="Sylfaen" w:cs="Sylfaen"/>
          <w:sz w:val="24"/>
          <w:szCs w:val="24"/>
        </w:rPr>
        <w:t>მას</w:t>
      </w:r>
      <w:r w:rsidRPr="000713B6">
        <w:rPr>
          <w:sz w:val="24"/>
          <w:szCs w:val="24"/>
        </w:rPr>
        <w:t xml:space="preserve"> </w:t>
      </w:r>
      <w:r w:rsidRPr="000713B6">
        <w:rPr>
          <w:rFonts w:ascii="Sylfaen" w:hAnsi="Sylfaen" w:cs="Sylfaen"/>
          <w:sz w:val="24"/>
          <w:szCs w:val="24"/>
        </w:rPr>
        <w:t>ახასიათებს</w:t>
      </w:r>
      <w:r w:rsidRPr="000713B6">
        <w:rPr>
          <w:sz w:val="24"/>
          <w:szCs w:val="24"/>
        </w:rPr>
        <w:t xml:space="preserve"> </w:t>
      </w:r>
      <w:r w:rsidRPr="000713B6">
        <w:rPr>
          <w:rFonts w:ascii="Sylfaen" w:hAnsi="Sylfaen" w:cs="Sylfaen"/>
          <w:sz w:val="24"/>
          <w:szCs w:val="24"/>
        </w:rPr>
        <w:t>მცენარეულობის</w:t>
      </w:r>
      <w:r w:rsidRPr="000713B6">
        <w:rPr>
          <w:sz w:val="24"/>
          <w:szCs w:val="24"/>
        </w:rPr>
        <w:t xml:space="preserve"> </w:t>
      </w:r>
      <w:r w:rsidRPr="000713B6">
        <w:rPr>
          <w:rFonts w:ascii="Sylfaen" w:hAnsi="Sylfaen" w:cs="Sylfaen"/>
          <w:sz w:val="24"/>
          <w:szCs w:val="24"/>
        </w:rPr>
        <w:t>ზრდის</w:t>
      </w:r>
      <w:r w:rsidRPr="000713B6">
        <w:rPr>
          <w:sz w:val="24"/>
          <w:szCs w:val="24"/>
        </w:rPr>
        <w:t xml:space="preserve"> </w:t>
      </w:r>
      <w:r w:rsidRPr="000713B6">
        <w:rPr>
          <w:rFonts w:ascii="Sylfaen" w:hAnsi="Sylfaen" w:cs="Sylfaen"/>
          <w:sz w:val="24"/>
          <w:szCs w:val="24"/>
        </w:rPr>
        <w:t>საუკეთესო</w:t>
      </w:r>
      <w:r w:rsidRPr="000713B6">
        <w:rPr>
          <w:sz w:val="24"/>
          <w:szCs w:val="24"/>
        </w:rPr>
        <w:t xml:space="preserve"> </w:t>
      </w:r>
      <w:r w:rsidRPr="000713B6">
        <w:rPr>
          <w:rFonts w:ascii="Sylfaen" w:hAnsi="Sylfaen" w:cs="Sylfaen"/>
          <w:sz w:val="24"/>
          <w:szCs w:val="24"/>
        </w:rPr>
        <w:t>ჰიდროთერმული</w:t>
      </w:r>
      <w:r w:rsidRPr="000713B6">
        <w:rPr>
          <w:sz w:val="24"/>
          <w:szCs w:val="24"/>
        </w:rPr>
        <w:t xml:space="preserve"> </w:t>
      </w:r>
      <w:r w:rsidRPr="000713B6">
        <w:rPr>
          <w:rFonts w:ascii="Sylfaen" w:hAnsi="Sylfaen" w:cs="Sylfaen"/>
          <w:sz w:val="24"/>
          <w:szCs w:val="24"/>
        </w:rPr>
        <w:t>პირობები</w:t>
      </w:r>
      <w:r w:rsidRPr="000713B6">
        <w:rPr>
          <w:sz w:val="24"/>
          <w:szCs w:val="24"/>
        </w:rPr>
        <w:t xml:space="preserve">. </w:t>
      </w:r>
      <w:r w:rsidRPr="000713B6">
        <w:rPr>
          <w:rFonts w:ascii="Sylfaen" w:hAnsi="Sylfaen" w:cs="Sylfaen"/>
          <w:sz w:val="24"/>
          <w:szCs w:val="24"/>
        </w:rPr>
        <w:t>ამიტომაც</w:t>
      </w:r>
      <w:r w:rsidRPr="000713B6">
        <w:rPr>
          <w:sz w:val="24"/>
          <w:szCs w:val="24"/>
        </w:rPr>
        <w:t xml:space="preserve"> </w:t>
      </w:r>
      <w:r w:rsidRPr="000713B6">
        <w:rPr>
          <w:rFonts w:ascii="Sylfaen" w:hAnsi="Sylfaen" w:cs="Sylfaen"/>
          <w:sz w:val="24"/>
          <w:szCs w:val="24"/>
        </w:rPr>
        <w:t>აქ</w:t>
      </w:r>
      <w:r w:rsidRPr="000713B6">
        <w:rPr>
          <w:sz w:val="24"/>
          <w:szCs w:val="24"/>
        </w:rPr>
        <w:t xml:space="preserve"> </w:t>
      </w:r>
      <w:r w:rsidRPr="000713B6">
        <w:rPr>
          <w:rFonts w:ascii="Sylfaen" w:hAnsi="Sylfaen" w:cs="Sylfaen"/>
          <w:sz w:val="24"/>
          <w:szCs w:val="24"/>
        </w:rPr>
        <w:t>ფიტომასის</w:t>
      </w:r>
      <w:r w:rsidRPr="000713B6">
        <w:rPr>
          <w:sz w:val="24"/>
          <w:szCs w:val="24"/>
        </w:rPr>
        <w:t xml:space="preserve"> </w:t>
      </w:r>
      <w:r w:rsidRPr="000713B6">
        <w:rPr>
          <w:rFonts w:ascii="Sylfaen" w:hAnsi="Sylfaen" w:cs="Sylfaen"/>
          <w:sz w:val="24"/>
          <w:szCs w:val="24"/>
        </w:rPr>
        <w:t>მაქსიმალური</w:t>
      </w:r>
      <w:r w:rsidRPr="000713B6">
        <w:rPr>
          <w:sz w:val="24"/>
          <w:szCs w:val="24"/>
        </w:rPr>
        <w:t xml:space="preserve"> </w:t>
      </w:r>
      <w:r w:rsidRPr="000713B6">
        <w:rPr>
          <w:rFonts w:ascii="Sylfaen" w:hAnsi="Sylfaen" w:cs="Sylfaen"/>
          <w:sz w:val="24"/>
          <w:szCs w:val="24"/>
        </w:rPr>
        <w:t>რაოდენობაა</w:t>
      </w:r>
      <w:r w:rsidRPr="000713B6">
        <w:rPr>
          <w:sz w:val="24"/>
          <w:szCs w:val="24"/>
        </w:rPr>
        <w:t xml:space="preserve"> </w:t>
      </w:r>
      <w:r w:rsidRPr="000713B6">
        <w:rPr>
          <w:rFonts w:ascii="Sylfaen" w:hAnsi="Sylfaen" w:cs="Sylfaen"/>
          <w:sz w:val="24"/>
          <w:szCs w:val="24"/>
        </w:rPr>
        <w:t>არა</w:t>
      </w:r>
      <w:r w:rsidRPr="000713B6">
        <w:rPr>
          <w:sz w:val="24"/>
          <w:szCs w:val="24"/>
        </w:rPr>
        <w:t xml:space="preserve"> </w:t>
      </w:r>
      <w:r w:rsidRPr="000713B6">
        <w:rPr>
          <w:rFonts w:ascii="Sylfaen" w:hAnsi="Sylfaen" w:cs="Sylfaen"/>
          <w:sz w:val="24"/>
          <w:szCs w:val="24"/>
        </w:rPr>
        <w:t>მარტო</w:t>
      </w:r>
      <w:r w:rsidRPr="000713B6">
        <w:rPr>
          <w:sz w:val="24"/>
          <w:szCs w:val="24"/>
        </w:rPr>
        <w:t xml:space="preserve"> </w:t>
      </w:r>
      <w:r w:rsidRPr="000713B6">
        <w:rPr>
          <w:rFonts w:ascii="Sylfaen" w:hAnsi="Sylfaen" w:cs="Sylfaen"/>
          <w:sz w:val="24"/>
          <w:szCs w:val="24"/>
        </w:rPr>
        <w:t>საქართველოში</w:t>
      </w:r>
      <w:r w:rsidRPr="000713B6">
        <w:rPr>
          <w:sz w:val="24"/>
          <w:szCs w:val="24"/>
        </w:rPr>
        <w:t xml:space="preserve">, </w:t>
      </w:r>
      <w:r w:rsidRPr="000713B6">
        <w:rPr>
          <w:rFonts w:ascii="Sylfaen" w:hAnsi="Sylfaen" w:cs="Sylfaen"/>
          <w:sz w:val="24"/>
          <w:szCs w:val="24"/>
        </w:rPr>
        <w:t>არამედ</w:t>
      </w:r>
      <w:r w:rsidRPr="000713B6">
        <w:rPr>
          <w:sz w:val="24"/>
          <w:szCs w:val="24"/>
        </w:rPr>
        <w:t xml:space="preserve"> </w:t>
      </w:r>
      <w:r w:rsidRPr="000713B6">
        <w:rPr>
          <w:rFonts w:ascii="Sylfaen" w:hAnsi="Sylfaen" w:cs="Sylfaen"/>
          <w:sz w:val="24"/>
          <w:szCs w:val="24"/>
        </w:rPr>
        <w:t>ევრაზიის</w:t>
      </w:r>
      <w:r w:rsidRPr="000713B6">
        <w:rPr>
          <w:sz w:val="24"/>
          <w:szCs w:val="24"/>
        </w:rPr>
        <w:t xml:space="preserve"> </w:t>
      </w:r>
      <w:r w:rsidRPr="000713B6">
        <w:rPr>
          <w:rFonts w:ascii="Sylfaen" w:hAnsi="Sylfaen" w:cs="Sylfaen"/>
          <w:sz w:val="24"/>
          <w:szCs w:val="24"/>
        </w:rPr>
        <w:t>მთელ</w:t>
      </w:r>
      <w:r w:rsidRPr="000713B6">
        <w:rPr>
          <w:sz w:val="24"/>
          <w:szCs w:val="24"/>
        </w:rPr>
        <w:t xml:space="preserve"> </w:t>
      </w:r>
      <w:r w:rsidRPr="000713B6">
        <w:rPr>
          <w:rFonts w:ascii="Sylfaen" w:hAnsi="Sylfaen" w:cs="Sylfaen"/>
          <w:sz w:val="24"/>
          <w:szCs w:val="24"/>
        </w:rPr>
        <w:t>ჩრდილოეთ</w:t>
      </w:r>
      <w:r w:rsidRPr="000713B6">
        <w:rPr>
          <w:sz w:val="24"/>
          <w:szCs w:val="24"/>
        </w:rPr>
        <w:t xml:space="preserve"> </w:t>
      </w:r>
      <w:r w:rsidRPr="000713B6">
        <w:rPr>
          <w:rFonts w:ascii="Sylfaen" w:hAnsi="Sylfaen" w:cs="Sylfaen"/>
          <w:sz w:val="24"/>
          <w:szCs w:val="24"/>
        </w:rPr>
        <w:t>ნაწილში</w:t>
      </w:r>
      <w:r w:rsidRPr="000713B6">
        <w:rPr>
          <w:sz w:val="24"/>
          <w:szCs w:val="24"/>
        </w:rPr>
        <w:t xml:space="preserve">. </w:t>
      </w:r>
      <w:r w:rsidRPr="000713B6">
        <w:rPr>
          <w:rFonts w:ascii="Sylfaen" w:hAnsi="Sylfaen" w:cs="Sylfaen"/>
          <w:sz w:val="24"/>
          <w:szCs w:val="24"/>
        </w:rPr>
        <w:t>ზოგიერთ</w:t>
      </w:r>
      <w:r w:rsidRPr="000713B6">
        <w:rPr>
          <w:sz w:val="24"/>
          <w:szCs w:val="24"/>
        </w:rPr>
        <w:t xml:space="preserve"> </w:t>
      </w:r>
      <w:r w:rsidRPr="000713B6">
        <w:rPr>
          <w:rFonts w:ascii="Sylfaen" w:hAnsi="Sylfaen" w:cs="Sylfaen"/>
          <w:sz w:val="24"/>
          <w:szCs w:val="24"/>
        </w:rPr>
        <w:t>ადგილას</w:t>
      </w:r>
      <w:r w:rsidRPr="000713B6">
        <w:rPr>
          <w:sz w:val="24"/>
          <w:szCs w:val="24"/>
        </w:rPr>
        <w:t xml:space="preserve"> </w:t>
      </w:r>
      <w:r w:rsidRPr="000713B6">
        <w:rPr>
          <w:rFonts w:ascii="Sylfaen" w:hAnsi="Sylfaen" w:cs="Sylfaen"/>
          <w:sz w:val="24"/>
          <w:szCs w:val="24"/>
        </w:rPr>
        <w:t>ფიტომასის</w:t>
      </w:r>
      <w:r w:rsidRPr="000713B6">
        <w:rPr>
          <w:sz w:val="24"/>
          <w:szCs w:val="24"/>
        </w:rPr>
        <w:t xml:space="preserve"> </w:t>
      </w:r>
      <w:r w:rsidRPr="000713B6">
        <w:rPr>
          <w:rFonts w:ascii="Sylfaen" w:hAnsi="Sylfaen" w:cs="Sylfaen"/>
          <w:sz w:val="24"/>
          <w:szCs w:val="24"/>
        </w:rPr>
        <w:t>რაოდენობა</w:t>
      </w:r>
      <w:r w:rsidRPr="000713B6">
        <w:rPr>
          <w:sz w:val="24"/>
          <w:szCs w:val="24"/>
        </w:rPr>
        <w:t xml:space="preserve"> 1000 </w:t>
      </w:r>
      <w:r w:rsidRPr="000713B6">
        <w:rPr>
          <w:rFonts w:ascii="Sylfaen" w:hAnsi="Sylfaen" w:cs="Sylfaen"/>
          <w:sz w:val="24"/>
          <w:szCs w:val="24"/>
        </w:rPr>
        <w:t>ტ</w:t>
      </w:r>
      <w:r w:rsidRPr="000713B6">
        <w:rPr>
          <w:sz w:val="24"/>
          <w:szCs w:val="24"/>
        </w:rPr>
        <w:t>/</w:t>
      </w:r>
      <w:r w:rsidRPr="000713B6">
        <w:rPr>
          <w:rFonts w:ascii="Sylfaen" w:hAnsi="Sylfaen" w:cs="Sylfaen"/>
          <w:sz w:val="24"/>
          <w:szCs w:val="24"/>
        </w:rPr>
        <w:t>ჰა</w:t>
      </w:r>
      <w:r w:rsidRPr="000713B6">
        <w:rPr>
          <w:sz w:val="24"/>
          <w:szCs w:val="24"/>
        </w:rPr>
        <w:t xml:space="preserve"> </w:t>
      </w:r>
      <w:r w:rsidRPr="000713B6">
        <w:rPr>
          <w:rFonts w:ascii="Sylfaen" w:hAnsi="Sylfaen" w:cs="Sylfaen"/>
          <w:sz w:val="24"/>
          <w:szCs w:val="24"/>
        </w:rPr>
        <w:lastRenderedPageBreak/>
        <w:t>აღემატება</w:t>
      </w:r>
      <w:r w:rsidRPr="000713B6">
        <w:rPr>
          <w:sz w:val="24"/>
          <w:szCs w:val="24"/>
        </w:rPr>
        <w:t xml:space="preserve">, </w:t>
      </w:r>
      <w:r w:rsidRPr="000713B6">
        <w:rPr>
          <w:rFonts w:ascii="Sylfaen" w:hAnsi="Sylfaen" w:cs="Sylfaen"/>
          <w:sz w:val="24"/>
          <w:szCs w:val="24"/>
        </w:rPr>
        <w:t>რაც</w:t>
      </w:r>
      <w:r w:rsidRPr="000713B6">
        <w:rPr>
          <w:sz w:val="24"/>
          <w:szCs w:val="24"/>
        </w:rPr>
        <w:t xml:space="preserve"> </w:t>
      </w:r>
      <w:r w:rsidRPr="000713B6">
        <w:rPr>
          <w:rFonts w:ascii="Sylfaen" w:hAnsi="Sylfaen" w:cs="Sylfaen"/>
          <w:sz w:val="24"/>
          <w:szCs w:val="24"/>
        </w:rPr>
        <w:t>მაღალტანიანი</w:t>
      </w:r>
      <w:r w:rsidRPr="000713B6">
        <w:rPr>
          <w:sz w:val="24"/>
          <w:szCs w:val="24"/>
        </w:rPr>
        <w:t xml:space="preserve"> </w:t>
      </w:r>
      <w:r w:rsidRPr="000713B6">
        <w:rPr>
          <w:rFonts w:ascii="Sylfaen" w:hAnsi="Sylfaen" w:cs="Sylfaen"/>
          <w:sz w:val="24"/>
          <w:szCs w:val="24"/>
        </w:rPr>
        <w:t>ხემცენარეებითაა</w:t>
      </w:r>
      <w:r w:rsidRPr="000713B6">
        <w:rPr>
          <w:sz w:val="24"/>
          <w:szCs w:val="24"/>
        </w:rPr>
        <w:t xml:space="preserve"> (</w:t>
      </w:r>
      <w:r w:rsidRPr="000713B6">
        <w:rPr>
          <w:rFonts w:ascii="Sylfaen" w:hAnsi="Sylfaen" w:cs="Sylfaen"/>
          <w:sz w:val="24"/>
          <w:szCs w:val="24"/>
        </w:rPr>
        <w:t>ცალკეული</w:t>
      </w:r>
      <w:r w:rsidRPr="000713B6">
        <w:rPr>
          <w:sz w:val="24"/>
          <w:szCs w:val="24"/>
        </w:rPr>
        <w:t xml:space="preserve"> </w:t>
      </w:r>
      <w:r w:rsidRPr="000713B6">
        <w:rPr>
          <w:rFonts w:ascii="Sylfaen" w:hAnsi="Sylfaen" w:cs="Sylfaen"/>
          <w:sz w:val="24"/>
          <w:szCs w:val="24"/>
        </w:rPr>
        <w:t>ხეების</w:t>
      </w:r>
      <w:r w:rsidRPr="000713B6">
        <w:rPr>
          <w:sz w:val="24"/>
          <w:szCs w:val="24"/>
        </w:rPr>
        <w:t xml:space="preserve"> </w:t>
      </w:r>
      <w:r w:rsidRPr="000713B6">
        <w:rPr>
          <w:rFonts w:ascii="Sylfaen" w:hAnsi="Sylfaen" w:cs="Sylfaen"/>
          <w:sz w:val="24"/>
          <w:szCs w:val="24"/>
        </w:rPr>
        <w:t>სიმაღლე</w:t>
      </w:r>
      <w:r w:rsidRPr="000713B6">
        <w:rPr>
          <w:sz w:val="24"/>
          <w:szCs w:val="24"/>
        </w:rPr>
        <w:t xml:space="preserve"> 50 </w:t>
      </w:r>
      <w:r w:rsidRPr="000713B6">
        <w:rPr>
          <w:rFonts w:ascii="Sylfaen" w:hAnsi="Sylfaen" w:cs="Sylfaen"/>
          <w:sz w:val="24"/>
          <w:szCs w:val="24"/>
        </w:rPr>
        <w:t>მეტრს</w:t>
      </w:r>
      <w:r w:rsidRPr="000713B6">
        <w:rPr>
          <w:sz w:val="24"/>
          <w:szCs w:val="24"/>
        </w:rPr>
        <w:t xml:space="preserve"> </w:t>
      </w:r>
      <w:r w:rsidRPr="000713B6">
        <w:rPr>
          <w:rFonts w:ascii="Sylfaen" w:hAnsi="Sylfaen" w:cs="Sylfaen"/>
          <w:sz w:val="24"/>
          <w:szCs w:val="24"/>
        </w:rPr>
        <w:t>აღწევს</w:t>
      </w:r>
      <w:r w:rsidRPr="000713B6">
        <w:rPr>
          <w:sz w:val="24"/>
          <w:szCs w:val="24"/>
        </w:rPr>
        <w:t xml:space="preserve">) </w:t>
      </w:r>
      <w:r w:rsidRPr="000713B6">
        <w:rPr>
          <w:rFonts w:ascii="Sylfaen" w:hAnsi="Sylfaen" w:cs="Sylfaen"/>
          <w:sz w:val="24"/>
          <w:szCs w:val="24"/>
        </w:rPr>
        <w:t>განპირობებული</w:t>
      </w:r>
      <w:r w:rsidRPr="000713B6">
        <w:rPr>
          <w:sz w:val="24"/>
          <w:szCs w:val="24"/>
        </w:rPr>
        <w:t xml:space="preserve">. </w:t>
      </w:r>
      <w:r w:rsidRPr="000713B6">
        <w:rPr>
          <w:rFonts w:ascii="Sylfaen" w:hAnsi="Sylfaen" w:cs="Sylfaen"/>
          <w:sz w:val="24"/>
          <w:szCs w:val="24"/>
        </w:rPr>
        <w:t>თავისი</w:t>
      </w:r>
      <w:r w:rsidRPr="000713B6">
        <w:rPr>
          <w:sz w:val="24"/>
          <w:szCs w:val="24"/>
        </w:rPr>
        <w:t xml:space="preserve"> </w:t>
      </w:r>
      <w:r w:rsidRPr="000713B6">
        <w:rPr>
          <w:rFonts w:ascii="Sylfaen" w:hAnsi="Sylfaen" w:cs="Sylfaen"/>
          <w:sz w:val="24"/>
          <w:szCs w:val="24"/>
        </w:rPr>
        <w:t>არსით</w:t>
      </w:r>
      <w:r w:rsidRPr="000713B6">
        <w:rPr>
          <w:sz w:val="24"/>
          <w:szCs w:val="24"/>
        </w:rPr>
        <w:t xml:space="preserve"> </w:t>
      </w:r>
      <w:r w:rsidRPr="000713B6">
        <w:rPr>
          <w:rFonts w:ascii="Sylfaen" w:hAnsi="Sylfaen" w:cs="Sylfaen"/>
          <w:sz w:val="24"/>
          <w:szCs w:val="24"/>
        </w:rPr>
        <w:t>ემსგავსება</w:t>
      </w:r>
      <w:r w:rsidRPr="000713B6">
        <w:rPr>
          <w:sz w:val="24"/>
          <w:szCs w:val="24"/>
        </w:rPr>
        <w:t xml:space="preserve"> </w:t>
      </w:r>
      <w:r w:rsidRPr="000713B6">
        <w:rPr>
          <w:rFonts w:ascii="Sylfaen" w:hAnsi="Sylfaen" w:cs="Sylfaen"/>
          <w:sz w:val="24"/>
          <w:szCs w:val="24"/>
        </w:rPr>
        <w:t>ზომიერი</w:t>
      </w:r>
      <w:r w:rsidRPr="000713B6">
        <w:rPr>
          <w:sz w:val="24"/>
          <w:szCs w:val="24"/>
        </w:rPr>
        <w:t xml:space="preserve"> </w:t>
      </w:r>
      <w:r w:rsidRPr="000713B6">
        <w:rPr>
          <w:rFonts w:ascii="Sylfaen" w:hAnsi="Sylfaen" w:cs="Sylfaen"/>
          <w:sz w:val="24"/>
          <w:szCs w:val="24"/>
        </w:rPr>
        <w:t>სარტყლის</w:t>
      </w:r>
      <w:r w:rsidRPr="000713B6">
        <w:rPr>
          <w:sz w:val="24"/>
          <w:szCs w:val="24"/>
        </w:rPr>
        <w:t xml:space="preserve"> </w:t>
      </w:r>
      <w:r w:rsidRPr="000713B6">
        <w:rPr>
          <w:rFonts w:ascii="Sylfaen" w:hAnsi="Sylfaen" w:cs="Sylfaen"/>
          <w:sz w:val="24"/>
          <w:szCs w:val="24"/>
        </w:rPr>
        <w:t>შერეული</w:t>
      </w:r>
      <w:r w:rsidRPr="000713B6">
        <w:rPr>
          <w:sz w:val="24"/>
          <w:szCs w:val="24"/>
        </w:rPr>
        <w:t xml:space="preserve"> </w:t>
      </w:r>
      <w:r w:rsidRPr="000713B6">
        <w:rPr>
          <w:rFonts w:ascii="Sylfaen" w:hAnsi="Sylfaen" w:cs="Sylfaen"/>
          <w:sz w:val="24"/>
          <w:szCs w:val="24"/>
        </w:rPr>
        <w:t>ტყეების</w:t>
      </w:r>
      <w:r w:rsidRPr="000713B6">
        <w:rPr>
          <w:sz w:val="24"/>
          <w:szCs w:val="24"/>
        </w:rPr>
        <w:t xml:space="preserve"> </w:t>
      </w:r>
      <w:r w:rsidRPr="000713B6">
        <w:rPr>
          <w:rFonts w:ascii="Sylfaen" w:hAnsi="Sylfaen" w:cs="Sylfaen"/>
          <w:sz w:val="24"/>
          <w:szCs w:val="24"/>
        </w:rPr>
        <w:t>ლანდშაფტებს</w:t>
      </w:r>
      <w:r w:rsidRPr="000713B6">
        <w:rPr>
          <w:sz w:val="24"/>
          <w:szCs w:val="24"/>
        </w:rPr>
        <w:t xml:space="preserve">. </w:t>
      </w:r>
      <w:r w:rsidRPr="000713B6">
        <w:rPr>
          <w:rFonts w:ascii="Sylfaen" w:hAnsi="Sylfaen" w:cs="Sylfaen"/>
          <w:sz w:val="24"/>
          <w:szCs w:val="24"/>
        </w:rPr>
        <w:t>მაღალი</w:t>
      </w:r>
      <w:r w:rsidRPr="000713B6">
        <w:rPr>
          <w:sz w:val="24"/>
          <w:szCs w:val="24"/>
        </w:rPr>
        <w:t xml:space="preserve"> </w:t>
      </w:r>
      <w:r w:rsidRPr="000713B6">
        <w:rPr>
          <w:rFonts w:ascii="Sylfaen" w:hAnsi="Sylfaen" w:cs="Sylfaen"/>
          <w:sz w:val="24"/>
          <w:szCs w:val="24"/>
        </w:rPr>
        <w:t>მთის</w:t>
      </w:r>
      <w:r w:rsidRPr="000713B6">
        <w:rPr>
          <w:sz w:val="24"/>
          <w:szCs w:val="24"/>
        </w:rPr>
        <w:t xml:space="preserve"> </w:t>
      </w:r>
      <w:r w:rsidRPr="000713B6">
        <w:rPr>
          <w:rFonts w:ascii="Sylfaen" w:hAnsi="Sylfaen" w:cs="Sylfaen"/>
          <w:sz w:val="24"/>
          <w:szCs w:val="24"/>
        </w:rPr>
        <w:t>სუბალპური</w:t>
      </w:r>
      <w:r w:rsidRPr="000713B6">
        <w:rPr>
          <w:sz w:val="24"/>
          <w:szCs w:val="24"/>
        </w:rPr>
        <w:t xml:space="preserve"> </w:t>
      </w:r>
      <w:r w:rsidRPr="000713B6">
        <w:rPr>
          <w:rFonts w:ascii="Sylfaen" w:hAnsi="Sylfaen" w:cs="Sylfaen"/>
          <w:sz w:val="24"/>
          <w:szCs w:val="24"/>
        </w:rPr>
        <w:t>და</w:t>
      </w:r>
      <w:r w:rsidRPr="000713B6">
        <w:rPr>
          <w:sz w:val="24"/>
          <w:szCs w:val="24"/>
        </w:rPr>
        <w:t xml:space="preserve"> </w:t>
      </w:r>
      <w:r w:rsidRPr="000713B6">
        <w:rPr>
          <w:rFonts w:ascii="Sylfaen" w:hAnsi="Sylfaen" w:cs="Sylfaen"/>
          <w:sz w:val="24"/>
          <w:szCs w:val="24"/>
        </w:rPr>
        <w:t>ალპური</w:t>
      </w:r>
      <w:r w:rsidRPr="000713B6">
        <w:rPr>
          <w:sz w:val="24"/>
          <w:szCs w:val="24"/>
        </w:rPr>
        <w:t xml:space="preserve"> </w:t>
      </w:r>
      <w:r w:rsidRPr="000713B6">
        <w:rPr>
          <w:rFonts w:ascii="Sylfaen" w:hAnsi="Sylfaen" w:cs="Sylfaen"/>
          <w:sz w:val="24"/>
          <w:szCs w:val="24"/>
        </w:rPr>
        <w:t>ლანდშაფტების</w:t>
      </w:r>
      <w:r w:rsidRPr="000713B6">
        <w:rPr>
          <w:sz w:val="24"/>
          <w:szCs w:val="24"/>
        </w:rPr>
        <w:t xml:space="preserve"> </w:t>
      </w:r>
      <w:r w:rsidRPr="000713B6">
        <w:rPr>
          <w:rFonts w:ascii="Sylfaen" w:hAnsi="Sylfaen" w:cs="Sylfaen"/>
          <w:sz w:val="24"/>
          <w:szCs w:val="24"/>
        </w:rPr>
        <w:t>მთავარი</w:t>
      </w:r>
      <w:r w:rsidRPr="000713B6">
        <w:rPr>
          <w:sz w:val="24"/>
          <w:szCs w:val="24"/>
        </w:rPr>
        <w:t xml:space="preserve"> </w:t>
      </w:r>
      <w:r w:rsidRPr="000713B6">
        <w:rPr>
          <w:rFonts w:ascii="Sylfaen" w:hAnsi="Sylfaen" w:cs="Sylfaen"/>
          <w:sz w:val="24"/>
          <w:szCs w:val="24"/>
        </w:rPr>
        <w:t>თავისებურებებია</w:t>
      </w:r>
      <w:r w:rsidRPr="000713B6">
        <w:rPr>
          <w:sz w:val="24"/>
          <w:szCs w:val="24"/>
        </w:rPr>
        <w:t xml:space="preserve">: </w:t>
      </w:r>
      <w:r w:rsidRPr="000713B6">
        <w:rPr>
          <w:rFonts w:ascii="Sylfaen" w:hAnsi="Sylfaen" w:cs="Sylfaen"/>
          <w:sz w:val="24"/>
          <w:szCs w:val="24"/>
        </w:rPr>
        <w:t>დენუდაციური</w:t>
      </w:r>
      <w:r w:rsidRPr="000713B6">
        <w:rPr>
          <w:sz w:val="24"/>
          <w:szCs w:val="24"/>
        </w:rPr>
        <w:t xml:space="preserve"> </w:t>
      </w:r>
      <w:r w:rsidRPr="000713B6">
        <w:rPr>
          <w:rFonts w:ascii="Sylfaen" w:hAnsi="Sylfaen" w:cs="Sylfaen"/>
          <w:sz w:val="24"/>
          <w:szCs w:val="24"/>
        </w:rPr>
        <w:t>და</w:t>
      </w:r>
      <w:r w:rsidRPr="000713B6">
        <w:rPr>
          <w:sz w:val="24"/>
          <w:szCs w:val="24"/>
        </w:rPr>
        <w:t xml:space="preserve"> </w:t>
      </w:r>
      <w:r w:rsidRPr="000713B6">
        <w:rPr>
          <w:rFonts w:ascii="Sylfaen" w:hAnsi="Sylfaen" w:cs="Sylfaen"/>
          <w:sz w:val="24"/>
          <w:szCs w:val="24"/>
        </w:rPr>
        <w:t>პალეოგლაციალური</w:t>
      </w:r>
      <w:r w:rsidRPr="000713B6">
        <w:rPr>
          <w:sz w:val="24"/>
          <w:szCs w:val="24"/>
        </w:rPr>
        <w:t xml:space="preserve"> </w:t>
      </w:r>
      <w:r w:rsidRPr="000713B6">
        <w:rPr>
          <w:rFonts w:ascii="Sylfaen" w:hAnsi="Sylfaen" w:cs="Sylfaen"/>
          <w:sz w:val="24"/>
          <w:szCs w:val="24"/>
        </w:rPr>
        <w:t>რელიეფი</w:t>
      </w:r>
      <w:r w:rsidRPr="000713B6">
        <w:rPr>
          <w:sz w:val="24"/>
          <w:szCs w:val="24"/>
        </w:rPr>
        <w:t xml:space="preserve">, </w:t>
      </w:r>
      <w:r w:rsidRPr="000713B6">
        <w:rPr>
          <w:rFonts w:ascii="Sylfaen" w:hAnsi="Sylfaen" w:cs="Sylfaen"/>
          <w:sz w:val="24"/>
          <w:szCs w:val="24"/>
        </w:rPr>
        <w:t>ცივი</w:t>
      </w:r>
      <w:r w:rsidRPr="000713B6">
        <w:rPr>
          <w:sz w:val="24"/>
          <w:szCs w:val="24"/>
        </w:rPr>
        <w:t xml:space="preserve"> </w:t>
      </w:r>
      <w:r w:rsidRPr="000713B6">
        <w:rPr>
          <w:rFonts w:ascii="Sylfaen" w:hAnsi="Sylfaen" w:cs="Sylfaen"/>
          <w:sz w:val="24"/>
          <w:szCs w:val="24"/>
        </w:rPr>
        <w:t>კლიმატი</w:t>
      </w:r>
      <w:r w:rsidRPr="000713B6">
        <w:rPr>
          <w:sz w:val="24"/>
          <w:szCs w:val="24"/>
        </w:rPr>
        <w:t xml:space="preserve"> </w:t>
      </w:r>
      <w:r w:rsidRPr="000713B6">
        <w:rPr>
          <w:rFonts w:ascii="Sylfaen" w:hAnsi="Sylfaen" w:cs="Sylfaen"/>
          <w:sz w:val="24"/>
          <w:szCs w:val="24"/>
        </w:rPr>
        <w:t>მოკლე</w:t>
      </w:r>
      <w:r w:rsidRPr="000713B6">
        <w:rPr>
          <w:sz w:val="24"/>
          <w:szCs w:val="24"/>
        </w:rPr>
        <w:t xml:space="preserve"> </w:t>
      </w:r>
      <w:r w:rsidRPr="000713B6">
        <w:rPr>
          <w:rFonts w:ascii="Sylfaen" w:hAnsi="Sylfaen" w:cs="Sylfaen"/>
          <w:sz w:val="24"/>
          <w:szCs w:val="24"/>
        </w:rPr>
        <w:t>გრილი</w:t>
      </w:r>
      <w:r w:rsidRPr="000713B6">
        <w:rPr>
          <w:sz w:val="24"/>
          <w:szCs w:val="24"/>
        </w:rPr>
        <w:t xml:space="preserve"> </w:t>
      </w:r>
      <w:r w:rsidRPr="000713B6">
        <w:rPr>
          <w:rFonts w:ascii="Sylfaen" w:hAnsi="Sylfaen" w:cs="Sylfaen"/>
          <w:sz w:val="24"/>
          <w:szCs w:val="24"/>
        </w:rPr>
        <w:t>ზაფხულით</w:t>
      </w:r>
      <w:r w:rsidRPr="000713B6">
        <w:rPr>
          <w:sz w:val="24"/>
          <w:szCs w:val="24"/>
        </w:rPr>
        <w:t xml:space="preserve"> </w:t>
      </w:r>
      <w:r w:rsidRPr="000713B6">
        <w:rPr>
          <w:rFonts w:ascii="Sylfaen" w:hAnsi="Sylfaen" w:cs="Sylfaen"/>
          <w:sz w:val="24"/>
          <w:szCs w:val="24"/>
        </w:rPr>
        <w:t>და</w:t>
      </w:r>
      <w:r w:rsidRPr="000713B6">
        <w:rPr>
          <w:sz w:val="24"/>
          <w:szCs w:val="24"/>
        </w:rPr>
        <w:t xml:space="preserve"> </w:t>
      </w:r>
      <w:r w:rsidRPr="000713B6">
        <w:rPr>
          <w:rFonts w:ascii="Sylfaen" w:hAnsi="Sylfaen" w:cs="Sylfaen"/>
          <w:sz w:val="24"/>
          <w:szCs w:val="24"/>
        </w:rPr>
        <w:t>მდელოს</w:t>
      </w:r>
      <w:r w:rsidRPr="000713B6">
        <w:rPr>
          <w:sz w:val="24"/>
          <w:szCs w:val="24"/>
        </w:rPr>
        <w:t xml:space="preserve"> </w:t>
      </w:r>
      <w:r w:rsidRPr="000713B6">
        <w:rPr>
          <w:rFonts w:ascii="Sylfaen" w:hAnsi="Sylfaen" w:cs="Sylfaen"/>
          <w:sz w:val="24"/>
          <w:szCs w:val="24"/>
        </w:rPr>
        <w:t>მცენარეულობა</w:t>
      </w:r>
      <w:r w:rsidRPr="000713B6">
        <w:rPr>
          <w:sz w:val="24"/>
          <w:szCs w:val="24"/>
        </w:rPr>
        <w:t xml:space="preserve">. </w:t>
      </w:r>
      <w:r w:rsidRPr="000713B6">
        <w:rPr>
          <w:rFonts w:ascii="Sylfaen" w:hAnsi="Sylfaen" w:cs="Sylfaen"/>
          <w:sz w:val="24"/>
          <w:szCs w:val="24"/>
        </w:rPr>
        <w:t>ეს</w:t>
      </w:r>
      <w:r w:rsidRPr="000713B6">
        <w:rPr>
          <w:sz w:val="24"/>
          <w:szCs w:val="24"/>
        </w:rPr>
        <w:t xml:space="preserve"> </w:t>
      </w:r>
      <w:r w:rsidRPr="000713B6">
        <w:rPr>
          <w:rFonts w:ascii="Sylfaen" w:hAnsi="Sylfaen" w:cs="Sylfaen"/>
          <w:sz w:val="24"/>
          <w:szCs w:val="24"/>
        </w:rPr>
        <w:t>უკანასკნელი</w:t>
      </w:r>
      <w:r w:rsidRPr="000713B6">
        <w:rPr>
          <w:sz w:val="24"/>
          <w:szCs w:val="24"/>
        </w:rPr>
        <w:t xml:space="preserve"> </w:t>
      </w:r>
      <w:r w:rsidRPr="000713B6">
        <w:rPr>
          <w:rFonts w:ascii="Sylfaen" w:hAnsi="Sylfaen" w:cs="Sylfaen"/>
          <w:sz w:val="24"/>
          <w:szCs w:val="24"/>
        </w:rPr>
        <w:t>იყოფა</w:t>
      </w:r>
      <w:r w:rsidRPr="000713B6">
        <w:rPr>
          <w:sz w:val="24"/>
          <w:szCs w:val="24"/>
        </w:rPr>
        <w:t xml:space="preserve"> </w:t>
      </w:r>
      <w:r w:rsidRPr="000713B6">
        <w:rPr>
          <w:rFonts w:ascii="Sylfaen" w:hAnsi="Sylfaen" w:cs="Sylfaen"/>
          <w:sz w:val="24"/>
          <w:szCs w:val="24"/>
        </w:rPr>
        <w:t>სუბალპურ</w:t>
      </w:r>
      <w:r w:rsidRPr="000713B6">
        <w:rPr>
          <w:sz w:val="24"/>
          <w:szCs w:val="24"/>
        </w:rPr>
        <w:t xml:space="preserve"> </w:t>
      </w:r>
      <w:r w:rsidRPr="000713B6">
        <w:rPr>
          <w:rFonts w:ascii="Sylfaen" w:hAnsi="Sylfaen" w:cs="Sylfaen"/>
          <w:sz w:val="24"/>
          <w:szCs w:val="24"/>
        </w:rPr>
        <w:t>და</w:t>
      </w:r>
      <w:r w:rsidRPr="000713B6">
        <w:rPr>
          <w:sz w:val="24"/>
          <w:szCs w:val="24"/>
        </w:rPr>
        <w:t xml:space="preserve"> </w:t>
      </w:r>
      <w:r w:rsidRPr="000713B6">
        <w:rPr>
          <w:rFonts w:ascii="Sylfaen" w:hAnsi="Sylfaen" w:cs="Sylfaen"/>
          <w:sz w:val="24"/>
          <w:szCs w:val="24"/>
        </w:rPr>
        <w:t>ალპურ</w:t>
      </w:r>
      <w:r w:rsidRPr="000713B6">
        <w:rPr>
          <w:sz w:val="24"/>
          <w:szCs w:val="24"/>
        </w:rPr>
        <w:t xml:space="preserve"> (</w:t>
      </w:r>
      <w:r w:rsidRPr="000713B6">
        <w:rPr>
          <w:rFonts w:ascii="Sylfaen" w:hAnsi="Sylfaen" w:cs="Sylfaen"/>
          <w:sz w:val="24"/>
          <w:szCs w:val="24"/>
        </w:rPr>
        <w:t>ზედა</w:t>
      </w:r>
      <w:r w:rsidRPr="000713B6">
        <w:rPr>
          <w:sz w:val="24"/>
          <w:szCs w:val="24"/>
        </w:rPr>
        <w:t xml:space="preserve"> </w:t>
      </w:r>
      <w:r w:rsidRPr="000713B6">
        <w:rPr>
          <w:rFonts w:ascii="Sylfaen" w:hAnsi="Sylfaen" w:cs="Sylfaen"/>
          <w:sz w:val="24"/>
          <w:szCs w:val="24"/>
        </w:rPr>
        <w:t>ალპურ</w:t>
      </w:r>
      <w:r w:rsidRPr="000713B6">
        <w:rPr>
          <w:sz w:val="24"/>
          <w:szCs w:val="24"/>
        </w:rPr>
        <w:t xml:space="preserve">) </w:t>
      </w:r>
      <w:r w:rsidRPr="000713B6">
        <w:rPr>
          <w:rFonts w:ascii="Sylfaen" w:hAnsi="Sylfaen" w:cs="Sylfaen"/>
          <w:sz w:val="24"/>
          <w:szCs w:val="24"/>
        </w:rPr>
        <w:t>მდელოებად</w:t>
      </w:r>
      <w:r w:rsidRPr="000713B6">
        <w:rPr>
          <w:sz w:val="24"/>
          <w:szCs w:val="24"/>
        </w:rPr>
        <w:t xml:space="preserve">. </w:t>
      </w:r>
      <w:r w:rsidRPr="000713B6">
        <w:rPr>
          <w:rFonts w:ascii="Sylfaen" w:hAnsi="Sylfaen" w:cs="Sylfaen"/>
          <w:sz w:val="24"/>
          <w:szCs w:val="24"/>
        </w:rPr>
        <w:t>სუბალპური</w:t>
      </w:r>
      <w:r w:rsidRPr="000713B6">
        <w:rPr>
          <w:sz w:val="24"/>
          <w:szCs w:val="24"/>
        </w:rPr>
        <w:t xml:space="preserve"> </w:t>
      </w:r>
      <w:r w:rsidRPr="000713B6">
        <w:rPr>
          <w:rFonts w:ascii="Sylfaen" w:hAnsi="Sylfaen" w:cs="Sylfaen"/>
          <w:sz w:val="24"/>
          <w:szCs w:val="24"/>
        </w:rPr>
        <w:t>და</w:t>
      </w:r>
      <w:r w:rsidRPr="000713B6">
        <w:rPr>
          <w:sz w:val="24"/>
          <w:szCs w:val="24"/>
        </w:rPr>
        <w:t xml:space="preserve"> </w:t>
      </w:r>
      <w:r w:rsidRPr="000713B6">
        <w:rPr>
          <w:rFonts w:ascii="Sylfaen" w:hAnsi="Sylfaen" w:cs="Sylfaen"/>
          <w:sz w:val="24"/>
          <w:szCs w:val="24"/>
        </w:rPr>
        <w:t>ალპური</w:t>
      </w:r>
      <w:r w:rsidRPr="000713B6">
        <w:rPr>
          <w:sz w:val="24"/>
          <w:szCs w:val="24"/>
        </w:rPr>
        <w:t xml:space="preserve"> </w:t>
      </w:r>
      <w:r w:rsidRPr="000713B6">
        <w:rPr>
          <w:rFonts w:ascii="Sylfaen" w:hAnsi="Sylfaen" w:cs="Sylfaen"/>
          <w:sz w:val="24"/>
          <w:szCs w:val="24"/>
        </w:rPr>
        <w:t>ლანდშაფტების</w:t>
      </w:r>
      <w:r w:rsidRPr="000713B6">
        <w:rPr>
          <w:sz w:val="24"/>
          <w:szCs w:val="24"/>
        </w:rPr>
        <w:t xml:space="preserve"> </w:t>
      </w:r>
      <w:r w:rsidRPr="000713B6">
        <w:rPr>
          <w:rFonts w:ascii="Sylfaen" w:hAnsi="Sylfaen" w:cs="Sylfaen"/>
          <w:sz w:val="24"/>
          <w:szCs w:val="24"/>
        </w:rPr>
        <w:t>გავრცელების</w:t>
      </w:r>
      <w:r w:rsidRPr="000713B6">
        <w:rPr>
          <w:sz w:val="24"/>
          <w:szCs w:val="24"/>
        </w:rPr>
        <w:t xml:space="preserve"> </w:t>
      </w:r>
      <w:r w:rsidRPr="000713B6">
        <w:rPr>
          <w:rFonts w:ascii="Sylfaen" w:hAnsi="Sylfaen" w:cs="Sylfaen"/>
          <w:sz w:val="24"/>
          <w:szCs w:val="24"/>
        </w:rPr>
        <w:t>ქვედა</w:t>
      </w:r>
      <w:r w:rsidRPr="000713B6">
        <w:rPr>
          <w:sz w:val="24"/>
          <w:szCs w:val="24"/>
        </w:rPr>
        <w:t xml:space="preserve"> </w:t>
      </w:r>
      <w:r w:rsidRPr="000713B6">
        <w:rPr>
          <w:rFonts w:ascii="Sylfaen" w:hAnsi="Sylfaen" w:cs="Sylfaen"/>
          <w:sz w:val="24"/>
          <w:szCs w:val="24"/>
        </w:rPr>
        <w:t>საზღვარი</w:t>
      </w:r>
      <w:r w:rsidRPr="000713B6">
        <w:rPr>
          <w:sz w:val="24"/>
          <w:szCs w:val="24"/>
        </w:rPr>
        <w:t xml:space="preserve"> </w:t>
      </w:r>
      <w:r w:rsidRPr="000713B6">
        <w:rPr>
          <w:rFonts w:ascii="Sylfaen" w:hAnsi="Sylfaen" w:cs="Sylfaen"/>
          <w:sz w:val="24"/>
          <w:szCs w:val="24"/>
        </w:rPr>
        <w:t>გადის</w:t>
      </w:r>
      <w:r w:rsidRPr="000713B6">
        <w:rPr>
          <w:sz w:val="24"/>
          <w:szCs w:val="24"/>
        </w:rPr>
        <w:t xml:space="preserve"> </w:t>
      </w:r>
      <w:r w:rsidRPr="000713B6">
        <w:rPr>
          <w:rFonts w:ascii="Sylfaen" w:hAnsi="Sylfaen" w:cs="Sylfaen"/>
          <w:sz w:val="24"/>
          <w:szCs w:val="24"/>
        </w:rPr>
        <w:t>ზ</w:t>
      </w:r>
      <w:r w:rsidRPr="000713B6">
        <w:rPr>
          <w:sz w:val="24"/>
          <w:szCs w:val="24"/>
        </w:rPr>
        <w:t>.</w:t>
      </w:r>
      <w:r w:rsidRPr="000713B6">
        <w:rPr>
          <w:rFonts w:ascii="Sylfaen" w:hAnsi="Sylfaen" w:cs="Sylfaen"/>
          <w:sz w:val="24"/>
          <w:szCs w:val="24"/>
        </w:rPr>
        <w:t>დ</w:t>
      </w:r>
      <w:r w:rsidRPr="000713B6">
        <w:rPr>
          <w:sz w:val="24"/>
          <w:szCs w:val="24"/>
        </w:rPr>
        <w:t xml:space="preserve">. 1800-2400 </w:t>
      </w:r>
      <w:r w:rsidRPr="000713B6">
        <w:rPr>
          <w:rFonts w:ascii="Sylfaen" w:hAnsi="Sylfaen" w:cs="Sylfaen"/>
          <w:sz w:val="24"/>
          <w:szCs w:val="24"/>
        </w:rPr>
        <w:t>მეტრ</w:t>
      </w:r>
      <w:r w:rsidRPr="000713B6">
        <w:rPr>
          <w:sz w:val="24"/>
          <w:szCs w:val="24"/>
        </w:rPr>
        <w:t xml:space="preserve"> </w:t>
      </w:r>
      <w:r w:rsidRPr="000713B6">
        <w:rPr>
          <w:rFonts w:ascii="Sylfaen" w:hAnsi="Sylfaen" w:cs="Sylfaen"/>
          <w:sz w:val="24"/>
          <w:szCs w:val="24"/>
        </w:rPr>
        <w:t>სიმაღლეზე</w:t>
      </w:r>
      <w:r w:rsidRPr="000713B6">
        <w:rPr>
          <w:sz w:val="24"/>
          <w:szCs w:val="24"/>
        </w:rPr>
        <w:t xml:space="preserve">. </w:t>
      </w:r>
      <w:r w:rsidRPr="000713B6">
        <w:rPr>
          <w:rFonts w:ascii="Sylfaen" w:hAnsi="Sylfaen" w:cs="Sylfaen"/>
          <w:sz w:val="24"/>
          <w:szCs w:val="24"/>
        </w:rPr>
        <w:t>კონტინენტურ</w:t>
      </w:r>
      <w:r w:rsidRPr="000713B6">
        <w:rPr>
          <w:sz w:val="24"/>
          <w:szCs w:val="24"/>
        </w:rPr>
        <w:t xml:space="preserve">, </w:t>
      </w:r>
      <w:r w:rsidRPr="000713B6">
        <w:rPr>
          <w:rFonts w:ascii="Sylfaen" w:hAnsi="Sylfaen" w:cs="Sylfaen"/>
          <w:sz w:val="24"/>
          <w:szCs w:val="24"/>
        </w:rPr>
        <w:t>შედარებით</w:t>
      </w:r>
      <w:r w:rsidRPr="000713B6">
        <w:rPr>
          <w:sz w:val="24"/>
          <w:szCs w:val="24"/>
        </w:rPr>
        <w:t xml:space="preserve"> </w:t>
      </w:r>
      <w:r w:rsidRPr="000713B6">
        <w:rPr>
          <w:rFonts w:ascii="Sylfaen" w:hAnsi="Sylfaen" w:cs="Sylfaen"/>
          <w:sz w:val="24"/>
          <w:szCs w:val="24"/>
        </w:rPr>
        <w:t>მშრალ</w:t>
      </w:r>
      <w:r w:rsidRPr="000713B6">
        <w:rPr>
          <w:sz w:val="24"/>
          <w:szCs w:val="24"/>
        </w:rPr>
        <w:t xml:space="preserve"> </w:t>
      </w:r>
      <w:r w:rsidRPr="000713B6">
        <w:rPr>
          <w:rFonts w:ascii="Sylfaen" w:hAnsi="Sylfaen" w:cs="Sylfaen"/>
          <w:sz w:val="24"/>
          <w:szCs w:val="24"/>
        </w:rPr>
        <w:t>რაიონებში</w:t>
      </w:r>
      <w:r w:rsidRPr="000713B6">
        <w:rPr>
          <w:sz w:val="24"/>
          <w:szCs w:val="24"/>
        </w:rPr>
        <w:t xml:space="preserve"> </w:t>
      </w:r>
      <w:r w:rsidRPr="000713B6">
        <w:rPr>
          <w:rFonts w:ascii="Sylfaen" w:hAnsi="Sylfaen" w:cs="Sylfaen"/>
          <w:sz w:val="24"/>
          <w:szCs w:val="24"/>
        </w:rPr>
        <w:t>ეს</w:t>
      </w:r>
      <w:r w:rsidRPr="000713B6">
        <w:rPr>
          <w:sz w:val="24"/>
          <w:szCs w:val="24"/>
        </w:rPr>
        <w:t xml:space="preserve"> </w:t>
      </w:r>
      <w:r w:rsidRPr="000713B6">
        <w:rPr>
          <w:rFonts w:ascii="Sylfaen" w:hAnsi="Sylfaen" w:cs="Sylfaen"/>
          <w:sz w:val="24"/>
          <w:szCs w:val="24"/>
        </w:rPr>
        <w:t>საზღვარი</w:t>
      </w:r>
      <w:r w:rsidRPr="000713B6">
        <w:rPr>
          <w:sz w:val="24"/>
          <w:szCs w:val="24"/>
        </w:rPr>
        <w:t xml:space="preserve"> </w:t>
      </w:r>
      <w:r w:rsidRPr="000713B6">
        <w:rPr>
          <w:rFonts w:ascii="Sylfaen" w:hAnsi="Sylfaen" w:cs="Sylfaen"/>
          <w:sz w:val="24"/>
          <w:szCs w:val="24"/>
        </w:rPr>
        <w:t>უფრო</w:t>
      </w:r>
      <w:r w:rsidRPr="000713B6">
        <w:rPr>
          <w:sz w:val="24"/>
          <w:szCs w:val="24"/>
        </w:rPr>
        <w:t xml:space="preserve"> </w:t>
      </w:r>
      <w:r w:rsidRPr="000713B6">
        <w:rPr>
          <w:rFonts w:ascii="Sylfaen" w:hAnsi="Sylfaen" w:cs="Sylfaen"/>
          <w:sz w:val="24"/>
          <w:szCs w:val="24"/>
        </w:rPr>
        <w:t>მაღლაა</w:t>
      </w:r>
      <w:r w:rsidRPr="000713B6">
        <w:rPr>
          <w:sz w:val="24"/>
          <w:szCs w:val="24"/>
        </w:rPr>
        <w:t xml:space="preserve">, </w:t>
      </w:r>
      <w:r w:rsidRPr="000713B6">
        <w:rPr>
          <w:rFonts w:ascii="Sylfaen" w:hAnsi="Sylfaen" w:cs="Sylfaen"/>
          <w:sz w:val="24"/>
          <w:szCs w:val="24"/>
        </w:rPr>
        <w:t>ვიდრე</w:t>
      </w:r>
      <w:r w:rsidRPr="000713B6">
        <w:rPr>
          <w:sz w:val="24"/>
          <w:szCs w:val="24"/>
        </w:rPr>
        <w:t xml:space="preserve"> </w:t>
      </w:r>
      <w:r w:rsidRPr="000713B6">
        <w:rPr>
          <w:rFonts w:ascii="Sylfaen" w:hAnsi="Sylfaen" w:cs="Sylfaen"/>
          <w:sz w:val="24"/>
          <w:szCs w:val="24"/>
        </w:rPr>
        <w:t>ზღვისპირეთის</w:t>
      </w:r>
      <w:r w:rsidRPr="000713B6">
        <w:rPr>
          <w:sz w:val="24"/>
          <w:szCs w:val="24"/>
        </w:rPr>
        <w:t xml:space="preserve"> </w:t>
      </w:r>
      <w:r w:rsidRPr="000713B6">
        <w:rPr>
          <w:rFonts w:ascii="Sylfaen" w:hAnsi="Sylfaen" w:cs="Sylfaen"/>
          <w:sz w:val="24"/>
          <w:szCs w:val="24"/>
        </w:rPr>
        <w:t>ნოტიო</w:t>
      </w:r>
      <w:r w:rsidRPr="000713B6">
        <w:rPr>
          <w:sz w:val="24"/>
          <w:szCs w:val="24"/>
        </w:rPr>
        <w:t xml:space="preserve"> </w:t>
      </w:r>
      <w:r w:rsidRPr="000713B6">
        <w:rPr>
          <w:rFonts w:ascii="Sylfaen" w:hAnsi="Sylfaen" w:cs="Sylfaen"/>
          <w:sz w:val="24"/>
          <w:szCs w:val="24"/>
        </w:rPr>
        <w:t>რაიონებში</w:t>
      </w:r>
      <w:r w:rsidRPr="000713B6">
        <w:rPr>
          <w:sz w:val="24"/>
          <w:szCs w:val="24"/>
        </w:rPr>
        <w:t xml:space="preserve">. </w:t>
      </w:r>
      <w:r w:rsidRPr="000713B6">
        <w:rPr>
          <w:rFonts w:ascii="Sylfaen" w:hAnsi="Sylfaen" w:cs="Sylfaen"/>
          <w:sz w:val="24"/>
          <w:szCs w:val="24"/>
        </w:rPr>
        <w:t>ამ</w:t>
      </w:r>
      <w:r w:rsidRPr="000713B6">
        <w:rPr>
          <w:sz w:val="24"/>
          <w:szCs w:val="24"/>
        </w:rPr>
        <w:t xml:space="preserve"> </w:t>
      </w:r>
      <w:r w:rsidRPr="000713B6">
        <w:rPr>
          <w:rFonts w:ascii="Sylfaen" w:hAnsi="Sylfaen" w:cs="Sylfaen"/>
          <w:sz w:val="24"/>
          <w:szCs w:val="24"/>
        </w:rPr>
        <w:t>ლანდშაფტების</w:t>
      </w:r>
      <w:r w:rsidRPr="000713B6">
        <w:rPr>
          <w:sz w:val="24"/>
          <w:szCs w:val="24"/>
        </w:rPr>
        <w:t xml:space="preserve"> </w:t>
      </w:r>
      <w:r w:rsidRPr="000713B6">
        <w:rPr>
          <w:rFonts w:ascii="Sylfaen" w:hAnsi="Sylfaen" w:cs="Sylfaen"/>
          <w:sz w:val="24"/>
          <w:szCs w:val="24"/>
        </w:rPr>
        <w:t>ზედა</w:t>
      </w:r>
      <w:r w:rsidRPr="000713B6">
        <w:rPr>
          <w:sz w:val="24"/>
          <w:szCs w:val="24"/>
        </w:rPr>
        <w:t xml:space="preserve"> </w:t>
      </w:r>
      <w:r w:rsidRPr="000713B6">
        <w:rPr>
          <w:rFonts w:ascii="Sylfaen" w:hAnsi="Sylfaen" w:cs="Sylfaen"/>
          <w:sz w:val="24"/>
          <w:szCs w:val="24"/>
        </w:rPr>
        <w:t>საზღვარი</w:t>
      </w:r>
      <w:r w:rsidRPr="000713B6">
        <w:rPr>
          <w:sz w:val="24"/>
          <w:szCs w:val="24"/>
        </w:rPr>
        <w:t xml:space="preserve"> </w:t>
      </w:r>
      <w:r w:rsidRPr="000713B6">
        <w:rPr>
          <w:rFonts w:ascii="Sylfaen" w:hAnsi="Sylfaen" w:cs="Sylfaen"/>
          <w:sz w:val="24"/>
          <w:szCs w:val="24"/>
        </w:rPr>
        <w:t>დასავლეთ</w:t>
      </w:r>
      <w:r w:rsidRPr="000713B6">
        <w:rPr>
          <w:sz w:val="24"/>
          <w:szCs w:val="24"/>
        </w:rPr>
        <w:t xml:space="preserve"> </w:t>
      </w:r>
      <w:r w:rsidRPr="000713B6">
        <w:rPr>
          <w:rFonts w:ascii="Sylfaen" w:hAnsi="Sylfaen" w:cs="Sylfaen"/>
          <w:sz w:val="24"/>
          <w:szCs w:val="24"/>
        </w:rPr>
        <w:t>საქართველოში</w:t>
      </w:r>
      <w:r w:rsidRPr="000713B6">
        <w:rPr>
          <w:sz w:val="24"/>
          <w:szCs w:val="24"/>
        </w:rPr>
        <w:t xml:space="preserve"> </w:t>
      </w:r>
      <w:r w:rsidRPr="000713B6">
        <w:rPr>
          <w:rFonts w:ascii="Sylfaen" w:hAnsi="Sylfaen" w:cs="Sylfaen"/>
          <w:sz w:val="24"/>
          <w:szCs w:val="24"/>
        </w:rPr>
        <w:t>გადის</w:t>
      </w:r>
      <w:r w:rsidRPr="000713B6">
        <w:rPr>
          <w:sz w:val="24"/>
          <w:szCs w:val="24"/>
        </w:rPr>
        <w:t xml:space="preserve"> </w:t>
      </w:r>
      <w:r w:rsidRPr="000713B6">
        <w:rPr>
          <w:rFonts w:ascii="Sylfaen" w:hAnsi="Sylfaen" w:cs="Sylfaen"/>
          <w:sz w:val="24"/>
          <w:szCs w:val="24"/>
        </w:rPr>
        <w:t>ზღ</w:t>
      </w:r>
      <w:r w:rsidRPr="000713B6">
        <w:rPr>
          <w:sz w:val="24"/>
          <w:szCs w:val="24"/>
        </w:rPr>
        <w:t xml:space="preserve">. </w:t>
      </w:r>
      <w:r w:rsidRPr="000713B6">
        <w:rPr>
          <w:rFonts w:ascii="Sylfaen" w:hAnsi="Sylfaen" w:cs="Sylfaen"/>
          <w:sz w:val="24"/>
          <w:szCs w:val="24"/>
        </w:rPr>
        <w:t>დ</w:t>
      </w:r>
      <w:r w:rsidRPr="000713B6">
        <w:rPr>
          <w:sz w:val="24"/>
          <w:szCs w:val="24"/>
        </w:rPr>
        <w:t xml:space="preserve">. 2800-3000 </w:t>
      </w:r>
      <w:r w:rsidRPr="000713B6">
        <w:rPr>
          <w:rFonts w:ascii="Sylfaen" w:hAnsi="Sylfaen" w:cs="Sylfaen"/>
          <w:sz w:val="24"/>
          <w:szCs w:val="24"/>
        </w:rPr>
        <w:t>მ</w:t>
      </w:r>
      <w:r w:rsidRPr="000713B6">
        <w:rPr>
          <w:sz w:val="24"/>
          <w:szCs w:val="24"/>
        </w:rPr>
        <w:t>-</w:t>
      </w:r>
      <w:r w:rsidRPr="000713B6">
        <w:rPr>
          <w:rFonts w:ascii="Sylfaen" w:hAnsi="Sylfaen" w:cs="Sylfaen"/>
          <w:sz w:val="24"/>
          <w:szCs w:val="24"/>
        </w:rPr>
        <w:t>ზე</w:t>
      </w:r>
      <w:r w:rsidRPr="000713B6">
        <w:rPr>
          <w:sz w:val="24"/>
          <w:szCs w:val="24"/>
        </w:rPr>
        <w:t xml:space="preserve">, </w:t>
      </w:r>
      <w:r w:rsidRPr="000713B6">
        <w:rPr>
          <w:rFonts w:ascii="Sylfaen" w:hAnsi="Sylfaen" w:cs="Sylfaen"/>
          <w:sz w:val="24"/>
          <w:szCs w:val="24"/>
        </w:rPr>
        <w:t>ხოლო</w:t>
      </w:r>
      <w:r w:rsidRPr="000713B6">
        <w:rPr>
          <w:sz w:val="24"/>
          <w:szCs w:val="24"/>
        </w:rPr>
        <w:t xml:space="preserve"> </w:t>
      </w:r>
      <w:r w:rsidRPr="000713B6">
        <w:rPr>
          <w:rFonts w:ascii="Sylfaen" w:hAnsi="Sylfaen" w:cs="Sylfaen"/>
          <w:sz w:val="24"/>
          <w:szCs w:val="24"/>
        </w:rPr>
        <w:t>დანარჩენ</w:t>
      </w:r>
      <w:r w:rsidRPr="000713B6">
        <w:rPr>
          <w:sz w:val="24"/>
          <w:szCs w:val="24"/>
        </w:rPr>
        <w:t xml:space="preserve"> </w:t>
      </w:r>
      <w:r w:rsidRPr="000713B6">
        <w:rPr>
          <w:rFonts w:ascii="Sylfaen" w:hAnsi="Sylfaen" w:cs="Sylfaen"/>
          <w:sz w:val="24"/>
          <w:szCs w:val="24"/>
        </w:rPr>
        <w:t>ადგილებში</w:t>
      </w:r>
      <w:r w:rsidRPr="000713B6">
        <w:rPr>
          <w:sz w:val="24"/>
          <w:szCs w:val="24"/>
        </w:rPr>
        <w:t xml:space="preserve"> </w:t>
      </w:r>
      <w:r w:rsidRPr="000713B6">
        <w:rPr>
          <w:rFonts w:ascii="Sylfaen" w:hAnsi="Sylfaen" w:cs="Sylfaen"/>
          <w:sz w:val="24"/>
          <w:szCs w:val="24"/>
        </w:rPr>
        <w:t>ზ</w:t>
      </w:r>
      <w:r w:rsidRPr="000713B6">
        <w:rPr>
          <w:sz w:val="24"/>
          <w:szCs w:val="24"/>
        </w:rPr>
        <w:t>.</w:t>
      </w:r>
      <w:r w:rsidRPr="000713B6">
        <w:rPr>
          <w:rFonts w:ascii="Sylfaen" w:hAnsi="Sylfaen" w:cs="Sylfaen"/>
          <w:sz w:val="24"/>
          <w:szCs w:val="24"/>
        </w:rPr>
        <w:t>დ</w:t>
      </w:r>
      <w:r w:rsidRPr="000713B6">
        <w:rPr>
          <w:sz w:val="24"/>
          <w:szCs w:val="24"/>
        </w:rPr>
        <w:t xml:space="preserve">. 3000-3200 </w:t>
      </w:r>
      <w:r w:rsidRPr="000713B6">
        <w:rPr>
          <w:rFonts w:ascii="Sylfaen" w:hAnsi="Sylfaen" w:cs="Sylfaen"/>
          <w:sz w:val="24"/>
          <w:szCs w:val="24"/>
        </w:rPr>
        <w:t>მეტრ</w:t>
      </w:r>
      <w:r w:rsidRPr="000713B6">
        <w:rPr>
          <w:sz w:val="24"/>
          <w:szCs w:val="24"/>
        </w:rPr>
        <w:t xml:space="preserve"> </w:t>
      </w:r>
      <w:r w:rsidRPr="000713B6">
        <w:rPr>
          <w:rFonts w:ascii="Sylfaen" w:hAnsi="Sylfaen" w:cs="Sylfaen"/>
          <w:sz w:val="24"/>
          <w:szCs w:val="24"/>
        </w:rPr>
        <w:t>სიმაღლეზე</w:t>
      </w:r>
      <w:r w:rsidRPr="000713B6">
        <w:rPr>
          <w:sz w:val="24"/>
          <w:szCs w:val="24"/>
        </w:rPr>
        <w:t xml:space="preserve">. </w:t>
      </w:r>
      <w:r w:rsidRPr="000713B6">
        <w:rPr>
          <w:rFonts w:ascii="Sylfaen" w:hAnsi="Sylfaen" w:cs="Sylfaen"/>
          <w:sz w:val="24"/>
          <w:szCs w:val="24"/>
        </w:rPr>
        <w:t>სუბალპურ</w:t>
      </w:r>
      <w:r w:rsidRPr="000713B6">
        <w:rPr>
          <w:sz w:val="24"/>
          <w:szCs w:val="24"/>
        </w:rPr>
        <w:t xml:space="preserve"> </w:t>
      </w:r>
      <w:r w:rsidRPr="000713B6">
        <w:rPr>
          <w:rFonts w:ascii="Sylfaen" w:hAnsi="Sylfaen" w:cs="Sylfaen"/>
          <w:sz w:val="24"/>
          <w:szCs w:val="24"/>
        </w:rPr>
        <w:t>და</w:t>
      </w:r>
      <w:r w:rsidRPr="000713B6">
        <w:rPr>
          <w:sz w:val="24"/>
          <w:szCs w:val="24"/>
        </w:rPr>
        <w:t xml:space="preserve"> </w:t>
      </w:r>
      <w:r w:rsidRPr="000713B6">
        <w:rPr>
          <w:rFonts w:ascii="Sylfaen" w:hAnsi="Sylfaen" w:cs="Sylfaen"/>
          <w:sz w:val="24"/>
          <w:szCs w:val="24"/>
        </w:rPr>
        <w:t>ალპურ</w:t>
      </w:r>
      <w:r w:rsidRPr="000713B6">
        <w:rPr>
          <w:sz w:val="24"/>
          <w:szCs w:val="24"/>
        </w:rPr>
        <w:t xml:space="preserve"> </w:t>
      </w:r>
      <w:r w:rsidRPr="000713B6">
        <w:rPr>
          <w:rFonts w:ascii="Sylfaen" w:hAnsi="Sylfaen" w:cs="Sylfaen"/>
          <w:sz w:val="24"/>
          <w:szCs w:val="24"/>
        </w:rPr>
        <w:t>ლანდშაფტებს</w:t>
      </w:r>
      <w:r w:rsidRPr="000713B6">
        <w:rPr>
          <w:sz w:val="24"/>
          <w:szCs w:val="24"/>
        </w:rPr>
        <w:t xml:space="preserve"> </w:t>
      </w:r>
      <w:r w:rsidRPr="000713B6">
        <w:rPr>
          <w:rFonts w:ascii="Sylfaen" w:hAnsi="Sylfaen" w:cs="Sylfaen"/>
          <w:sz w:val="24"/>
          <w:szCs w:val="24"/>
        </w:rPr>
        <w:t>შორის</w:t>
      </w:r>
      <w:r w:rsidRPr="000713B6">
        <w:rPr>
          <w:sz w:val="24"/>
          <w:szCs w:val="24"/>
        </w:rPr>
        <w:t xml:space="preserve"> </w:t>
      </w:r>
      <w:r w:rsidRPr="000713B6">
        <w:rPr>
          <w:rFonts w:ascii="Sylfaen" w:hAnsi="Sylfaen" w:cs="Sylfaen"/>
          <w:sz w:val="24"/>
          <w:szCs w:val="24"/>
        </w:rPr>
        <w:t>საზღვარი</w:t>
      </w:r>
      <w:r w:rsidRPr="000713B6">
        <w:rPr>
          <w:sz w:val="24"/>
          <w:szCs w:val="24"/>
        </w:rPr>
        <w:t xml:space="preserve"> </w:t>
      </w:r>
      <w:r w:rsidRPr="000713B6">
        <w:rPr>
          <w:rFonts w:ascii="Sylfaen" w:hAnsi="Sylfaen" w:cs="Sylfaen"/>
          <w:sz w:val="24"/>
          <w:szCs w:val="24"/>
        </w:rPr>
        <w:t>მკვეთრი</w:t>
      </w:r>
      <w:r w:rsidRPr="000713B6">
        <w:rPr>
          <w:sz w:val="24"/>
          <w:szCs w:val="24"/>
        </w:rPr>
        <w:t xml:space="preserve"> </w:t>
      </w:r>
      <w:r w:rsidRPr="000713B6">
        <w:rPr>
          <w:rFonts w:ascii="Sylfaen" w:hAnsi="Sylfaen" w:cs="Sylfaen"/>
          <w:sz w:val="24"/>
          <w:szCs w:val="24"/>
        </w:rPr>
        <w:t>არ</w:t>
      </w:r>
      <w:r w:rsidRPr="000713B6">
        <w:rPr>
          <w:sz w:val="24"/>
          <w:szCs w:val="24"/>
        </w:rPr>
        <w:t xml:space="preserve"> </w:t>
      </w:r>
      <w:r w:rsidRPr="000713B6">
        <w:rPr>
          <w:rFonts w:ascii="Sylfaen" w:hAnsi="Sylfaen" w:cs="Sylfaen"/>
          <w:sz w:val="24"/>
          <w:szCs w:val="24"/>
        </w:rPr>
        <w:t>არის</w:t>
      </w:r>
      <w:r w:rsidRPr="000713B6">
        <w:rPr>
          <w:sz w:val="24"/>
          <w:szCs w:val="24"/>
        </w:rPr>
        <w:t xml:space="preserve">. </w:t>
      </w:r>
      <w:r w:rsidRPr="000713B6">
        <w:rPr>
          <w:rFonts w:ascii="Sylfaen" w:hAnsi="Sylfaen" w:cs="Sylfaen"/>
          <w:sz w:val="24"/>
          <w:szCs w:val="24"/>
        </w:rPr>
        <w:t>ზ</w:t>
      </w:r>
      <w:r w:rsidRPr="000713B6">
        <w:rPr>
          <w:sz w:val="24"/>
          <w:szCs w:val="24"/>
        </w:rPr>
        <w:t>.</w:t>
      </w:r>
      <w:r w:rsidRPr="000713B6">
        <w:rPr>
          <w:rFonts w:ascii="Sylfaen" w:hAnsi="Sylfaen" w:cs="Sylfaen"/>
          <w:sz w:val="24"/>
          <w:szCs w:val="24"/>
        </w:rPr>
        <w:t>დ</w:t>
      </w:r>
      <w:r w:rsidRPr="000713B6">
        <w:rPr>
          <w:sz w:val="24"/>
          <w:szCs w:val="24"/>
        </w:rPr>
        <w:t xml:space="preserve">. 2500-2700 </w:t>
      </w:r>
      <w:r w:rsidRPr="000713B6">
        <w:rPr>
          <w:rFonts w:ascii="Sylfaen" w:hAnsi="Sylfaen" w:cs="Sylfaen"/>
          <w:sz w:val="24"/>
          <w:szCs w:val="24"/>
        </w:rPr>
        <w:t>მეტრი</w:t>
      </w:r>
      <w:r w:rsidRPr="000713B6">
        <w:rPr>
          <w:sz w:val="24"/>
          <w:szCs w:val="24"/>
        </w:rPr>
        <w:t xml:space="preserve"> </w:t>
      </w:r>
      <w:r w:rsidRPr="000713B6">
        <w:rPr>
          <w:rFonts w:ascii="Sylfaen" w:hAnsi="Sylfaen" w:cs="Sylfaen"/>
          <w:sz w:val="24"/>
          <w:szCs w:val="24"/>
        </w:rPr>
        <w:t>სიმაღლის</w:t>
      </w:r>
      <w:r w:rsidRPr="000713B6">
        <w:rPr>
          <w:sz w:val="24"/>
          <w:szCs w:val="24"/>
        </w:rPr>
        <w:t xml:space="preserve"> </w:t>
      </w:r>
      <w:r w:rsidRPr="000713B6">
        <w:rPr>
          <w:rFonts w:ascii="Sylfaen" w:hAnsi="Sylfaen" w:cs="Sylfaen"/>
          <w:sz w:val="24"/>
          <w:szCs w:val="24"/>
        </w:rPr>
        <w:t>ზონა</w:t>
      </w:r>
      <w:r w:rsidRPr="000713B6">
        <w:rPr>
          <w:sz w:val="24"/>
          <w:szCs w:val="24"/>
        </w:rPr>
        <w:t xml:space="preserve"> </w:t>
      </w:r>
      <w:r w:rsidRPr="000713B6">
        <w:rPr>
          <w:rFonts w:ascii="Sylfaen" w:hAnsi="Sylfaen" w:cs="Sylfaen"/>
          <w:sz w:val="24"/>
          <w:szCs w:val="24"/>
        </w:rPr>
        <w:t>გარდამავალია</w:t>
      </w:r>
      <w:r w:rsidRPr="000713B6">
        <w:rPr>
          <w:sz w:val="24"/>
          <w:szCs w:val="24"/>
        </w:rPr>
        <w:t xml:space="preserve"> </w:t>
      </w:r>
      <w:r w:rsidRPr="000713B6">
        <w:rPr>
          <w:rFonts w:ascii="Sylfaen" w:hAnsi="Sylfaen" w:cs="Sylfaen"/>
          <w:sz w:val="24"/>
          <w:szCs w:val="24"/>
        </w:rPr>
        <w:t>და</w:t>
      </w:r>
      <w:r w:rsidRPr="000713B6">
        <w:rPr>
          <w:sz w:val="24"/>
          <w:szCs w:val="24"/>
        </w:rPr>
        <w:t xml:space="preserve"> </w:t>
      </w:r>
      <w:r w:rsidRPr="000713B6">
        <w:rPr>
          <w:rFonts w:ascii="Sylfaen" w:hAnsi="Sylfaen" w:cs="Sylfaen"/>
          <w:sz w:val="24"/>
          <w:szCs w:val="24"/>
        </w:rPr>
        <w:t>ემსგავსება</w:t>
      </w:r>
      <w:r w:rsidRPr="000713B6">
        <w:rPr>
          <w:sz w:val="24"/>
          <w:szCs w:val="24"/>
        </w:rPr>
        <w:t xml:space="preserve"> </w:t>
      </w:r>
      <w:r w:rsidRPr="000713B6">
        <w:rPr>
          <w:rFonts w:ascii="Sylfaen" w:hAnsi="Sylfaen" w:cs="Sylfaen"/>
          <w:sz w:val="24"/>
          <w:szCs w:val="24"/>
        </w:rPr>
        <w:t>როგორც</w:t>
      </w:r>
      <w:r w:rsidRPr="000713B6">
        <w:rPr>
          <w:sz w:val="24"/>
          <w:szCs w:val="24"/>
        </w:rPr>
        <w:t xml:space="preserve"> </w:t>
      </w:r>
      <w:r w:rsidRPr="000713B6">
        <w:rPr>
          <w:rFonts w:ascii="Sylfaen" w:hAnsi="Sylfaen" w:cs="Sylfaen"/>
          <w:sz w:val="24"/>
          <w:szCs w:val="24"/>
        </w:rPr>
        <w:t>სუბალპურ</w:t>
      </w:r>
      <w:r w:rsidRPr="000713B6">
        <w:rPr>
          <w:sz w:val="24"/>
          <w:szCs w:val="24"/>
        </w:rPr>
        <w:t xml:space="preserve">, </w:t>
      </w:r>
      <w:r w:rsidRPr="000713B6">
        <w:rPr>
          <w:rFonts w:ascii="Sylfaen" w:hAnsi="Sylfaen" w:cs="Sylfaen"/>
          <w:sz w:val="24"/>
          <w:szCs w:val="24"/>
        </w:rPr>
        <w:t>ისე</w:t>
      </w:r>
      <w:r w:rsidRPr="000713B6">
        <w:rPr>
          <w:sz w:val="24"/>
          <w:szCs w:val="24"/>
        </w:rPr>
        <w:t xml:space="preserve"> </w:t>
      </w:r>
      <w:r w:rsidRPr="000713B6">
        <w:rPr>
          <w:rFonts w:ascii="Sylfaen" w:hAnsi="Sylfaen" w:cs="Sylfaen"/>
          <w:sz w:val="24"/>
          <w:szCs w:val="24"/>
        </w:rPr>
        <w:t>ალპურ</w:t>
      </w:r>
      <w:r w:rsidRPr="000713B6">
        <w:rPr>
          <w:sz w:val="24"/>
          <w:szCs w:val="24"/>
        </w:rPr>
        <w:t xml:space="preserve"> </w:t>
      </w:r>
      <w:r w:rsidRPr="000713B6">
        <w:rPr>
          <w:rFonts w:ascii="Sylfaen" w:hAnsi="Sylfaen" w:cs="Sylfaen"/>
          <w:sz w:val="24"/>
          <w:szCs w:val="24"/>
        </w:rPr>
        <w:t>ლანდშაფტს</w:t>
      </w:r>
      <w:r w:rsidRPr="000713B6">
        <w:rPr>
          <w:sz w:val="24"/>
          <w:szCs w:val="24"/>
        </w:rPr>
        <w:t xml:space="preserve">. </w:t>
      </w:r>
      <w:r w:rsidRPr="000713B6">
        <w:rPr>
          <w:rFonts w:ascii="Sylfaen" w:hAnsi="Sylfaen" w:cs="Sylfaen"/>
          <w:sz w:val="24"/>
          <w:szCs w:val="24"/>
        </w:rPr>
        <w:t>თავისი</w:t>
      </w:r>
      <w:r w:rsidRPr="000713B6">
        <w:rPr>
          <w:sz w:val="24"/>
          <w:szCs w:val="24"/>
        </w:rPr>
        <w:t xml:space="preserve"> </w:t>
      </w:r>
      <w:r w:rsidRPr="000713B6">
        <w:rPr>
          <w:rFonts w:ascii="Sylfaen" w:hAnsi="Sylfaen" w:cs="Sylfaen"/>
          <w:sz w:val="24"/>
          <w:szCs w:val="24"/>
        </w:rPr>
        <w:t>არსით</w:t>
      </w:r>
      <w:r w:rsidRPr="000713B6">
        <w:rPr>
          <w:sz w:val="24"/>
          <w:szCs w:val="24"/>
        </w:rPr>
        <w:t xml:space="preserve"> </w:t>
      </w:r>
      <w:r w:rsidRPr="000713B6">
        <w:rPr>
          <w:rFonts w:ascii="Sylfaen" w:hAnsi="Sylfaen" w:cs="Sylfaen"/>
          <w:sz w:val="24"/>
          <w:szCs w:val="24"/>
        </w:rPr>
        <w:t>ემსგავსება</w:t>
      </w:r>
      <w:r w:rsidRPr="000713B6">
        <w:rPr>
          <w:sz w:val="24"/>
          <w:szCs w:val="24"/>
        </w:rPr>
        <w:t xml:space="preserve"> </w:t>
      </w:r>
      <w:r w:rsidRPr="000713B6">
        <w:rPr>
          <w:rFonts w:ascii="Sylfaen" w:hAnsi="Sylfaen" w:cs="Sylfaen"/>
          <w:sz w:val="24"/>
          <w:szCs w:val="24"/>
        </w:rPr>
        <w:t>ზომიერი</w:t>
      </w:r>
      <w:r w:rsidRPr="000713B6">
        <w:rPr>
          <w:sz w:val="24"/>
          <w:szCs w:val="24"/>
        </w:rPr>
        <w:t xml:space="preserve"> </w:t>
      </w:r>
      <w:r w:rsidRPr="000713B6">
        <w:rPr>
          <w:rFonts w:ascii="Sylfaen" w:hAnsi="Sylfaen" w:cs="Sylfaen"/>
          <w:sz w:val="24"/>
          <w:szCs w:val="24"/>
        </w:rPr>
        <w:t>სარტყლის</w:t>
      </w:r>
      <w:r w:rsidRPr="000713B6">
        <w:rPr>
          <w:sz w:val="24"/>
          <w:szCs w:val="24"/>
        </w:rPr>
        <w:t xml:space="preserve"> </w:t>
      </w:r>
      <w:r w:rsidRPr="000713B6">
        <w:rPr>
          <w:rFonts w:ascii="Sylfaen" w:hAnsi="Sylfaen" w:cs="Sylfaen"/>
          <w:sz w:val="24"/>
          <w:szCs w:val="24"/>
        </w:rPr>
        <w:t>ტყეტუნდრისა</w:t>
      </w:r>
      <w:r w:rsidRPr="000713B6">
        <w:rPr>
          <w:sz w:val="24"/>
          <w:szCs w:val="24"/>
        </w:rPr>
        <w:t xml:space="preserve"> </w:t>
      </w:r>
      <w:r w:rsidRPr="000713B6">
        <w:rPr>
          <w:rFonts w:ascii="Sylfaen" w:hAnsi="Sylfaen" w:cs="Sylfaen"/>
          <w:sz w:val="24"/>
          <w:szCs w:val="24"/>
        </w:rPr>
        <w:t>და</w:t>
      </w:r>
      <w:r w:rsidRPr="000713B6">
        <w:rPr>
          <w:sz w:val="24"/>
          <w:szCs w:val="24"/>
        </w:rPr>
        <w:t xml:space="preserve"> </w:t>
      </w:r>
      <w:r w:rsidRPr="000713B6">
        <w:rPr>
          <w:rFonts w:ascii="Sylfaen" w:hAnsi="Sylfaen" w:cs="Sylfaen"/>
          <w:sz w:val="24"/>
          <w:szCs w:val="24"/>
        </w:rPr>
        <w:t>ტუნდრის</w:t>
      </w:r>
      <w:r w:rsidRPr="000713B6">
        <w:rPr>
          <w:sz w:val="24"/>
          <w:szCs w:val="24"/>
        </w:rPr>
        <w:t xml:space="preserve"> </w:t>
      </w:r>
      <w:r w:rsidRPr="000713B6">
        <w:rPr>
          <w:rFonts w:ascii="Sylfaen" w:hAnsi="Sylfaen" w:cs="Sylfaen"/>
          <w:sz w:val="24"/>
          <w:szCs w:val="24"/>
        </w:rPr>
        <w:t>ლანდშაფტებს</w:t>
      </w:r>
      <w:r w:rsidRPr="000713B6">
        <w:rPr>
          <w:sz w:val="24"/>
          <w:szCs w:val="24"/>
        </w:rPr>
        <w:t xml:space="preserve">. </w:t>
      </w:r>
      <w:r w:rsidRPr="000713B6">
        <w:rPr>
          <w:rFonts w:ascii="Sylfaen" w:hAnsi="Sylfaen" w:cs="Sylfaen"/>
          <w:sz w:val="24"/>
          <w:szCs w:val="24"/>
        </w:rPr>
        <w:t>საქართველოში</w:t>
      </w:r>
      <w:r w:rsidRPr="000713B6">
        <w:rPr>
          <w:sz w:val="24"/>
          <w:szCs w:val="24"/>
        </w:rPr>
        <w:t xml:space="preserve"> </w:t>
      </w:r>
      <w:r w:rsidRPr="000713B6">
        <w:rPr>
          <w:rFonts w:ascii="Sylfaen" w:hAnsi="Sylfaen" w:cs="Sylfaen"/>
          <w:sz w:val="24"/>
          <w:szCs w:val="24"/>
        </w:rPr>
        <w:t>ზ</w:t>
      </w:r>
      <w:r w:rsidRPr="000713B6">
        <w:rPr>
          <w:sz w:val="24"/>
          <w:szCs w:val="24"/>
        </w:rPr>
        <w:t>.</w:t>
      </w:r>
      <w:r w:rsidRPr="000713B6">
        <w:rPr>
          <w:rFonts w:ascii="Sylfaen" w:hAnsi="Sylfaen" w:cs="Sylfaen"/>
          <w:sz w:val="24"/>
          <w:szCs w:val="24"/>
        </w:rPr>
        <w:t>დ</w:t>
      </w:r>
      <w:r w:rsidRPr="000713B6">
        <w:rPr>
          <w:sz w:val="24"/>
          <w:szCs w:val="24"/>
        </w:rPr>
        <w:t xml:space="preserve">. 3000-3500 </w:t>
      </w:r>
      <w:r w:rsidRPr="000713B6">
        <w:rPr>
          <w:rFonts w:ascii="Sylfaen" w:hAnsi="Sylfaen" w:cs="Sylfaen"/>
          <w:sz w:val="24"/>
          <w:szCs w:val="24"/>
        </w:rPr>
        <w:t>მ</w:t>
      </w:r>
      <w:r w:rsidRPr="000713B6">
        <w:rPr>
          <w:sz w:val="24"/>
          <w:szCs w:val="24"/>
        </w:rPr>
        <w:t>-</w:t>
      </w:r>
      <w:r w:rsidRPr="000713B6">
        <w:rPr>
          <w:rFonts w:ascii="Sylfaen" w:hAnsi="Sylfaen" w:cs="Sylfaen"/>
          <w:sz w:val="24"/>
          <w:szCs w:val="24"/>
        </w:rPr>
        <w:t>ზე</w:t>
      </w:r>
      <w:r w:rsidRPr="000713B6">
        <w:rPr>
          <w:sz w:val="24"/>
          <w:szCs w:val="24"/>
        </w:rPr>
        <w:t xml:space="preserve"> </w:t>
      </w:r>
      <w:r w:rsidRPr="000713B6">
        <w:rPr>
          <w:rFonts w:ascii="Sylfaen" w:hAnsi="Sylfaen" w:cs="Sylfaen"/>
          <w:sz w:val="24"/>
          <w:szCs w:val="24"/>
        </w:rPr>
        <w:t>ზევით</w:t>
      </w:r>
      <w:r w:rsidRPr="000713B6">
        <w:rPr>
          <w:sz w:val="24"/>
          <w:szCs w:val="24"/>
        </w:rPr>
        <w:t xml:space="preserve"> </w:t>
      </w:r>
      <w:r w:rsidRPr="000713B6">
        <w:rPr>
          <w:rFonts w:ascii="Sylfaen" w:hAnsi="Sylfaen" w:cs="Sylfaen"/>
          <w:sz w:val="24"/>
          <w:szCs w:val="24"/>
        </w:rPr>
        <w:t>გლაციალურ</w:t>
      </w:r>
      <w:r w:rsidRPr="000713B6">
        <w:rPr>
          <w:sz w:val="24"/>
          <w:szCs w:val="24"/>
        </w:rPr>
        <w:t>-</w:t>
      </w:r>
      <w:r w:rsidRPr="000713B6">
        <w:rPr>
          <w:rFonts w:ascii="Sylfaen" w:hAnsi="Sylfaen" w:cs="Sylfaen"/>
          <w:sz w:val="24"/>
          <w:szCs w:val="24"/>
        </w:rPr>
        <w:t>ნივალური</w:t>
      </w:r>
      <w:r w:rsidRPr="000713B6">
        <w:rPr>
          <w:sz w:val="24"/>
          <w:szCs w:val="24"/>
        </w:rPr>
        <w:t xml:space="preserve"> </w:t>
      </w:r>
      <w:r w:rsidRPr="000713B6">
        <w:rPr>
          <w:rFonts w:ascii="Sylfaen" w:hAnsi="Sylfaen" w:cs="Sylfaen"/>
          <w:sz w:val="24"/>
          <w:szCs w:val="24"/>
        </w:rPr>
        <w:t>ლანდშაფტებია</w:t>
      </w:r>
      <w:r w:rsidRPr="000713B6">
        <w:rPr>
          <w:sz w:val="24"/>
          <w:szCs w:val="24"/>
        </w:rPr>
        <w:t xml:space="preserve">. </w:t>
      </w:r>
      <w:r w:rsidRPr="000713B6">
        <w:rPr>
          <w:rFonts w:ascii="Sylfaen" w:hAnsi="Sylfaen" w:cs="Sylfaen"/>
          <w:sz w:val="24"/>
          <w:szCs w:val="24"/>
        </w:rPr>
        <w:t>გლაციალურ</w:t>
      </w:r>
      <w:r w:rsidRPr="000713B6">
        <w:rPr>
          <w:sz w:val="24"/>
          <w:szCs w:val="24"/>
        </w:rPr>
        <w:t>-</w:t>
      </w:r>
      <w:r w:rsidRPr="000713B6">
        <w:rPr>
          <w:rFonts w:ascii="Sylfaen" w:hAnsi="Sylfaen" w:cs="Sylfaen"/>
          <w:sz w:val="24"/>
          <w:szCs w:val="24"/>
        </w:rPr>
        <w:t>ნივალურ</w:t>
      </w:r>
      <w:r w:rsidRPr="000713B6">
        <w:rPr>
          <w:sz w:val="24"/>
          <w:szCs w:val="24"/>
        </w:rPr>
        <w:t xml:space="preserve"> </w:t>
      </w:r>
      <w:r w:rsidRPr="000713B6">
        <w:rPr>
          <w:rFonts w:ascii="Sylfaen" w:hAnsi="Sylfaen" w:cs="Sylfaen"/>
          <w:sz w:val="24"/>
          <w:szCs w:val="24"/>
        </w:rPr>
        <w:t>ლანდშაფტებში</w:t>
      </w:r>
      <w:r w:rsidRPr="000713B6">
        <w:rPr>
          <w:sz w:val="24"/>
          <w:szCs w:val="24"/>
        </w:rPr>
        <w:t xml:space="preserve"> </w:t>
      </w:r>
      <w:r w:rsidRPr="000713B6">
        <w:rPr>
          <w:rFonts w:ascii="Sylfaen" w:hAnsi="Sylfaen" w:cs="Sylfaen"/>
          <w:sz w:val="24"/>
          <w:szCs w:val="24"/>
        </w:rPr>
        <w:t>არაა</w:t>
      </w:r>
      <w:r w:rsidRPr="000713B6">
        <w:rPr>
          <w:sz w:val="24"/>
          <w:szCs w:val="24"/>
        </w:rPr>
        <w:t xml:space="preserve"> </w:t>
      </w:r>
      <w:r w:rsidRPr="000713B6">
        <w:rPr>
          <w:rFonts w:ascii="Sylfaen" w:hAnsi="Sylfaen" w:cs="Sylfaen"/>
          <w:sz w:val="24"/>
          <w:szCs w:val="24"/>
        </w:rPr>
        <w:t>მუდმივი</w:t>
      </w:r>
      <w:r w:rsidRPr="000713B6">
        <w:rPr>
          <w:sz w:val="24"/>
          <w:szCs w:val="24"/>
        </w:rPr>
        <w:t xml:space="preserve"> </w:t>
      </w:r>
      <w:r w:rsidRPr="000713B6">
        <w:rPr>
          <w:rFonts w:ascii="Sylfaen" w:hAnsi="Sylfaen" w:cs="Sylfaen"/>
          <w:sz w:val="24"/>
          <w:szCs w:val="24"/>
        </w:rPr>
        <w:t>მოსახლეობა</w:t>
      </w:r>
      <w:r w:rsidRPr="000713B6">
        <w:rPr>
          <w:sz w:val="24"/>
          <w:szCs w:val="24"/>
        </w:rPr>
        <w:t xml:space="preserve">. </w:t>
      </w:r>
      <w:r w:rsidRPr="000713B6">
        <w:rPr>
          <w:rFonts w:ascii="Sylfaen" w:hAnsi="Sylfaen" w:cs="Sylfaen"/>
          <w:sz w:val="24"/>
          <w:szCs w:val="24"/>
        </w:rPr>
        <w:t>ადამიანის</w:t>
      </w:r>
      <w:r w:rsidRPr="000713B6">
        <w:rPr>
          <w:sz w:val="24"/>
          <w:szCs w:val="24"/>
        </w:rPr>
        <w:t xml:space="preserve"> </w:t>
      </w:r>
      <w:r w:rsidRPr="000713B6">
        <w:rPr>
          <w:rFonts w:ascii="Sylfaen" w:hAnsi="Sylfaen" w:cs="Sylfaen"/>
          <w:sz w:val="24"/>
          <w:szCs w:val="24"/>
        </w:rPr>
        <w:t>სამეურნეო</w:t>
      </w:r>
      <w:r w:rsidRPr="000713B6">
        <w:rPr>
          <w:sz w:val="24"/>
          <w:szCs w:val="24"/>
        </w:rPr>
        <w:t xml:space="preserve"> </w:t>
      </w:r>
      <w:r w:rsidRPr="000713B6">
        <w:rPr>
          <w:rFonts w:ascii="Sylfaen" w:hAnsi="Sylfaen" w:cs="Sylfaen"/>
          <w:sz w:val="24"/>
          <w:szCs w:val="24"/>
        </w:rPr>
        <w:t>საქმიანობა</w:t>
      </w:r>
      <w:r w:rsidRPr="000713B6">
        <w:rPr>
          <w:sz w:val="24"/>
          <w:szCs w:val="24"/>
        </w:rPr>
        <w:t xml:space="preserve"> </w:t>
      </w:r>
      <w:r w:rsidRPr="000713B6">
        <w:rPr>
          <w:rFonts w:ascii="Sylfaen" w:hAnsi="Sylfaen" w:cs="Sylfaen"/>
          <w:sz w:val="24"/>
          <w:szCs w:val="24"/>
        </w:rPr>
        <w:t>სეზონურია</w:t>
      </w:r>
      <w:r w:rsidRPr="000713B6">
        <w:rPr>
          <w:sz w:val="24"/>
          <w:szCs w:val="24"/>
        </w:rPr>
        <w:t xml:space="preserve">. </w:t>
      </w:r>
      <w:r w:rsidRPr="000713B6">
        <w:rPr>
          <w:rFonts w:ascii="Sylfaen" w:hAnsi="Sylfaen" w:cs="Sylfaen"/>
          <w:sz w:val="24"/>
          <w:szCs w:val="24"/>
        </w:rPr>
        <w:t>თავისი</w:t>
      </w:r>
      <w:r w:rsidRPr="000713B6">
        <w:rPr>
          <w:sz w:val="24"/>
          <w:szCs w:val="24"/>
        </w:rPr>
        <w:t xml:space="preserve"> </w:t>
      </w:r>
      <w:r w:rsidRPr="000713B6">
        <w:rPr>
          <w:rFonts w:ascii="Sylfaen" w:hAnsi="Sylfaen" w:cs="Sylfaen"/>
          <w:sz w:val="24"/>
          <w:szCs w:val="24"/>
        </w:rPr>
        <w:t>არსით</w:t>
      </w:r>
      <w:r w:rsidRPr="000713B6">
        <w:rPr>
          <w:sz w:val="24"/>
          <w:szCs w:val="24"/>
        </w:rPr>
        <w:t xml:space="preserve"> </w:t>
      </w:r>
      <w:r w:rsidRPr="000713B6">
        <w:rPr>
          <w:rFonts w:ascii="Sylfaen" w:hAnsi="Sylfaen" w:cs="Sylfaen"/>
          <w:sz w:val="24"/>
          <w:szCs w:val="24"/>
        </w:rPr>
        <w:t>ემსგავსება</w:t>
      </w:r>
      <w:r w:rsidRPr="000713B6">
        <w:rPr>
          <w:sz w:val="24"/>
          <w:szCs w:val="24"/>
        </w:rPr>
        <w:t xml:space="preserve"> </w:t>
      </w:r>
      <w:r w:rsidRPr="000713B6">
        <w:rPr>
          <w:rFonts w:ascii="Sylfaen" w:hAnsi="Sylfaen" w:cs="Sylfaen"/>
          <w:sz w:val="24"/>
          <w:szCs w:val="24"/>
        </w:rPr>
        <w:t>ზომიერი</w:t>
      </w:r>
      <w:r w:rsidRPr="000713B6">
        <w:rPr>
          <w:sz w:val="24"/>
          <w:szCs w:val="24"/>
        </w:rPr>
        <w:t xml:space="preserve"> </w:t>
      </w:r>
      <w:r w:rsidRPr="000713B6">
        <w:rPr>
          <w:rFonts w:ascii="Sylfaen" w:hAnsi="Sylfaen" w:cs="Sylfaen"/>
          <w:sz w:val="24"/>
          <w:szCs w:val="24"/>
        </w:rPr>
        <w:t>სარტყლის</w:t>
      </w:r>
      <w:r w:rsidRPr="000713B6">
        <w:rPr>
          <w:sz w:val="24"/>
          <w:szCs w:val="24"/>
        </w:rPr>
        <w:t xml:space="preserve"> </w:t>
      </w:r>
      <w:r w:rsidRPr="000713B6">
        <w:rPr>
          <w:rFonts w:ascii="Sylfaen" w:hAnsi="Sylfaen" w:cs="Sylfaen"/>
          <w:sz w:val="24"/>
          <w:szCs w:val="24"/>
        </w:rPr>
        <w:t>არქტიკული</w:t>
      </w:r>
      <w:r w:rsidRPr="000713B6">
        <w:rPr>
          <w:sz w:val="24"/>
          <w:szCs w:val="24"/>
        </w:rPr>
        <w:t xml:space="preserve"> </w:t>
      </w:r>
      <w:r w:rsidRPr="000713B6">
        <w:rPr>
          <w:rFonts w:ascii="Sylfaen" w:hAnsi="Sylfaen" w:cs="Sylfaen"/>
          <w:sz w:val="24"/>
          <w:szCs w:val="24"/>
        </w:rPr>
        <w:t>უდაბნოების</w:t>
      </w:r>
      <w:r w:rsidRPr="000713B6">
        <w:rPr>
          <w:sz w:val="24"/>
          <w:szCs w:val="24"/>
        </w:rPr>
        <w:t xml:space="preserve"> </w:t>
      </w:r>
      <w:r w:rsidRPr="000713B6">
        <w:rPr>
          <w:rFonts w:ascii="Sylfaen" w:hAnsi="Sylfaen" w:cs="Sylfaen"/>
          <w:sz w:val="24"/>
          <w:szCs w:val="24"/>
        </w:rPr>
        <w:t>ლანდშაფტებს</w:t>
      </w:r>
      <w:r w:rsidR="00D9236A">
        <w:rPr>
          <w:rFonts w:ascii="Sylfaen" w:hAnsi="Sylfaen"/>
          <w:sz w:val="24"/>
          <w:szCs w:val="24"/>
          <w:lang w:val="ka-GE"/>
        </w:rPr>
        <w:t>[</w:t>
      </w:r>
      <w:r w:rsidR="002C18DE">
        <w:rPr>
          <w:rFonts w:ascii="Sylfaen" w:hAnsi="Sylfaen"/>
          <w:sz w:val="24"/>
          <w:szCs w:val="24"/>
          <w:lang w:val="ka-GE"/>
        </w:rPr>
        <w:t>7</w:t>
      </w:r>
      <w:r w:rsidR="00D9236A">
        <w:rPr>
          <w:rFonts w:ascii="Sylfaen" w:hAnsi="Sylfaen"/>
          <w:sz w:val="24"/>
          <w:szCs w:val="24"/>
          <w:lang w:val="ka-GE"/>
        </w:rPr>
        <w:t>].</w:t>
      </w:r>
    </w:p>
    <w:p w:rsidR="00C93EC0" w:rsidRPr="00C93EC0" w:rsidRDefault="00C93EC0" w:rsidP="0091751C">
      <w:pPr>
        <w:autoSpaceDE w:val="0"/>
        <w:autoSpaceDN w:val="0"/>
        <w:adjustRightInd w:val="0"/>
        <w:spacing w:after="0" w:line="360" w:lineRule="auto"/>
        <w:ind w:firstLine="720"/>
        <w:jc w:val="both"/>
        <w:rPr>
          <w:rFonts w:ascii="Sylfaen" w:hAnsi="Sylfaen"/>
          <w:color w:val="E36C0A" w:themeColor="accent6" w:themeShade="BF"/>
          <w:sz w:val="24"/>
          <w:szCs w:val="24"/>
          <w:lang w:val="ka-GE"/>
        </w:rPr>
      </w:pPr>
    </w:p>
    <w:p w:rsidR="0091751C" w:rsidRDefault="0091751C" w:rsidP="007D48FE">
      <w:pPr>
        <w:autoSpaceDE w:val="0"/>
        <w:autoSpaceDN w:val="0"/>
        <w:adjustRightInd w:val="0"/>
        <w:spacing w:after="0" w:line="360" w:lineRule="auto"/>
        <w:ind w:firstLine="720"/>
        <w:jc w:val="both"/>
        <w:rPr>
          <w:rFonts w:ascii="Sylfaen" w:hAnsi="Sylfaen"/>
          <w:sz w:val="24"/>
          <w:szCs w:val="24"/>
          <w:lang w:val="ka-GE"/>
        </w:rPr>
      </w:pPr>
    </w:p>
    <w:p w:rsidR="0091751C" w:rsidRPr="00390E71" w:rsidRDefault="0091751C" w:rsidP="007D48FE">
      <w:pPr>
        <w:autoSpaceDE w:val="0"/>
        <w:autoSpaceDN w:val="0"/>
        <w:adjustRightInd w:val="0"/>
        <w:spacing w:after="0" w:line="360" w:lineRule="auto"/>
        <w:ind w:firstLine="720"/>
        <w:jc w:val="both"/>
        <w:rPr>
          <w:rFonts w:ascii="Sylfaen" w:hAnsi="Sylfaen"/>
          <w:sz w:val="24"/>
          <w:szCs w:val="24"/>
          <w:lang w:val="ka-GE"/>
        </w:rPr>
      </w:pPr>
    </w:p>
    <w:p w:rsidR="00706D50" w:rsidRPr="00390E71" w:rsidRDefault="00706D50" w:rsidP="007D48FE">
      <w:pPr>
        <w:autoSpaceDE w:val="0"/>
        <w:autoSpaceDN w:val="0"/>
        <w:adjustRightInd w:val="0"/>
        <w:spacing w:after="0" w:line="360" w:lineRule="auto"/>
        <w:ind w:firstLine="720"/>
        <w:jc w:val="both"/>
        <w:rPr>
          <w:rFonts w:ascii="Sylfaen" w:hAnsi="Sylfaen"/>
          <w:sz w:val="24"/>
          <w:szCs w:val="24"/>
          <w:lang w:val="ka-GE"/>
        </w:rPr>
      </w:pPr>
    </w:p>
    <w:p w:rsidR="00706D50" w:rsidRPr="00390E71" w:rsidRDefault="00706D50" w:rsidP="007D48FE">
      <w:pPr>
        <w:autoSpaceDE w:val="0"/>
        <w:autoSpaceDN w:val="0"/>
        <w:adjustRightInd w:val="0"/>
        <w:spacing w:after="0" w:line="360" w:lineRule="auto"/>
        <w:ind w:firstLine="720"/>
        <w:jc w:val="both"/>
        <w:rPr>
          <w:rFonts w:ascii="Sylfaen" w:hAnsi="Sylfaen"/>
          <w:sz w:val="24"/>
          <w:szCs w:val="24"/>
          <w:lang w:val="ka-GE"/>
        </w:rPr>
      </w:pPr>
    </w:p>
    <w:p w:rsidR="00706D50" w:rsidRPr="00390E71" w:rsidRDefault="00706D50" w:rsidP="007D48FE">
      <w:pPr>
        <w:autoSpaceDE w:val="0"/>
        <w:autoSpaceDN w:val="0"/>
        <w:adjustRightInd w:val="0"/>
        <w:spacing w:after="0" w:line="360" w:lineRule="auto"/>
        <w:ind w:firstLine="720"/>
        <w:jc w:val="both"/>
        <w:rPr>
          <w:rFonts w:ascii="Sylfaen" w:hAnsi="Sylfaen"/>
          <w:sz w:val="24"/>
          <w:szCs w:val="24"/>
          <w:lang w:val="ka-GE"/>
        </w:rPr>
      </w:pPr>
    </w:p>
    <w:p w:rsidR="00706D50" w:rsidRPr="00AF0627" w:rsidRDefault="00706D50" w:rsidP="00AF0627">
      <w:pPr>
        <w:autoSpaceDE w:val="0"/>
        <w:autoSpaceDN w:val="0"/>
        <w:adjustRightInd w:val="0"/>
        <w:spacing w:after="0" w:line="360" w:lineRule="auto"/>
        <w:ind w:firstLine="720"/>
        <w:jc w:val="both"/>
        <w:rPr>
          <w:rFonts w:ascii="Sylfaen" w:hAnsi="Sylfaen"/>
          <w:sz w:val="24"/>
          <w:szCs w:val="24"/>
          <w:lang w:val="ka-GE"/>
        </w:rPr>
      </w:pPr>
    </w:p>
    <w:p w:rsidR="00603B40" w:rsidRDefault="00603B40" w:rsidP="00C93EC0">
      <w:pPr>
        <w:autoSpaceDE w:val="0"/>
        <w:autoSpaceDN w:val="0"/>
        <w:adjustRightInd w:val="0"/>
        <w:spacing w:after="0" w:line="360" w:lineRule="auto"/>
        <w:jc w:val="both"/>
        <w:rPr>
          <w:rFonts w:ascii="Sylfaen" w:hAnsi="Sylfaen"/>
          <w:sz w:val="24"/>
          <w:szCs w:val="24"/>
        </w:rPr>
      </w:pPr>
    </w:p>
    <w:p w:rsidR="00DA08CD" w:rsidRPr="00DA08CD" w:rsidRDefault="00DA08CD" w:rsidP="00C93EC0">
      <w:pPr>
        <w:autoSpaceDE w:val="0"/>
        <w:autoSpaceDN w:val="0"/>
        <w:adjustRightInd w:val="0"/>
        <w:spacing w:after="0" w:line="360" w:lineRule="auto"/>
        <w:jc w:val="both"/>
        <w:rPr>
          <w:rFonts w:ascii="Sylfaen" w:hAnsi="Sylfaen"/>
          <w:b/>
          <w:sz w:val="24"/>
          <w:szCs w:val="24"/>
        </w:rPr>
      </w:pPr>
    </w:p>
    <w:p w:rsidR="00AC39F0" w:rsidRDefault="00AC39F0" w:rsidP="00C93EC0">
      <w:pPr>
        <w:autoSpaceDE w:val="0"/>
        <w:autoSpaceDN w:val="0"/>
        <w:adjustRightInd w:val="0"/>
        <w:spacing w:after="0" w:line="360" w:lineRule="auto"/>
        <w:jc w:val="both"/>
        <w:rPr>
          <w:rFonts w:ascii="Sylfaen" w:hAnsi="Sylfaen"/>
          <w:b/>
          <w:sz w:val="24"/>
          <w:szCs w:val="24"/>
          <w:lang w:val="ka-GE"/>
        </w:rPr>
      </w:pPr>
    </w:p>
    <w:p w:rsidR="00FE1A0F" w:rsidRDefault="00FE1A0F" w:rsidP="00916CE7">
      <w:pPr>
        <w:autoSpaceDE w:val="0"/>
        <w:autoSpaceDN w:val="0"/>
        <w:adjustRightInd w:val="0"/>
        <w:spacing w:after="0" w:line="360" w:lineRule="auto"/>
        <w:jc w:val="center"/>
        <w:rPr>
          <w:rFonts w:ascii="Sylfaen" w:hAnsi="Sylfaen"/>
          <w:b/>
          <w:sz w:val="28"/>
          <w:szCs w:val="28"/>
        </w:rPr>
      </w:pPr>
    </w:p>
    <w:p w:rsidR="00815BD5" w:rsidRPr="00916CE7" w:rsidRDefault="0091751C" w:rsidP="00916CE7">
      <w:pPr>
        <w:autoSpaceDE w:val="0"/>
        <w:autoSpaceDN w:val="0"/>
        <w:adjustRightInd w:val="0"/>
        <w:spacing w:after="0" w:line="360" w:lineRule="auto"/>
        <w:jc w:val="center"/>
        <w:rPr>
          <w:rFonts w:ascii="Sylfaen" w:hAnsi="Sylfaen"/>
          <w:b/>
          <w:sz w:val="28"/>
          <w:szCs w:val="28"/>
          <w:lang w:val="ka-GE"/>
        </w:rPr>
      </w:pPr>
      <w:r w:rsidRPr="003D6383">
        <w:rPr>
          <w:rFonts w:ascii="Sylfaen" w:hAnsi="Sylfaen"/>
          <w:b/>
          <w:sz w:val="28"/>
          <w:szCs w:val="28"/>
          <w:lang w:val="ka-GE"/>
        </w:rPr>
        <w:lastRenderedPageBreak/>
        <w:t xml:space="preserve">თავი </w:t>
      </w:r>
      <w:r w:rsidR="00DA08CD" w:rsidRPr="003D6383">
        <w:rPr>
          <w:rFonts w:ascii="Sylfaen" w:hAnsi="Sylfaen"/>
          <w:b/>
          <w:sz w:val="28"/>
          <w:szCs w:val="28"/>
        </w:rPr>
        <w:t>III</w:t>
      </w:r>
      <w:r w:rsidRPr="003D6383">
        <w:rPr>
          <w:rFonts w:ascii="Sylfaen" w:hAnsi="Sylfaen"/>
          <w:b/>
          <w:sz w:val="28"/>
          <w:szCs w:val="28"/>
          <w:lang w:val="ka-GE"/>
        </w:rPr>
        <w:t>.</w:t>
      </w:r>
    </w:p>
    <w:p w:rsidR="003473DE" w:rsidRDefault="0091751C" w:rsidP="00B344BE">
      <w:pPr>
        <w:autoSpaceDE w:val="0"/>
        <w:autoSpaceDN w:val="0"/>
        <w:adjustRightInd w:val="0"/>
        <w:spacing w:after="0" w:line="360" w:lineRule="auto"/>
        <w:jc w:val="center"/>
        <w:rPr>
          <w:rFonts w:ascii="Sylfaen" w:hAnsi="Sylfaen"/>
          <w:b/>
          <w:sz w:val="28"/>
          <w:szCs w:val="28"/>
          <w:lang w:val="ka-GE"/>
        </w:rPr>
      </w:pPr>
      <w:r w:rsidRPr="003D6383">
        <w:rPr>
          <w:rFonts w:ascii="Sylfaen" w:hAnsi="Sylfaen"/>
          <w:b/>
          <w:sz w:val="28"/>
          <w:szCs w:val="28"/>
          <w:lang w:val="ka-GE"/>
        </w:rPr>
        <w:t>აღმოსავლეთ საქართველოში სეტყვიანობის სტატისტიკური მახასიათებლები</w:t>
      </w:r>
    </w:p>
    <w:p w:rsidR="00B616F5" w:rsidRPr="00B616F5" w:rsidRDefault="00B616F5" w:rsidP="00B344BE">
      <w:pPr>
        <w:autoSpaceDE w:val="0"/>
        <w:autoSpaceDN w:val="0"/>
        <w:adjustRightInd w:val="0"/>
        <w:spacing w:after="0" w:line="360" w:lineRule="auto"/>
        <w:jc w:val="center"/>
        <w:rPr>
          <w:rFonts w:ascii="Sylfaen" w:hAnsi="Sylfaen"/>
          <w:b/>
          <w:sz w:val="24"/>
          <w:szCs w:val="24"/>
          <w:lang w:val="ka-GE"/>
        </w:rPr>
      </w:pPr>
      <w:r>
        <w:rPr>
          <w:rFonts w:ascii="Sylfaen" w:hAnsi="Sylfaen"/>
          <w:b/>
          <w:sz w:val="24"/>
          <w:szCs w:val="24"/>
          <w:lang w:val="ka-GE"/>
        </w:rPr>
        <w:t>3.1. ამოცანების დასმა</w:t>
      </w:r>
    </w:p>
    <w:p w:rsidR="000670F9" w:rsidRDefault="000670F9" w:rsidP="003473DE">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აღმოსავლეთ საქართველოს</w:t>
      </w:r>
      <w:r w:rsidRPr="000670F9">
        <w:rPr>
          <w:rFonts w:ascii="Sylfaen" w:hAnsi="Sylfaen"/>
          <w:sz w:val="24"/>
          <w:szCs w:val="24"/>
        </w:rPr>
        <w:t xml:space="preserve"> პირობებში სეტყვა წარმოიქმნება ფრონტალური ან </w:t>
      </w:r>
      <w:r w:rsidR="00BC4E08">
        <w:rPr>
          <w:rFonts w:ascii="Sylfaen" w:hAnsi="Sylfaen"/>
          <w:sz w:val="24"/>
          <w:szCs w:val="24"/>
        </w:rPr>
        <w:t>შიგამას</w:t>
      </w:r>
      <w:r w:rsidRPr="000670F9">
        <w:rPr>
          <w:rFonts w:ascii="Sylfaen" w:hAnsi="Sylfaen"/>
          <w:sz w:val="24"/>
          <w:szCs w:val="24"/>
        </w:rPr>
        <w:t>ური პროცესების შედეგად. პირველ შემთხვევაში, როცა ხდება ცივი და ოკლუზიის ფრონტების შემოჭრა, სეტყვა ვრცელდება დიდ ფართობზე და ხშირად აჭარბებს 50კმ</w:t>
      </w:r>
      <w:r w:rsidRPr="000670F9">
        <w:rPr>
          <w:rFonts w:ascii="Sylfaen" w:hAnsi="Sylfaen"/>
          <w:sz w:val="24"/>
          <w:szCs w:val="24"/>
          <w:vertAlign w:val="superscript"/>
        </w:rPr>
        <w:t>2</w:t>
      </w:r>
      <w:r w:rsidRPr="000670F9">
        <w:rPr>
          <w:rFonts w:ascii="Sylfaen" w:hAnsi="Sylfaen"/>
          <w:sz w:val="24"/>
          <w:szCs w:val="24"/>
        </w:rPr>
        <w:t>-ს. მეორე შემთხვევაში</w:t>
      </w:r>
      <w:r>
        <w:rPr>
          <w:rFonts w:ascii="Sylfaen" w:hAnsi="Sylfaen"/>
          <w:sz w:val="24"/>
          <w:szCs w:val="24"/>
        </w:rPr>
        <w:t xml:space="preserve"> - </w:t>
      </w:r>
      <w:r w:rsidRPr="000670F9">
        <w:rPr>
          <w:rFonts w:ascii="Sylfaen" w:hAnsi="Sylfaen"/>
          <w:sz w:val="24"/>
          <w:szCs w:val="24"/>
        </w:rPr>
        <w:t xml:space="preserve">პროცესი ვითარდება ერთგვაროვან ჰაერის მასაში კონვექციური პროცესების შედეგად. ამ </w:t>
      </w:r>
      <w:r w:rsidR="005753FC">
        <w:rPr>
          <w:rFonts w:ascii="Sylfaen" w:hAnsi="Sylfaen"/>
          <w:sz w:val="24"/>
          <w:szCs w:val="24"/>
          <w:lang w:val="ka-GE"/>
        </w:rPr>
        <w:t>დროს</w:t>
      </w:r>
      <w:r w:rsidRPr="000670F9">
        <w:rPr>
          <w:rFonts w:ascii="Sylfaen" w:hAnsi="Sylfaen"/>
          <w:sz w:val="24"/>
          <w:szCs w:val="24"/>
        </w:rPr>
        <w:t xml:space="preserve"> სეტყვა ვრცელდება მცირე ფართობზე. შიგამასიური პროცესის დროს სეტყვის ხანგრძლივობა არ აღემატება</w:t>
      </w:r>
      <w:r>
        <w:rPr>
          <w:rFonts w:ascii="Sylfaen" w:hAnsi="Sylfaen"/>
          <w:sz w:val="24"/>
          <w:szCs w:val="24"/>
        </w:rPr>
        <w:t xml:space="preserve"> 10-</w:t>
      </w:r>
      <w:r w:rsidRPr="000670F9">
        <w:rPr>
          <w:rFonts w:ascii="Sylfaen" w:hAnsi="Sylfaen"/>
          <w:sz w:val="24"/>
          <w:szCs w:val="24"/>
        </w:rPr>
        <w:t>15 წთ-ს.</w:t>
      </w:r>
    </w:p>
    <w:p w:rsidR="003473DE" w:rsidRPr="003473DE" w:rsidRDefault="004E10CA" w:rsidP="003473DE">
      <w:pPr>
        <w:autoSpaceDE w:val="0"/>
        <w:autoSpaceDN w:val="0"/>
        <w:adjustRightInd w:val="0"/>
        <w:spacing w:after="0" w:line="360" w:lineRule="auto"/>
        <w:ind w:firstLine="720"/>
        <w:jc w:val="both"/>
        <w:rPr>
          <w:rFonts w:ascii="Sylfaen" w:hAnsi="Sylfaen" w:cs="Sylfaen"/>
          <w:sz w:val="24"/>
          <w:szCs w:val="24"/>
        </w:rPr>
      </w:pPr>
      <w:r w:rsidRPr="003473DE">
        <w:rPr>
          <w:rFonts w:ascii="Sylfaen" w:hAnsi="Sylfaen" w:cs="Sylfaen"/>
          <w:sz w:val="24"/>
          <w:szCs w:val="24"/>
        </w:rPr>
        <w:t>სეტყვიანობის</w:t>
      </w:r>
      <w:r>
        <w:rPr>
          <w:rFonts w:ascii="Sylfaen" w:hAnsi="Sylfaen" w:cs="Sylfaen"/>
          <w:sz w:val="24"/>
          <w:szCs w:val="24"/>
          <w:lang w:val="ka-GE"/>
        </w:rPr>
        <w:t xml:space="preserve"> </w:t>
      </w:r>
      <w:r w:rsidRPr="003473DE">
        <w:rPr>
          <w:rFonts w:ascii="Sylfaen" w:hAnsi="Sylfaen" w:cs="Sylfaen"/>
          <w:sz w:val="24"/>
          <w:szCs w:val="24"/>
        </w:rPr>
        <w:t>კლიმატური</w:t>
      </w:r>
      <w:r>
        <w:rPr>
          <w:rFonts w:ascii="Sylfaen" w:hAnsi="Sylfaen" w:cs="Sylfaen"/>
          <w:sz w:val="24"/>
          <w:szCs w:val="24"/>
          <w:lang w:val="ka-GE"/>
        </w:rPr>
        <w:t xml:space="preserve"> </w:t>
      </w:r>
      <w:r w:rsidRPr="003473DE">
        <w:rPr>
          <w:rFonts w:ascii="Sylfaen" w:hAnsi="Sylfaen" w:cs="Sylfaen"/>
          <w:sz w:val="24"/>
          <w:szCs w:val="24"/>
        </w:rPr>
        <w:t>მახასიათებლების გამოკვლევა</w:t>
      </w:r>
      <w:r>
        <w:rPr>
          <w:rFonts w:ascii="Sylfaen" w:hAnsi="Sylfaen" w:cs="Sylfaen"/>
          <w:sz w:val="24"/>
          <w:szCs w:val="24"/>
          <w:lang w:val="ka-GE"/>
        </w:rPr>
        <w:t xml:space="preserve"> </w:t>
      </w:r>
      <w:r w:rsidRPr="003473DE">
        <w:rPr>
          <w:rFonts w:ascii="Sylfaen" w:hAnsi="Sylfaen" w:cs="Sylfaen"/>
          <w:sz w:val="24"/>
          <w:szCs w:val="24"/>
        </w:rPr>
        <w:t xml:space="preserve">აღმოსავლეთ საქართველოში   </w:t>
      </w:r>
      <w:r>
        <w:rPr>
          <w:rFonts w:ascii="Sylfaen" w:hAnsi="Sylfaen" w:cs="Sylfaen"/>
          <w:sz w:val="24"/>
          <w:szCs w:val="24"/>
          <w:lang w:val="ka-GE"/>
        </w:rPr>
        <w:t xml:space="preserve">წარმოადგენს </w:t>
      </w:r>
      <w:r w:rsidR="003473DE">
        <w:rPr>
          <w:rFonts w:ascii="Sylfaen" w:hAnsi="Sylfaen" w:cs="Sylfaen"/>
          <w:sz w:val="24"/>
          <w:szCs w:val="24"/>
          <w:lang w:val="ka-GE"/>
        </w:rPr>
        <w:t>ნაშრომის</w:t>
      </w:r>
      <w:r w:rsidR="003473DE" w:rsidRPr="003473DE">
        <w:rPr>
          <w:rFonts w:ascii="Sylfaen" w:hAnsi="Sylfaen" w:cs="Sylfaen"/>
          <w:sz w:val="24"/>
          <w:szCs w:val="24"/>
        </w:rPr>
        <w:t xml:space="preserve"> </w:t>
      </w:r>
      <w:r>
        <w:rPr>
          <w:rFonts w:ascii="Sylfaen" w:hAnsi="Sylfaen" w:cs="Sylfaen"/>
          <w:sz w:val="24"/>
          <w:szCs w:val="24"/>
        </w:rPr>
        <w:t>მთავარ</w:t>
      </w:r>
      <w:r w:rsidR="003473DE" w:rsidRPr="003473DE">
        <w:rPr>
          <w:rFonts w:ascii="Sylfaen" w:hAnsi="Sylfaen" w:cs="Sylfaen"/>
          <w:sz w:val="24"/>
          <w:szCs w:val="24"/>
        </w:rPr>
        <w:t xml:space="preserve"> მიზან</w:t>
      </w:r>
      <w:r>
        <w:rPr>
          <w:rFonts w:ascii="Sylfaen" w:hAnsi="Sylfaen" w:cs="Sylfaen"/>
          <w:sz w:val="24"/>
          <w:szCs w:val="24"/>
          <w:lang w:val="ka-GE"/>
        </w:rPr>
        <w:t>ს.</w:t>
      </w:r>
      <w:r w:rsidR="003473DE" w:rsidRPr="003473DE">
        <w:rPr>
          <w:rFonts w:ascii="Sylfaen" w:hAnsi="Sylfaen" w:cs="Sylfaen"/>
          <w:sz w:val="24"/>
          <w:szCs w:val="24"/>
        </w:rPr>
        <w:t xml:space="preserve"> მიზნის მი</w:t>
      </w:r>
      <w:r w:rsidR="00BC4E08">
        <w:rPr>
          <w:rFonts w:ascii="Sylfaen" w:hAnsi="Sylfaen" w:cs="Sylfaen"/>
          <w:sz w:val="24"/>
          <w:szCs w:val="24"/>
          <w:lang w:val="ka-GE"/>
        </w:rPr>
        <w:t>საღწევად</w:t>
      </w:r>
      <w:r w:rsidR="003473DE" w:rsidRPr="003473DE">
        <w:rPr>
          <w:rFonts w:ascii="Sylfaen" w:hAnsi="Sylfaen" w:cs="Sylfaen"/>
          <w:sz w:val="24"/>
          <w:szCs w:val="24"/>
        </w:rPr>
        <w:t xml:space="preserve"> </w:t>
      </w:r>
      <w:r w:rsidR="003F4F6F">
        <w:rPr>
          <w:rFonts w:ascii="Sylfaen" w:hAnsi="Sylfaen" w:cs="Sylfaen"/>
          <w:sz w:val="24"/>
          <w:szCs w:val="24"/>
          <w:lang w:val="ka-GE"/>
        </w:rPr>
        <w:t>საჭირო გახდა</w:t>
      </w:r>
      <w:r w:rsidR="003473DE">
        <w:rPr>
          <w:rFonts w:ascii="Sylfaen" w:hAnsi="Sylfaen" w:cs="Sylfaen"/>
          <w:sz w:val="24"/>
          <w:szCs w:val="24"/>
          <w:lang w:val="ka-GE"/>
        </w:rPr>
        <w:t xml:space="preserve"> </w:t>
      </w:r>
      <w:r w:rsidR="001D62C4">
        <w:rPr>
          <w:rFonts w:ascii="Sylfaen" w:hAnsi="Sylfaen" w:cs="Sylfaen"/>
          <w:sz w:val="24"/>
          <w:szCs w:val="24"/>
        </w:rPr>
        <w:t>რამ</w:t>
      </w:r>
      <w:r w:rsidR="003473DE" w:rsidRPr="003473DE">
        <w:rPr>
          <w:rFonts w:ascii="Sylfaen" w:hAnsi="Sylfaen" w:cs="Sylfaen"/>
          <w:sz w:val="24"/>
          <w:szCs w:val="24"/>
        </w:rPr>
        <w:t xml:space="preserve">დენიმე </w:t>
      </w:r>
      <w:r w:rsidR="007727DC">
        <w:rPr>
          <w:rFonts w:ascii="Sylfaen" w:hAnsi="Sylfaen" w:cs="Sylfaen"/>
          <w:sz w:val="24"/>
          <w:szCs w:val="24"/>
          <w:lang w:val="ka-GE"/>
        </w:rPr>
        <w:t>ისეთი მნიშვნელოვანი საკითხის</w:t>
      </w:r>
      <w:r w:rsidR="003473DE" w:rsidRPr="003473DE">
        <w:rPr>
          <w:rFonts w:ascii="Sylfaen" w:hAnsi="Sylfaen" w:cs="Sylfaen"/>
          <w:sz w:val="24"/>
          <w:szCs w:val="24"/>
        </w:rPr>
        <w:t xml:space="preserve"> გადაწყვეტა</w:t>
      </w:r>
      <w:r w:rsidR="007727DC">
        <w:rPr>
          <w:rFonts w:ascii="Sylfaen" w:hAnsi="Sylfaen" w:cs="Sylfaen"/>
          <w:sz w:val="24"/>
          <w:szCs w:val="24"/>
          <w:lang w:val="ka-GE"/>
        </w:rPr>
        <w:t xml:space="preserve"> როგორიცაა</w:t>
      </w:r>
      <w:r w:rsidR="003473DE" w:rsidRPr="003473DE">
        <w:rPr>
          <w:rFonts w:ascii="Sylfaen" w:hAnsi="Sylfaen" w:cs="Sylfaen"/>
          <w:sz w:val="24"/>
          <w:szCs w:val="24"/>
        </w:rPr>
        <w:t>:</w:t>
      </w:r>
    </w:p>
    <w:p w:rsidR="003473DE" w:rsidRPr="00AC39F0" w:rsidRDefault="003473DE" w:rsidP="003473DE">
      <w:pPr>
        <w:autoSpaceDE w:val="0"/>
        <w:autoSpaceDN w:val="0"/>
        <w:adjustRightInd w:val="0"/>
        <w:spacing w:after="0" w:line="360" w:lineRule="auto"/>
        <w:jc w:val="both"/>
        <w:rPr>
          <w:rFonts w:ascii="Sylfaen" w:hAnsi="Sylfaen" w:cs="Sylfaen"/>
          <w:b/>
          <w:sz w:val="24"/>
          <w:szCs w:val="24"/>
        </w:rPr>
      </w:pPr>
      <w:r w:rsidRPr="00AC39F0">
        <w:rPr>
          <w:rFonts w:ascii="Sylfaen" w:hAnsi="Sylfaen" w:cs="Sylfaen"/>
          <w:b/>
          <w:sz w:val="24"/>
          <w:szCs w:val="24"/>
        </w:rPr>
        <w:t>1. სეტყვიანობის მონაცემთა ბაზის შექმნა:</w:t>
      </w:r>
    </w:p>
    <w:p w:rsidR="007727DC" w:rsidRPr="003F4F6F" w:rsidRDefault="003473DE" w:rsidP="003F4F6F">
      <w:pPr>
        <w:autoSpaceDE w:val="0"/>
        <w:autoSpaceDN w:val="0"/>
        <w:adjustRightInd w:val="0"/>
        <w:spacing w:after="0" w:line="360" w:lineRule="auto"/>
        <w:ind w:firstLine="720"/>
        <w:jc w:val="both"/>
        <w:rPr>
          <w:rFonts w:ascii="Sylfaen" w:hAnsi="Sylfaen" w:cs="Sylfaen"/>
          <w:sz w:val="24"/>
          <w:szCs w:val="24"/>
        </w:rPr>
      </w:pPr>
      <w:r w:rsidRPr="003473DE">
        <w:rPr>
          <w:rFonts w:ascii="Sylfaen" w:hAnsi="Sylfaen" w:cs="Sylfaen"/>
          <w:sz w:val="24"/>
          <w:szCs w:val="24"/>
        </w:rPr>
        <w:t xml:space="preserve">სამუშაოს </w:t>
      </w:r>
      <w:r w:rsidR="003F4F6F">
        <w:rPr>
          <w:rFonts w:ascii="Sylfaen" w:hAnsi="Sylfaen" w:cs="Sylfaen"/>
          <w:sz w:val="24"/>
          <w:szCs w:val="24"/>
          <w:lang w:val="ka-GE"/>
        </w:rPr>
        <w:t>საფუძველს</w:t>
      </w:r>
      <w:r w:rsidRPr="003473DE">
        <w:rPr>
          <w:rFonts w:ascii="Sylfaen" w:hAnsi="Sylfaen" w:cs="Sylfaen"/>
          <w:sz w:val="24"/>
          <w:szCs w:val="24"/>
        </w:rPr>
        <w:t xml:space="preserve"> სწორედ მონაცემთა ბაზ</w:t>
      </w:r>
      <w:r w:rsidR="003F4F6F">
        <w:rPr>
          <w:rFonts w:ascii="Sylfaen" w:hAnsi="Sylfaen" w:cs="Sylfaen"/>
          <w:sz w:val="24"/>
          <w:szCs w:val="24"/>
          <w:lang w:val="ka-GE"/>
        </w:rPr>
        <w:t xml:space="preserve">ა ქმნის. </w:t>
      </w:r>
      <w:r w:rsidRPr="003473DE">
        <w:rPr>
          <w:rFonts w:ascii="Sylfaen" w:hAnsi="Sylfaen" w:cs="Sylfaen"/>
          <w:sz w:val="24"/>
          <w:szCs w:val="24"/>
        </w:rPr>
        <w:t>სეტყვიანობის</w:t>
      </w:r>
      <w:r w:rsidR="003F4F6F">
        <w:rPr>
          <w:rFonts w:ascii="Sylfaen" w:hAnsi="Sylfaen" w:cs="Sylfaen"/>
          <w:sz w:val="24"/>
          <w:szCs w:val="24"/>
          <w:lang w:val="ka-GE"/>
        </w:rPr>
        <w:t xml:space="preserve"> </w:t>
      </w:r>
      <w:r w:rsidRPr="003473DE">
        <w:rPr>
          <w:rFonts w:ascii="Sylfaen" w:hAnsi="Sylfaen" w:cs="Sylfaen"/>
          <w:sz w:val="24"/>
          <w:szCs w:val="24"/>
        </w:rPr>
        <w:t>მონაცემთა ბაზის შექმნა გარკვეულ სირთულეებს უკავშირდება. მიუხედავად იმისა, რომ</w:t>
      </w:r>
      <w:r>
        <w:rPr>
          <w:rFonts w:ascii="Sylfaen" w:hAnsi="Sylfaen" w:cs="Sylfaen"/>
          <w:sz w:val="24"/>
          <w:szCs w:val="24"/>
          <w:lang w:val="ka-GE"/>
        </w:rPr>
        <w:t xml:space="preserve"> </w:t>
      </w:r>
      <w:r w:rsidRPr="003473DE">
        <w:rPr>
          <w:rFonts w:ascii="Sylfaen" w:hAnsi="Sylfaen" w:cs="Sylfaen"/>
          <w:sz w:val="24"/>
          <w:szCs w:val="24"/>
        </w:rPr>
        <w:t>მეტეოროლოგიური დაკვირვებები საქართველოში მე-19 საუკუნის 50-იან წლებში დაიწყო და</w:t>
      </w:r>
      <w:r>
        <w:rPr>
          <w:rFonts w:ascii="Sylfaen" w:hAnsi="Sylfaen" w:cs="Sylfaen"/>
          <w:sz w:val="24"/>
          <w:szCs w:val="24"/>
          <w:lang w:val="ka-GE"/>
        </w:rPr>
        <w:t xml:space="preserve"> </w:t>
      </w:r>
      <w:r w:rsidRPr="003473DE">
        <w:rPr>
          <w:rFonts w:ascii="Sylfaen" w:hAnsi="Sylfaen" w:cs="Sylfaen"/>
          <w:sz w:val="24"/>
          <w:szCs w:val="24"/>
        </w:rPr>
        <w:t>მე-20 საუკუნის დასაწყისში ჩამოყალიბდა</w:t>
      </w:r>
      <w:r w:rsidR="003F4F6F">
        <w:rPr>
          <w:rFonts w:ascii="Sylfaen" w:hAnsi="Sylfaen" w:cs="Sylfaen"/>
          <w:sz w:val="24"/>
          <w:szCs w:val="24"/>
          <w:lang w:val="ka-GE"/>
        </w:rPr>
        <w:t>,</w:t>
      </w:r>
      <w:r w:rsidRPr="003473DE">
        <w:rPr>
          <w:rFonts w:ascii="Sylfaen" w:hAnsi="Sylfaen" w:cs="Sylfaen"/>
          <w:sz w:val="24"/>
          <w:szCs w:val="24"/>
        </w:rPr>
        <w:t xml:space="preserve"> რეგულარული</w:t>
      </w:r>
      <w:r>
        <w:rPr>
          <w:rFonts w:ascii="Sylfaen" w:hAnsi="Sylfaen" w:cs="Sylfaen"/>
          <w:sz w:val="24"/>
          <w:szCs w:val="24"/>
          <w:lang w:val="ka-GE"/>
        </w:rPr>
        <w:t xml:space="preserve"> </w:t>
      </w:r>
      <w:r w:rsidRPr="003473DE">
        <w:rPr>
          <w:rFonts w:ascii="Sylfaen" w:hAnsi="Sylfaen" w:cs="Sylfaen"/>
          <w:sz w:val="24"/>
          <w:szCs w:val="24"/>
        </w:rPr>
        <w:t>მეტეოროლოგიური სადგურების</w:t>
      </w:r>
      <w:r>
        <w:rPr>
          <w:rFonts w:ascii="Sylfaen" w:hAnsi="Sylfaen" w:cs="Sylfaen"/>
          <w:sz w:val="24"/>
          <w:szCs w:val="24"/>
          <w:lang w:val="ka-GE"/>
        </w:rPr>
        <w:t xml:space="preserve"> </w:t>
      </w:r>
      <w:r w:rsidRPr="003473DE">
        <w:rPr>
          <w:rFonts w:ascii="Sylfaen" w:hAnsi="Sylfaen" w:cs="Sylfaen"/>
          <w:sz w:val="24"/>
          <w:szCs w:val="24"/>
        </w:rPr>
        <w:t>ქსელი, რომელთა რაოდენობა 40-იანი წლებისათვის 160-ს აღემატებოდა, ეს ქსელი 90-იანი</w:t>
      </w:r>
      <w:r>
        <w:rPr>
          <w:rFonts w:ascii="Sylfaen" w:hAnsi="Sylfaen" w:cs="Sylfaen"/>
          <w:sz w:val="24"/>
          <w:szCs w:val="24"/>
          <w:lang w:val="ka-GE"/>
        </w:rPr>
        <w:t xml:space="preserve"> </w:t>
      </w:r>
      <w:r w:rsidRPr="003473DE">
        <w:rPr>
          <w:rFonts w:ascii="Sylfaen" w:hAnsi="Sylfaen" w:cs="Sylfaen"/>
          <w:sz w:val="24"/>
          <w:szCs w:val="24"/>
        </w:rPr>
        <w:t xml:space="preserve">წლებისათვის თითქმის დაიშალა და ამჟამად ფუნქციონირებს მხოლოდ </w:t>
      </w:r>
      <w:r w:rsidR="001D62C4">
        <w:rPr>
          <w:rFonts w:ascii="Sylfaen" w:hAnsi="Sylfaen" w:cs="Sylfaen"/>
          <w:sz w:val="24"/>
          <w:szCs w:val="24"/>
        </w:rPr>
        <w:t>რამ</w:t>
      </w:r>
      <w:r w:rsidRPr="003473DE">
        <w:rPr>
          <w:rFonts w:ascii="Sylfaen" w:hAnsi="Sylfaen" w:cs="Sylfaen"/>
          <w:sz w:val="24"/>
          <w:szCs w:val="24"/>
        </w:rPr>
        <w:t>დენიმე</w:t>
      </w:r>
      <w:r>
        <w:rPr>
          <w:rFonts w:ascii="Sylfaen" w:hAnsi="Sylfaen" w:cs="Sylfaen"/>
          <w:sz w:val="24"/>
          <w:szCs w:val="24"/>
          <w:lang w:val="ka-GE"/>
        </w:rPr>
        <w:t xml:space="preserve"> </w:t>
      </w:r>
      <w:r w:rsidRPr="003473DE">
        <w:rPr>
          <w:rFonts w:ascii="Sylfaen" w:hAnsi="Sylfaen" w:cs="Sylfaen"/>
          <w:sz w:val="24"/>
          <w:szCs w:val="24"/>
        </w:rPr>
        <w:t>სადგური</w:t>
      </w:r>
      <w:r w:rsidR="001D62C4">
        <w:rPr>
          <w:rFonts w:ascii="Sylfaen" w:hAnsi="Sylfaen" w:cs="Sylfaen"/>
          <w:sz w:val="24"/>
          <w:szCs w:val="24"/>
        </w:rPr>
        <w:t>,</w:t>
      </w:r>
      <w:r w:rsidRPr="003473DE">
        <w:rPr>
          <w:rFonts w:ascii="Sylfaen" w:hAnsi="Sylfaen" w:cs="Sylfaen"/>
          <w:sz w:val="24"/>
          <w:szCs w:val="24"/>
        </w:rPr>
        <w:t xml:space="preserve"> სადაც დაკვირვება ტარდება მთელი სისრულით. აღსანიშნავია აგრეთვე, რომ</w:t>
      </w:r>
      <w:r>
        <w:rPr>
          <w:rFonts w:ascii="Sylfaen" w:hAnsi="Sylfaen" w:cs="Sylfaen"/>
          <w:sz w:val="24"/>
          <w:szCs w:val="24"/>
          <w:lang w:val="ka-GE"/>
        </w:rPr>
        <w:t xml:space="preserve"> </w:t>
      </w:r>
      <w:r w:rsidRPr="003473DE">
        <w:rPr>
          <w:rFonts w:ascii="Sylfaen" w:hAnsi="Sylfaen" w:cs="Sylfaen"/>
          <w:sz w:val="24"/>
          <w:szCs w:val="24"/>
        </w:rPr>
        <w:t>დაკვირვებები ატმოსფერულ მოვლენებზე - ნისლი, სეტყვა და ა.შ. არ გამოირჩევა დიდი</w:t>
      </w:r>
      <w:r>
        <w:rPr>
          <w:rFonts w:ascii="Sylfaen" w:hAnsi="Sylfaen" w:cs="Sylfaen"/>
          <w:sz w:val="24"/>
          <w:szCs w:val="24"/>
          <w:lang w:val="ka-GE"/>
        </w:rPr>
        <w:t xml:space="preserve"> </w:t>
      </w:r>
      <w:r w:rsidRPr="003473DE">
        <w:rPr>
          <w:rFonts w:ascii="Sylfaen" w:hAnsi="Sylfaen" w:cs="Sylfaen"/>
          <w:sz w:val="24"/>
          <w:szCs w:val="24"/>
        </w:rPr>
        <w:t>საიმედოობით.</w:t>
      </w:r>
      <w:r>
        <w:rPr>
          <w:rFonts w:ascii="Sylfaen" w:hAnsi="Sylfaen" w:cs="Sylfaen"/>
          <w:sz w:val="24"/>
          <w:szCs w:val="24"/>
          <w:lang w:val="ka-GE"/>
        </w:rPr>
        <w:t xml:space="preserve"> </w:t>
      </w:r>
    </w:p>
    <w:p w:rsidR="0091751C" w:rsidRPr="00AC39F0" w:rsidRDefault="003473DE" w:rsidP="007727DC">
      <w:pPr>
        <w:autoSpaceDE w:val="0"/>
        <w:autoSpaceDN w:val="0"/>
        <w:adjustRightInd w:val="0"/>
        <w:spacing w:after="0" w:line="360" w:lineRule="auto"/>
        <w:ind w:firstLine="720"/>
        <w:jc w:val="both"/>
        <w:rPr>
          <w:rFonts w:ascii="Sylfaen" w:hAnsi="Sylfaen" w:cs="Sylfaen"/>
          <w:sz w:val="24"/>
          <w:szCs w:val="24"/>
          <w:lang w:val="ka-GE"/>
        </w:rPr>
      </w:pPr>
      <w:r w:rsidRPr="003473DE">
        <w:rPr>
          <w:rFonts w:ascii="Sylfaen" w:hAnsi="Sylfaen" w:cs="Sylfaen"/>
          <w:sz w:val="24"/>
          <w:szCs w:val="24"/>
        </w:rPr>
        <w:t>სეტყვიანობის კლიმატური მახასიათებლების მონაცემთა ბაზა შეიქმნა 1961-201</w:t>
      </w:r>
      <w:r w:rsidR="004666D7">
        <w:rPr>
          <w:rFonts w:ascii="Sylfaen" w:hAnsi="Sylfaen" w:cs="Sylfaen"/>
          <w:sz w:val="24"/>
          <w:szCs w:val="24"/>
          <w:lang w:val="ka-GE"/>
        </w:rPr>
        <w:t xml:space="preserve">4 </w:t>
      </w:r>
      <w:r w:rsidRPr="003473DE">
        <w:rPr>
          <w:rFonts w:ascii="Sylfaen" w:hAnsi="Sylfaen" w:cs="Sylfaen"/>
          <w:sz w:val="24"/>
          <w:szCs w:val="24"/>
        </w:rPr>
        <w:t>წლის</w:t>
      </w:r>
      <w:r w:rsidR="004666D7">
        <w:rPr>
          <w:rFonts w:ascii="Sylfaen" w:hAnsi="Sylfaen" w:cs="Sylfaen"/>
          <w:sz w:val="24"/>
          <w:szCs w:val="24"/>
          <w:lang w:val="ka-GE"/>
        </w:rPr>
        <w:t>თვის.</w:t>
      </w:r>
      <w:r>
        <w:rPr>
          <w:rFonts w:ascii="Sylfaen" w:hAnsi="Sylfaen" w:cs="Sylfaen"/>
          <w:sz w:val="24"/>
          <w:szCs w:val="24"/>
          <w:lang w:val="ka-GE"/>
        </w:rPr>
        <w:t xml:space="preserve"> </w:t>
      </w:r>
      <w:r w:rsidRPr="003473DE">
        <w:rPr>
          <w:rFonts w:ascii="Sylfaen" w:hAnsi="Sylfaen" w:cs="Sylfaen"/>
          <w:sz w:val="24"/>
          <w:szCs w:val="24"/>
        </w:rPr>
        <w:t>ამისათვის გამოყენებული იქნა გარემოს დაცვის ეროვნულ სააგენტოში</w:t>
      </w:r>
      <w:r>
        <w:rPr>
          <w:rFonts w:ascii="Sylfaen" w:hAnsi="Sylfaen" w:cs="Sylfaen"/>
          <w:sz w:val="24"/>
          <w:szCs w:val="24"/>
          <w:lang w:val="ka-GE"/>
        </w:rPr>
        <w:t xml:space="preserve"> </w:t>
      </w:r>
      <w:r w:rsidRPr="003473DE">
        <w:rPr>
          <w:rFonts w:ascii="Sylfaen" w:hAnsi="Sylfaen" w:cs="Sylfaen"/>
          <w:sz w:val="24"/>
          <w:szCs w:val="24"/>
        </w:rPr>
        <w:t>მომზადებული ბაზა, აგრეთვე</w:t>
      </w:r>
      <w:r w:rsidR="001D62C4">
        <w:rPr>
          <w:rFonts w:ascii="Sylfaen" w:hAnsi="Sylfaen" w:cs="Sylfaen"/>
          <w:sz w:val="24"/>
          <w:szCs w:val="24"/>
        </w:rPr>
        <w:t>,</w:t>
      </w:r>
      <w:r w:rsidRPr="003473DE">
        <w:rPr>
          <w:rFonts w:ascii="Sylfaen" w:hAnsi="Sylfaen" w:cs="Sylfaen"/>
          <w:sz w:val="24"/>
          <w:szCs w:val="24"/>
        </w:rPr>
        <w:t xml:space="preserve"> </w:t>
      </w:r>
      <w:r w:rsidR="001D62C4">
        <w:rPr>
          <w:rFonts w:ascii="Sylfaen" w:hAnsi="Sylfaen" w:cs="Sylfaen"/>
          <w:sz w:val="24"/>
          <w:szCs w:val="24"/>
        </w:rPr>
        <w:t>გამოყენებულ</w:t>
      </w:r>
      <w:r w:rsidRPr="003473DE">
        <w:rPr>
          <w:rFonts w:ascii="Sylfaen" w:hAnsi="Sylfaen" w:cs="Sylfaen"/>
          <w:sz w:val="24"/>
          <w:szCs w:val="24"/>
        </w:rPr>
        <w:t xml:space="preserve"> იქნა ამავე სააგენტოს დაკვირვებათა მონაცემები,</w:t>
      </w:r>
      <w:r>
        <w:rPr>
          <w:rFonts w:ascii="Sylfaen" w:hAnsi="Sylfaen" w:cs="Sylfaen"/>
          <w:sz w:val="24"/>
          <w:szCs w:val="24"/>
          <w:lang w:val="ka-GE"/>
        </w:rPr>
        <w:t xml:space="preserve"> </w:t>
      </w:r>
      <w:r w:rsidR="003F4F6F" w:rsidRPr="003473DE">
        <w:rPr>
          <w:rFonts w:ascii="Sylfaen" w:hAnsi="Sylfaen" w:cs="Sylfaen"/>
          <w:sz w:val="24"/>
          <w:szCs w:val="24"/>
        </w:rPr>
        <w:t>რუსთაველის ეროვნული სამეცნიერო ფონდის საგრანტო პროექტთან</w:t>
      </w:r>
      <w:r w:rsidR="003F4F6F">
        <w:rPr>
          <w:rFonts w:ascii="Sylfaen" w:hAnsi="Sylfaen" w:cs="Sylfaen"/>
          <w:sz w:val="24"/>
          <w:szCs w:val="24"/>
          <w:lang w:val="ka-GE"/>
        </w:rPr>
        <w:t xml:space="preserve"> </w:t>
      </w:r>
      <w:r w:rsidR="003F4F6F" w:rsidRPr="003473DE">
        <w:rPr>
          <w:rFonts w:ascii="Sylfaen" w:hAnsi="Sylfaen" w:cs="Sylfaen"/>
          <w:sz w:val="24"/>
          <w:szCs w:val="24"/>
        </w:rPr>
        <w:t>დაკავშირებით</w:t>
      </w:r>
      <w:r w:rsidR="003F4F6F">
        <w:rPr>
          <w:rFonts w:ascii="Sylfaen" w:hAnsi="Sylfaen" w:cs="Sylfaen"/>
          <w:sz w:val="24"/>
          <w:szCs w:val="24"/>
          <w:lang w:val="ka-GE"/>
        </w:rPr>
        <w:t xml:space="preserve"> </w:t>
      </w:r>
      <w:r w:rsidRPr="003473DE">
        <w:rPr>
          <w:rFonts w:ascii="Sylfaen" w:hAnsi="Sylfaen" w:cs="Sylfaen"/>
          <w:sz w:val="24"/>
          <w:szCs w:val="24"/>
        </w:rPr>
        <w:t xml:space="preserve">ჰიდრომეტეოროლოგიისა და გეოფიზიკის ინსტიტუტებში </w:t>
      </w:r>
      <w:r w:rsidR="003F4F6F">
        <w:rPr>
          <w:rFonts w:ascii="Sylfaen" w:hAnsi="Sylfaen" w:cs="Sylfaen"/>
          <w:sz w:val="24"/>
          <w:szCs w:val="24"/>
          <w:lang w:val="ka-GE"/>
        </w:rPr>
        <w:t xml:space="preserve">შექმნილი </w:t>
      </w:r>
      <w:r w:rsidRPr="003473DE">
        <w:rPr>
          <w:rFonts w:ascii="Sylfaen" w:hAnsi="Sylfaen" w:cs="Sylfaen"/>
          <w:sz w:val="24"/>
          <w:szCs w:val="24"/>
        </w:rPr>
        <w:t xml:space="preserve"> </w:t>
      </w:r>
      <w:r w:rsidRPr="003473DE">
        <w:rPr>
          <w:rFonts w:ascii="Sylfaen" w:hAnsi="Sylfaen" w:cs="Sylfaen"/>
          <w:sz w:val="24"/>
          <w:szCs w:val="24"/>
        </w:rPr>
        <w:lastRenderedPageBreak/>
        <w:t>მონაცემთა ბაზები, და</w:t>
      </w:r>
      <w:r>
        <w:rPr>
          <w:rFonts w:ascii="Sylfaen" w:hAnsi="Sylfaen" w:cs="Sylfaen"/>
          <w:sz w:val="24"/>
          <w:szCs w:val="24"/>
          <w:lang w:val="ka-GE"/>
        </w:rPr>
        <w:t xml:space="preserve"> </w:t>
      </w:r>
      <w:r w:rsidRPr="003473DE">
        <w:rPr>
          <w:rFonts w:ascii="Sylfaen" w:hAnsi="Sylfaen" w:cs="Sylfaen"/>
          <w:sz w:val="24"/>
          <w:szCs w:val="24"/>
        </w:rPr>
        <w:t>რუსთაველის ეროვნული სამეცნიერო ფონდის მიერ დაფინანსებული ჩვენი საგრანტო პროექტის</w:t>
      </w:r>
      <w:r>
        <w:rPr>
          <w:rFonts w:ascii="Sylfaen" w:hAnsi="Sylfaen" w:cs="Sylfaen"/>
          <w:sz w:val="24"/>
          <w:szCs w:val="24"/>
          <w:lang w:val="ka-GE"/>
        </w:rPr>
        <w:t xml:space="preserve"> </w:t>
      </w:r>
      <w:r w:rsidRPr="003473DE">
        <w:rPr>
          <w:rFonts w:ascii="Sylfaen" w:hAnsi="Sylfaen" w:cs="Sylfaen"/>
          <w:sz w:val="24"/>
          <w:szCs w:val="24"/>
        </w:rPr>
        <w:t>ფარგლებში მომზადებული სეტყვის მონაცემთა ბაზა კახეთისათვის.</w:t>
      </w:r>
    </w:p>
    <w:p w:rsidR="003473DE" w:rsidRPr="00AC39F0" w:rsidRDefault="003473DE" w:rsidP="003473DE">
      <w:pPr>
        <w:autoSpaceDE w:val="0"/>
        <w:autoSpaceDN w:val="0"/>
        <w:adjustRightInd w:val="0"/>
        <w:spacing w:after="0" w:line="360" w:lineRule="auto"/>
        <w:jc w:val="both"/>
        <w:rPr>
          <w:rFonts w:ascii="Sylfaen" w:hAnsi="Sylfaen" w:cs="Sylfaen"/>
          <w:b/>
          <w:sz w:val="24"/>
          <w:szCs w:val="24"/>
          <w:lang w:val="ka-GE"/>
        </w:rPr>
      </w:pPr>
      <w:r w:rsidRPr="00AC39F0">
        <w:rPr>
          <w:rFonts w:ascii="Sylfaen" w:hAnsi="Sylfaen" w:cs="Sylfaen"/>
          <w:b/>
          <w:sz w:val="24"/>
          <w:szCs w:val="24"/>
          <w:lang w:val="ka-GE"/>
        </w:rPr>
        <w:t>2. სეტყვიანობის ინტენსივობის შეფასება:</w:t>
      </w:r>
    </w:p>
    <w:p w:rsidR="003473DE" w:rsidRPr="003473DE" w:rsidRDefault="003473DE" w:rsidP="004E10CA">
      <w:pPr>
        <w:autoSpaceDE w:val="0"/>
        <w:autoSpaceDN w:val="0"/>
        <w:adjustRightInd w:val="0"/>
        <w:spacing w:after="0" w:line="360" w:lineRule="auto"/>
        <w:ind w:firstLine="720"/>
        <w:jc w:val="both"/>
        <w:rPr>
          <w:rFonts w:ascii="Sylfaen" w:hAnsi="Sylfaen" w:cs="Sylfaen"/>
          <w:sz w:val="24"/>
          <w:szCs w:val="24"/>
          <w:lang w:val="ka-GE"/>
        </w:rPr>
      </w:pPr>
      <w:r w:rsidRPr="003473DE">
        <w:rPr>
          <w:rFonts w:ascii="Sylfaen" w:hAnsi="Sylfaen" w:cs="Sylfaen"/>
          <w:sz w:val="24"/>
          <w:szCs w:val="24"/>
          <w:lang w:val="ka-GE"/>
        </w:rPr>
        <w:t xml:space="preserve">სეტყვიანობის ინტენსივობის შესაფასებლად </w:t>
      </w:r>
      <w:r w:rsidR="001814E8">
        <w:rPr>
          <w:rFonts w:ascii="Sylfaen" w:hAnsi="Sylfaen" w:cs="Sylfaen"/>
          <w:sz w:val="24"/>
          <w:szCs w:val="24"/>
          <w:lang w:val="ka-GE"/>
        </w:rPr>
        <w:t>გამოყენებულ</w:t>
      </w:r>
      <w:r w:rsidRPr="003473DE">
        <w:rPr>
          <w:rFonts w:ascii="Sylfaen" w:hAnsi="Sylfaen" w:cs="Sylfaen"/>
          <w:sz w:val="24"/>
          <w:szCs w:val="24"/>
          <w:lang w:val="ka-GE"/>
        </w:rPr>
        <w:t xml:space="preserve"> იქნა ჩვენს მიერ</w:t>
      </w:r>
      <w:r w:rsidR="004E10CA">
        <w:rPr>
          <w:rFonts w:ascii="Sylfaen" w:hAnsi="Sylfaen" w:cs="Sylfaen"/>
          <w:sz w:val="24"/>
          <w:szCs w:val="24"/>
          <w:lang w:val="ka-GE"/>
        </w:rPr>
        <w:t xml:space="preserve"> </w:t>
      </w:r>
      <w:r w:rsidRPr="003473DE">
        <w:rPr>
          <w:rFonts w:ascii="Sylfaen" w:hAnsi="Sylfaen" w:cs="Sylfaen"/>
          <w:sz w:val="24"/>
          <w:szCs w:val="24"/>
          <w:lang w:val="ka-GE"/>
        </w:rPr>
        <w:t>შესრულებულ საგრანტო პროექტში შემუშავებული ინტენსივობის სკალა, რომელიც ეყრდნობა</w:t>
      </w:r>
      <w:r>
        <w:rPr>
          <w:rFonts w:ascii="Sylfaen" w:hAnsi="Sylfaen" w:cs="Sylfaen"/>
          <w:sz w:val="24"/>
          <w:szCs w:val="24"/>
          <w:lang w:val="ka-GE"/>
        </w:rPr>
        <w:t xml:space="preserve"> </w:t>
      </w:r>
      <w:r w:rsidRPr="003473DE">
        <w:rPr>
          <w:rFonts w:ascii="Sylfaen" w:hAnsi="Sylfaen" w:cs="Sylfaen"/>
          <w:sz w:val="24"/>
          <w:szCs w:val="24"/>
          <w:lang w:val="ka-GE"/>
        </w:rPr>
        <w:t>სეტყვის შედეგად დაზიანებათა ხარისხის შეფასებებს. ამოცანის არსს წარმოადგენ</w:t>
      </w:r>
      <w:r w:rsidR="001814E8">
        <w:rPr>
          <w:rFonts w:ascii="Sylfaen" w:hAnsi="Sylfaen" w:cs="Sylfaen"/>
          <w:sz w:val="24"/>
          <w:szCs w:val="24"/>
          <w:lang w:val="ka-GE"/>
        </w:rPr>
        <w:t>და</w:t>
      </w:r>
      <w:r>
        <w:rPr>
          <w:rFonts w:ascii="Sylfaen" w:hAnsi="Sylfaen" w:cs="Sylfaen"/>
          <w:sz w:val="24"/>
          <w:szCs w:val="24"/>
          <w:lang w:val="ka-GE"/>
        </w:rPr>
        <w:t xml:space="preserve"> </w:t>
      </w:r>
      <w:r w:rsidRPr="003473DE">
        <w:rPr>
          <w:rFonts w:ascii="Sylfaen" w:hAnsi="Sylfaen" w:cs="Sylfaen"/>
          <w:sz w:val="24"/>
          <w:szCs w:val="24"/>
          <w:lang w:val="ka-GE"/>
        </w:rPr>
        <w:t xml:space="preserve">სეტყვიანობის რანჟირება ერთიანი მიდგომით შემუშავებული </w:t>
      </w:r>
      <w:r w:rsidR="00EC6F1F">
        <w:rPr>
          <w:rFonts w:ascii="Sylfaen" w:hAnsi="Sylfaen" w:cs="Sylfaen"/>
          <w:sz w:val="24"/>
          <w:szCs w:val="24"/>
          <w:lang w:val="ka-GE"/>
        </w:rPr>
        <w:t>ს</w:t>
      </w:r>
      <w:r w:rsidRPr="003473DE">
        <w:rPr>
          <w:rFonts w:ascii="Sylfaen" w:hAnsi="Sylfaen" w:cs="Sylfaen"/>
          <w:sz w:val="24"/>
          <w:szCs w:val="24"/>
          <w:lang w:val="ka-GE"/>
        </w:rPr>
        <w:t>კალის საფუძველზე, რა</w:t>
      </w:r>
      <w:r w:rsidR="001814E8">
        <w:rPr>
          <w:rFonts w:ascii="Sylfaen" w:hAnsi="Sylfaen" w:cs="Sylfaen"/>
          <w:sz w:val="24"/>
          <w:szCs w:val="24"/>
          <w:lang w:val="ka-GE"/>
        </w:rPr>
        <w:t>მა</w:t>
      </w:r>
      <w:r w:rsidRPr="003473DE">
        <w:rPr>
          <w:rFonts w:ascii="Sylfaen" w:hAnsi="Sylfaen" w:cs="Sylfaen"/>
          <w:sz w:val="24"/>
          <w:szCs w:val="24"/>
          <w:lang w:val="ka-GE"/>
        </w:rPr>
        <w:t>ც</w:t>
      </w:r>
      <w:r>
        <w:rPr>
          <w:rFonts w:ascii="Sylfaen" w:hAnsi="Sylfaen" w:cs="Sylfaen"/>
          <w:sz w:val="24"/>
          <w:szCs w:val="24"/>
          <w:lang w:val="ka-GE"/>
        </w:rPr>
        <w:t xml:space="preserve"> </w:t>
      </w:r>
      <w:r w:rsidR="001814E8">
        <w:rPr>
          <w:rFonts w:ascii="Sylfaen" w:hAnsi="Sylfaen" w:cs="Sylfaen"/>
          <w:sz w:val="24"/>
          <w:szCs w:val="24"/>
          <w:lang w:val="ka-GE"/>
        </w:rPr>
        <w:t>საშუალება</w:t>
      </w:r>
      <w:r w:rsidRPr="003473DE">
        <w:rPr>
          <w:rFonts w:ascii="Sylfaen" w:hAnsi="Sylfaen" w:cs="Sylfaen"/>
          <w:sz w:val="24"/>
          <w:szCs w:val="24"/>
          <w:lang w:val="ka-GE"/>
        </w:rPr>
        <w:t xml:space="preserve"> </w:t>
      </w:r>
      <w:r w:rsidR="001814E8">
        <w:rPr>
          <w:rFonts w:ascii="Sylfaen" w:hAnsi="Sylfaen" w:cs="Sylfaen"/>
          <w:sz w:val="24"/>
          <w:szCs w:val="24"/>
          <w:lang w:val="ka-GE"/>
        </w:rPr>
        <w:t>მოგვცა</w:t>
      </w:r>
      <w:r w:rsidRPr="003473DE">
        <w:rPr>
          <w:rFonts w:ascii="Sylfaen" w:hAnsi="Sylfaen" w:cs="Sylfaen"/>
          <w:sz w:val="24"/>
          <w:szCs w:val="24"/>
          <w:lang w:val="ka-GE"/>
        </w:rPr>
        <w:t xml:space="preserve"> შე</w:t>
      </w:r>
      <w:r w:rsidR="001814E8">
        <w:rPr>
          <w:rFonts w:ascii="Sylfaen" w:hAnsi="Sylfaen" w:cs="Sylfaen"/>
          <w:sz w:val="24"/>
          <w:szCs w:val="24"/>
          <w:lang w:val="ka-GE"/>
        </w:rPr>
        <w:t>გვეფ</w:t>
      </w:r>
      <w:r w:rsidR="001D62C4">
        <w:rPr>
          <w:rFonts w:ascii="Sylfaen" w:hAnsi="Sylfaen" w:cs="Sylfaen"/>
          <w:sz w:val="24"/>
          <w:szCs w:val="24"/>
          <w:lang w:val="ka-GE"/>
        </w:rPr>
        <w:t>ა</w:t>
      </w:r>
      <w:r w:rsidR="001814E8">
        <w:rPr>
          <w:rFonts w:ascii="Sylfaen" w:hAnsi="Sylfaen" w:cs="Sylfaen"/>
          <w:sz w:val="24"/>
          <w:szCs w:val="24"/>
          <w:lang w:val="ka-GE"/>
        </w:rPr>
        <w:t>სებინა</w:t>
      </w:r>
      <w:r w:rsidRPr="003473DE">
        <w:rPr>
          <w:rFonts w:ascii="Sylfaen" w:hAnsi="Sylfaen" w:cs="Sylfaen"/>
          <w:sz w:val="24"/>
          <w:szCs w:val="24"/>
          <w:lang w:val="ka-GE"/>
        </w:rPr>
        <w:t xml:space="preserve"> სეტყვიანობის ინტენსივობა. სეტყვიანობის ინტენსივობის</w:t>
      </w:r>
      <w:r>
        <w:rPr>
          <w:rFonts w:ascii="Sylfaen" w:hAnsi="Sylfaen" w:cs="Sylfaen"/>
          <w:sz w:val="24"/>
          <w:szCs w:val="24"/>
          <w:lang w:val="ka-GE"/>
        </w:rPr>
        <w:t xml:space="preserve"> </w:t>
      </w:r>
      <w:r w:rsidRPr="003473DE">
        <w:rPr>
          <w:rFonts w:ascii="Sylfaen" w:hAnsi="Sylfaen" w:cs="Sylfaen"/>
          <w:sz w:val="24"/>
          <w:szCs w:val="24"/>
          <w:lang w:val="ka-GE"/>
        </w:rPr>
        <w:t>შესაფასებლად შემუშავებულ</w:t>
      </w:r>
      <w:r w:rsidR="001814E8">
        <w:rPr>
          <w:rFonts w:ascii="Sylfaen" w:hAnsi="Sylfaen" w:cs="Sylfaen"/>
          <w:sz w:val="24"/>
          <w:szCs w:val="24"/>
          <w:lang w:val="ka-GE"/>
        </w:rPr>
        <w:t xml:space="preserve"> იქნა</w:t>
      </w:r>
      <w:r w:rsidRPr="003473DE">
        <w:rPr>
          <w:rFonts w:ascii="Sylfaen" w:hAnsi="Sylfaen" w:cs="Sylfaen"/>
          <w:sz w:val="24"/>
          <w:szCs w:val="24"/>
          <w:lang w:val="ka-GE"/>
        </w:rPr>
        <w:t xml:space="preserve"> სპეციალური პარამეტრი, რომელიც ითვალისწინებს</w:t>
      </w:r>
      <w:r>
        <w:rPr>
          <w:rFonts w:ascii="Sylfaen" w:hAnsi="Sylfaen" w:cs="Sylfaen"/>
          <w:sz w:val="24"/>
          <w:szCs w:val="24"/>
          <w:lang w:val="ka-GE"/>
        </w:rPr>
        <w:t xml:space="preserve"> </w:t>
      </w:r>
      <w:r w:rsidRPr="003473DE">
        <w:rPr>
          <w:rFonts w:ascii="Sylfaen" w:hAnsi="Sylfaen" w:cs="Sylfaen"/>
          <w:sz w:val="24"/>
          <w:szCs w:val="24"/>
          <w:lang w:val="ka-GE"/>
        </w:rPr>
        <w:t>აღმოსავლეთ საქართველოს სეტყვიანობის კლიმატურ მახასიათებლებს, მათი ცვალებადობის</w:t>
      </w:r>
      <w:r>
        <w:rPr>
          <w:rFonts w:ascii="Sylfaen" w:hAnsi="Sylfaen" w:cs="Sylfaen"/>
          <w:sz w:val="24"/>
          <w:szCs w:val="24"/>
          <w:lang w:val="ka-GE"/>
        </w:rPr>
        <w:t xml:space="preserve"> </w:t>
      </w:r>
      <w:r w:rsidRPr="003473DE">
        <w:rPr>
          <w:rFonts w:ascii="Sylfaen" w:hAnsi="Sylfaen" w:cs="Sylfaen"/>
          <w:sz w:val="24"/>
          <w:szCs w:val="24"/>
          <w:lang w:val="ka-GE"/>
        </w:rPr>
        <w:t xml:space="preserve">დიაპაზონს და </w:t>
      </w:r>
      <w:r w:rsidR="001814E8">
        <w:rPr>
          <w:rFonts w:ascii="Sylfaen" w:hAnsi="Sylfaen" w:cs="Sylfaen"/>
          <w:sz w:val="24"/>
          <w:szCs w:val="24"/>
          <w:lang w:val="ka-GE"/>
        </w:rPr>
        <w:t>მოინახ</w:t>
      </w:r>
      <w:r w:rsidRPr="003473DE">
        <w:rPr>
          <w:rFonts w:ascii="Sylfaen" w:hAnsi="Sylfaen" w:cs="Sylfaen"/>
          <w:sz w:val="24"/>
          <w:szCs w:val="24"/>
          <w:lang w:val="ka-GE"/>
        </w:rPr>
        <w:t>ა კრიტერიუმის გრადაციები, რომლ</w:t>
      </w:r>
      <w:r w:rsidR="001814E8">
        <w:rPr>
          <w:rFonts w:ascii="Sylfaen" w:hAnsi="Sylfaen" w:cs="Sylfaen"/>
          <w:sz w:val="24"/>
          <w:szCs w:val="24"/>
          <w:lang w:val="ka-GE"/>
        </w:rPr>
        <w:t>ითაც</w:t>
      </w:r>
      <w:r w:rsidRPr="003473DE">
        <w:rPr>
          <w:rFonts w:ascii="Sylfaen" w:hAnsi="Sylfaen" w:cs="Sylfaen"/>
          <w:sz w:val="24"/>
          <w:szCs w:val="24"/>
          <w:lang w:val="ka-GE"/>
        </w:rPr>
        <w:t xml:space="preserve"> შე</w:t>
      </w:r>
      <w:r w:rsidR="001814E8">
        <w:rPr>
          <w:rFonts w:ascii="Sylfaen" w:hAnsi="Sylfaen" w:cs="Sylfaen"/>
          <w:sz w:val="24"/>
          <w:szCs w:val="24"/>
          <w:lang w:val="ka-GE"/>
        </w:rPr>
        <w:t>ფასდა</w:t>
      </w:r>
      <w:r w:rsidRPr="003473DE">
        <w:rPr>
          <w:rFonts w:ascii="Sylfaen" w:hAnsi="Sylfaen" w:cs="Sylfaen"/>
          <w:sz w:val="24"/>
          <w:szCs w:val="24"/>
          <w:lang w:val="ka-GE"/>
        </w:rPr>
        <w:t xml:space="preserve"> სეტყვის მიერ</w:t>
      </w:r>
      <w:r>
        <w:rPr>
          <w:rFonts w:ascii="Sylfaen" w:hAnsi="Sylfaen" w:cs="Sylfaen"/>
          <w:sz w:val="24"/>
          <w:szCs w:val="24"/>
          <w:lang w:val="ka-GE"/>
        </w:rPr>
        <w:t xml:space="preserve"> </w:t>
      </w:r>
      <w:r w:rsidRPr="003473DE">
        <w:rPr>
          <w:rFonts w:ascii="Sylfaen" w:hAnsi="Sylfaen" w:cs="Sylfaen"/>
          <w:sz w:val="24"/>
          <w:szCs w:val="24"/>
          <w:lang w:val="ka-GE"/>
        </w:rPr>
        <w:t>მიყენებულ</w:t>
      </w:r>
      <w:r w:rsidR="001D62C4">
        <w:rPr>
          <w:rFonts w:ascii="Sylfaen" w:hAnsi="Sylfaen" w:cs="Sylfaen"/>
          <w:sz w:val="24"/>
          <w:szCs w:val="24"/>
          <w:lang w:val="ka-GE"/>
        </w:rPr>
        <w:t>ი</w:t>
      </w:r>
      <w:r w:rsidRPr="003473DE">
        <w:rPr>
          <w:rFonts w:ascii="Sylfaen" w:hAnsi="Sylfaen" w:cs="Sylfaen"/>
          <w:sz w:val="24"/>
          <w:szCs w:val="24"/>
          <w:lang w:val="ka-GE"/>
        </w:rPr>
        <w:t xml:space="preserve"> სხვადასხვა ხარისხის </w:t>
      </w:r>
      <w:r w:rsidR="001814E8">
        <w:rPr>
          <w:rFonts w:ascii="Sylfaen" w:hAnsi="Sylfaen" w:cs="Sylfaen"/>
          <w:sz w:val="24"/>
          <w:szCs w:val="24"/>
          <w:lang w:val="ka-GE"/>
        </w:rPr>
        <w:t>ზარალი</w:t>
      </w:r>
      <w:r w:rsidRPr="003473DE">
        <w:rPr>
          <w:rFonts w:ascii="Sylfaen" w:hAnsi="Sylfaen" w:cs="Sylfaen"/>
          <w:sz w:val="24"/>
          <w:szCs w:val="24"/>
          <w:lang w:val="ka-GE"/>
        </w:rPr>
        <w:t>: უმნიშვნელო, საშუალო, ძლიერი და ძალიან</w:t>
      </w:r>
      <w:r>
        <w:rPr>
          <w:rFonts w:ascii="Sylfaen" w:hAnsi="Sylfaen" w:cs="Sylfaen"/>
          <w:sz w:val="24"/>
          <w:szCs w:val="24"/>
          <w:lang w:val="ka-GE"/>
        </w:rPr>
        <w:t xml:space="preserve"> </w:t>
      </w:r>
      <w:r w:rsidRPr="003473DE">
        <w:rPr>
          <w:rFonts w:ascii="Sylfaen" w:hAnsi="Sylfaen" w:cs="Sylfaen"/>
          <w:sz w:val="24"/>
          <w:szCs w:val="24"/>
          <w:lang w:val="ka-GE"/>
        </w:rPr>
        <w:t>ძლიერი.</w:t>
      </w:r>
    </w:p>
    <w:p w:rsidR="003473DE" w:rsidRPr="00EC6F1F" w:rsidRDefault="003473DE" w:rsidP="00EC6F1F">
      <w:pPr>
        <w:pStyle w:val="ListParagraph"/>
        <w:numPr>
          <w:ilvl w:val="0"/>
          <w:numId w:val="1"/>
        </w:numPr>
        <w:autoSpaceDE w:val="0"/>
        <w:autoSpaceDN w:val="0"/>
        <w:adjustRightInd w:val="0"/>
        <w:spacing w:after="0" w:line="360" w:lineRule="auto"/>
        <w:jc w:val="both"/>
        <w:rPr>
          <w:rFonts w:ascii="Sylfaen" w:hAnsi="Sylfaen" w:cs="Sylfaen"/>
          <w:b/>
          <w:sz w:val="24"/>
          <w:szCs w:val="24"/>
          <w:lang w:val="ka-GE"/>
        </w:rPr>
      </w:pPr>
      <w:r w:rsidRPr="00EC6F1F">
        <w:rPr>
          <w:rFonts w:ascii="Sylfaen" w:hAnsi="Sylfaen" w:cs="Sylfaen"/>
          <w:b/>
          <w:sz w:val="24"/>
          <w:szCs w:val="24"/>
          <w:lang w:val="ka-GE"/>
        </w:rPr>
        <w:t xml:space="preserve">სეტყვიანობის </w:t>
      </w:r>
      <w:r w:rsidR="000F3868">
        <w:rPr>
          <w:rFonts w:ascii="Sylfaen" w:hAnsi="Sylfaen" w:cs="Sylfaen"/>
          <w:b/>
          <w:sz w:val="24"/>
          <w:szCs w:val="24"/>
          <w:lang w:val="ka-GE"/>
        </w:rPr>
        <w:t xml:space="preserve"> </w:t>
      </w:r>
      <w:r w:rsidRPr="00EC6F1F">
        <w:rPr>
          <w:rFonts w:ascii="Sylfaen" w:hAnsi="Sylfaen" w:cs="Sylfaen"/>
          <w:b/>
          <w:sz w:val="24"/>
          <w:szCs w:val="24"/>
          <w:lang w:val="ka-GE"/>
        </w:rPr>
        <w:t>გეოინფორმაციული კარტოგრაფირება:</w:t>
      </w:r>
    </w:p>
    <w:p w:rsidR="003473DE" w:rsidRPr="00DA1B6D" w:rsidRDefault="003473DE" w:rsidP="009B568A">
      <w:pPr>
        <w:autoSpaceDE w:val="0"/>
        <w:autoSpaceDN w:val="0"/>
        <w:adjustRightInd w:val="0"/>
        <w:spacing w:after="0" w:line="360" w:lineRule="auto"/>
        <w:ind w:firstLine="720"/>
        <w:jc w:val="both"/>
        <w:rPr>
          <w:rFonts w:ascii="Sylfaen" w:hAnsi="Sylfaen" w:cs="Sylfaen"/>
          <w:sz w:val="24"/>
          <w:szCs w:val="24"/>
          <w:lang w:val="ka-GE"/>
        </w:rPr>
      </w:pPr>
      <w:r w:rsidRPr="00DA1B6D">
        <w:rPr>
          <w:rFonts w:ascii="Sylfaen" w:hAnsi="Sylfaen" w:cs="Sylfaen"/>
          <w:sz w:val="24"/>
          <w:szCs w:val="24"/>
          <w:lang w:val="ka-GE"/>
        </w:rPr>
        <w:t>თანამედროვე პირობებში გეოგრაფიულ კვლევებში ფართოდ გამოიყენება</w:t>
      </w:r>
      <w:r w:rsidR="001814E8" w:rsidRPr="00DA1B6D">
        <w:rPr>
          <w:rFonts w:ascii="Sylfaen" w:hAnsi="Sylfaen" w:cs="Sylfaen"/>
          <w:sz w:val="24"/>
          <w:szCs w:val="24"/>
          <w:lang w:val="ka-GE"/>
        </w:rPr>
        <w:t xml:space="preserve"> </w:t>
      </w:r>
      <w:r w:rsidRPr="00DA1B6D">
        <w:rPr>
          <w:rFonts w:ascii="Sylfaen" w:hAnsi="Sylfaen" w:cs="Sylfaen"/>
          <w:sz w:val="24"/>
          <w:szCs w:val="24"/>
          <w:lang w:val="ka-GE"/>
        </w:rPr>
        <w:t>გეოინფორმაციული სისტემები, რომლებიც უზრუნველყოფენ მაღალი სიზუსტის და დიდი ინფორმაციის მატარებელი რუკების მიღებას. ასეთი სისტემა იქნა გამოყენებული სეტყვიანობის გეოინფორმაციული რუკების შესადგენად. არსებობს უამრავი გეოინფორმაციული სისტემები, მათ შორის</w:t>
      </w:r>
      <w:r w:rsidR="001D62C4">
        <w:rPr>
          <w:rFonts w:ascii="Sylfaen" w:hAnsi="Sylfaen" w:cs="Sylfaen"/>
          <w:sz w:val="24"/>
          <w:szCs w:val="24"/>
          <w:lang w:val="ka-GE"/>
        </w:rPr>
        <w:t>,</w:t>
      </w:r>
      <w:r w:rsidRPr="00DA1B6D">
        <w:rPr>
          <w:rFonts w:ascii="Sylfaen" w:hAnsi="Sylfaen" w:cs="Sylfaen"/>
          <w:sz w:val="24"/>
          <w:szCs w:val="24"/>
          <w:lang w:val="ka-GE"/>
        </w:rPr>
        <w:t xml:space="preserve"> სამაგიდო და სტანდარტულ გეოინფორმაციულ სისტემებს მიეკუთვნება: </w:t>
      </w:r>
      <w:r w:rsidRPr="00DA1B6D">
        <w:rPr>
          <w:rFonts w:ascii="Sylfaen" w:hAnsi="Sylfaen" w:cs="Times New Roman"/>
          <w:sz w:val="24"/>
          <w:szCs w:val="24"/>
          <w:lang w:val="ka-GE"/>
        </w:rPr>
        <w:t>MapInfo, Geomedea, ArcWiew</w:t>
      </w:r>
      <w:r w:rsidRPr="00DA1B6D">
        <w:rPr>
          <w:rFonts w:ascii="Sylfaen" w:hAnsi="Sylfaen" w:cs="Sylfaen"/>
          <w:sz w:val="24"/>
          <w:szCs w:val="24"/>
          <w:lang w:val="ka-GE"/>
        </w:rPr>
        <w:t>, ArcGIS და სხვ</w:t>
      </w:r>
      <w:r w:rsidRPr="00DA1B6D">
        <w:rPr>
          <w:rFonts w:ascii="Sylfaen" w:hAnsi="Sylfaen" w:cs="Times New Roman"/>
          <w:sz w:val="24"/>
          <w:szCs w:val="24"/>
          <w:lang w:val="ka-GE"/>
        </w:rPr>
        <w:t xml:space="preserve">. </w:t>
      </w:r>
    </w:p>
    <w:p w:rsidR="003473DE" w:rsidRPr="000F3868" w:rsidRDefault="003473DE" w:rsidP="000F3868">
      <w:pPr>
        <w:pStyle w:val="ListParagraph"/>
        <w:numPr>
          <w:ilvl w:val="0"/>
          <w:numId w:val="1"/>
        </w:numPr>
        <w:autoSpaceDE w:val="0"/>
        <w:autoSpaceDN w:val="0"/>
        <w:adjustRightInd w:val="0"/>
        <w:spacing w:after="0" w:line="360" w:lineRule="auto"/>
        <w:jc w:val="both"/>
        <w:rPr>
          <w:rFonts w:ascii="Sylfaen" w:hAnsi="Sylfaen" w:cs="Sylfaen"/>
          <w:b/>
          <w:sz w:val="24"/>
          <w:szCs w:val="24"/>
          <w:lang w:val="ka-GE"/>
        </w:rPr>
      </w:pPr>
      <w:r w:rsidRPr="000F3868">
        <w:rPr>
          <w:rFonts w:ascii="Sylfaen" w:hAnsi="Sylfaen" w:cs="Sylfaen"/>
          <w:b/>
          <w:sz w:val="24"/>
          <w:szCs w:val="24"/>
          <w:lang w:val="ka-GE"/>
        </w:rPr>
        <w:t>სეტყვიანობის კლიმატური მახასიათებლების სივრცე-დროითი ანალიზი:</w:t>
      </w:r>
    </w:p>
    <w:p w:rsidR="000F3868" w:rsidRPr="000F3868" w:rsidRDefault="000F3868" w:rsidP="000F3868">
      <w:pPr>
        <w:pStyle w:val="ListParagraph"/>
        <w:autoSpaceDE w:val="0"/>
        <w:autoSpaceDN w:val="0"/>
        <w:adjustRightInd w:val="0"/>
        <w:spacing w:after="0" w:line="360" w:lineRule="auto"/>
        <w:ind w:left="0"/>
        <w:jc w:val="both"/>
        <w:rPr>
          <w:rFonts w:ascii="Sylfaen" w:hAnsi="Sylfaen" w:cs="Sylfaen"/>
          <w:sz w:val="24"/>
          <w:szCs w:val="24"/>
          <w:lang w:val="ka-GE"/>
        </w:rPr>
      </w:pPr>
      <w:r>
        <w:rPr>
          <w:rFonts w:ascii="Sylfaen" w:hAnsi="Sylfaen" w:cs="Sylfaen"/>
          <w:b/>
          <w:sz w:val="24"/>
          <w:szCs w:val="24"/>
          <w:lang w:val="ka-GE"/>
        </w:rPr>
        <w:t xml:space="preserve">    </w:t>
      </w:r>
      <w:r w:rsidRPr="00EC6F1F">
        <w:rPr>
          <w:rFonts w:ascii="Sylfaen" w:hAnsi="Sylfaen" w:cs="Sylfaen"/>
          <w:sz w:val="24"/>
          <w:szCs w:val="24"/>
          <w:lang w:val="ka-GE"/>
        </w:rPr>
        <w:t xml:space="preserve">     </w:t>
      </w:r>
      <w:r>
        <w:rPr>
          <w:rFonts w:ascii="Sylfaen" w:hAnsi="Sylfaen" w:cs="Sylfaen"/>
          <w:sz w:val="24"/>
          <w:szCs w:val="24"/>
          <w:lang w:val="ka-GE"/>
        </w:rPr>
        <w:t xml:space="preserve">       </w:t>
      </w:r>
      <w:r w:rsidRPr="00EC6F1F">
        <w:rPr>
          <w:rFonts w:ascii="Sylfaen" w:hAnsi="Sylfaen" w:cs="Sylfaen"/>
          <w:sz w:val="24"/>
          <w:szCs w:val="24"/>
          <w:lang w:val="ka-GE"/>
        </w:rPr>
        <w:t>სეტყ</w:t>
      </w:r>
      <w:r>
        <w:rPr>
          <w:rFonts w:ascii="Sylfaen" w:hAnsi="Sylfaen" w:cs="Sylfaen"/>
          <w:sz w:val="24"/>
          <w:szCs w:val="24"/>
          <w:lang w:val="ka-GE"/>
        </w:rPr>
        <w:t>ვიან დღეთა საშუალი და მაქსიმალური რაოდენობის, აგრეთვე</w:t>
      </w:r>
      <w:r w:rsidR="001D62C4">
        <w:rPr>
          <w:rFonts w:ascii="Sylfaen" w:hAnsi="Sylfaen" w:cs="Sylfaen"/>
          <w:sz w:val="24"/>
          <w:szCs w:val="24"/>
          <w:lang w:val="ka-GE"/>
        </w:rPr>
        <w:t>,</w:t>
      </w:r>
      <w:r>
        <w:rPr>
          <w:rFonts w:ascii="Sylfaen" w:hAnsi="Sylfaen" w:cs="Sylfaen"/>
          <w:sz w:val="24"/>
          <w:szCs w:val="24"/>
          <w:lang w:val="ka-GE"/>
        </w:rPr>
        <w:t xml:space="preserve"> ინტენსივობის გარდა მნიშვნელოვანი ყურადღება გამახვილდა სეტყვიანობის ისეთ კლიმატურ მახასიათებლებზე, როგორებიცაა </w:t>
      </w:r>
      <w:r w:rsidR="001D62C4">
        <w:rPr>
          <w:rFonts w:ascii="Sylfaen" w:hAnsi="Sylfaen" w:cs="Sylfaen"/>
          <w:sz w:val="24"/>
          <w:szCs w:val="24"/>
          <w:lang w:val="ka-GE"/>
        </w:rPr>
        <w:t>ს</w:t>
      </w:r>
      <w:r>
        <w:rPr>
          <w:rFonts w:ascii="Sylfaen" w:hAnsi="Sylfaen" w:cs="Sylfaen"/>
          <w:sz w:val="24"/>
          <w:szCs w:val="24"/>
          <w:lang w:val="ka-GE"/>
        </w:rPr>
        <w:t xml:space="preserve">ხვადასხვა რაოდენობის დღეთა რიცხვის განმეორადობა, სეტყვის არეალი, ხანგრძლივობა, მოსული ნალექების რაოდენობა და ინტენსივობა. </w:t>
      </w:r>
    </w:p>
    <w:p w:rsidR="003473DE" w:rsidRPr="00A51C12" w:rsidRDefault="00473254" w:rsidP="00473254">
      <w:pPr>
        <w:autoSpaceDE w:val="0"/>
        <w:autoSpaceDN w:val="0"/>
        <w:adjustRightInd w:val="0"/>
        <w:spacing w:after="0" w:line="360" w:lineRule="auto"/>
        <w:ind w:firstLine="720"/>
        <w:jc w:val="both"/>
        <w:rPr>
          <w:rFonts w:ascii="Sylfaen" w:hAnsi="Sylfaen" w:cs="Sylfaen"/>
          <w:sz w:val="24"/>
          <w:szCs w:val="24"/>
          <w:lang w:val="ka-GE"/>
        </w:rPr>
      </w:pPr>
      <w:r w:rsidRPr="00A51C12">
        <w:rPr>
          <w:rFonts w:ascii="Sylfaen" w:hAnsi="Sylfaen" w:cs="Sylfaen"/>
          <w:sz w:val="24"/>
          <w:szCs w:val="24"/>
          <w:lang w:val="ka-GE"/>
        </w:rPr>
        <w:lastRenderedPageBreak/>
        <w:t>ჩატარდ</w:t>
      </w:r>
      <w:r w:rsidR="003473DE" w:rsidRPr="00A51C12">
        <w:rPr>
          <w:rFonts w:ascii="Sylfaen" w:hAnsi="Sylfaen" w:cs="Sylfaen"/>
          <w:sz w:val="24"/>
          <w:szCs w:val="24"/>
          <w:lang w:val="ka-GE"/>
        </w:rPr>
        <w:t>ა შემუშავებული გეოინფორმაციული რუკების ანალიზი. გამოვლინდა</w:t>
      </w:r>
      <w:r>
        <w:rPr>
          <w:rFonts w:ascii="Sylfaen" w:hAnsi="Sylfaen" w:cs="Sylfaen"/>
          <w:sz w:val="24"/>
          <w:szCs w:val="24"/>
          <w:lang w:val="ka-GE"/>
        </w:rPr>
        <w:t xml:space="preserve"> </w:t>
      </w:r>
      <w:r w:rsidR="003473DE" w:rsidRPr="00A51C12">
        <w:rPr>
          <w:rFonts w:ascii="Sylfaen" w:hAnsi="Sylfaen" w:cs="Sylfaen"/>
          <w:sz w:val="24"/>
          <w:szCs w:val="24"/>
          <w:lang w:val="ka-GE"/>
        </w:rPr>
        <w:t>სეტყვიანობის გეოგრაფიული კანონზომიერებები, ადგილის სიმაღლის და სხვა</w:t>
      </w:r>
      <w:r>
        <w:rPr>
          <w:rFonts w:ascii="Sylfaen" w:hAnsi="Sylfaen" w:cs="Sylfaen"/>
          <w:sz w:val="24"/>
          <w:szCs w:val="24"/>
          <w:lang w:val="ka-GE"/>
        </w:rPr>
        <w:t xml:space="preserve"> </w:t>
      </w:r>
      <w:r w:rsidR="003473DE" w:rsidRPr="00A51C12">
        <w:rPr>
          <w:rFonts w:ascii="Sylfaen" w:hAnsi="Sylfaen" w:cs="Sylfaen"/>
          <w:sz w:val="24"/>
          <w:szCs w:val="24"/>
          <w:lang w:val="ka-GE"/>
        </w:rPr>
        <w:t>მორფომეტრიული მახასიათებლების გავლენა სეტყვიანობაზე, სეტყვიანობის ყველაზე დიდი</w:t>
      </w:r>
      <w:r w:rsidR="003473DE">
        <w:rPr>
          <w:rFonts w:ascii="Sylfaen" w:hAnsi="Sylfaen" w:cs="Sylfaen"/>
          <w:sz w:val="24"/>
          <w:szCs w:val="24"/>
          <w:lang w:val="ka-GE"/>
        </w:rPr>
        <w:t xml:space="preserve"> </w:t>
      </w:r>
      <w:r w:rsidR="003473DE" w:rsidRPr="00A51C12">
        <w:rPr>
          <w:rFonts w:ascii="Sylfaen" w:hAnsi="Sylfaen" w:cs="Sylfaen"/>
          <w:sz w:val="24"/>
          <w:szCs w:val="24"/>
          <w:lang w:val="ka-GE"/>
        </w:rPr>
        <w:t>ინტენსივობის კერები, სადაც რეკომენდირებული იქნა სადამკვირველო პუნქტების გახსნა.</w:t>
      </w:r>
      <w:r w:rsidR="003473DE">
        <w:rPr>
          <w:rFonts w:ascii="Sylfaen" w:hAnsi="Sylfaen" w:cs="Sylfaen"/>
          <w:sz w:val="24"/>
          <w:szCs w:val="24"/>
          <w:lang w:val="ka-GE"/>
        </w:rPr>
        <w:t xml:space="preserve"> </w:t>
      </w:r>
      <w:r w:rsidR="003473DE" w:rsidRPr="00A51C12">
        <w:rPr>
          <w:rFonts w:ascii="Sylfaen" w:hAnsi="Sylfaen" w:cs="Sylfaen"/>
          <w:sz w:val="24"/>
          <w:szCs w:val="24"/>
          <w:lang w:val="ka-GE"/>
        </w:rPr>
        <w:t>სეტყვიანობის განმეორადობების საფუძველზე გამოანგარიშებული იქნა სეტყვის მოსვლის</w:t>
      </w:r>
      <w:r w:rsidR="003473DE">
        <w:rPr>
          <w:rFonts w:ascii="Sylfaen" w:hAnsi="Sylfaen" w:cs="Sylfaen"/>
          <w:sz w:val="24"/>
          <w:szCs w:val="24"/>
          <w:lang w:val="ka-GE"/>
        </w:rPr>
        <w:t xml:space="preserve"> </w:t>
      </w:r>
      <w:r w:rsidR="003473DE" w:rsidRPr="00A51C12">
        <w:rPr>
          <w:rFonts w:ascii="Sylfaen" w:hAnsi="Sylfaen" w:cs="Sylfaen"/>
          <w:sz w:val="24"/>
          <w:szCs w:val="24"/>
          <w:lang w:val="ka-GE"/>
        </w:rPr>
        <w:t>ალბათობები, და შესაბამისად სეტყვის ფონური პროგნოზი.</w:t>
      </w:r>
    </w:p>
    <w:p w:rsidR="003D5609" w:rsidRDefault="003473DE" w:rsidP="003D5609">
      <w:pPr>
        <w:spacing w:after="0" w:line="360" w:lineRule="auto"/>
        <w:ind w:firstLine="720"/>
        <w:jc w:val="both"/>
        <w:rPr>
          <w:rFonts w:ascii="Sylfaen" w:hAnsi="Sylfaen"/>
          <w:sz w:val="24"/>
          <w:szCs w:val="24"/>
          <w:lang w:val="ka-GE"/>
        </w:rPr>
      </w:pPr>
      <w:r w:rsidRPr="00A51C12">
        <w:rPr>
          <w:rFonts w:ascii="Sylfaen" w:hAnsi="Sylfaen" w:cs="Sylfaen"/>
          <w:sz w:val="24"/>
          <w:szCs w:val="24"/>
          <w:lang w:val="ka-GE"/>
        </w:rPr>
        <w:t xml:space="preserve"> </w:t>
      </w:r>
      <w:r w:rsidR="003D5609" w:rsidRPr="0045290E">
        <w:rPr>
          <w:rFonts w:ascii="Sylfaen" w:hAnsi="Sylfaen"/>
          <w:sz w:val="24"/>
          <w:szCs w:val="24"/>
          <w:lang w:val="ka-GE"/>
        </w:rPr>
        <w:t>საქართველო</w:t>
      </w:r>
      <w:r w:rsidR="003D5609">
        <w:rPr>
          <w:rFonts w:ascii="Sylfaen" w:hAnsi="Sylfaen"/>
          <w:sz w:val="24"/>
          <w:szCs w:val="24"/>
          <w:lang w:val="ka-GE"/>
        </w:rPr>
        <w:t>ში სეტყვიანობის კვლევისას მნიშვნელოვანია აგრეთვე მთლიანი რეგიონის დახასიათება და რეგიონში არსებული ერთიანი სურათის ნახვა.</w:t>
      </w:r>
    </w:p>
    <w:p w:rsidR="00DC589B" w:rsidRDefault="00DC589B" w:rsidP="00DC589B">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ამრიგად, სადისერტაციო ნაშრომში განხილულ იქნა შემდეგი ამოცანები</w:t>
      </w:r>
      <w:r w:rsidRPr="0002421A">
        <w:rPr>
          <w:sz w:val="24"/>
          <w:szCs w:val="24"/>
          <w:lang w:val="ka-GE"/>
        </w:rPr>
        <w:t>:</w:t>
      </w:r>
    </w:p>
    <w:p w:rsidR="00DC589B" w:rsidRDefault="00DC589B" w:rsidP="00DC589B">
      <w:pPr>
        <w:pStyle w:val="ListParagraph"/>
        <w:numPr>
          <w:ilvl w:val="0"/>
          <w:numId w:val="21"/>
        </w:numPr>
        <w:autoSpaceDE w:val="0"/>
        <w:autoSpaceDN w:val="0"/>
        <w:adjustRightInd w:val="0"/>
        <w:spacing w:after="0" w:line="360" w:lineRule="auto"/>
        <w:jc w:val="both"/>
        <w:rPr>
          <w:rFonts w:ascii="Sylfaen" w:hAnsi="Sylfaen"/>
          <w:sz w:val="24"/>
          <w:szCs w:val="24"/>
          <w:lang w:val="ka-GE"/>
        </w:rPr>
      </w:pPr>
      <w:r w:rsidRPr="0002421A">
        <w:rPr>
          <w:rFonts w:ascii="Sylfaen" w:hAnsi="Sylfaen"/>
          <w:sz w:val="24"/>
          <w:szCs w:val="24"/>
          <w:lang w:val="ka-GE"/>
        </w:rPr>
        <w:t>სეტყვიანობის მონაცემთა ბაზის შექმნა</w:t>
      </w:r>
      <w:r>
        <w:rPr>
          <w:rFonts w:ascii="Sylfaen" w:hAnsi="Sylfaen"/>
          <w:sz w:val="24"/>
          <w:szCs w:val="24"/>
        </w:rPr>
        <w:t xml:space="preserve"> </w:t>
      </w:r>
      <w:r>
        <w:rPr>
          <w:rFonts w:ascii="Sylfaen" w:hAnsi="Sylfaen"/>
          <w:sz w:val="24"/>
          <w:szCs w:val="24"/>
          <w:lang w:val="ka-GE"/>
        </w:rPr>
        <w:t>1961-</w:t>
      </w:r>
      <w:r w:rsidRPr="0002421A">
        <w:rPr>
          <w:sz w:val="24"/>
          <w:szCs w:val="24"/>
          <w:lang w:val="ka-GE"/>
        </w:rPr>
        <w:t xml:space="preserve">2014 </w:t>
      </w:r>
      <w:r>
        <w:rPr>
          <w:rFonts w:ascii="Sylfaen" w:hAnsi="Sylfaen"/>
          <w:sz w:val="24"/>
          <w:szCs w:val="24"/>
          <w:lang w:val="ka-GE"/>
        </w:rPr>
        <w:t>წლებისათვის;</w:t>
      </w:r>
    </w:p>
    <w:p w:rsidR="00DC589B" w:rsidRDefault="00DC589B" w:rsidP="00DC589B">
      <w:pPr>
        <w:pStyle w:val="ListParagraph"/>
        <w:numPr>
          <w:ilvl w:val="0"/>
          <w:numId w:val="21"/>
        </w:numPr>
        <w:autoSpaceDE w:val="0"/>
        <w:autoSpaceDN w:val="0"/>
        <w:adjustRightInd w:val="0"/>
        <w:spacing w:after="0" w:line="360" w:lineRule="auto"/>
        <w:jc w:val="both"/>
        <w:rPr>
          <w:rFonts w:ascii="Sylfaen" w:hAnsi="Sylfaen"/>
          <w:sz w:val="24"/>
          <w:szCs w:val="24"/>
          <w:lang w:val="ka-GE"/>
        </w:rPr>
      </w:pPr>
      <w:r w:rsidRPr="0002421A">
        <w:rPr>
          <w:rFonts w:ascii="Sylfaen" w:hAnsi="Sylfaen"/>
          <w:sz w:val="24"/>
          <w:szCs w:val="24"/>
          <w:lang w:val="ka-GE"/>
        </w:rPr>
        <w:t xml:space="preserve">სეტყვიანობის ინტენსივობის </w:t>
      </w:r>
      <w:r>
        <w:rPr>
          <w:rFonts w:ascii="Sylfaen" w:hAnsi="Sylfaen"/>
          <w:sz w:val="24"/>
          <w:szCs w:val="24"/>
          <w:lang w:val="ka-GE"/>
        </w:rPr>
        <w:t>შეფასების განმსაზღვრელი სკალის შემუშავება და მასზე დაყრდნობით კატასტროფული სეტყვიანობის რეგიონების და შესაბამისი ალბათობების დადგენა;</w:t>
      </w:r>
    </w:p>
    <w:p w:rsidR="00DC589B" w:rsidRDefault="00DC589B" w:rsidP="00DC589B">
      <w:pPr>
        <w:pStyle w:val="ListParagraph"/>
        <w:numPr>
          <w:ilvl w:val="0"/>
          <w:numId w:val="21"/>
        </w:numPr>
        <w:autoSpaceDE w:val="0"/>
        <w:autoSpaceDN w:val="0"/>
        <w:adjustRightInd w:val="0"/>
        <w:spacing w:after="0" w:line="360" w:lineRule="auto"/>
        <w:ind w:left="0" w:firstLine="349"/>
        <w:jc w:val="both"/>
        <w:rPr>
          <w:rFonts w:ascii="Sylfaen" w:hAnsi="Sylfaen"/>
          <w:sz w:val="24"/>
          <w:szCs w:val="24"/>
          <w:lang w:val="ka-GE"/>
        </w:rPr>
      </w:pPr>
      <w:r>
        <w:rPr>
          <w:rFonts w:ascii="Sylfaen" w:hAnsi="Sylfaen"/>
          <w:sz w:val="24"/>
          <w:szCs w:val="24"/>
          <w:lang w:val="ka-GE"/>
        </w:rPr>
        <w:t xml:space="preserve">სეტყვიან დღეთა საშუალო და უდიდესი რაოდენობების, აგრეთვე სეტყვის ინტენსივობის  </w:t>
      </w:r>
      <w:r w:rsidRPr="0002421A">
        <w:rPr>
          <w:rFonts w:ascii="Sylfaen" w:hAnsi="Sylfaen"/>
          <w:sz w:val="24"/>
          <w:szCs w:val="24"/>
          <w:lang w:val="ka-GE"/>
        </w:rPr>
        <w:t xml:space="preserve"> გეოინფორმაციული</w:t>
      </w:r>
      <w:r>
        <w:rPr>
          <w:rFonts w:ascii="Sylfaen" w:hAnsi="Sylfaen"/>
          <w:sz w:val="24"/>
          <w:szCs w:val="24"/>
          <w:lang w:val="ka-GE"/>
        </w:rPr>
        <w:t xml:space="preserve"> </w:t>
      </w:r>
      <w:r w:rsidRPr="0002421A">
        <w:rPr>
          <w:rFonts w:ascii="Sylfaen" w:hAnsi="Sylfaen"/>
          <w:sz w:val="24"/>
          <w:szCs w:val="24"/>
          <w:lang w:val="ka-GE"/>
        </w:rPr>
        <w:t>კარტოგრაფირება</w:t>
      </w:r>
      <w:r>
        <w:rPr>
          <w:rFonts w:ascii="Sylfaen" w:hAnsi="Sylfaen"/>
          <w:sz w:val="24"/>
          <w:szCs w:val="24"/>
          <w:lang w:val="ka-GE"/>
        </w:rPr>
        <w:t xml:space="preserve">; </w:t>
      </w:r>
    </w:p>
    <w:p w:rsidR="00DC589B" w:rsidRPr="004E10CA" w:rsidRDefault="00DC589B" w:rsidP="00DC589B">
      <w:pPr>
        <w:pStyle w:val="ListParagraph"/>
        <w:numPr>
          <w:ilvl w:val="0"/>
          <w:numId w:val="21"/>
        </w:numPr>
        <w:autoSpaceDE w:val="0"/>
        <w:autoSpaceDN w:val="0"/>
        <w:adjustRightInd w:val="0"/>
        <w:spacing w:after="0" w:line="360" w:lineRule="auto"/>
        <w:jc w:val="both"/>
        <w:rPr>
          <w:rFonts w:ascii="Sylfaen" w:hAnsi="Sylfaen"/>
          <w:sz w:val="24"/>
          <w:szCs w:val="24"/>
          <w:lang w:val="ka-GE"/>
        </w:rPr>
      </w:pPr>
      <w:r w:rsidRPr="0002421A">
        <w:rPr>
          <w:rFonts w:ascii="Sylfaen" w:hAnsi="Sylfaen"/>
          <w:sz w:val="24"/>
          <w:szCs w:val="24"/>
          <w:lang w:val="ka-GE"/>
        </w:rPr>
        <w:t>სეტყვიანობის კლიმატური მახასიათებლების</w:t>
      </w:r>
      <w:r>
        <w:rPr>
          <w:rFonts w:ascii="Sylfaen" w:hAnsi="Sylfaen"/>
          <w:sz w:val="24"/>
          <w:szCs w:val="24"/>
          <w:lang w:val="ka-GE"/>
        </w:rPr>
        <w:t xml:space="preserve"> (დღეთა რიცხვი, განმეორადობები, ინტენსივობა, არეალი, ხანგრძლივობა, მოსვლის პერიოდი, მოსული ნალექების რაოდენობა) </w:t>
      </w:r>
      <w:r w:rsidRPr="0002421A">
        <w:rPr>
          <w:rFonts w:ascii="Sylfaen" w:hAnsi="Sylfaen"/>
          <w:sz w:val="24"/>
          <w:szCs w:val="24"/>
          <w:lang w:val="ka-GE"/>
        </w:rPr>
        <w:t xml:space="preserve"> </w:t>
      </w:r>
      <w:r>
        <w:rPr>
          <w:rFonts w:ascii="Sylfaen" w:hAnsi="Sylfaen"/>
          <w:sz w:val="24"/>
          <w:szCs w:val="24"/>
          <w:lang w:val="ka-GE"/>
        </w:rPr>
        <w:t>გეოგრაფიული კანონზომიერებების გამოკვლევა;</w:t>
      </w:r>
    </w:p>
    <w:p w:rsidR="00A51C12" w:rsidRPr="00DC589B" w:rsidRDefault="00DC589B" w:rsidP="00DC589B">
      <w:pPr>
        <w:pStyle w:val="ListParagraph"/>
        <w:numPr>
          <w:ilvl w:val="0"/>
          <w:numId w:val="21"/>
        </w:numPr>
        <w:autoSpaceDE w:val="0"/>
        <w:autoSpaceDN w:val="0"/>
        <w:adjustRightInd w:val="0"/>
        <w:spacing w:after="0" w:line="360" w:lineRule="auto"/>
        <w:jc w:val="both"/>
        <w:rPr>
          <w:rFonts w:ascii="Sylfaen" w:hAnsi="Sylfaen"/>
          <w:sz w:val="24"/>
          <w:szCs w:val="24"/>
          <w:lang w:val="ka-GE"/>
        </w:rPr>
      </w:pPr>
      <w:r w:rsidRPr="00D66986">
        <w:rPr>
          <w:rFonts w:ascii="Sylfaen" w:hAnsi="Sylfaen"/>
          <w:sz w:val="24"/>
          <w:szCs w:val="24"/>
          <w:lang w:val="ka-GE"/>
        </w:rPr>
        <w:t xml:space="preserve">სეტყვიანობის მრავალწლიური </w:t>
      </w:r>
      <w:r>
        <w:rPr>
          <w:rFonts w:ascii="Sylfaen" w:hAnsi="Sylfaen"/>
          <w:sz w:val="24"/>
          <w:szCs w:val="24"/>
          <w:lang w:val="ka-GE"/>
        </w:rPr>
        <w:t>ცვლილების გამოკვლევა.</w:t>
      </w:r>
    </w:p>
    <w:p w:rsidR="000F3868" w:rsidRDefault="000F3868" w:rsidP="00A51C12">
      <w:pPr>
        <w:tabs>
          <w:tab w:val="left" w:pos="1620"/>
        </w:tabs>
        <w:spacing w:after="0" w:line="360" w:lineRule="auto"/>
        <w:jc w:val="center"/>
        <w:rPr>
          <w:rFonts w:ascii="Sylfaen" w:hAnsi="Sylfaen"/>
          <w:b/>
          <w:sz w:val="24"/>
          <w:szCs w:val="24"/>
          <w:lang w:val="ka-GE"/>
        </w:rPr>
      </w:pPr>
    </w:p>
    <w:p w:rsidR="00A51C12" w:rsidRPr="00816B05" w:rsidRDefault="00B616F5" w:rsidP="00A51C12">
      <w:pPr>
        <w:tabs>
          <w:tab w:val="left" w:pos="1620"/>
        </w:tabs>
        <w:spacing w:after="0" w:line="360" w:lineRule="auto"/>
        <w:jc w:val="center"/>
        <w:rPr>
          <w:rFonts w:ascii="Sylfaen" w:eastAsia="Times New Roman" w:hAnsi="Sylfaen" w:cs="Times New Roman"/>
          <w:b/>
          <w:sz w:val="24"/>
          <w:szCs w:val="24"/>
          <w:lang w:val="ka-GE" w:eastAsia="ru-RU"/>
        </w:rPr>
      </w:pPr>
      <w:r>
        <w:rPr>
          <w:rFonts w:ascii="Sylfaen" w:hAnsi="Sylfaen"/>
          <w:b/>
          <w:sz w:val="24"/>
          <w:szCs w:val="24"/>
          <w:lang w:val="ka-GE"/>
        </w:rPr>
        <w:t>3.2</w:t>
      </w:r>
      <w:r w:rsidR="00A51C12">
        <w:rPr>
          <w:rFonts w:ascii="Sylfaen" w:hAnsi="Sylfaen"/>
          <w:b/>
          <w:sz w:val="24"/>
          <w:szCs w:val="24"/>
          <w:lang w:val="ka-GE"/>
        </w:rPr>
        <w:t xml:space="preserve">. </w:t>
      </w:r>
      <w:r w:rsidR="00A51C12" w:rsidRPr="00DA08CD">
        <w:rPr>
          <w:rFonts w:ascii="Sylfaen" w:hAnsi="Sylfaen"/>
          <w:b/>
          <w:sz w:val="24"/>
          <w:szCs w:val="24"/>
          <w:lang w:val="ka-GE"/>
        </w:rPr>
        <w:t xml:space="preserve"> მონაცემთა ბაზა</w:t>
      </w:r>
    </w:p>
    <w:p w:rsidR="00A51C12" w:rsidRDefault="00A51C12" w:rsidP="00A51C12">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 xml:space="preserve">დისერტაციაზე მუშაობისას </w:t>
      </w:r>
      <w:r w:rsidR="00965862">
        <w:rPr>
          <w:rFonts w:ascii="Sylfaen" w:hAnsi="Sylfaen"/>
          <w:sz w:val="24"/>
          <w:szCs w:val="24"/>
          <w:lang w:val="ka-GE"/>
        </w:rPr>
        <w:t xml:space="preserve">ფართოდ  იქნა </w:t>
      </w:r>
      <w:r w:rsidRPr="000713B6">
        <w:rPr>
          <w:rFonts w:ascii="Sylfaen" w:hAnsi="Sylfaen"/>
          <w:sz w:val="24"/>
          <w:szCs w:val="24"/>
          <w:lang w:val="ka-GE"/>
        </w:rPr>
        <w:t>გამოყენებულ</w:t>
      </w:r>
      <w:r w:rsidR="00965862">
        <w:rPr>
          <w:rFonts w:ascii="Sylfaen" w:hAnsi="Sylfaen"/>
          <w:sz w:val="24"/>
          <w:szCs w:val="24"/>
          <w:lang w:val="ka-GE"/>
        </w:rPr>
        <w:t>ი</w:t>
      </w:r>
      <w:r>
        <w:rPr>
          <w:rFonts w:ascii="Sylfaen" w:hAnsi="Sylfaen"/>
          <w:sz w:val="24"/>
          <w:szCs w:val="24"/>
          <w:lang w:val="ka-GE"/>
        </w:rPr>
        <w:t xml:space="preserve">  </w:t>
      </w:r>
      <w:r w:rsidRPr="000713B6">
        <w:rPr>
          <w:rFonts w:ascii="Sylfaen" w:hAnsi="Sylfaen"/>
          <w:sz w:val="24"/>
          <w:szCs w:val="24"/>
          <w:lang w:val="ka-GE"/>
        </w:rPr>
        <w:t>სამეცნიერო-</w:t>
      </w:r>
      <w:r w:rsidR="00DB28FC">
        <w:rPr>
          <w:rFonts w:ascii="Sylfaen" w:hAnsi="Sylfaen"/>
          <w:sz w:val="24"/>
          <w:szCs w:val="24"/>
          <w:lang w:val="ka-GE"/>
        </w:rPr>
        <w:t>კვლევით</w:t>
      </w:r>
      <w:r w:rsidRPr="000713B6">
        <w:rPr>
          <w:rFonts w:ascii="Sylfaen" w:hAnsi="Sylfaen"/>
          <w:sz w:val="24"/>
          <w:szCs w:val="24"/>
          <w:lang w:val="ka-GE"/>
        </w:rPr>
        <w:t xml:space="preserve"> დაწე</w:t>
      </w:r>
      <w:r>
        <w:rPr>
          <w:rFonts w:ascii="Sylfaen" w:hAnsi="Sylfaen"/>
          <w:sz w:val="24"/>
          <w:szCs w:val="24"/>
          <w:lang w:val="ka-GE"/>
        </w:rPr>
        <w:t>სებ</w:t>
      </w:r>
      <w:r w:rsidRPr="000713B6">
        <w:rPr>
          <w:rFonts w:ascii="Sylfaen" w:hAnsi="Sylfaen"/>
          <w:sz w:val="24"/>
          <w:szCs w:val="24"/>
          <w:lang w:val="ka-GE"/>
        </w:rPr>
        <w:t xml:space="preserve">ულებათა </w:t>
      </w:r>
      <w:r>
        <w:rPr>
          <w:rFonts w:ascii="Sylfaen" w:hAnsi="Sylfaen"/>
          <w:sz w:val="24"/>
          <w:szCs w:val="24"/>
          <w:lang w:val="ka-GE"/>
        </w:rPr>
        <w:t>შრომა</w:t>
      </w:r>
      <w:r w:rsidRPr="000713B6">
        <w:rPr>
          <w:rFonts w:ascii="Sylfaen" w:hAnsi="Sylfaen"/>
          <w:sz w:val="24"/>
          <w:szCs w:val="24"/>
          <w:lang w:val="ka-GE"/>
        </w:rPr>
        <w:t>თ</w:t>
      </w:r>
      <w:r>
        <w:rPr>
          <w:rFonts w:ascii="Sylfaen" w:hAnsi="Sylfaen"/>
          <w:sz w:val="24"/>
          <w:szCs w:val="24"/>
          <w:lang w:val="ka-GE"/>
        </w:rPr>
        <w:t>ა</w:t>
      </w:r>
      <w:r w:rsidRPr="000713B6">
        <w:rPr>
          <w:rFonts w:ascii="Sylfaen" w:hAnsi="Sylfaen"/>
          <w:sz w:val="24"/>
          <w:szCs w:val="24"/>
          <w:lang w:val="ka-GE"/>
        </w:rPr>
        <w:t xml:space="preserve"> კრებულებში და </w:t>
      </w:r>
      <w:r>
        <w:rPr>
          <w:rFonts w:ascii="Sylfaen" w:hAnsi="Sylfaen"/>
          <w:sz w:val="24"/>
          <w:szCs w:val="24"/>
          <w:lang w:val="ka-GE"/>
        </w:rPr>
        <w:t>სხვა სამეცნიერო ჟურნალებში</w:t>
      </w:r>
      <w:r w:rsidR="009A325A">
        <w:rPr>
          <w:rFonts w:ascii="Sylfaen" w:hAnsi="Sylfaen"/>
          <w:sz w:val="24"/>
          <w:szCs w:val="24"/>
          <w:lang w:val="ka-GE"/>
        </w:rPr>
        <w:t xml:space="preserve"> გამოქვეყნებული მრავალრიცხოვანი ლ</w:t>
      </w:r>
      <w:r w:rsidR="002A2B2E">
        <w:rPr>
          <w:rFonts w:ascii="Sylfaen" w:hAnsi="Sylfaen"/>
          <w:sz w:val="24"/>
          <w:szCs w:val="24"/>
          <w:lang w:val="ka-GE"/>
        </w:rPr>
        <w:t>ი</w:t>
      </w:r>
      <w:r w:rsidR="009A325A">
        <w:rPr>
          <w:rFonts w:ascii="Sylfaen" w:hAnsi="Sylfaen"/>
          <w:sz w:val="24"/>
          <w:szCs w:val="24"/>
          <w:lang w:val="ka-GE"/>
        </w:rPr>
        <w:t xml:space="preserve">ტერატურული მონაცემები, </w:t>
      </w:r>
      <w:r w:rsidR="009A325A" w:rsidRPr="000713B6">
        <w:rPr>
          <w:rFonts w:ascii="Sylfaen" w:hAnsi="Sylfaen"/>
          <w:sz w:val="24"/>
          <w:szCs w:val="24"/>
          <w:lang w:val="ka-GE"/>
        </w:rPr>
        <w:t xml:space="preserve">სეტყვიანობის  </w:t>
      </w:r>
      <w:r w:rsidR="009A325A">
        <w:rPr>
          <w:rFonts w:ascii="Sylfaen" w:hAnsi="Sylfaen"/>
          <w:sz w:val="24"/>
          <w:szCs w:val="24"/>
          <w:lang w:val="ka-GE"/>
        </w:rPr>
        <w:t>შესახებ</w:t>
      </w:r>
      <w:r w:rsidR="009A325A" w:rsidRPr="000713B6">
        <w:rPr>
          <w:rFonts w:ascii="Sylfaen" w:hAnsi="Sylfaen"/>
          <w:sz w:val="24"/>
          <w:szCs w:val="24"/>
          <w:lang w:val="ka-GE"/>
        </w:rPr>
        <w:t xml:space="preserve"> საქართველოში </w:t>
      </w:r>
      <w:r w:rsidR="009A325A">
        <w:rPr>
          <w:rFonts w:ascii="Sylfaen" w:hAnsi="Sylfaen"/>
          <w:sz w:val="24"/>
          <w:szCs w:val="24"/>
          <w:lang w:val="ka-GE"/>
        </w:rPr>
        <w:t xml:space="preserve">და </w:t>
      </w:r>
      <w:r w:rsidR="009A325A" w:rsidRPr="000713B6">
        <w:rPr>
          <w:rFonts w:ascii="Sylfaen" w:hAnsi="Sylfaen"/>
          <w:sz w:val="24"/>
          <w:szCs w:val="24"/>
          <w:lang w:val="ka-GE"/>
        </w:rPr>
        <w:t xml:space="preserve"> მთლიანად კავკასიაში</w:t>
      </w:r>
      <w:r>
        <w:rPr>
          <w:rFonts w:ascii="Sylfaen" w:hAnsi="Sylfaen"/>
          <w:sz w:val="24"/>
          <w:szCs w:val="24"/>
          <w:lang w:val="ka-GE"/>
        </w:rPr>
        <w:t>.</w:t>
      </w:r>
      <w:r w:rsidRPr="000713B6">
        <w:rPr>
          <w:rFonts w:ascii="Sylfaen" w:hAnsi="Sylfaen"/>
          <w:sz w:val="24"/>
          <w:szCs w:val="24"/>
          <w:lang w:val="ka-GE"/>
        </w:rPr>
        <w:t xml:space="preserve"> </w:t>
      </w:r>
    </w:p>
    <w:p w:rsidR="00A51C12" w:rsidRDefault="00A51C12" w:rsidP="00A51C12">
      <w:pPr>
        <w:spacing w:after="0" w:line="360" w:lineRule="auto"/>
        <w:ind w:firstLine="360"/>
        <w:jc w:val="both"/>
        <w:rPr>
          <w:rFonts w:ascii="Sylfaen" w:hAnsi="Sylfaen"/>
          <w:sz w:val="24"/>
          <w:szCs w:val="24"/>
          <w:lang w:val="ka-GE"/>
        </w:rPr>
      </w:pPr>
      <w:r w:rsidRPr="000518E4">
        <w:rPr>
          <w:rFonts w:ascii="Sylfaen" w:hAnsi="Sylfaen"/>
          <w:sz w:val="24"/>
          <w:szCs w:val="24"/>
          <w:lang w:val="ka-GE"/>
        </w:rPr>
        <w:t xml:space="preserve">შრომის შესასრულებლად </w:t>
      </w:r>
      <w:r w:rsidR="009A325A">
        <w:rPr>
          <w:rFonts w:ascii="Sylfaen" w:hAnsi="Sylfaen"/>
          <w:sz w:val="24"/>
          <w:szCs w:val="24"/>
          <w:lang w:val="ka-GE"/>
        </w:rPr>
        <w:t>საჭირო მონაცემთა ბაზის</w:t>
      </w:r>
      <w:r w:rsidRPr="000518E4">
        <w:rPr>
          <w:rFonts w:ascii="Sylfaen" w:hAnsi="Sylfaen"/>
          <w:sz w:val="24"/>
          <w:szCs w:val="24"/>
          <w:lang w:val="ka-GE"/>
        </w:rPr>
        <w:t xml:space="preserve"> </w:t>
      </w:r>
      <w:r w:rsidR="009A325A">
        <w:rPr>
          <w:rFonts w:ascii="Sylfaen" w:hAnsi="Sylfaen"/>
          <w:sz w:val="24"/>
          <w:szCs w:val="24"/>
          <w:lang w:val="ka-GE"/>
        </w:rPr>
        <w:t xml:space="preserve">შესაქმნელად </w:t>
      </w:r>
      <w:r w:rsidRPr="000518E4">
        <w:rPr>
          <w:rFonts w:ascii="Sylfaen" w:hAnsi="Sylfaen"/>
          <w:sz w:val="24"/>
          <w:szCs w:val="24"/>
          <w:lang w:val="ka-GE"/>
        </w:rPr>
        <w:t>გამოყენებული იყო:</w:t>
      </w:r>
    </w:p>
    <w:p w:rsidR="00A51C12" w:rsidRPr="000210EB" w:rsidRDefault="00A51C12" w:rsidP="00A51C12">
      <w:pPr>
        <w:spacing w:after="0" w:line="360" w:lineRule="auto"/>
        <w:jc w:val="both"/>
        <w:rPr>
          <w:rFonts w:ascii="Sylfaen" w:hAnsi="Sylfaen"/>
          <w:sz w:val="24"/>
          <w:szCs w:val="24"/>
          <w:lang w:val="ka-GE"/>
        </w:rPr>
      </w:pPr>
      <w:r>
        <w:rPr>
          <w:rFonts w:ascii="Sylfaen" w:hAnsi="Sylfaen"/>
          <w:sz w:val="24"/>
          <w:szCs w:val="24"/>
          <w:lang w:val="ka-GE"/>
        </w:rPr>
        <w:lastRenderedPageBreak/>
        <w:t xml:space="preserve">1. </w:t>
      </w:r>
      <w:r w:rsidRPr="000210EB">
        <w:rPr>
          <w:rFonts w:ascii="Sylfaen" w:hAnsi="Sylfaen"/>
          <w:sz w:val="24"/>
          <w:szCs w:val="24"/>
          <w:lang w:val="ka-GE"/>
        </w:rPr>
        <w:t>საქართველოს ტექნიკური უნივერსიტეტის ჰიდრომეტეოროლოგიისა და თბილისის ივ.ჯავახიშვილის სახელობის სახელმწიფო უნივერსიტეტის  გეოფიზიკის ინსტიტუტების საარქივო მასალა და ინსტიტუტებში შექმნილი მონაცემთა ბაზები, მათ შორის</w:t>
      </w:r>
      <w:r w:rsidR="001D62C4">
        <w:rPr>
          <w:rFonts w:ascii="Sylfaen" w:hAnsi="Sylfaen"/>
          <w:sz w:val="24"/>
          <w:szCs w:val="24"/>
          <w:lang w:val="ka-GE"/>
        </w:rPr>
        <w:t>,</w:t>
      </w:r>
      <w:r w:rsidRPr="000210EB">
        <w:rPr>
          <w:rFonts w:ascii="Sylfaen" w:hAnsi="Sylfaen"/>
          <w:sz w:val="24"/>
          <w:szCs w:val="24"/>
          <w:lang w:val="ka-GE"/>
        </w:rPr>
        <w:t xml:space="preserve"> რუსთაველის ეროვნული სამეცნიერო ფონდის საგრანტო პროექტების ფარგლებში მომზადებული მონაცემთა ბაზები (</w:t>
      </w:r>
      <w:hyperlink r:id="rId11" w:history="1">
        <w:r w:rsidRPr="000210EB">
          <w:rPr>
            <w:rStyle w:val="Hyperlink"/>
            <w:rFonts w:ascii="Sylfaen" w:hAnsi="Sylfaen"/>
            <w:sz w:val="24"/>
            <w:szCs w:val="24"/>
            <w:lang w:val="ka-GE"/>
          </w:rPr>
          <w:t>http://rustaveli.org.ge/index.php? module=form_builder&amp;page=proj_files&amp;page_type=view_info&amp;proj_id=2</w:t>
        </w:r>
      </w:hyperlink>
      <w:r w:rsidRPr="000210EB">
        <w:rPr>
          <w:rFonts w:ascii="Sylfaen" w:hAnsi="Sylfaen"/>
          <w:sz w:val="24"/>
          <w:szCs w:val="24"/>
          <w:lang w:val="ka-GE"/>
        </w:rPr>
        <w:t xml:space="preserve"> &amp;edit_id=346);</w:t>
      </w:r>
    </w:p>
    <w:p w:rsidR="00A51C12" w:rsidRPr="000210EB" w:rsidRDefault="00A51C12" w:rsidP="00A51C12">
      <w:pPr>
        <w:spacing w:after="0" w:line="360" w:lineRule="auto"/>
        <w:jc w:val="both"/>
        <w:rPr>
          <w:rFonts w:ascii="Sylfaen" w:hAnsi="Sylfaen"/>
          <w:sz w:val="24"/>
          <w:szCs w:val="24"/>
          <w:lang w:val="ka-GE"/>
        </w:rPr>
      </w:pPr>
      <w:r>
        <w:rPr>
          <w:rFonts w:ascii="Sylfaen" w:hAnsi="Sylfaen"/>
          <w:sz w:val="24"/>
          <w:szCs w:val="24"/>
          <w:lang w:val="ka-GE"/>
        </w:rPr>
        <w:t xml:space="preserve">2. </w:t>
      </w:r>
      <w:r w:rsidRPr="000210EB">
        <w:rPr>
          <w:rFonts w:ascii="Sylfaen" w:hAnsi="Sylfaen"/>
          <w:sz w:val="24"/>
          <w:szCs w:val="24"/>
          <w:lang w:val="ka-GE"/>
        </w:rPr>
        <w:t>საქართველოს გარემოსა და ბუნებრივი რესურსების სამინისტროს გარემოს ეროვნული სააგენტოს დაკვირვებათა მონაცემები;</w:t>
      </w:r>
    </w:p>
    <w:p w:rsidR="00A51C12" w:rsidRDefault="00A51C12" w:rsidP="00A51C12">
      <w:pPr>
        <w:spacing w:after="0" w:line="360" w:lineRule="auto"/>
        <w:jc w:val="both"/>
        <w:rPr>
          <w:rFonts w:ascii="Sylfaen" w:hAnsi="Sylfaen"/>
          <w:sz w:val="24"/>
          <w:szCs w:val="24"/>
          <w:lang w:val="ka-GE"/>
        </w:rPr>
      </w:pPr>
      <w:r>
        <w:rPr>
          <w:rFonts w:ascii="Sylfaen" w:hAnsi="Sylfaen" w:cs="Sylfaen"/>
          <w:sz w:val="24"/>
          <w:szCs w:val="24"/>
          <w:lang w:val="ka-GE"/>
        </w:rPr>
        <w:t>3.</w:t>
      </w:r>
      <w:r w:rsidR="007D2B0C">
        <w:rPr>
          <w:rFonts w:ascii="Sylfaen" w:hAnsi="Sylfaen" w:cs="Sylfaen"/>
          <w:sz w:val="24"/>
          <w:szCs w:val="24"/>
          <w:lang w:val="ka-GE"/>
        </w:rPr>
        <w:t xml:space="preserve"> </w:t>
      </w:r>
      <w:r w:rsidRPr="000210EB">
        <w:rPr>
          <w:rFonts w:ascii="Sylfaen" w:hAnsi="Sylfaen" w:cs="Sylfaen"/>
          <w:sz w:val="24"/>
          <w:szCs w:val="24"/>
          <w:lang w:val="ka-GE"/>
        </w:rPr>
        <w:t>რუსთაველის</w:t>
      </w:r>
      <w:r w:rsidRPr="000210EB">
        <w:rPr>
          <w:sz w:val="24"/>
          <w:szCs w:val="24"/>
          <w:lang w:val="ka-GE"/>
        </w:rPr>
        <w:t xml:space="preserve"> </w:t>
      </w:r>
      <w:r w:rsidRPr="000210EB">
        <w:rPr>
          <w:rFonts w:ascii="Sylfaen" w:hAnsi="Sylfaen"/>
          <w:sz w:val="24"/>
          <w:szCs w:val="24"/>
          <w:lang w:val="ka-GE"/>
        </w:rPr>
        <w:t>ეროვნული</w:t>
      </w:r>
      <w:r w:rsidRPr="000210EB">
        <w:rPr>
          <w:sz w:val="24"/>
          <w:szCs w:val="24"/>
          <w:lang w:val="ka-GE"/>
        </w:rPr>
        <w:t xml:space="preserve"> </w:t>
      </w:r>
      <w:r w:rsidRPr="000210EB">
        <w:rPr>
          <w:rFonts w:ascii="Sylfaen" w:hAnsi="Sylfaen"/>
          <w:sz w:val="24"/>
          <w:szCs w:val="24"/>
          <w:lang w:val="ka-GE"/>
        </w:rPr>
        <w:t>სამეცნიერო</w:t>
      </w:r>
      <w:r w:rsidRPr="000210EB">
        <w:rPr>
          <w:sz w:val="24"/>
          <w:szCs w:val="24"/>
          <w:lang w:val="ka-GE"/>
        </w:rPr>
        <w:t xml:space="preserve"> </w:t>
      </w:r>
      <w:r w:rsidRPr="000210EB">
        <w:rPr>
          <w:rFonts w:ascii="Sylfaen" w:hAnsi="Sylfaen"/>
          <w:sz w:val="24"/>
          <w:szCs w:val="24"/>
          <w:lang w:val="ka-GE"/>
        </w:rPr>
        <w:t>ფონდის</w:t>
      </w:r>
      <w:r w:rsidRPr="000210EB">
        <w:rPr>
          <w:sz w:val="24"/>
          <w:szCs w:val="24"/>
          <w:lang w:val="ka-GE"/>
        </w:rPr>
        <w:t xml:space="preserve"> </w:t>
      </w:r>
      <w:r w:rsidRPr="000210EB">
        <w:rPr>
          <w:rFonts w:ascii="Sylfaen" w:hAnsi="Sylfaen"/>
          <w:sz w:val="24"/>
          <w:szCs w:val="24"/>
          <w:lang w:val="ka-GE"/>
        </w:rPr>
        <w:t>მიერ</w:t>
      </w:r>
      <w:r w:rsidRPr="000210EB">
        <w:rPr>
          <w:sz w:val="24"/>
          <w:szCs w:val="24"/>
          <w:lang w:val="ka-GE"/>
        </w:rPr>
        <w:t xml:space="preserve"> </w:t>
      </w:r>
      <w:r w:rsidRPr="000210EB">
        <w:rPr>
          <w:rFonts w:ascii="Sylfaen" w:hAnsi="Sylfaen"/>
          <w:sz w:val="24"/>
          <w:szCs w:val="24"/>
          <w:lang w:val="ka-GE"/>
        </w:rPr>
        <w:t>დაფინანსებული</w:t>
      </w:r>
      <w:r w:rsidRPr="000210EB">
        <w:rPr>
          <w:sz w:val="24"/>
          <w:szCs w:val="24"/>
          <w:lang w:val="ka-GE"/>
        </w:rPr>
        <w:t xml:space="preserve"> </w:t>
      </w:r>
      <w:r w:rsidRPr="000210EB">
        <w:rPr>
          <w:rFonts w:ascii="Sylfaen" w:hAnsi="Sylfaen"/>
          <w:sz w:val="24"/>
          <w:szCs w:val="24"/>
          <w:lang w:val="ka-GE"/>
        </w:rPr>
        <w:t>ჩვენი</w:t>
      </w:r>
      <w:r w:rsidRPr="000210EB">
        <w:rPr>
          <w:sz w:val="24"/>
          <w:szCs w:val="24"/>
          <w:lang w:val="ka-GE"/>
        </w:rPr>
        <w:t xml:space="preserve"> </w:t>
      </w:r>
      <w:r w:rsidRPr="000210EB">
        <w:rPr>
          <w:rFonts w:ascii="Sylfaen" w:hAnsi="Sylfaen"/>
          <w:sz w:val="24"/>
          <w:szCs w:val="24"/>
          <w:lang w:val="ka-GE"/>
        </w:rPr>
        <w:t>საგრანტო</w:t>
      </w:r>
      <w:r w:rsidRPr="000210EB">
        <w:rPr>
          <w:sz w:val="24"/>
          <w:szCs w:val="24"/>
          <w:lang w:val="ka-GE"/>
        </w:rPr>
        <w:t xml:space="preserve"> </w:t>
      </w:r>
      <w:r w:rsidRPr="000210EB">
        <w:rPr>
          <w:rFonts w:ascii="Sylfaen" w:hAnsi="Sylfaen"/>
          <w:sz w:val="24"/>
          <w:szCs w:val="24"/>
          <w:lang w:val="ka-GE"/>
        </w:rPr>
        <w:t xml:space="preserve">პროექტის </w:t>
      </w:r>
      <w:r w:rsidRPr="000210EB">
        <w:rPr>
          <w:rFonts w:ascii="Sylfaen" w:hAnsi="Sylfaen" w:cs="Sylfaen"/>
          <w:sz w:val="24"/>
          <w:szCs w:val="24"/>
          <w:lang w:val="ka-GE"/>
        </w:rPr>
        <w:t>ფარგლებში</w:t>
      </w:r>
      <w:r w:rsidRPr="000210EB">
        <w:rPr>
          <w:sz w:val="24"/>
          <w:szCs w:val="24"/>
          <w:lang w:val="ka-GE"/>
        </w:rPr>
        <w:t xml:space="preserve"> </w:t>
      </w:r>
      <w:r w:rsidRPr="000210EB">
        <w:rPr>
          <w:rFonts w:ascii="Sylfaen" w:hAnsi="Sylfaen"/>
          <w:sz w:val="24"/>
          <w:szCs w:val="24"/>
          <w:lang w:val="ka-GE"/>
        </w:rPr>
        <w:t>მომზადებული</w:t>
      </w:r>
      <w:r w:rsidRPr="000210EB">
        <w:rPr>
          <w:sz w:val="24"/>
          <w:szCs w:val="24"/>
          <w:lang w:val="ka-GE"/>
        </w:rPr>
        <w:t xml:space="preserve"> </w:t>
      </w:r>
      <w:r w:rsidRPr="000210EB">
        <w:rPr>
          <w:rFonts w:ascii="Sylfaen" w:hAnsi="Sylfaen"/>
          <w:sz w:val="24"/>
          <w:szCs w:val="24"/>
          <w:lang w:val="ka-GE"/>
        </w:rPr>
        <w:t>სეტყვის</w:t>
      </w:r>
      <w:r w:rsidRPr="000210EB">
        <w:rPr>
          <w:sz w:val="24"/>
          <w:szCs w:val="24"/>
          <w:lang w:val="ka-GE"/>
        </w:rPr>
        <w:t xml:space="preserve"> </w:t>
      </w:r>
      <w:r w:rsidRPr="000210EB">
        <w:rPr>
          <w:rFonts w:ascii="Sylfaen" w:hAnsi="Sylfaen"/>
          <w:sz w:val="24"/>
          <w:szCs w:val="24"/>
          <w:lang w:val="ka-GE"/>
        </w:rPr>
        <w:t>მონაცემთა</w:t>
      </w:r>
      <w:r w:rsidRPr="000210EB">
        <w:rPr>
          <w:sz w:val="24"/>
          <w:szCs w:val="24"/>
          <w:lang w:val="ka-GE"/>
        </w:rPr>
        <w:t xml:space="preserve"> </w:t>
      </w:r>
      <w:r w:rsidRPr="000210EB">
        <w:rPr>
          <w:rFonts w:ascii="Sylfaen" w:hAnsi="Sylfaen"/>
          <w:sz w:val="24"/>
          <w:szCs w:val="24"/>
          <w:lang w:val="ka-GE"/>
        </w:rPr>
        <w:t>ბაზა</w:t>
      </w:r>
      <w:r w:rsidRPr="000210EB">
        <w:rPr>
          <w:sz w:val="24"/>
          <w:szCs w:val="24"/>
          <w:lang w:val="ka-GE"/>
        </w:rPr>
        <w:t xml:space="preserve"> </w:t>
      </w:r>
      <w:r w:rsidRPr="000210EB">
        <w:rPr>
          <w:rFonts w:ascii="Sylfaen" w:hAnsi="Sylfaen"/>
          <w:sz w:val="24"/>
          <w:szCs w:val="24"/>
          <w:lang w:val="ka-GE"/>
        </w:rPr>
        <w:t>კახეთისათვის (კახეთის</w:t>
      </w:r>
      <w:r w:rsidRPr="000210EB">
        <w:rPr>
          <w:sz w:val="24"/>
          <w:szCs w:val="24"/>
          <w:lang w:val="ka-GE"/>
        </w:rPr>
        <w:t xml:space="preserve"> </w:t>
      </w:r>
      <w:r w:rsidRPr="000210EB">
        <w:rPr>
          <w:rFonts w:ascii="Sylfaen" w:hAnsi="Sylfaen"/>
          <w:sz w:val="24"/>
          <w:szCs w:val="24"/>
          <w:lang w:val="ka-GE"/>
        </w:rPr>
        <w:t>რეგიონში</w:t>
      </w:r>
      <w:r w:rsidRPr="000210EB">
        <w:rPr>
          <w:sz w:val="24"/>
          <w:szCs w:val="24"/>
          <w:lang w:val="ka-GE"/>
        </w:rPr>
        <w:t xml:space="preserve"> </w:t>
      </w:r>
      <w:r w:rsidRPr="000210EB">
        <w:rPr>
          <w:rFonts w:ascii="Sylfaen" w:hAnsi="Sylfaen"/>
          <w:sz w:val="24"/>
          <w:szCs w:val="24"/>
          <w:lang w:val="ka-GE"/>
        </w:rPr>
        <w:t>სეტყვიანობის</w:t>
      </w:r>
      <w:r w:rsidRPr="000210EB">
        <w:rPr>
          <w:sz w:val="24"/>
          <w:szCs w:val="24"/>
          <w:lang w:val="ka-GE"/>
        </w:rPr>
        <w:t xml:space="preserve"> </w:t>
      </w:r>
      <w:r w:rsidRPr="000210EB">
        <w:rPr>
          <w:rFonts w:ascii="Sylfaen" w:hAnsi="Sylfaen"/>
          <w:sz w:val="24"/>
          <w:szCs w:val="24"/>
          <w:lang w:val="ka-GE"/>
        </w:rPr>
        <w:t>კლიმატური</w:t>
      </w:r>
      <w:r w:rsidRPr="000210EB">
        <w:rPr>
          <w:sz w:val="24"/>
          <w:szCs w:val="24"/>
          <w:lang w:val="ka-GE"/>
        </w:rPr>
        <w:t xml:space="preserve"> </w:t>
      </w:r>
      <w:r w:rsidRPr="000210EB">
        <w:rPr>
          <w:rFonts w:ascii="Sylfaen" w:hAnsi="Sylfaen"/>
          <w:sz w:val="24"/>
          <w:szCs w:val="24"/>
          <w:lang w:val="ka-GE"/>
        </w:rPr>
        <w:t>მახასიათებლების</w:t>
      </w:r>
      <w:r w:rsidRPr="000210EB">
        <w:rPr>
          <w:sz w:val="24"/>
          <w:szCs w:val="24"/>
          <w:lang w:val="ka-GE"/>
        </w:rPr>
        <w:t xml:space="preserve"> </w:t>
      </w:r>
      <w:r w:rsidRPr="000210EB">
        <w:rPr>
          <w:rFonts w:ascii="Sylfaen" w:hAnsi="Sylfaen"/>
          <w:sz w:val="24"/>
          <w:szCs w:val="24"/>
          <w:lang w:val="ka-GE"/>
        </w:rPr>
        <w:t xml:space="preserve">გამოკვლევა </w:t>
      </w:r>
      <w:r w:rsidRPr="000210EB">
        <w:rPr>
          <w:sz w:val="24"/>
          <w:szCs w:val="24"/>
          <w:lang w:val="ka-GE"/>
        </w:rPr>
        <w:t>(</w:t>
      </w:r>
      <w:r w:rsidRPr="000210EB">
        <w:rPr>
          <w:rFonts w:ascii="Sylfaen" w:hAnsi="Sylfaen"/>
          <w:sz w:val="24"/>
          <w:szCs w:val="24"/>
          <w:lang w:val="ka-GE"/>
        </w:rPr>
        <w:t>ინტენსივობა</w:t>
      </w:r>
      <w:r w:rsidRPr="000210EB">
        <w:rPr>
          <w:sz w:val="24"/>
          <w:szCs w:val="24"/>
          <w:lang w:val="ka-GE"/>
        </w:rPr>
        <w:t xml:space="preserve">, </w:t>
      </w:r>
      <w:r w:rsidRPr="000210EB">
        <w:rPr>
          <w:rFonts w:ascii="Sylfaen" w:hAnsi="Sylfaen"/>
          <w:sz w:val="24"/>
          <w:szCs w:val="24"/>
          <w:lang w:val="ka-GE"/>
        </w:rPr>
        <w:t>დღეთა</w:t>
      </w:r>
      <w:r w:rsidRPr="000210EB">
        <w:rPr>
          <w:sz w:val="24"/>
          <w:szCs w:val="24"/>
          <w:lang w:val="ka-GE"/>
        </w:rPr>
        <w:t xml:space="preserve"> </w:t>
      </w:r>
      <w:r w:rsidRPr="000210EB">
        <w:rPr>
          <w:rFonts w:ascii="Sylfaen" w:hAnsi="Sylfaen"/>
          <w:sz w:val="24"/>
          <w:szCs w:val="24"/>
          <w:lang w:val="ka-GE"/>
        </w:rPr>
        <w:t>რიცხვი</w:t>
      </w:r>
      <w:r w:rsidRPr="000210EB">
        <w:rPr>
          <w:sz w:val="24"/>
          <w:szCs w:val="24"/>
          <w:lang w:val="ka-GE"/>
        </w:rPr>
        <w:t xml:space="preserve">, </w:t>
      </w:r>
      <w:r w:rsidRPr="000210EB">
        <w:rPr>
          <w:rFonts w:ascii="Sylfaen" w:hAnsi="Sylfaen"/>
          <w:sz w:val="24"/>
          <w:szCs w:val="24"/>
          <w:lang w:val="ka-GE"/>
        </w:rPr>
        <w:t>განმეორადობა</w:t>
      </w:r>
      <w:r w:rsidRPr="000210EB">
        <w:rPr>
          <w:sz w:val="24"/>
          <w:szCs w:val="24"/>
          <w:lang w:val="ka-GE"/>
        </w:rPr>
        <w:t>)</w:t>
      </w:r>
      <w:r w:rsidRPr="000210EB">
        <w:rPr>
          <w:rFonts w:ascii="Sylfaen" w:hAnsi="Sylfaen"/>
          <w:sz w:val="24"/>
          <w:szCs w:val="24"/>
          <w:lang w:val="ka-GE"/>
        </w:rPr>
        <w:t>,</w:t>
      </w:r>
      <w:r w:rsidR="00BC4E08">
        <w:rPr>
          <w:rFonts w:ascii="Sylfaen" w:hAnsi="Sylfaen"/>
          <w:sz w:val="24"/>
          <w:szCs w:val="24"/>
          <w:lang w:val="ka-GE"/>
        </w:rPr>
        <w:t xml:space="preserve"> </w:t>
      </w:r>
      <w:r w:rsidRPr="000210EB">
        <w:rPr>
          <w:rFonts w:ascii="Sylfaen" w:hAnsi="Sylfaen"/>
          <w:sz w:val="24"/>
          <w:szCs w:val="24"/>
          <w:lang w:val="ka-GE"/>
        </w:rPr>
        <w:t>DO /63/9-110/13)).</w:t>
      </w:r>
    </w:p>
    <w:p w:rsidR="00A51C12" w:rsidRPr="000210EB" w:rsidRDefault="00A51C12" w:rsidP="00A51C12">
      <w:pPr>
        <w:spacing w:after="0" w:line="360" w:lineRule="auto"/>
        <w:jc w:val="both"/>
        <w:rPr>
          <w:sz w:val="24"/>
          <w:szCs w:val="24"/>
          <w:lang w:val="ka-GE"/>
        </w:rPr>
      </w:pPr>
      <w:r>
        <w:rPr>
          <w:rFonts w:ascii="Sylfaen" w:hAnsi="Sylfaen"/>
          <w:sz w:val="24"/>
          <w:szCs w:val="24"/>
          <w:lang w:val="ka-GE"/>
        </w:rPr>
        <w:t>4. კლიმატური ცნობარები.</w:t>
      </w:r>
    </w:p>
    <w:p w:rsidR="00A51C12" w:rsidRPr="000713B6" w:rsidRDefault="00A51C12" w:rsidP="00A51C12">
      <w:pPr>
        <w:autoSpaceDE w:val="0"/>
        <w:autoSpaceDN w:val="0"/>
        <w:adjustRightInd w:val="0"/>
        <w:spacing w:after="0" w:line="360" w:lineRule="auto"/>
        <w:jc w:val="both"/>
        <w:rPr>
          <w:rFonts w:ascii="Sylfaen" w:hAnsi="Sylfaen" w:cs="Sylfaen"/>
          <w:sz w:val="24"/>
          <w:szCs w:val="24"/>
          <w:lang w:val="ka-GE"/>
        </w:rPr>
      </w:pPr>
      <w:r w:rsidRPr="000713B6">
        <w:rPr>
          <w:rFonts w:ascii="Sylfaen" w:hAnsi="Sylfaen" w:cs="Sylfaen"/>
          <w:sz w:val="24"/>
          <w:szCs w:val="24"/>
          <w:lang w:val="ka-GE"/>
        </w:rPr>
        <w:tab/>
        <w:t xml:space="preserve">კლიმატური მახასიათებლების სიზუსტისა და სანდოობის შეფასებისთვის, ჩვენს ხელთ არსებული მასალების დამუშავებისას გამოყენებულ იქნა კლიმატოლოგიაში </w:t>
      </w:r>
      <w:r>
        <w:rPr>
          <w:rFonts w:ascii="Sylfaen" w:hAnsi="Sylfaen" w:cs="Sylfaen"/>
          <w:sz w:val="24"/>
          <w:szCs w:val="24"/>
          <w:lang w:val="ka-GE"/>
        </w:rPr>
        <w:t>აპრობირებული</w:t>
      </w:r>
      <w:r w:rsidRPr="000713B6">
        <w:rPr>
          <w:rFonts w:ascii="Sylfaen" w:hAnsi="Sylfaen" w:cs="Sylfaen"/>
          <w:sz w:val="24"/>
          <w:szCs w:val="24"/>
          <w:lang w:val="ka-GE"/>
        </w:rPr>
        <w:t xml:space="preserve"> მეთოდები და მათემატიკური </w:t>
      </w:r>
      <w:r w:rsidR="001D62C4">
        <w:rPr>
          <w:rFonts w:ascii="Sylfaen" w:hAnsi="Sylfaen" w:cs="Sylfaen"/>
          <w:sz w:val="24"/>
          <w:szCs w:val="24"/>
          <w:lang w:val="ka-GE"/>
        </w:rPr>
        <w:t>სტა</w:t>
      </w:r>
      <w:r w:rsidRPr="000713B6">
        <w:rPr>
          <w:rFonts w:ascii="Sylfaen" w:hAnsi="Sylfaen" w:cs="Sylfaen"/>
          <w:sz w:val="24"/>
          <w:szCs w:val="24"/>
          <w:lang w:val="ka-GE"/>
        </w:rPr>
        <w:t xml:space="preserve">ტისტიკის ფორმულები. </w:t>
      </w:r>
    </w:p>
    <w:p w:rsidR="00A51C12" w:rsidRPr="00A94B20" w:rsidRDefault="00A51C12" w:rsidP="00A51C12">
      <w:pPr>
        <w:autoSpaceDE w:val="0"/>
        <w:autoSpaceDN w:val="0"/>
        <w:adjustRightInd w:val="0"/>
        <w:spacing w:after="0" w:line="360" w:lineRule="auto"/>
        <w:ind w:firstLine="720"/>
        <w:jc w:val="both"/>
        <w:rPr>
          <w:rFonts w:ascii="Sylfaen" w:hAnsi="Sylfaen"/>
          <w:sz w:val="24"/>
          <w:szCs w:val="24"/>
          <w:lang w:val="ka-GE"/>
        </w:rPr>
      </w:pPr>
      <w:r w:rsidRPr="00A94B20">
        <w:rPr>
          <w:rFonts w:ascii="Sylfaen" w:hAnsi="Sylfaen"/>
          <w:sz w:val="24"/>
          <w:szCs w:val="24"/>
          <w:lang w:val="ka-GE"/>
        </w:rPr>
        <w:t>სეტყვიან დღეთა რიცხვის სტატისტიკური ანალიზისათვის გამოყენებულ იქნა სადგურზე დღეღამური დაკვირვების საშუალო მნიშვნელობა</w:t>
      </w:r>
      <w:r>
        <w:rPr>
          <w:rFonts w:ascii="Sylfaen" w:hAnsi="Sylfaen"/>
          <w:sz w:val="24"/>
          <w:szCs w:val="24"/>
          <w:lang w:val="ka-GE"/>
        </w:rPr>
        <w:t>[80].</w:t>
      </w:r>
      <w:r w:rsidRPr="00A94B20">
        <w:rPr>
          <w:rFonts w:ascii="Sylfaen" w:hAnsi="Sylfaen"/>
          <w:sz w:val="24"/>
          <w:szCs w:val="24"/>
          <w:lang w:val="ka-GE"/>
        </w:rPr>
        <w:t xml:space="preserve"> იგი განიხილება, როგორც ერთი დაკვირვება, რომელთა თანმიმდევრობა </w:t>
      </w:r>
      <w:r>
        <w:rPr>
          <w:rFonts w:ascii="Sylfaen" w:hAnsi="Sylfaen"/>
          <w:sz w:val="24"/>
          <w:szCs w:val="24"/>
          <w:lang w:val="ka-GE"/>
        </w:rPr>
        <w:t>ქმნის</w:t>
      </w:r>
      <w:r w:rsidRPr="00A94B20">
        <w:rPr>
          <w:rFonts w:ascii="Sylfaen" w:hAnsi="Sylfaen"/>
          <w:sz w:val="24"/>
          <w:szCs w:val="24"/>
          <w:lang w:val="ka-GE"/>
        </w:rPr>
        <w:t xml:space="preserve"> შემთხვევათა რიგს             X</w:t>
      </w:r>
      <w:r w:rsidRPr="00A94B20">
        <w:rPr>
          <w:rFonts w:ascii="Sylfaen" w:hAnsi="Sylfaen"/>
          <w:sz w:val="24"/>
          <w:szCs w:val="24"/>
          <w:vertAlign w:val="subscript"/>
          <w:lang w:val="ka-GE"/>
        </w:rPr>
        <w:t>1</w:t>
      </w:r>
      <w:r w:rsidRPr="00A94B20">
        <w:rPr>
          <w:rFonts w:ascii="Sylfaen" w:hAnsi="Sylfaen"/>
          <w:sz w:val="24"/>
          <w:szCs w:val="24"/>
          <w:lang w:val="ka-GE"/>
        </w:rPr>
        <w:t>, X</w:t>
      </w:r>
      <w:r w:rsidRPr="00A94B20">
        <w:rPr>
          <w:rFonts w:ascii="Sylfaen" w:hAnsi="Sylfaen"/>
          <w:sz w:val="24"/>
          <w:szCs w:val="24"/>
          <w:vertAlign w:val="subscript"/>
          <w:lang w:val="ka-GE"/>
        </w:rPr>
        <w:t>2</w:t>
      </w:r>
      <w:r w:rsidRPr="00A94B20">
        <w:rPr>
          <w:rFonts w:ascii="Sylfaen" w:hAnsi="Sylfaen"/>
          <w:sz w:val="24"/>
          <w:szCs w:val="24"/>
          <w:lang w:val="ka-GE"/>
        </w:rPr>
        <w:t>, X</w:t>
      </w:r>
      <w:r w:rsidRPr="00A94B20">
        <w:rPr>
          <w:rFonts w:ascii="Sylfaen" w:hAnsi="Sylfaen"/>
          <w:sz w:val="24"/>
          <w:szCs w:val="24"/>
          <w:vertAlign w:val="subscript"/>
          <w:lang w:val="ka-GE"/>
        </w:rPr>
        <w:t>3</w:t>
      </w:r>
      <w:r w:rsidRPr="00A94B20">
        <w:rPr>
          <w:rFonts w:ascii="Sylfaen" w:hAnsi="Sylfaen"/>
          <w:sz w:val="24"/>
          <w:szCs w:val="24"/>
          <w:lang w:val="ka-GE"/>
        </w:rPr>
        <w:t>,. . . ,X</w:t>
      </w:r>
      <w:r w:rsidRPr="00EC6476">
        <w:rPr>
          <w:rFonts w:ascii="Sylfaen" w:hAnsi="Sylfaen"/>
          <w:sz w:val="24"/>
          <w:szCs w:val="24"/>
          <w:vertAlign w:val="subscript"/>
          <w:lang w:val="ka-GE"/>
        </w:rPr>
        <w:t>n</w:t>
      </w:r>
      <w:r w:rsidRPr="00A94B20">
        <w:rPr>
          <w:rFonts w:ascii="Sylfaen" w:hAnsi="Sylfaen"/>
          <w:sz w:val="24"/>
          <w:szCs w:val="24"/>
          <w:lang w:val="ka-GE"/>
        </w:rPr>
        <w:t>, სადაც დაკვირვების თითოეული წევრი X</w:t>
      </w:r>
      <w:r w:rsidRPr="00EC6476">
        <w:rPr>
          <w:rFonts w:ascii="Sylfaen" w:hAnsi="Sylfaen"/>
          <w:sz w:val="24"/>
          <w:szCs w:val="24"/>
          <w:vertAlign w:val="subscript"/>
          <w:lang w:val="ka-GE"/>
        </w:rPr>
        <w:t>i</w:t>
      </w:r>
      <w:r w:rsidRPr="00A94B20">
        <w:rPr>
          <w:rFonts w:ascii="Sylfaen" w:hAnsi="Sylfaen"/>
          <w:sz w:val="24"/>
          <w:szCs w:val="24"/>
          <w:lang w:val="ka-GE"/>
        </w:rPr>
        <w:t xml:space="preserve"> წარმოადგენს თავისთავად X შემთხვევითი სიდიდის განხორციელებას.</w:t>
      </w:r>
    </w:p>
    <w:p w:rsidR="00A51C12" w:rsidRPr="00A94B20" w:rsidRDefault="00A51C12" w:rsidP="00A51C12">
      <w:pPr>
        <w:autoSpaceDE w:val="0"/>
        <w:autoSpaceDN w:val="0"/>
        <w:adjustRightInd w:val="0"/>
        <w:spacing w:after="0" w:line="360" w:lineRule="auto"/>
        <w:ind w:firstLine="720"/>
        <w:jc w:val="both"/>
        <w:rPr>
          <w:rFonts w:ascii="Sylfaen" w:hAnsi="Sylfaen"/>
          <w:sz w:val="24"/>
          <w:szCs w:val="24"/>
          <w:lang w:val="ka-GE"/>
        </w:rPr>
      </w:pPr>
      <w:r w:rsidRPr="00A94B20">
        <w:rPr>
          <w:rFonts w:ascii="Sylfaen" w:hAnsi="Sylfaen"/>
          <w:sz w:val="24"/>
          <w:szCs w:val="24"/>
          <w:lang w:val="ka-GE"/>
        </w:rPr>
        <w:t>სეტყვაზე დაკვირვების მონაცემების განაწილების მნიშვნელოვანი სტატისტიკური მახასიათებელია საშუალო არითმეტიკული:</w:t>
      </w:r>
    </w:p>
    <w:p w:rsidR="00A51C12" w:rsidRPr="00A94B20" w:rsidRDefault="00A51C12" w:rsidP="00A51C12">
      <w:pPr>
        <w:autoSpaceDE w:val="0"/>
        <w:autoSpaceDN w:val="0"/>
        <w:adjustRightInd w:val="0"/>
        <w:spacing w:after="0" w:line="360" w:lineRule="auto"/>
        <w:ind w:firstLine="720"/>
        <w:jc w:val="both"/>
        <w:rPr>
          <w:rFonts w:ascii="Sylfaen" w:hAnsi="Sylfaen"/>
          <w:sz w:val="24"/>
          <w:szCs w:val="24"/>
          <w:lang w:val="ka-GE"/>
        </w:rPr>
      </w:pPr>
    </w:p>
    <w:p w:rsidR="00A51C12" w:rsidRPr="00211C34" w:rsidRDefault="00A51C12" w:rsidP="00A51C12">
      <w:pPr>
        <w:tabs>
          <w:tab w:val="left" w:pos="1620"/>
        </w:tabs>
        <w:ind w:firstLine="540"/>
        <w:jc w:val="center"/>
        <w:rPr>
          <w:lang w:val="ka-GE"/>
        </w:rPr>
      </w:pPr>
      <w:r w:rsidRPr="0037639B">
        <w:rPr>
          <w:b/>
          <w:bCs/>
          <w:position w:val="-28"/>
        </w:rPr>
        <w:object w:dxaOrig="120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4pt;height:34.6pt" o:ole="">
            <v:imagedata r:id="rId12" o:title=""/>
          </v:shape>
          <o:OLEObject Type="Embed" ProgID="Equation.3" ShapeID="_x0000_i1025" DrawAspect="Content" ObjectID="_1526107572" r:id="rId13"/>
        </w:object>
      </w:r>
      <w:r w:rsidRPr="0037639B">
        <w:rPr>
          <w:b/>
          <w:bCs/>
          <w:position w:val="-10"/>
        </w:rPr>
        <w:object w:dxaOrig="180" w:dyaOrig="340">
          <v:shape id="_x0000_i1026" type="#_x0000_t75" style="width:9.8pt;height:18.25pt" o:ole="">
            <v:imagedata r:id="rId14" o:title=""/>
          </v:shape>
          <o:OLEObject Type="Embed" ProgID="Equation.3" ShapeID="_x0000_i1026" DrawAspect="Content" ObjectID="_1526107573" r:id="rId15"/>
        </w:object>
      </w:r>
      <w:r w:rsidRPr="00A94B20">
        <w:rPr>
          <w:rFonts w:ascii="Sylfaen" w:hAnsi="Sylfaen"/>
          <w:sz w:val="24"/>
          <w:szCs w:val="24"/>
          <w:lang w:val="ka-GE"/>
        </w:rPr>
        <w:t xml:space="preserve"> ,  (</w:t>
      </w:r>
      <w:r w:rsidRPr="00211C34">
        <w:rPr>
          <w:rFonts w:ascii="Sylfaen" w:hAnsi="Sylfaen"/>
          <w:sz w:val="24"/>
          <w:szCs w:val="24"/>
          <w:lang w:val="ka-GE"/>
        </w:rPr>
        <w:t>3</w:t>
      </w:r>
      <w:r w:rsidR="00B56BB4">
        <w:rPr>
          <w:rFonts w:ascii="Sylfaen" w:hAnsi="Sylfaen"/>
          <w:sz w:val="24"/>
          <w:szCs w:val="24"/>
          <w:lang w:val="ka-GE"/>
        </w:rPr>
        <w:t>.2</w:t>
      </w:r>
      <w:r>
        <w:rPr>
          <w:rFonts w:ascii="Sylfaen" w:hAnsi="Sylfaen"/>
          <w:sz w:val="24"/>
          <w:szCs w:val="24"/>
          <w:lang w:val="ka-GE"/>
        </w:rPr>
        <w:t>.1</w:t>
      </w:r>
      <w:r w:rsidRPr="00A94B20">
        <w:rPr>
          <w:rFonts w:ascii="Sylfaen" w:hAnsi="Sylfaen"/>
          <w:sz w:val="24"/>
          <w:szCs w:val="24"/>
          <w:lang w:val="ka-GE"/>
        </w:rPr>
        <w:t>)</w:t>
      </w:r>
    </w:p>
    <w:p w:rsidR="00A51C12" w:rsidRPr="00A94B20" w:rsidRDefault="00A51C12" w:rsidP="00A51C12">
      <w:pPr>
        <w:autoSpaceDE w:val="0"/>
        <w:autoSpaceDN w:val="0"/>
        <w:adjustRightInd w:val="0"/>
        <w:spacing w:after="0" w:line="360" w:lineRule="auto"/>
        <w:ind w:firstLine="720"/>
        <w:jc w:val="both"/>
        <w:rPr>
          <w:rFonts w:ascii="Sylfaen" w:hAnsi="Sylfaen"/>
          <w:sz w:val="24"/>
          <w:szCs w:val="24"/>
          <w:lang w:val="ka-GE"/>
        </w:rPr>
      </w:pPr>
      <w:r w:rsidRPr="00A94B20">
        <w:rPr>
          <w:rFonts w:ascii="Sylfaen" w:hAnsi="Sylfaen"/>
          <w:sz w:val="24"/>
          <w:szCs w:val="24"/>
          <w:lang w:val="ka-GE"/>
        </w:rPr>
        <w:t xml:space="preserve">სადაც </w:t>
      </w:r>
      <w:r w:rsidRPr="00211C34">
        <w:rPr>
          <w:rFonts w:ascii="Sylfaen" w:hAnsi="Sylfaen"/>
          <w:sz w:val="24"/>
          <w:szCs w:val="24"/>
          <w:lang w:val="ka-GE"/>
        </w:rPr>
        <w:t>n</w:t>
      </w:r>
      <w:r w:rsidRPr="00A94B20">
        <w:rPr>
          <w:rFonts w:ascii="Sylfaen" w:hAnsi="Sylfaen"/>
          <w:sz w:val="24"/>
          <w:szCs w:val="24"/>
          <w:lang w:val="ka-GE"/>
        </w:rPr>
        <w:t>- დაკვირვების რაოდენობაა.</w:t>
      </w:r>
    </w:p>
    <w:p w:rsidR="00A51C12" w:rsidRPr="00A94B20" w:rsidRDefault="00A51C12" w:rsidP="00A51C12">
      <w:pPr>
        <w:autoSpaceDE w:val="0"/>
        <w:autoSpaceDN w:val="0"/>
        <w:adjustRightInd w:val="0"/>
        <w:spacing w:after="0" w:line="360" w:lineRule="auto"/>
        <w:ind w:firstLine="720"/>
        <w:jc w:val="both"/>
        <w:rPr>
          <w:rFonts w:ascii="Sylfaen" w:hAnsi="Sylfaen"/>
          <w:sz w:val="24"/>
          <w:szCs w:val="24"/>
          <w:lang w:val="ka-GE"/>
        </w:rPr>
      </w:pPr>
      <w:r w:rsidRPr="00A94B20">
        <w:rPr>
          <w:rFonts w:ascii="Sylfaen" w:hAnsi="Sylfaen"/>
          <w:sz w:val="24"/>
          <w:szCs w:val="24"/>
          <w:lang w:val="ka-GE"/>
        </w:rPr>
        <w:lastRenderedPageBreak/>
        <w:t xml:space="preserve">30 წლიანი და მეტი ხნის დაკვირვების  საშუალო მნიშვნელობას ნორმას უწოდებენ, ხოლო მოვლენის საშუალოდან გადახრას </w:t>
      </w:r>
      <w:r w:rsidRPr="00211C34">
        <w:rPr>
          <w:rFonts w:ascii="Sylfaen" w:hAnsi="Sylfaen"/>
          <w:sz w:val="24"/>
          <w:szCs w:val="24"/>
          <w:lang w:val="ka-GE"/>
        </w:rPr>
        <w:t>a</w:t>
      </w:r>
      <w:r w:rsidRPr="00211C34">
        <w:rPr>
          <w:rFonts w:ascii="Sylfaen" w:hAnsi="Sylfaen"/>
          <w:sz w:val="24"/>
          <w:szCs w:val="24"/>
          <w:vertAlign w:val="subscript"/>
          <w:lang w:val="ka-GE"/>
        </w:rPr>
        <w:t>i</w:t>
      </w:r>
      <w:r w:rsidRPr="00187DFE">
        <w:rPr>
          <w:rFonts w:ascii="Sylfaen" w:hAnsi="Sylfaen"/>
          <w:sz w:val="24"/>
          <w:szCs w:val="24"/>
          <w:lang w:val="ka-GE"/>
        </w:rPr>
        <w:t xml:space="preserve"> = </w:t>
      </w:r>
      <w:r w:rsidRPr="00211C34">
        <w:rPr>
          <w:rFonts w:ascii="Sylfaen" w:hAnsi="Sylfaen"/>
          <w:sz w:val="24"/>
          <w:szCs w:val="24"/>
          <w:lang w:val="ka-GE"/>
        </w:rPr>
        <w:t>x</w:t>
      </w:r>
      <w:r w:rsidRPr="00211C34">
        <w:rPr>
          <w:rFonts w:ascii="Sylfaen" w:hAnsi="Sylfaen"/>
          <w:sz w:val="24"/>
          <w:szCs w:val="24"/>
          <w:vertAlign w:val="subscript"/>
          <w:lang w:val="ka-GE"/>
        </w:rPr>
        <w:t>i</w:t>
      </w:r>
      <w:r w:rsidRPr="00187DFE">
        <w:rPr>
          <w:rFonts w:ascii="Sylfaen" w:hAnsi="Sylfaen"/>
          <w:sz w:val="24"/>
          <w:szCs w:val="24"/>
          <w:lang w:val="ka-GE"/>
        </w:rPr>
        <w:t>-</w:t>
      </w:r>
      <m:oMath>
        <m:acc>
          <m:accPr>
            <m:chr m:val="̅"/>
            <m:ctrlPr>
              <w:rPr>
                <w:rFonts w:ascii="Cambria Math" w:hAnsi="Cambria Math"/>
                <w:i/>
                <w:sz w:val="24"/>
                <w:szCs w:val="24"/>
                <w:lang w:val="ka-GE"/>
              </w:rPr>
            </m:ctrlPr>
          </m:accPr>
          <m:e>
            <m:r>
              <w:rPr>
                <w:rFonts w:ascii="Cambria Math" w:hAnsi="Cambria Math"/>
                <w:sz w:val="24"/>
                <w:szCs w:val="24"/>
                <w:lang w:val="ka-GE"/>
              </w:rPr>
              <m:t>x</m:t>
            </m:r>
          </m:e>
        </m:acc>
      </m:oMath>
      <w:r w:rsidRPr="00187DFE">
        <w:rPr>
          <w:rFonts w:ascii="Sylfaen" w:hAnsi="Sylfaen"/>
          <w:sz w:val="24"/>
          <w:szCs w:val="24"/>
          <w:lang w:val="ka-GE"/>
        </w:rPr>
        <w:t xml:space="preserve"> </w:t>
      </w:r>
      <w:r w:rsidRPr="00211C34">
        <w:rPr>
          <w:rFonts w:ascii="Sylfaen" w:hAnsi="Sylfaen"/>
          <w:sz w:val="24"/>
          <w:szCs w:val="24"/>
          <w:lang w:val="ka-GE"/>
        </w:rPr>
        <w:t xml:space="preserve">- </w:t>
      </w:r>
      <w:r w:rsidRPr="00A94B20">
        <w:rPr>
          <w:rFonts w:ascii="Sylfaen" w:hAnsi="Sylfaen"/>
          <w:sz w:val="24"/>
          <w:szCs w:val="24"/>
          <w:lang w:val="ka-GE"/>
        </w:rPr>
        <w:t>ანომალიას.</w:t>
      </w:r>
    </w:p>
    <w:p w:rsidR="00A51C12" w:rsidRPr="00A94B20" w:rsidRDefault="00A51C12" w:rsidP="00A51C12">
      <w:pPr>
        <w:autoSpaceDE w:val="0"/>
        <w:autoSpaceDN w:val="0"/>
        <w:adjustRightInd w:val="0"/>
        <w:spacing w:after="0" w:line="360" w:lineRule="auto"/>
        <w:ind w:firstLine="720"/>
        <w:jc w:val="both"/>
        <w:rPr>
          <w:rFonts w:ascii="Sylfaen" w:hAnsi="Sylfaen"/>
          <w:sz w:val="24"/>
          <w:szCs w:val="24"/>
          <w:lang w:val="ka-GE"/>
        </w:rPr>
      </w:pPr>
      <w:r w:rsidRPr="00A94B20">
        <w:rPr>
          <w:rFonts w:ascii="Sylfaen" w:hAnsi="Sylfaen"/>
          <w:sz w:val="24"/>
          <w:szCs w:val="24"/>
          <w:lang w:val="ka-GE"/>
        </w:rPr>
        <w:t xml:space="preserve">მოცემულ პუნქტზე ელემენტის ანომალურობის სტატისტიკურ მახასიათებლად იყენებენ საშუალო კვადრატულ გადახრას </w:t>
      </w:r>
      <w:r w:rsidRPr="00A94B20">
        <w:rPr>
          <w:rFonts w:ascii="Sylfaen" w:hAnsi="Sylfaen"/>
          <w:sz w:val="24"/>
          <w:szCs w:val="24"/>
        </w:rPr>
        <w:t>σ</w:t>
      </w:r>
      <w:r w:rsidRPr="00A94B20">
        <w:rPr>
          <w:rFonts w:ascii="Sylfaen" w:hAnsi="Sylfaen"/>
          <w:sz w:val="24"/>
          <w:szCs w:val="24"/>
          <w:lang w:val="ka-GE"/>
        </w:rPr>
        <w:t>, რომელიც წარმოადგენს კვადრატულ ფესვს დისპერსიიდან:</w:t>
      </w:r>
    </w:p>
    <w:p w:rsidR="00A51C12" w:rsidRPr="00211C34" w:rsidRDefault="00A51C12" w:rsidP="00A51C12">
      <w:pPr>
        <w:tabs>
          <w:tab w:val="left" w:pos="1620"/>
        </w:tabs>
        <w:ind w:firstLine="540"/>
        <w:jc w:val="center"/>
        <w:rPr>
          <w:lang w:val="ka-GE"/>
        </w:rPr>
      </w:pPr>
      <w:r w:rsidRPr="00896908">
        <w:rPr>
          <w:position w:val="-6"/>
        </w:rPr>
        <w:object w:dxaOrig="240" w:dyaOrig="220">
          <v:shape id="_x0000_i1027" type="#_x0000_t75" style="width:12.6pt;height:10.75pt" o:ole="">
            <v:imagedata r:id="rId16" o:title=""/>
          </v:shape>
          <o:OLEObject Type="Embed" ProgID="Equation.3" ShapeID="_x0000_i1027" DrawAspect="Content" ObjectID="_1526107574" r:id="rId17"/>
        </w:object>
      </w:r>
      <w:r w:rsidRPr="00211C34">
        <w:rPr>
          <w:vertAlign w:val="superscript"/>
          <w:lang w:val="ka-GE"/>
        </w:rPr>
        <w:t xml:space="preserve">2 </w:t>
      </w:r>
      <w:r w:rsidRPr="00211C34">
        <w:rPr>
          <w:lang w:val="ka-GE"/>
        </w:rPr>
        <w:t>=</w:t>
      </w:r>
      <w:r w:rsidRPr="009A328E">
        <w:rPr>
          <w:position w:val="-10"/>
        </w:rPr>
        <w:object w:dxaOrig="180" w:dyaOrig="340">
          <v:shape id="_x0000_i1028" type="#_x0000_t75" style="width:9.8pt;height:17.3pt" o:ole="">
            <v:imagedata r:id="rId14" o:title=""/>
          </v:shape>
          <o:OLEObject Type="Embed" ProgID="Equation.3" ShapeID="_x0000_i1028" DrawAspect="Content" ObjectID="_1526107575" r:id="rId18"/>
        </w:object>
      </w:r>
      <w:r w:rsidRPr="0037639B">
        <w:rPr>
          <w:position w:val="-28"/>
        </w:rPr>
        <w:object w:dxaOrig="2380" w:dyaOrig="720">
          <v:shape id="_x0000_i1029" type="#_x0000_t75" style="width:119.2pt;height:36pt" o:ole="">
            <v:imagedata r:id="rId19" o:title=""/>
          </v:shape>
          <o:OLEObject Type="Embed" ProgID="Equation.3" ShapeID="_x0000_i1029" DrawAspect="Content" ObjectID="_1526107576" r:id="rId20"/>
        </w:object>
      </w:r>
      <w:r w:rsidRPr="009A328E">
        <w:rPr>
          <w:position w:val="-4"/>
        </w:rPr>
        <w:object w:dxaOrig="139" w:dyaOrig="300">
          <v:shape id="_x0000_i1030" type="#_x0000_t75" style="width:7.95pt;height:15.45pt" o:ole="">
            <v:imagedata r:id="rId21" o:title=""/>
          </v:shape>
          <o:OLEObject Type="Embed" ProgID="Equation.3" ShapeID="_x0000_i1030" DrawAspect="Content" ObjectID="_1526107577" r:id="rId22"/>
        </w:object>
      </w:r>
      <w:r w:rsidRPr="00211C34">
        <w:rPr>
          <w:lang w:val="ka-GE"/>
        </w:rPr>
        <w:t xml:space="preserve">,  </w:t>
      </w:r>
      <w:r>
        <w:rPr>
          <w:lang w:val="ka-GE"/>
        </w:rPr>
        <w:t xml:space="preserve"> (</w:t>
      </w:r>
      <w:r w:rsidR="00B56BB4">
        <w:rPr>
          <w:rFonts w:ascii="Sylfaen" w:hAnsi="Sylfaen"/>
          <w:lang w:val="ka-GE"/>
        </w:rPr>
        <w:t>3.2</w:t>
      </w:r>
      <w:r>
        <w:rPr>
          <w:rFonts w:ascii="Sylfaen" w:hAnsi="Sylfaen"/>
          <w:lang w:val="ka-GE"/>
        </w:rPr>
        <w:t>.2</w:t>
      </w:r>
      <w:r w:rsidRPr="00211C34">
        <w:rPr>
          <w:lang w:val="ka-GE"/>
        </w:rPr>
        <w:t>)</w:t>
      </w:r>
    </w:p>
    <w:p w:rsidR="00A51C12" w:rsidRPr="00A94B20" w:rsidRDefault="00A51C12" w:rsidP="00A51C12">
      <w:pPr>
        <w:autoSpaceDE w:val="0"/>
        <w:autoSpaceDN w:val="0"/>
        <w:adjustRightInd w:val="0"/>
        <w:spacing w:after="0" w:line="360" w:lineRule="auto"/>
        <w:ind w:firstLine="720"/>
        <w:jc w:val="both"/>
        <w:rPr>
          <w:rFonts w:ascii="Sylfaen" w:hAnsi="Sylfaen" w:cs="Sylfaen"/>
          <w:sz w:val="24"/>
          <w:szCs w:val="24"/>
          <w:lang w:val="ka-GE"/>
        </w:rPr>
      </w:pPr>
      <w:r w:rsidRPr="00A94B20">
        <w:rPr>
          <w:rFonts w:ascii="Sylfaen" w:hAnsi="Sylfaen" w:cs="Sylfaen"/>
          <w:sz w:val="24"/>
          <w:szCs w:val="24"/>
          <w:lang w:val="ka-GE"/>
        </w:rPr>
        <w:t>ნებისმიერი მეტეოროლოგიური დაკვირვებები საჭიროებს კონტროლს. კონტროლის</w:t>
      </w:r>
      <w:r w:rsidRPr="000713B6">
        <w:rPr>
          <w:rFonts w:ascii="Sylfaen" w:hAnsi="Sylfaen" w:cs="Sylfaen"/>
          <w:sz w:val="24"/>
          <w:szCs w:val="24"/>
          <w:lang w:val="ka-GE"/>
        </w:rPr>
        <w:t xml:space="preserve"> </w:t>
      </w:r>
      <w:r w:rsidRPr="00A94B20">
        <w:rPr>
          <w:rFonts w:ascii="Sylfaen" w:hAnsi="Sylfaen" w:cs="Sylfaen"/>
          <w:sz w:val="24"/>
          <w:szCs w:val="24"/>
          <w:lang w:val="ka-GE"/>
        </w:rPr>
        <w:t>სისტემა ითვალისწინებს შემოწმების ორ მთავარ ტიპს:</w:t>
      </w:r>
    </w:p>
    <w:p w:rsidR="00A51C12" w:rsidRPr="00A94B20" w:rsidRDefault="00A51C12" w:rsidP="00A51C12">
      <w:pPr>
        <w:autoSpaceDE w:val="0"/>
        <w:autoSpaceDN w:val="0"/>
        <w:adjustRightInd w:val="0"/>
        <w:spacing w:after="0" w:line="360" w:lineRule="auto"/>
        <w:jc w:val="both"/>
        <w:rPr>
          <w:rFonts w:ascii="Sylfaen" w:hAnsi="Sylfaen" w:cs="Sylfaen"/>
          <w:sz w:val="24"/>
          <w:szCs w:val="24"/>
          <w:lang w:val="ka-GE"/>
        </w:rPr>
      </w:pPr>
      <w:r w:rsidRPr="00A94B20">
        <w:rPr>
          <w:rFonts w:ascii="Sylfaen" w:hAnsi="Sylfaen" w:cs="Sylfaen"/>
          <w:sz w:val="24"/>
          <w:szCs w:val="24"/>
          <w:lang w:val="ka-GE"/>
        </w:rPr>
        <w:t>ა)</w:t>
      </w:r>
      <w:r w:rsidRPr="000713B6">
        <w:rPr>
          <w:rFonts w:ascii="Sylfaen" w:hAnsi="Sylfaen" w:cs="Sylfaen"/>
          <w:sz w:val="24"/>
          <w:szCs w:val="24"/>
          <w:lang w:val="ka-GE"/>
        </w:rPr>
        <w:t xml:space="preserve">     </w:t>
      </w:r>
      <w:r w:rsidRPr="00A94B20">
        <w:rPr>
          <w:rFonts w:ascii="Sylfaen" w:hAnsi="Sylfaen" w:cs="Sylfaen"/>
          <w:sz w:val="24"/>
          <w:szCs w:val="24"/>
          <w:lang w:val="ka-GE"/>
        </w:rPr>
        <w:t>მეტამონაცემების შეცდომებს</w:t>
      </w:r>
      <w:r w:rsidRPr="000713B6">
        <w:rPr>
          <w:rFonts w:ascii="Sylfaen" w:hAnsi="Sylfaen" w:cs="Sylfaen"/>
          <w:sz w:val="24"/>
          <w:szCs w:val="24"/>
          <w:lang w:val="ka-GE"/>
        </w:rPr>
        <w:t xml:space="preserve"> </w:t>
      </w:r>
      <w:r w:rsidRPr="00A94B20">
        <w:rPr>
          <w:rFonts w:ascii="Sylfaen" w:hAnsi="Sylfaen" w:cs="Sylfaen"/>
          <w:sz w:val="24"/>
          <w:szCs w:val="24"/>
          <w:lang w:val="ka-GE"/>
        </w:rPr>
        <w:t>-</w:t>
      </w:r>
      <w:r w:rsidRPr="000713B6">
        <w:rPr>
          <w:rFonts w:ascii="Sylfaen" w:hAnsi="Sylfaen" w:cs="Sylfaen"/>
          <w:sz w:val="24"/>
          <w:szCs w:val="24"/>
          <w:lang w:val="ka-GE"/>
        </w:rPr>
        <w:t xml:space="preserve"> </w:t>
      </w:r>
      <w:r w:rsidRPr="00A94B20">
        <w:rPr>
          <w:rFonts w:ascii="Sylfaen" w:hAnsi="Sylfaen" w:cs="Sylfaen"/>
          <w:sz w:val="24"/>
          <w:szCs w:val="24"/>
          <w:lang w:val="ka-GE"/>
        </w:rPr>
        <w:t>სადგურის მდებარეობის ან სიმაღლის შეცდომა;</w:t>
      </w:r>
    </w:p>
    <w:p w:rsidR="00A51C12" w:rsidRPr="00A94B20" w:rsidRDefault="00A51C12" w:rsidP="00A51C12">
      <w:pPr>
        <w:autoSpaceDE w:val="0"/>
        <w:autoSpaceDN w:val="0"/>
        <w:adjustRightInd w:val="0"/>
        <w:spacing w:after="0" w:line="360" w:lineRule="auto"/>
        <w:jc w:val="both"/>
        <w:rPr>
          <w:rFonts w:ascii="Sylfaen" w:hAnsi="Sylfaen" w:cs="Sylfaen"/>
          <w:sz w:val="24"/>
          <w:szCs w:val="24"/>
          <w:lang w:val="ka-GE"/>
        </w:rPr>
      </w:pPr>
      <w:r w:rsidRPr="00A94B20">
        <w:rPr>
          <w:rFonts w:ascii="Sylfaen" w:hAnsi="Sylfaen" w:cs="Sylfaen"/>
          <w:sz w:val="24"/>
          <w:szCs w:val="24"/>
          <w:lang w:val="ka-GE"/>
        </w:rPr>
        <w:t>ბ)</w:t>
      </w:r>
      <w:r w:rsidRPr="000713B6">
        <w:rPr>
          <w:rFonts w:ascii="Sylfaen" w:hAnsi="Sylfaen" w:cs="Sylfaen"/>
          <w:sz w:val="24"/>
          <w:szCs w:val="24"/>
          <w:lang w:val="ka-GE"/>
        </w:rPr>
        <w:t xml:space="preserve"> </w:t>
      </w:r>
      <w:r w:rsidRPr="00A94B20">
        <w:rPr>
          <w:rFonts w:ascii="Sylfaen" w:hAnsi="Sylfaen" w:cs="Sylfaen"/>
          <w:sz w:val="24"/>
          <w:szCs w:val="24"/>
          <w:lang w:val="ka-GE"/>
        </w:rPr>
        <w:t>თვიური მონაცემების შეცდომა</w:t>
      </w:r>
      <w:r w:rsidRPr="000713B6">
        <w:rPr>
          <w:rFonts w:ascii="Sylfaen" w:hAnsi="Sylfaen" w:cs="Sylfaen"/>
          <w:sz w:val="24"/>
          <w:szCs w:val="24"/>
          <w:lang w:val="ka-GE"/>
        </w:rPr>
        <w:t xml:space="preserve"> </w:t>
      </w:r>
      <w:r w:rsidRPr="00A94B20">
        <w:rPr>
          <w:rFonts w:ascii="Sylfaen" w:hAnsi="Sylfaen" w:cs="Sylfaen"/>
          <w:sz w:val="24"/>
          <w:szCs w:val="24"/>
          <w:lang w:val="ka-GE"/>
        </w:rPr>
        <w:t>-</w:t>
      </w:r>
      <w:r w:rsidRPr="000713B6">
        <w:rPr>
          <w:rFonts w:ascii="Sylfaen" w:hAnsi="Sylfaen" w:cs="Sylfaen"/>
          <w:sz w:val="24"/>
          <w:szCs w:val="24"/>
          <w:lang w:val="ka-GE"/>
        </w:rPr>
        <w:t xml:space="preserve"> </w:t>
      </w:r>
      <w:r w:rsidRPr="00A94B20">
        <w:rPr>
          <w:rFonts w:ascii="Sylfaen" w:hAnsi="Sylfaen" w:cs="Sylfaen"/>
          <w:sz w:val="24"/>
          <w:szCs w:val="24"/>
          <w:lang w:val="ka-GE"/>
        </w:rPr>
        <w:t>თვის განმავლობაში არსებული მონაცემების</w:t>
      </w:r>
      <w:r w:rsidRPr="000713B6">
        <w:rPr>
          <w:rFonts w:ascii="Sylfaen" w:hAnsi="Sylfaen" w:cs="Sylfaen"/>
          <w:sz w:val="24"/>
          <w:szCs w:val="24"/>
          <w:lang w:val="ka-GE"/>
        </w:rPr>
        <w:t xml:space="preserve"> </w:t>
      </w:r>
      <w:r w:rsidRPr="00A94B20">
        <w:rPr>
          <w:rFonts w:ascii="Sylfaen" w:hAnsi="Sylfaen" w:cs="Sylfaen"/>
          <w:sz w:val="24"/>
          <w:szCs w:val="24"/>
          <w:lang w:val="ka-GE"/>
        </w:rPr>
        <w:t>მნიშვნელობების შეცდომებს.</w:t>
      </w:r>
    </w:p>
    <w:p w:rsidR="00A51C12" w:rsidRPr="000713B6" w:rsidRDefault="00A51C12" w:rsidP="00A51C12">
      <w:pPr>
        <w:autoSpaceDE w:val="0"/>
        <w:autoSpaceDN w:val="0"/>
        <w:adjustRightInd w:val="0"/>
        <w:spacing w:after="0" w:line="360" w:lineRule="auto"/>
        <w:ind w:firstLine="720"/>
        <w:jc w:val="both"/>
        <w:rPr>
          <w:rFonts w:ascii="Sylfaen" w:hAnsi="Sylfaen" w:cs="Sylfaen"/>
          <w:sz w:val="24"/>
          <w:szCs w:val="24"/>
          <w:lang w:val="ka-GE"/>
        </w:rPr>
      </w:pPr>
      <w:r w:rsidRPr="00A94B20">
        <w:rPr>
          <w:rFonts w:ascii="Sylfaen" w:hAnsi="Sylfaen" w:cs="Sylfaen"/>
          <w:sz w:val="24"/>
          <w:szCs w:val="24"/>
          <w:lang w:val="ka-GE"/>
        </w:rPr>
        <w:t>კონტროლის</w:t>
      </w:r>
      <w:r w:rsidRPr="000713B6">
        <w:rPr>
          <w:rFonts w:ascii="Sylfaen" w:hAnsi="Sylfaen" w:cs="Sylfaen"/>
          <w:sz w:val="24"/>
          <w:szCs w:val="24"/>
          <w:lang w:val="ka-GE"/>
        </w:rPr>
        <w:t xml:space="preserve"> </w:t>
      </w:r>
      <w:r w:rsidRPr="00A94B20">
        <w:rPr>
          <w:rFonts w:ascii="Sylfaen" w:hAnsi="Sylfaen" w:cs="Sylfaen"/>
          <w:sz w:val="24"/>
          <w:szCs w:val="24"/>
          <w:lang w:val="ka-GE"/>
        </w:rPr>
        <w:t xml:space="preserve">სისტემა </w:t>
      </w:r>
      <w:r w:rsidRPr="000713B6">
        <w:rPr>
          <w:rFonts w:ascii="Sylfaen" w:hAnsi="Sylfaen" w:cs="Sylfaen"/>
          <w:sz w:val="24"/>
          <w:szCs w:val="24"/>
          <w:lang w:val="ka-GE"/>
        </w:rPr>
        <w:t xml:space="preserve">აგრეთვე </w:t>
      </w:r>
      <w:r w:rsidRPr="00A94B20">
        <w:rPr>
          <w:rFonts w:ascii="Sylfaen" w:hAnsi="Sylfaen" w:cs="Sylfaen"/>
          <w:sz w:val="24"/>
          <w:szCs w:val="24"/>
          <w:lang w:val="ka-GE"/>
        </w:rPr>
        <w:t>ითვალისწინებს</w:t>
      </w:r>
      <w:r w:rsidRPr="000713B6">
        <w:rPr>
          <w:rFonts w:ascii="Sylfaen" w:hAnsi="Sylfaen" w:cs="Sylfaen"/>
          <w:sz w:val="24"/>
          <w:szCs w:val="24"/>
          <w:lang w:val="ka-GE"/>
        </w:rPr>
        <w:t xml:space="preserve"> </w:t>
      </w:r>
      <w:r w:rsidRPr="00A94B20">
        <w:rPr>
          <w:rFonts w:ascii="Sylfaen" w:hAnsi="Sylfaen" w:cs="Sylfaen"/>
          <w:sz w:val="24"/>
          <w:szCs w:val="24"/>
          <w:lang w:val="ka-GE"/>
        </w:rPr>
        <w:t>გადაადგილების დაფიქსირების ორ სტრატეგიას: გადაადგილების პირდაპირი დადგენა</w:t>
      </w:r>
      <w:r w:rsidRPr="000713B6">
        <w:rPr>
          <w:rFonts w:ascii="Sylfaen" w:hAnsi="Sylfaen" w:cs="Sylfaen"/>
          <w:sz w:val="24"/>
          <w:szCs w:val="24"/>
          <w:lang w:val="ka-GE"/>
        </w:rPr>
        <w:t xml:space="preserve"> </w:t>
      </w:r>
      <w:r w:rsidRPr="00A94B20">
        <w:rPr>
          <w:rFonts w:ascii="Sylfaen" w:hAnsi="Sylfaen" w:cs="Sylfaen"/>
          <w:sz w:val="24"/>
          <w:szCs w:val="24"/>
          <w:lang w:val="ka-GE"/>
        </w:rPr>
        <w:t>და არაპირდაპირი დადგენა სადგურის ისტორიული არქივის დროითი არათანმიმდევრობის</w:t>
      </w:r>
      <w:r w:rsidRPr="000713B6">
        <w:rPr>
          <w:rFonts w:ascii="Sylfaen" w:hAnsi="Sylfaen" w:cs="Sylfaen"/>
          <w:sz w:val="24"/>
          <w:szCs w:val="24"/>
          <w:lang w:val="ka-GE"/>
        </w:rPr>
        <w:t xml:space="preserve"> </w:t>
      </w:r>
      <w:r w:rsidRPr="00A94B20">
        <w:rPr>
          <w:rFonts w:ascii="Sylfaen" w:hAnsi="Sylfaen" w:cs="Sylfaen"/>
          <w:sz w:val="24"/>
          <w:szCs w:val="24"/>
          <w:lang w:val="ka-GE"/>
        </w:rPr>
        <w:t xml:space="preserve">საშუალებით. პირდაპირი შემოწმება </w:t>
      </w:r>
      <w:r w:rsidRPr="000713B6">
        <w:rPr>
          <w:rFonts w:ascii="Sylfaen" w:hAnsi="Sylfaen" w:cs="Sylfaen"/>
          <w:sz w:val="24"/>
          <w:szCs w:val="24"/>
          <w:lang w:val="ka-GE"/>
        </w:rPr>
        <w:t>განხორციელდა</w:t>
      </w:r>
      <w:r w:rsidRPr="00A94B20">
        <w:rPr>
          <w:rFonts w:ascii="Sylfaen" w:hAnsi="Sylfaen" w:cs="Sylfaen"/>
          <w:sz w:val="24"/>
          <w:szCs w:val="24"/>
          <w:lang w:val="ka-GE"/>
        </w:rPr>
        <w:t xml:space="preserve"> </w:t>
      </w:r>
      <w:r w:rsidRPr="00A94B20">
        <w:rPr>
          <w:rFonts w:ascii="Times New Roman" w:hAnsi="Times New Roman" w:cs="Times New Roman"/>
          <w:sz w:val="24"/>
          <w:szCs w:val="24"/>
          <w:lang w:val="ka-GE"/>
        </w:rPr>
        <w:t xml:space="preserve">GIS </w:t>
      </w:r>
      <w:r w:rsidRPr="00A94B20">
        <w:rPr>
          <w:rFonts w:ascii="Sylfaen" w:hAnsi="Sylfaen" w:cs="Sylfaen"/>
          <w:sz w:val="24"/>
          <w:szCs w:val="24"/>
          <w:lang w:val="ka-GE"/>
        </w:rPr>
        <w:t>მონაცემთა მასივის გამოყენებით,</w:t>
      </w:r>
      <w:r w:rsidRPr="000713B6">
        <w:rPr>
          <w:rFonts w:ascii="Sylfaen" w:hAnsi="Sylfaen" w:cs="Sylfaen"/>
          <w:sz w:val="24"/>
          <w:szCs w:val="24"/>
          <w:lang w:val="ka-GE"/>
        </w:rPr>
        <w:t xml:space="preserve"> </w:t>
      </w:r>
      <w:r w:rsidRPr="00A94B20">
        <w:rPr>
          <w:rFonts w:ascii="Sylfaen" w:hAnsi="Sylfaen" w:cs="Sylfaen"/>
          <w:sz w:val="24"/>
          <w:szCs w:val="24"/>
          <w:lang w:val="ka-GE"/>
        </w:rPr>
        <w:t>ხოლო არაპირდაპირი</w:t>
      </w:r>
      <w:r w:rsidRPr="000713B6">
        <w:rPr>
          <w:rFonts w:ascii="Sylfaen" w:hAnsi="Sylfaen" w:cs="Sylfaen"/>
          <w:sz w:val="24"/>
          <w:szCs w:val="24"/>
          <w:lang w:val="ka-GE"/>
        </w:rPr>
        <w:t>სას შემოწმდა</w:t>
      </w:r>
      <w:r w:rsidRPr="00A94B20">
        <w:rPr>
          <w:rFonts w:ascii="Sylfaen" w:hAnsi="Sylfaen" w:cs="Sylfaen"/>
          <w:sz w:val="24"/>
          <w:szCs w:val="24"/>
          <w:lang w:val="ka-GE"/>
        </w:rPr>
        <w:t xml:space="preserve"> </w:t>
      </w:r>
      <w:r w:rsidRPr="000713B6">
        <w:rPr>
          <w:rFonts w:ascii="Sylfaen" w:hAnsi="Sylfaen" w:cs="Sylfaen"/>
          <w:sz w:val="24"/>
          <w:szCs w:val="24"/>
          <w:lang w:val="ka-GE"/>
        </w:rPr>
        <w:t>-</w:t>
      </w:r>
      <w:r w:rsidRPr="00A94B20">
        <w:rPr>
          <w:rFonts w:ascii="Sylfaen" w:hAnsi="Sylfaen" w:cs="Sylfaen"/>
          <w:sz w:val="24"/>
          <w:szCs w:val="24"/>
          <w:lang w:val="ka-GE"/>
        </w:rPr>
        <w:t xml:space="preserve"> სადგურის ისტორიულ</w:t>
      </w:r>
      <w:r w:rsidR="001D62C4">
        <w:rPr>
          <w:rFonts w:ascii="Sylfaen" w:hAnsi="Sylfaen" w:cs="Sylfaen"/>
          <w:sz w:val="24"/>
          <w:szCs w:val="24"/>
          <w:lang w:val="ka-GE"/>
        </w:rPr>
        <w:t>ი</w:t>
      </w:r>
      <w:r w:rsidRPr="00A94B20">
        <w:rPr>
          <w:rFonts w:ascii="Sylfaen" w:hAnsi="Sylfaen" w:cs="Sylfaen"/>
          <w:sz w:val="24"/>
          <w:szCs w:val="24"/>
          <w:lang w:val="ka-GE"/>
        </w:rPr>
        <w:t xml:space="preserve"> ფაილ</w:t>
      </w:r>
      <w:r w:rsidRPr="000713B6">
        <w:rPr>
          <w:rFonts w:ascii="Sylfaen" w:hAnsi="Sylfaen" w:cs="Sylfaen"/>
          <w:sz w:val="24"/>
          <w:szCs w:val="24"/>
          <w:lang w:val="ka-GE"/>
        </w:rPr>
        <w:t>ი</w:t>
      </w:r>
      <w:r w:rsidRPr="00A94B20">
        <w:rPr>
          <w:rFonts w:ascii="Sylfaen" w:hAnsi="Sylfaen" w:cs="Sylfaen"/>
          <w:sz w:val="24"/>
          <w:szCs w:val="24"/>
          <w:lang w:val="ka-GE"/>
        </w:rPr>
        <w:t>ს, მდებარეობის და სიმაღლის</w:t>
      </w:r>
      <w:r w:rsidRPr="000713B6">
        <w:rPr>
          <w:rFonts w:ascii="Sylfaen" w:hAnsi="Sylfaen" w:cs="Sylfaen"/>
          <w:sz w:val="24"/>
          <w:szCs w:val="24"/>
          <w:lang w:val="ka-GE"/>
        </w:rPr>
        <w:t xml:space="preserve"> </w:t>
      </w:r>
      <w:r w:rsidRPr="00A94B20">
        <w:rPr>
          <w:rFonts w:ascii="Sylfaen" w:hAnsi="Sylfaen" w:cs="Sylfaen"/>
          <w:sz w:val="24"/>
          <w:szCs w:val="24"/>
          <w:lang w:val="ka-GE"/>
        </w:rPr>
        <w:t>არათანმიმდევრობა.</w:t>
      </w:r>
      <w:r w:rsidRPr="000713B6">
        <w:rPr>
          <w:rFonts w:ascii="Sylfaen" w:hAnsi="Sylfaen" w:cs="Sylfaen"/>
          <w:sz w:val="24"/>
          <w:szCs w:val="24"/>
          <w:lang w:val="ka-GE"/>
        </w:rPr>
        <w:t xml:space="preserve"> </w:t>
      </w:r>
    </w:p>
    <w:p w:rsidR="00A51C12" w:rsidRPr="000713B6" w:rsidRDefault="00A51C12" w:rsidP="00A51C12">
      <w:pPr>
        <w:autoSpaceDE w:val="0"/>
        <w:autoSpaceDN w:val="0"/>
        <w:adjustRightInd w:val="0"/>
        <w:spacing w:after="0" w:line="360" w:lineRule="auto"/>
        <w:ind w:firstLine="720"/>
        <w:jc w:val="both"/>
        <w:rPr>
          <w:rFonts w:ascii="Sylfaen" w:hAnsi="Sylfaen" w:cs="Sylfaen"/>
          <w:sz w:val="24"/>
          <w:szCs w:val="24"/>
          <w:lang w:val="ka-GE"/>
        </w:rPr>
      </w:pPr>
      <w:r w:rsidRPr="00A94B20">
        <w:rPr>
          <w:rFonts w:ascii="Sylfaen" w:hAnsi="Sylfaen" w:cs="Sylfaen"/>
          <w:sz w:val="24"/>
          <w:szCs w:val="24"/>
          <w:lang w:val="ka-GE"/>
        </w:rPr>
        <w:t>თვიური მონაცემების შეცდომისათვის ხარისხის კონტროლი განხორციელდა შესაბამისი</w:t>
      </w:r>
      <w:r w:rsidRPr="000713B6">
        <w:rPr>
          <w:rFonts w:ascii="Sylfaen" w:hAnsi="Sylfaen" w:cs="Sylfaen"/>
          <w:sz w:val="24"/>
          <w:szCs w:val="24"/>
          <w:lang w:val="ka-GE"/>
        </w:rPr>
        <w:t xml:space="preserve"> </w:t>
      </w:r>
      <w:r w:rsidRPr="00A94B20">
        <w:rPr>
          <w:rFonts w:ascii="Sylfaen" w:hAnsi="Sylfaen" w:cs="Sylfaen"/>
          <w:sz w:val="24"/>
          <w:szCs w:val="24"/>
          <w:lang w:val="ka-GE"/>
        </w:rPr>
        <w:t>მეთოდის შერჩევის საშუალებით.</w:t>
      </w:r>
    </w:p>
    <w:p w:rsidR="00A51C12" w:rsidRPr="000713B6" w:rsidRDefault="00A51C12" w:rsidP="009A325A">
      <w:pPr>
        <w:autoSpaceDE w:val="0"/>
        <w:autoSpaceDN w:val="0"/>
        <w:adjustRightInd w:val="0"/>
        <w:spacing w:after="0" w:line="360" w:lineRule="auto"/>
        <w:ind w:firstLine="720"/>
        <w:jc w:val="both"/>
        <w:rPr>
          <w:rFonts w:ascii="Sylfaen" w:hAnsi="Sylfaen" w:cs="Sylfaen"/>
          <w:sz w:val="24"/>
          <w:szCs w:val="24"/>
          <w:lang w:val="ka-GE"/>
        </w:rPr>
      </w:pPr>
      <w:r w:rsidRPr="000713B6">
        <w:rPr>
          <w:rFonts w:ascii="Sylfaen" w:hAnsi="Sylfaen" w:cs="Times New Roman"/>
          <w:sz w:val="24"/>
          <w:szCs w:val="24"/>
          <w:lang w:val="ka-GE"/>
        </w:rPr>
        <w:t>სეტყვიან დღეთა რაოდენობის მრავალწლიურმა კვლევებმა ცხადყო, რომ მათი განაწილება საქართველოს ყველა რაიონისთვის სრულიად დამაკმაყოფილებლად აღიწერება პუასონის ფორმულით:</w:t>
      </w:r>
    </w:p>
    <w:p w:rsidR="00A51C12" w:rsidRPr="00302039" w:rsidRDefault="00A51C12" w:rsidP="00A51C12">
      <w:pPr>
        <w:spacing w:line="480" w:lineRule="auto"/>
        <w:ind w:left="-284" w:right="-1161" w:firstLine="284"/>
        <w:jc w:val="center"/>
        <w:rPr>
          <w:rFonts w:ascii="Sylfaen" w:hAnsi="Sylfaen"/>
          <w:sz w:val="24"/>
          <w:szCs w:val="24"/>
          <w:lang w:val="ka-GE"/>
        </w:rPr>
      </w:pPr>
      <w:r w:rsidRPr="00302039">
        <w:rPr>
          <w:rFonts w:ascii="Sylfaen" w:hAnsi="Sylfaen"/>
          <w:position w:val="-12"/>
          <w:sz w:val="24"/>
          <w:szCs w:val="24"/>
        </w:rPr>
        <w:object w:dxaOrig="1300" w:dyaOrig="400">
          <v:shape id="_x0000_i1031" type="#_x0000_t75" style="width:113.15pt;height:36pt" o:ole="">
            <v:imagedata r:id="rId23" o:title=""/>
          </v:shape>
          <o:OLEObject Type="Embed" ProgID="Equation.3" ShapeID="_x0000_i1031" DrawAspect="Content" ObjectID="_1526107578" r:id="rId24"/>
        </w:object>
      </w:r>
      <w:r w:rsidRPr="00EC6476">
        <w:rPr>
          <w:rFonts w:ascii="Sylfaen" w:hAnsi="Sylfaen"/>
          <w:position w:val="-12"/>
          <w:sz w:val="24"/>
          <w:szCs w:val="24"/>
          <w:lang w:val="ka-GE"/>
        </w:rPr>
        <w:t xml:space="preserve">  ,</w:t>
      </w:r>
      <w:r w:rsidR="00B56BB4">
        <w:rPr>
          <w:rFonts w:ascii="Sylfaen" w:hAnsi="Sylfaen"/>
          <w:position w:val="-12"/>
          <w:sz w:val="24"/>
          <w:szCs w:val="24"/>
          <w:lang w:val="ka-GE"/>
        </w:rPr>
        <w:t xml:space="preserve"> (3.2</w:t>
      </w:r>
      <w:r>
        <w:rPr>
          <w:rFonts w:ascii="Sylfaen" w:hAnsi="Sylfaen"/>
          <w:position w:val="-12"/>
          <w:sz w:val="24"/>
          <w:szCs w:val="24"/>
          <w:lang w:val="ka-GE"/>
        </w:rPr>
        <w:t>.3</w:t>
      </w:r>
      <w:r w:rsidRPr="00EC6476">
        <w:rPr>
          <w:rFonts w:ascii="Sylfaen" w:hAnsi="Sylfaen"/>
          <w:position w:val="-12"/>
          <w:sz w:val="24"/>
          <w:szCs w:val="24"/>
          <w:lang w:val="ka-GE"/>
        </w:rPr>
        <w:t>)</w:t>
      </w:r>
    </w:p>
    <w:p w:rsidR="00A51C12" w:rsidRPr="000713B6" w:rsidRDefault="00A51C12" w:rsidP="00A51C12">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t xml:space="preserve">სადაც </w:t>
      </w:r>
      <w:r w:rsidRPr="00EC6476">
        <w:rPr>
          <w:rFonts w:ascii="Sylfaen" w:hAnsi="Sylfaen"/>
          <w:sz w:val="24"/>
          <w:szCs w:val="24"/>
          <w:lang w:val="ka-GE"/>
        </w:rPr>
        <w:t>P-</w:t>
      </w:r>
      <w:r w:rsidRPr="000713B6">
        <w:rPr>
          <w:rFonts w:ascii="Sylfaen" w:hAnsi="Sylfaen"/>
          <w:sz w:val="24"/>
          <w:szCs w:val="24"/>
          <w:lang w:val="ka-GE"/>
        </w:rPr>
        <w:t xml:space="preserve">ალბათობა, </w:t>
      </w:r>
      <w:r w:rsidRPr="00EC6476">
        <w:rPr>
          <w:rFonts w:ascii="Sylfaen" w:hAnsi="Sylfaen"/>
          <w:sz w:val="24"/>
          <w:szCs w:val="24"/>
          <w:lang w:val="ka-GE"/>
        </w:rPr>
        <w:t>m</w:t>
      </w:r>
      <w:r w:rsidRPr="000713B6">
        <w:rPr>
          <w:rFonts w:ascii="Sylfaen" w:hAnsi="Sylfaen"/>
          <w:sz w:val="24"/>
          <w:szCs w:val="24"/>
          <w:lang w:val="ka-GE"/>
        </w:rPr>
        <w:t xml:space="preserve">-სეტყვიან დღეთა საშუალო რაოდენობა და </w:t>
      </w:r>
      <w:r w:rsidRPr="00EC6476">
        <w:rPr>
          <w:rFonts w:ascii="Sylfaen" w:hAnsi="Sylfaen"/>
          <w:sz w:val="24"/>
          <w:szCs w:val="24"/>
          <w:lang w:val="ka-GE"/>
        </w:rPr>
        <w:t>x-</w:t>
      </w:r>
      <w:r w:rsidRPr="000713B6">
        <w:rPr>
          <w:rFonts w:ascii="Sylfaen" w:hAnsi="Sylfaen"/>
          <w:sz w:val="24"/>
          <w:szCs w:val="24"/>
          <w:lang w:val="ka-GE"/>
        </w:rPr>
        <w:t>სეტყვიან დღეთა რაოდენობის წინასწარი მნიშვნელობაა.</w:t>
      </w:r>
    </w:p>
    <w:p w:rsidR="003D6383" w:rsidRDefault="00A51C12" w:rsidP="00A51C12">
      <w:pPr>
        <w:autoSpaceDE w:val="0"/>
        <w:autoSpaceDN w:val="0"/>
        <w:adjustRightInd w:val="0"/>
        <w:spacing w:after="0" w:line="360" w:lineRule="auto"/>
        <w:ind w:firstLine="720"/>
        <w:jc w:val="both"/>
        <w:rPr>
          <w:rFonts w:ascii="Sylfaen" w:hAnsi="Sylfaen"/>
          <w:sz w:val="24"/>
          <w:szCs w:val="24"/>
          <w:lang w:val="ka-GE"/>
        </w:rPr>
      </w:pPr>
      <w:r w:rsidRPr="000713B6">
        <w:rPr>
          <w:rFonts w:ascii="Sylfaen" w:hAnsi="Sylfaen"/>
          <w:sz w:val="24"/>
          <w:szCs w:val="24"/>
          <w:lang w:val="ka-GE"/>
        </w:rPr>
        <w:lastRenderedPageBreak/>
        <w:t>ეს ნიშნავს იმას, რომ პუასონის ფორმულით, დაკვირვებათა საწყისი მონაცემების გამოყენების გარეშე, შესაძლებელია სეტყვიან დღეთა წინასწარი რაოდენობის ალბათობის გამოთვლა, რისთვისაც საკმარისია სეტყვიან დღეთა საშუალო რაოდენობის ცოდნა.</w:t>
      </w:r>
    </w:p>
    <w:p w:rsidR="009A325A" w:rsidRDefault="009A325A" w:rsidP="00A51C12">
      <w:pPr>
        <w:autoSpaceDE w:val="0"/>
        <w:autoSpaceDN w:val="0"/>
        <w:adjustRightInd w:val="0"/>
        <w:spacing w:after="0" w:line="360" w:lineRule="auto"/>
        <w:ind w:firstLine="720"/>
        <w:jc w:val="both"/>
        <w:rPr>
          <w:rFonts w:ascii="Sylfaen" w:hAnsi="Sylfaen"/>
          <w:color w:val="00B0F0"/>
          <w:sz w:val="24"/>
          <w:szCs w:val="24"/>
          <w:lang w:val="ka-GE"/>
        </w:rPr>
      </w:pPr>
      <w:r>
        <w:rPr>
          <w:rFonts w:ascii="Sylfaen" w:hAnsi="Sylfaen"/>
          <w:sz w:val="24"/>
          <w:szCs w:val="24"/>
          <w:lang w:val="ka-GE"/>
        </w:rPr>
        <w:t>ამრიგად</w:t>
      </w:r>
      <w:r w:rsidR="001D62C4">
        <w:rPr>
          <w:rFonts w:ascii="Sylfaen" w:hAnsi="Sylfaen"/>
          <w:sz w:val="24"/>
          <w:szCs w:val="24"/>
          <w:lang w:val="ka-GE"/>
        </w:rPr>
        <w:t>,</w:t>
      </w:r>
      <w:r>
        <w:rPr>
          <w:rFonts w:ascii="Sylfaen" w:hAnsi="Sylfaen"/>
          <w:sz w:val="24"/>
          <w:szCs w:val="24"/>
          <w:lang w:val="ka-GE"/>
        </w:rPr>
        <w:t xml:space="preserve"> შექმნილი იყო სეტყვიანობის მონაცემთა ბაზა აღმოსავლეთ საქართველოში განლაგებული</w:t>
      </w:r>
      <w:r w:rsidR="00F27AB1">
        <w:rPr>
          <w:rFonts w:ascii="Sylfaen" w:hAnsi="Sylfaen"/>
          <w:sz w:val="24"/>
          <w:szCs w:val="24"/>
          <w:lang w:val="ka-GE"/>
        </w:rPr>
        <w:t xml:space="preserve"> საერთო ჯამში</w:t>
      </w:r>
      <w:r>
        <w:rPr>
          <w:rFonts w:ascii="Sylfaen" w:hAnsi="Sylfaen"/>
          <w:sz w:val="24"/>
          <w:szCs w:val="24"/>
          <w:lang w:val="ka-GE"/>
        </w:rPr>
        <w:t xml:space="preserve"> </w:t>
      </w:r>
      <w:r w:rsidR="00DF0F67" w:rsidRPr="00DF0F67">
        <w:rPr>
          <w:rFonts w:ascii="Sylfaen" w:hAnsi="Sylfaen"/>
          <w:sz w:val="24"/>
          <w:szCs w:val="24"/>
          <w:lang w:val="ka-GE"/>
        </w:rPr>
        <w:t>13</w:t>
      </w:r>
      <w:r w:rsidR="00DF0F67">
        <w:rPr>
          <w:rFonts w:ascii="Sylfaen" w:hAnsi="Sylfaen"/>
          <w:sz w:val="24"/>
          <w:szCs w:val="24"/>
        </w:rPr>
        <w:t xml:space="preserve"> </w:t>
      </w:r>
      <w:r w:rsidRPr="00DF0F67">
        <w:rPr>
          <w:rFonts w:ascii="Sylfaen" w:hAnsi="Sylfaen"/>
          <w:sz w:val="24"/>
          <w:szCs w:val="24"/>
          <w:lang w:val="ka-GE"/>
        </w:rPr>
        <w:t>მეტეოროლოგიური სადგურისათვის</w:t>
      </w:r>
      <w:r w:rsidRPr="009A325A">
        <w:rPr>
          <w:rFonts w:ascii="Sylfaen" w:hAnsi="Sylfaen"/>
          <w:color w:val="00B0F0"/>
          <w:sz w:val="24"/>
          <w:szCs w:val="24"/>
          <w:lang w:val="ka-GE"/>
        </w:rPr>
        <w:t xml:space="preserve"> </w:t>
      </w:r>
      <w:r w:rsidR="00F27AB1" w:rsidRPr="00DF0F67">
        <w:rPr>
          <w:rFonts w:ascii="Sylfaen" w:hAnsi="Sylfaen" w:cs="Sylfaen"/>
          <w:sz w:val="24"/>
          <w:szCs w:val="24"/>
          <w:lang w:val="ka-GE"/>
        </w:rPr>
        <w:t>1961-201</w:t>
      </w:r>
      <w:r w:rsidR="00F27AB1">
        <w:rPr>
          <w:rFonts w:ascii="Sylfaen" w:hAnsi="Sylfaen" w:cs="Sylfaen"/>
          <w:sz w:val="24"/>
          <w:szCs w:val="24"/>
          <w:lang w:val="ka-GE"/>
        </w:rPr>
        <w:t xml:space="preserve">4 </w:t>
      </w:r>
      <w:r w:rsidRPr="00F27AB1">
        <w:rPr>
          <w:rFonts w:ascii="Sylfaen" w:hAnsi="Sylfaen"/>
          <w:sz w:val="24"/>
          <w:szCs w:val="24"/>
          <w:lang w:val="ka-GE"/>
        </w:rPr>
        <w:t>წლებისათვის</w:t>
      </w:r>
      <w:r w:rsidR="007D2B0C">
        <w:rPr>
          <w:rFonts w:ascii="Sylfaen" w:hAnsi="Sylfaen"/>
          <w:sz w:val="24"/>
          <w:szCs w:val="24"/>
          <w:lang w:val="ka-GE"/>
        </w:rPr>
        <w:t>, რაც საფუძვლად დაედო შემდგომ კვლევებს</w:t>
      </w:r>
      <w:r w:rsidRPr="00F27AB1">
        <w:rPr>
          <w:rFonts w:ascii="Sylfaen" w:hAnsi="Sylfaen"/>
          <w:sz w:val="24"/>
          <w:szCs w:val="24"/>
          <w:lang w:val="ka-GE"/>
        </w:rPr>
        <w:t>.</w:t>
      </w:r>
    </w:p>
    <w:p w:rsidR="002A2B2E" w:rsidRPr="00DF0F67" w:rsidRDefault="002A2B2E" w:rsidP="00383A92">
      <w:pPr>
        <w:tabs>
          <w:tab w:val="left" w:pos="9356"/>
        </w:tabs>
        <w:autoSpaceDE w:val="0"/>
        <w:autoSpaceDN w:val="0"/>
        <w:adjustRightInd w:val="0"/>
        <w:spacing w:after="0" w:line="360" w:lineRule="auto"/>
        <w:rPr>
          <w:rFonts w:ascii="Sylfaen" w:hAnsi="Sylfaen"/>
          <w:b/>
          <w:sz w:val="24"/>
          <w:szCs w:val="24"/>
          <w:lang w:val="ka-GE"/>
        </w:rPr>
      </w:pPr>
    </w:p>
    <w:p w:rsidR="007825AD" w:rsidRPr="00B344BE" w:rsidRDefault="00B616F5" w:rsidP="00B344BE">
      <w:pPr>
        <w:autoSpaceDE w:val="0"/>
        <w:autoSpaceDN w:val="0"/>
        <w:adjustRightInd w:val="0"/>
        <w:spacing w:after="0" w:line="360" w:lineRule="auto"/>
        <w:jc w:val="center"/>
        <w:rPr>
          <w:rFonts w:ascii="Sylfaen" w:hAnsi="Sylfaen"/>
          <w:b/>
          <w:sz w:val="24"/>
          <w:szCs w:val="24"/>
          <w:lang w:val="ka-GE"/>
        </w:rPr>
      </w:pPr>
      <w:r>
        <w:rPr>
          <w:rFonts w:ascii="Sylfaen" w:hAnsi="Sylfaen"/>
          <w:b/>
          <w:sz w:val="24"/>
          <w:szCs w:val="24"/>
          <w:lang w:val="ka-GE"/>
        </w:rPr>
        <w:t>3.3</w:t>
      </w:r>
      <w:r w:rsidR="00A51C12">
        <w:rPr>
          <w:rFonts w:ascii="Sylfaen" w:hAnsi="Sylfaen"/>
          <w:b/>
          <w:sz w:val="24"/>
          <w:szCs w:val="24"/>
          <w:lang w:val="ka-GE"/>
        </w:rPr>
        <w:t xml:space="preserve">. </w:t>
      </w:r>
      <w:r w:rsidR="0091751C" w:rsidRPr="003D6383">
        <w:rPr>
          <w:rFonts w:ascii="Sylfaen" w:hAnsi="Sylfaen"/>
          <w:b/>
          <w:sz w:val="24"/>
          <w:szCs w:val="24"/>
          <w:lang w:val="ka-GE"/>
        </w:rPr>
        <w:t xml:space="preserve"> სეტყვიან დღეთა</w:t>
      </w:r>
      <w:r w:rsidR="00B87405">
        <w:rPr>
          <w:rFonts w:ascii="Sylfaen" w:hAnsi="Sylfaen"/>
          <w:b/>
          <w:sz w:val="24"/>
          <w:szCs w:val="24"/>
          <w:lang w:val="ka-GE"/>
        </w:rPr>
        <w:t xml:space="preserve"> საშუალო და უდიდესი </w:t>
      </w:r>
      <w:r w:rsidR="0091751C" w:rsidRPr="003D6383">
        <w:rPr>
          <w:rFonts w:ascii="Sylfaen" w:hAnsi="Sylfaen"/>
          <w:b/>
          <w:sz w:val="24"/>
          <w:szCs w:val="24"/>
          <w:lang w:val="ka-GE"/>
        </w:rPr>
        <w:t xml:space="preserve"> </w:t>
      </w:r>
      <w:r w:rsidR="00B64281" w:rsidRPr="003D6383">
        <w:rPr>
          <w:rFonts w:ascii="Sylfaen" w:hAnsi="Sylfaen"/>
          <w:b/>
          <w:sz w:val="24"/>
          <w:szCs w:val="24"/>
          <w:lang w:val="ka-GE"/>
        </w:rPr>
        <w:t>რაოდენობა</w:t>
      </w:r>
    </w:p>
    <w:p w:rsidR="004E49F2" w:rsidRDefault="007D5A44" w:rsidP="00280681">
      <w:pPr>
        <w:autoSpaceDE w:val="0"/>
        <w:autoSpaceDN w:val="0"/>
        <w:adjustRightInd w:val="0"/>
        <w:spacing w:after="0" w:line="360" w:lineRule="auto"/>
        <w:ind w:firstLine="720"/>
        <w:jc w:val="both"/>
        <w:rPr>
          <w:rFonts w:ascii="Sylfaen" w:hAnsi="Sylfaen"/>
          <w:sz w:val="24"/>
          <w:szCs w:val="24"/>
          <w:lang w:val="ka-GE"/>
        </w:rPr>
      </w:pPr>
      <w:r w:rsidRPr="007D5A44">
        <w:rPr>
          <w:rFonts w:ascii="Sylfaen" w:hAnsi="Sylfaen"/>
          <w:sz w:val="24"/>
          <w:szCs w:val="24"/>
        </w:rPr>
        <w:t xml:space="preserve">სეტყვიანობის ერთ-ერთ მნიშვნელოვან მახასიათებელს წარმოადგენს სეტყვიან დღეთა </w:t>
      </w:r>
      <w:r w:rsidR="00263A94">
        <w:rPr>
          <w:rFonts w:ascii="Sylfaen" w:hAnsi="Sylfaen"/>
          <w:sz w:val="24"/>
          <w:szCs w:val="24"/>
          <w:lang w:val="ka-GE"/>
        </w:rPr>
        <w:t>რაოდენობა</w:t>
      </w:r>
      <w:r w:rsidRPr="007D5A44">
        <w:rPr>
          <w:rFonts w:ascii="Sylfaen" w:hAnsi="Sylfaen"/>
          <w:sz w:val="24"/>
          <w:szCs w:val="24"/>
        </w:rPr>
        <w:t>. სეტყვიან დღეთა რ</w:t>
      </w:r>
      <w:r w:rsidR="00263A94">
        <w:rPr>
          <w:rFonts w:ascii="Sylfaen" w:hAnsi="Sylfaen"/>
          <w:sz w:val="24"/>
          <w:szCs w:val="24"/>
          <w:lang w:val="ka-GE"/>
        </w:rPr>
        <w:t>აოდენობ</w:t>
      </w:r>
      <w:r w:rsidRPr="007D5A44">
        <w:rPr>
          <w:rFonts w:ascii="Sylfaen" w:hAnsi="Sylfaen"/>
          <w:sz w:val="24"/>
          <w:szCs w:val="24"/>
        </w:rPr>
        <w:t xml:space="preserve">ის განაწილება </w:t>
      </w:r>
      <w:r w:rsidR="00DA3B37">
        <w:rPr>
          <w:rFonts w:ascii="Sylfaen" w:hAnsi="Sylfaen"/>
          <w:sz w:val="24"/>
          <w:szCs w:val="24"/>
          <w:lang w:val="ka-GE"/>
        </w:rPr>
        <w:t xml:space="preserve">საქართველოში </w:t>
      </w:r>
      <w:r w:rsidRPr="007D5A44">
        <w:rPr>
          <w:rFonts w:ascii="Sylfaen" w:hAnsi="Sylfaen"/>
          <w:sz w:val="24"/>
          <w:szCs w:val="24"/>
        </w:rPr>
        <w:t xml:space="preserve">მეტწილად დამოკიდებულია </w:t>
      </w:r>
      <w:r w:rsidR="00DA3B37">
        <w:rPr>
          <w:rFonts w:ascii="Sylfaen" w:hAnsi="Sylfaen"/>
          <w:sz w:val="24"/>
          <w:szCs w:val="24"/>
          <w:lang w:val="ka-GE"/>
        </w:rPr>
        <w:t>მის</w:t>
      </w:r>
      <w:r w:rsidRPr="007D5A44">
        <w:rPr>
          <w:rFonts w:ascii="Sylfaen" w:hAnsi="Sylfaen"/>
          <w:sz w:val="24"/>
          <w:szCs w:val="24"/>
        </w:rPr>
        <w:t xml:space="preserve"> ფიზიკურ-გეოგრაფიულ პირობებზე, განსაკუთრებით</w:t>
      </w:r>
      <w:r w:rsidR="00DA3B37">
        <w:rPr>
          <w:rFonts w:ascii="Sylfaen" w:hAnsi="Sylfaen"/>
          <w:sz w:val="24"/>
          <w:szCs w:val="24"/>
          <w:lang w:val="ka-GE"/>
        </w:rPr>
        <w:t xml:space="preserve"> </w:t>
      </w:r>
      <w:r w:rsidRPr="007D5A44">
        <w:rPr>
          <w:rFonts w:ascii="Sylfaen" w:hAnsi="Sylfaen"/>
          <w:sz w:val="24"/>
          <w:szCs w:val="24"/>
        </w:rPr>
        <w:t>ო</w:t>
      </w:r>
      <w:r w:rsidR="003742E1">
        <w:rPr>
          <w:rFonts w:ascii="Sylfaen" w:hAnsi="Sylfaen"/>
          <w:sz w:val="24"/>
          <w:szCs w:val="24"/>
        </w:rPr>
        <w:t>როგრაფია</w:t>
      </w:r>
      <w:r w:rsidR="003742E1">
        <w:rPr>
          <w:rFonts w:ascii="Sylfaen" w:hAnsi="Sylfaen"/>
          <w:sz w:val="24"/>
          <w:szCs w:val="24"/>
          <w:lang w:val="ka-GE"/>
        </w:rPr>
        <w:t>სა და ზღვის სიახლოვეზე</w:t>
      </w:r>
      <w:r w:rsidRPr="007D5A44">
        <w:rPr>
          <w:rFonts w:ascii="Sylfaen" w:hAnsi="Sylfaen"/>
          <w:sz w:val="24"/>
          <w:szCs w:val="24"/>
        </w:rPr>
        <w:t>. რთული მეტეოროლოგიური</w:t>
      </w:r>
      <w:r w:rsidR="009B7615">
        <w:rPr>
          <w:rFonts w:ascii="Sylfaen" w:hAnsi="Sylfaen"/>
          <w:sz w:val="24"/>
          <w:szCs w:val="24"/>
          <w:lang w:val="ka-GE"/>
        </w:rPr>
        <w:t xml:space="preserve">, </w:t>
      </w:r>
      <w:r w:rsidRPr="007D5A44">
        <w:rPr>
          <w:rFonts w:ascii="Sylfaen" w:hAnsi="Sylfaen"/>
          <w:sz w:val="24"/>
          <w:szCs w:val="24"/>
        </w:rPr>
        <w:t xml:space="preserve"> </w:t>
      </w:r>
      <w:r w:rsidR="009B7615">
        <w:rPr>
          <w:rFonts w:ascii="Sylfaen" w:hAnsi="Sylfaen"/>
          <w:sz w:val="24"/>
          <w:szCs w:val="24"/>
          <w:lang w:val="ka-GE"/>
        </w:rPr>
        <w:t>კერძოდ</w:t>
      </w:r>
      <w:r w:rsidR="001D62C4">
        <w:rPr>
          <w:rFonts w:ascii="Sylfaen" w:hAnsi="Sylfaen"/>
          <w:sz w:val="24"/>
          <w:szCs w:val="24"/>
          <w:lang w:val="ka-GE"/>
        </w:rPr>
        <w:t>,</w:t>
      </w:r>
      <w:r w:rsidR="009B7615">
        <w:rPr>
          <w:rFonts w:ascii="Sylfaen" w:hAnsi="Sylfaen"/>
          <w:sz w:val="24"/>
          <w:szCs w:val="24"/>
          <w:lang w:val="ka-GE"/>
        </w:rPr>
        <w:t xml:space="preserve"> </w:t>
      </w:r>
      <w:r w:rsidRPr="007D5A44">
        <w:rPr>
          <w:rFonts w:ascii="Sylfaen" w:hAnsi="Sylfaen"/>
          <w:sz w:val="24"/>
          <w:szCs w:val="24"/>
        </w:rPr>
        <w:t xml:space="preserve"> </w:t>
      </w:r>
      <w:r w:rsidR="00BC4E08">
        <w:rPr>
          <w:rFonts w:ascii="Sylfaen" w:hAnsi="Sylfaen"/>
          <w:sz w:val="24"/>
          <w:szCs w:val="24"/>
        </w:rPr>
        <w:t>კონვექ</w:t>
      </w:r>
      <w:r w:rsidR="00BC4E08">
        <w:rPr>
          <w:rFonts w:ascii="Sylfaen" w:hAnsi="Sylfaen"/>
          <w:sz w:val="24"/>
          <w:szCs w:val="24"/>
          <w:lang w:val="ka-GE"/>
        </w:rPr>
        <w:t>ც</w:t>
      </w:r>
      <w:r w:rsidRPr="007D5A44">
        <w:rPr>
          <w:rFonts w:ascii="Sylfaen" w:hAnsi="Sylfaen"/>
          <w:sz w:val="24"/>
          <w:szCs w:val="24"/>
        </w:rPr>
        <w:t>იური პროცესების განვითარებაზე დიდ გავლენას ახდენს მთები, ზეგნები და მაღლობები. მთიან და მაღალმთიან რაიონებში, წინააღმდეგობის დაძლევისას ჰაერის მიწისპირა შრეებში ძლიერდება ტურბულენტულობა და იზრდება კონვექციური ღრუბლიანობა, ყველაფერი ეს გავლენას ახდენს სეტყვიან დღეთა რ</w:t>
      </w:r>
      <w:r w:rsidR="00263A94">
        <w:rPr>
          <w:rFonts w:ascii="Sylfaen" w:hAnsi="Sylfaen"/>
          <w:sz w:val="24"/>
          <w:szCs w:val="24"/>
          <w:lang w:val="ka-GE"/>
        </w:rPr>
        <w:t>აოდენობ</w:t>
      </w:r>
      <w:r w:rsidRPr="007D5A44">
        <w:rPr>
          <w:rFonts w:ascii="Sylfaen" w:hAnsi="Sylfaen"/>
          <w:sz w:val="24"/>
          <w:szCs w:val="24"/>
        </w:rPr>
        <w:t>ის განაწილების ხასიათზე</w:t>
      </w:r>
      <w:r w:rsidR="009B7615">
        <w:rPr>
          <w:rFonts w:ascii="Sylfaen" w:hAnsi="Sylfaen"/>
          <w:sz w:val="24"/>
          <w:szCs w:val="24"/>
          <w:lang w:val="ka-GE"/>
        </w:rPr>
        <w:t>, რაც კარგად იყო ნაჩვენები ჩვენს გამოკვლევებშიც</w:t>
      </w:r>
      <w:r w:rsidR="009F1A83">
        <w:rPr>
          <w:rFonts w:ascii="Sylfaen" w:hAnsi="Sylfaen"/>
          <w:sz w:val="24"/>
          <w:szCs w:val="24"/>
          <w:lang w:val="ka-GE"/>
        </w:rPr>
        <w:t>[</w:t>
      </w:r>
      <w:r w:rsidR="002C18DE">
        <w:rPr>
          <w:rFonts w:ascii="Sylfaen" w:hAnsi="Sylfaen"/>
          <w:sz w:val="24"/>
          <w:szCs w:val="24"/>
          <w:lang w:val="ka-GE"/>
        </w:rPr>
        <w:t>79</w:t>
      </w:r>
      <w:r w:rsidR="009F1A83">
        <w:rPr>
          <w:rFonts w:ascii="Sylfaen" w:hAnsi="Sylfaen"/>
          <w:sz w:val="24"/>
          <w:szCs w:val="24"/>
          <w:lang w:val="ka-GE"/>
        </w:rPr>
        <w:t>]</w:t>
      </w:r>
      <w:r w:rsidRPr="007D5A44">
        <w:rPr>
          <w:rFonts w:ascii="Sylfaen" w:hAnsi="Sylfaen"/>
          <w:sz w:val="24"/>
          <w:szCs w:val="24"/>
        </w:rPr>
        <w:t>.</w:t>
      </w:r>
    </w:p>
    <w:p w:rsidR="00CC21C4" w:rsidRDefault="00CC21C4" w:rsidP="00162239">
      <w:pPr>
        <w:autoSpaceDE w:val="0"/>
        <w:autoSpaceDN w:val="0"/>
        <w:adjustRightInd w:val="0"/>
        <w:spacing w:after="0" w:line="360" w:lineRule="auto"/>
        <w:ind w:firstLine="720"/>
        <w:jc w:val="right"/>
        <w:rPr>
          <w:rFonts w:ascii="Sylfaen" w:hAnsi="Sylfaen" w:cs="Times New Roman"/>
          <w:sz w:val="24"/>
          <w:szCs w:val="24"/>
        </w:rPr>
      </w:pPr>
    </w:p>
    <w:p w:rsidR="00CC21C4" w:rsidRDefault="00CC21C4" w:rsidP="00162239">
      <w:pPr>
        <w:autoSpaceDE w:val="0"/>
        <w:autoSpaceDN w:val="0"/>
        <w:adjustRightInd w:val="0"/>
        <w:spacing w:after="0" w:line="360" w:lineRule="auto"/>
        <w:ind w:firstLine="720"/>
        <w:jc w:val="right"/>
        <w:rPr>
          <w:rFonts w:ascii="Sylfaen" w:hAnsi="Sylfaen" w:cs="Times New Roman"/>
          <w:sz w:val="24"/>
          <w:szCs w:val="24"/>
        </w:rPr>
      </w:pPr>
    </w:p>
    <w:p w:rsidR="00CC21C4" w:rsidRDefault="00CC21C4" w:rsidP="00162239">
      <w:pPr>
        <w:autoSpaceDE w:val="0"/>
        <w:autoSpaceDN w:val="0"/>
        <w:adjustRightInd w:val="0"/>
        <w:spacing w:after="0" w:line="360" w:lineRule="auto"/>
        <w:ind w:firstLine="720"/>
        <w:jc w:val="right"/>
        <w:rPr>
          <w:rFonts w:ascii="Sylfaen" w:hAnsi="Sylfaen" w:cs="Times New Roman"/>
          <w:sz w:val="24"/>
          <w:szCs w:val="24"/>
        </w:rPr>
      </w:pPr>
    </w:p>
    <w:p w:rsidR="00CC21C4" w:rsidRDefault="00CC21C4" w:rsidP="00162239">
      <w:pPr>
        <w:autoSpaceDE w:val="0"/>
        <w:autoSpaceDN w:val="0"/>
        <w:adjustRightInd w:val="0"/>
        <w:spacing w:after="0" w:line="360" w:lineRule="auto"/>
        <w:ind w:firstLine="720"/>
        <w:jc w:val="right"/>
        <w:rPr>
          <w:rFonts w:ascii="Sylfaen" w:hAnsi="Sylfaen" w:cs="Times New Roman"/>
          <w:sz w:val="24"/>
          <w:szCs w:val="24"/>
        </w:rPr>
      </w:pPr>
    </w:p>
    <w:p w:rsidR="00CC21C4" w:rsidRDefault="00CC21C4" w:rsidP="00162239">
      <w:pPr>
        <w:autoSpaceDE w:val="0"/>
        <w:autoSpaceDN w:val="0"/>
        <w:adjustRightInd w:val="0"/>
        <w:spacing w:after="0" w:line="360" w:lineRule="auto"/>
        <w:ind w:firstLine="720"/>
        <w:jc w:val="right"/>
        <w:rPr>
          <w:rFonts w:ascii="Sylfaen" w:hAnsi="Sylfaen" w:cs="Times New Roman"/>
          <w:sz w:val="24"/>
          <w:szCs w:val="24"/>
        </w:rPr>
      </w:pPr>
    </w:p>
    <w:p w:rsidR="00CC21C4" w:rsidRDefault="00CC21C4" w:rsidP="00162239">
      <w:pPr>
        <w:autoSpaceDE w:val="0"/>
        <w:autoSpaceDN w:val="0"/>
        <w:adjustRightInd w:val="0"/>
        <w:spacing w:after="0" w:line="360" w:lineRule="auto"/>
        <w:ind w:firstLine="720"/>
        <w:jc w:val="right"/>
        <w:rPr>
          <w:rFonts w:ascii="Sylfaen" w:hAnsi="Sylfaen" w:cs="Times New Roman"/>
          <w:sz w:val="24"/>
          <w:szCs w:val="24"/>
        </w:rPr>
      </w:pPr>
    </w:p>
    <w:p w:rsidR="00CC21C4" w:rsidRDefault="00CC21C4" w:rsidP="00162239">
      <w:pPr>
        <w:autoSpaceDE w:val="0"/>
        <w:autoSpaceDN w:val="0"/>
        <w:adjustRightInd w:val="0"/>
        <w:spacing w:after="0" w:line="360" w:lineRule="auto"/>
        <w:ind w:firstLine="720"/>
        <w:jc w:val="right"/>
        <w:rPr>
          <w:rFonts w:ascii="Sylfaen" w:hAnsi="Sylfaen" w:cs="Times New Roman"/>
          <w:sz w:val="24"/>
          <w:szCs w:val="24"/>
        </w:rPr>
      </w:pPr>
    </w:p>
    <w:p w:rsidR="00CC21C4" w:rsidRDefault="00CC21C4" w:rsidP="00162239">
      <w:pPr>
        <w:autoSpaceDE w:val="0"/>
        <w:autoSpaceDN w:val="0"/>
        <w:adjustRightInd w:val="0"/>
        <w:spacing w:after="0" w:line="360" w:lineRule="auto"/>
        <w:ind w:firstLine="720"/>
        <w:jc w:val="right"/>
        <w:rPr>
          <w:rFonts w:ascii="Sylfaen" w:hAnsi="Sylfaen" w:cs="Times New Roman"/>
          <w:sz w:val="24"/>
          <w:szCs w:val="24"/>
        </w:rPr>
      </w:pPr>
    </w:p>
    <w:p w:rsidR="00CC21C4" w:rsidRDefault="00CC21C4" w:rsidP="00162239">
      <w:pPr>
        <w:autoSpaceDE w:val="0"/>
        <w:autoSpaceDN w:val="0"/>
        <w:adjustRightInd w:val="0"/>
        <w:spacing w:after="0" w:line="360" w:lineRule="auto"/>
        <w:ind w:firstLine="720"/>
        <w:jc w:val="right"/>
        <w:rPr>
          <w:rFonts w:ascii="Sylfaen" w:hAnsi="Sylfaen" w:cs="Times New Roman"/>
          <w:sz w:val="24"/>
          <w:szCs w:val="24"/>
        </w:rPr>
      </w:pPr>
    </w:p>
    <w:p w:rsidR="00CC21C4" w:rsidRDefault="00CC21C4" w:rsidP="00162239">
      <w:pPr>
        <w:autoSpaceDE w:val="0"/>
        <w:autoSpaceDN w:val="0"/>
        <w:adjustRightInd w:val="0"/>
        <w:spacing w:after="0" w:line="360" w:lineRule="auto"/>
        <w:ind w:firstLine="720"/>
        <w:jc w:val="right"/>
        <w:rPr>
          <w:rFonts w:ascii="Sylfaen" w:hAnsi="Sylfaen" w:cs="Times New Roman"/>
          <w:sz w:val="24"/>
          <w:szCs w:val="24"/>
        </w:rPr>
      </w:pPr>
    </w:p>
    <w:p w:rsidR="009B7615" w:rsidRPr="00162239" w:rsidRDefault="00162239" w:rsidP="00162239">
      <w:pPr>
        <w:autoSpaceDE w:val="0"/>
        <w:autoSpaceDN w:val="0"/>
        <w:adjustRightInd w:val="0"/>
        <w:spacing w:after="0" w:line="360" w:lineRule="auto"/>
        <w:ind w:firstLine="720"/>
        <w:jc w:val="right"/>
        <w:rPr>
          <w:rFonts w:ascii="Sylfaen" w:hAnsi="Sylfaen" w:cs="Times New Roman"/>
          <w:sz w:val="24"/>
          <w:szCs w:val="24"/>
          <w:lang w:val="ka-GE"/>
        </w:rPr>
      </w:pPr>
      <w:r>
        <w:rPr>
          <w:rFonts w:ascii="Sylfaen" w:hAnsi="Sylfaen" w:cs="Times New Roman"/>
          <w:sz w:val="24"/>
          <w:szCs w:val="24"/>
          <w:lang w:val="ka-GE"/>
        </w:rPr>
        <w:lastRenderedPageBreak/>
        <w:t>ცხრილი 3.3.1</w:t>
      </w:r>
    </w:p>
    <w:p w:rsidR="009F1A83" w:rsidRPr="00B344BE" w:rsidRDefault="009F1A83" w:rsidP="00907651">
      <w:pPr>
        <w:autoSpaceDE w:val="0"/>
        <w:autoSpaceDN w:val="0"/>
        <w:adjustRightInd w:val="0"/>
        <w:spacing w:after="0" w:line="360" w:lineRule="auto"/>
        <w:jc w:val="center"/>
        <w:rPr>
          <w:rFonts w:ascii="Sylfaen" w:hAnsi="Sylfaen" w:cs="Times New Roman"/>
          <w:sz w:val="24"/>
          <w:szCs w:val="24"/>
          <w:lang w:val="ka-GE"/>
        </w:rPr>
      </w:pPr>
      <w:r w:rsidRPr="00B344BE">
        <w:rPr>
          <w:rFonts w:ascii="Sylfaen" w:hAnsi="Sylfaen" w:cs="Times New Roman"/>
          <w:sz w:val="24"/>
          <w:szCs w:val="24"/>
          <w:lang w:val="ka-GE"/>
        </w:rPr>
        <w:t>სეტყვიან დღეთა რაოდენობა და სეტყვის მოსვლის პერიოდები (თვე)</w:t>
      </w:r>
    </w:p>
    <w:tbl>
      <w:tblPr>
        <w:tblStyle w:val="TableGrid"/>
        <w:tblW w:w="9639" w:type="dxa"/>
        <w:tblInd w:w="108" w:type="dxa"/>
        <w:tblLayout w:type="fixed"/>
        <w:tblLook w:val="04A0"/>
      </w:tblPr>
      <w:tblGrid>
        <w:gridCol w:w="567"/>
        <w:gridCol w:w="1418"/>
        <w:gridCol w:w="1843"/>
        <w:gridCol w:w="1275"/>
        <w:gridCol w:w="1560"/>
        <w:gridCol w:w="1527"/>
        <w:gridCol w:w="1449"/>
      </w:tblGrid>
      <w:tr w:rsidR="00603B40" w:rsidRPr="00CB22A7" w:rsidTr="00E8280D">
        <w:tc>
          <w:tcPr>
            <w:tcW w:w="1985" w:type="dxa"/>
            <w:gridSpan w:val="2"/>
            <w:vAlign w:val="center"/>
          </w:tcPr>
          <w:p w:rsidR="00B84FCE" w:rsidRPr="00CB22A7" w:rsidRDefault="00B84FCE" w:rsidP="00292D3E">
            <w:pPr>
              <w:autoSpaceDE w:val="0"/>
              <w:autoSpaceDN w:val="0"/>
              <w:adjustRightInd w:val="0"/>
              <w:jc w:val="center"/>
              <w:rPr>
                <w:rFonts w:ascii="Sylfaen" w:hAnsi="Sylfaen"/>
                <w:b/>
                <w:sz w:val="24"/>
                <w:szCs w:val="24"/>
                <w:lang w:val="ka-GE"/>
              </w:rPr>
            </w:pPr>
            <w:r w:rsidRPr="00CB22A7">
              <w:rPr>
                <w:rFonts w:ascii="Sylfaen" w:hAnsi="Sylfaen"/>
                <w:b/>
                <w:sz w:val="24"/>
                <w:szCs w:val="24"/>
                <w:lang w:val="ka-GE"/>
              </w:rPr>
              <w:t>რაიონი</w:t>
            </w:r>
          </w:p>
        </w:tc>
        <w:tc>
          <w:tcPr>
            <w:tcW w:w="1843" w:type="dxa"/>
            <w:vAlign w:val="center"/>
          </w:tcPr>
          <w:p w:rsidR="00B84FCE" w:rsidRPr="00CB22A7" w:rsidRDefault="00B84FCE" w:rsidP="00292D3E">
            <w:pPr>
              <w:autoSpaceDE w:val="0"/>
              <w:autoSpaceDN w:val="0"/>
              <w:adjustRightInd w:val="0"/>
              <w:jc w:val="center"/>
              <w:rPr>
                <w:rFonts w:ascii="Sylfaen" w:hAnsi="Sylfaen"/>
                <w:b/>
                <w:sz w:val="24"/>
                <w:szCs w:val="24"/>
                <w:lang w:val="ka-GE"/>
              </w:rPr>
            </w:pPr>
            <w:r w:rsidRPr="00CB22A7">
              <w:rPr>
                <w:rFonts w:ascii="Sylfaen" w:hAnsi="Sylfaen"/>
                <w:b/>
                <w:sz w:val="24"/>
                <w:szCs w:val="24"/>
                <w:lang w:val="ka-GE"/>
              </w:rPr>
              <w:t>დაკვირვებათა პუნქტები</w:t>
            </w:r>
          </w:p>
        </w:tc>
        <w:tc>
          <w:tcPr>
            <w:tcW w:w="1275" w:type="dxa"/>
            <w:vAlign w:val="center"/>
          </w:tcPr>
          <w:p w:rsidR="00B84FCE" w:rsidRPr="00CB22A7" w:rsidRDefault="00B84FCE" w:rsidP="00292D3E">
            <w:pPr>
              <w:autoSpaceDE w:val="0"/>
              <w:autoSpaceDN w:val="0"/>
              <w:adjustRightInd w:val="0"/>
              <w:jc w:val="center"/>
              <w:rPr>
                <w:rFonts w:ascii="Sylfaen" w:hAnsi="Sylfaen"/>
                <w:b/>
                <w:sz w:val="24"/>
                <w:szCs w:val="24"/>
              </w:rPr>
            </w:pPr>
            <w:r w:rsidRPr="00CB22A7">
              <w:rPr>
                <w:rFonts w:ascii="Sylfaen" w:hAnsi="Sylfaen"/>
                <w:b/>
                <w:sz w:val="24"/>
                <w:szCs w:val="24"/>
                <w:lang w:val="ka-GE"/>
              </w:rPr>
              <w:t>სიმაღლე ზ.დ.</w:t>
            </w:r>
          </w:p>
          <w:p w:rsidR="009F1A83" w:rsidRPr="00CB22A7" w:rsidRDefault="009F1A83" w:rsidP="00292D3E">
            <w:pPr>
              <w:autoSpaceDE w:val="0"/>
              <w:autoSpaceDN w:val="0"/>
              <w:adjustRightInd w:val="0"/>
              <w:jc w:val="center"/>
              <w:rPr>
                <w:rFonts w:ascii="Sylfaen" w:hAnsi="Sylfaen"/>
                <w:b/>
                <w:sz w:val="24"/>
                <w:szCs w:val="24"/>
              </w:rPr>
            </w:pPr>
            <w:r w:rsidRPr="00CB22A7">
              <w:rPr>
                <w:rFonts w:ascii="Sylfaen" w:hAnsi="Sylfaen"/>
                <w:b/>
                <w:sz w:val="24"/>
                <w:szCs w:val="24"/>
              </w:rPr>
              <w:t>(</w:t>
            </w:r>
            <w:r w:rsidRPr="00CB22A7">
              <w:rPr>
                <w:rFonts w:ascii="Sylfaen" w:hAnsi="Sylfaen"/>
                <w:b/>
                <w:sz w:val="24"/>
                <w:szCs w:val="24"/>
                <w:lang w:val="ka-GE"/>
              </w:rPr>
              <w:t>მ</w:t>
            </w:r>
            <w:r w:rsidRPr="00CB22A7">
              <w:rPr>
                <w:rFonts w:ascii="Sylfaen" w:hAnsi="Sylfaen"/>
                <w:b/>
                <w:sz w:val="24"/>
                <w:szCs w:val="24"/>
              </w:rPr>
              <w:t>)</w:t>
            </w:r>
          </w:p>
        </w:tc>
        <w:tc>
          <w:tcPr>
            <w:tcW w:w="1560" w:type="dxa"/>
            <w:vAlign w:val="center"/>
          </w:tcPr>
          <w:p w:rsidR="00B84FCE" w:rsidRPr="00CB22A7" w:rsidRDefault="00B84FCE" w:rsidP="00292D3E">
            <w:pPr>
              <w:autoSpaceDE w:val="0"/>
              <w:autoSpaceDN w:val="0"/>
              <w:adjustRightInd w:val="0"/>
              <w:jc w:val="center"/>
              <w:rPr>
                <w:rFonts w:ascii="Sylfaen" w:hAnsi="Sylfaen"/>
                <w:b/>
                <w:sz w:val="24"/>
                <w:szCs w:val="24"/>
              </w:rPr>
            </w:pPr>
            <w:r w:rsidRPr="00CB22A7">
              <w:rPr>
                <w:rFonts w:ascii="Sylfaen" w:hAnsi="Sylfaen"/>
                <w:b/>
                <w:sz w:val="24"/>
                <w:szCs w:val="24"/>
                <w:lang w:val="ka-GE"/>
              </w:rPr>
              <w:t xml:space="preserve">საშუალო დღეთა რაოდენობა </w:t>
            </w:r>
            <w:r w:rsidR="009F1A83" w:rsidRPr="00CB22A7">
              <w:rPr>
                <w:rFonts w:ascii="Sylfaen" w:hAnsi="Sylfaen"/>
                <w:b/>
                <w:sz w:val="24"/>
                <w:szCs w:val="24"/>
              </w:rPr>
              <w:t>(</w:t>
            </w:r>
            <w:r w:rsidRPr="00CB22A7">
              <w:rPr>
                <w:rFonts w:ascii="Sylfaen" w:hAnsi="Sylfaen"/>
                <w:b/>
                <w:sz w:val="24"/>
                <w:szCs w:val="24"/>
                <w:lang w:val="ka-GE"/>
              </w:rPr>
              <w:t>წლიური</w:t>
            </w:r>
            <w:r w:rsidR="009F1A83" w:rsidRPr="00CB22A7">
              <w:rPr>
                <w:rFonts w:ascii="Sylfaen" w:hAnsi="Sylfaen"/>
                <w:b/>
                <w:sz w:val="24"/>
                <w:szCs w:val="24"/>
              </w:rPr>
              <w:t>)</w:t>
            </w:r>
          </w:p>
        </w:tc>
        <w:tc>
          <w:tcPr>
            <w:tcW w:w="1527" w:type="dxa"/>
            <w:vAlign w:val="center"/>
          </w:tcPr>
          <w:p w:rsidR="00B84FCE" w:rsidRPr="00CB22A7" w:rsidRDefault="00B84FCE" w:rsidP="00292D3E">
            <w:pPr>
              <w:autoSpaceDE w:val="0"/>
              <w:autoSpaceDN w:val="0"/>
              <w:adjustRightInd w:val="0"/>
              <w:jc w:val="center"/>
              <w:rPr>
                <w:rFonts w:ascii="Sylfaen" w:hAnsi="Sylfaen"/>
                <w:b/>
                <w:sz w:val="24"/>
                <w:szCs w:val="24"/>
              </w:rPr>
            </w:pPr>
            <w:r w:rsidRPr="00CB22A7">
              <w:rPr>
                <w:rFonts w:ascii="Sylfaen" w:hAnsi="Sylfaen"/>
                <w:b/>
                <w:sz w:val="24"/>
                <w:szCs w:val="24"/>
                <w:lang w:val="ka-GE"/>
              </w:rPr>
              <w:t xml:space="preserve">უდიდეს დღეთა რაოდენობა </w:t>
            </w:r>
            <w:r w:rsidR="009F1A83" w:rsidRPr="00CB22A7">
              <w:rPr>
                <w:rFonts w:ascii="Sylfaen" w:hAnsi="Sylfaen"/>
                <w:b/>
                <w:sz w:val="24"/>
                <w:szCs w:val="24"/>
              </w:rPr>
              <w:t>(</w:t>
            </w:r>
            <w:r w:rsidRPr="00CB22A7">
              <w:rPr>
                <w:rFonts w:ascii="Sylfaen" w:hAnsi="Sylfaen"/>
                <w:b/>
                <w:sz w:val="24"/>
                <w:szCs w:val="24"/>
                <w:lang w:val="ka-GE"/>
              </w:rPr>
              <w:t>წლიური</w:t>
            </w:r>
            <w:r w:rsidR="009F1A83" w:rsidRPr="00CB22A7">
              <w:rPr>
                <w:rFonts w:ascii="Sylfaen" w:hAnsi="Sylfaen"/>
                <w:b/>
                <w:sz w:val="24"/>
                <w:szCs w:val="24"/>
              </w:rPr>
              <w:t>)</w:t>
            </w:r>
          </w:p>
        </w:tc>
        <w:tc>
          <w:tcPr>
            <w:tcW w:w="1449" w:type="dxa"/>
            <w:vAlign w:val="center"/>
          </w:tcPr>
          <w:p w:rsidR="00B84FCE" w:rsidRPr="00CB22A7" w:rsidRDefault="00B84FCE" w:rsidP="00292D3E">
            <w:pPr>
              <w:autoSpaceDE w:val="0"/>
              <w:autoSpaceDN w:val="0"/>
              <w:adjustRightInd w:val="0"/>
              <w:jc w:val="center"/>
              <w:rPr>
                <w:rFonts w:ascii="Sylfaen" w:hAnsi="Sylfaen"/>
                <w:b/>
                <w:sz w:val="24"/>
                <w:szCs w:val="24"/>
                <w:lang w:val="ka-GE"/>
              </w:rPr>
            </w:pPr>
            <w:r w:rsidRPr="00CB22A7">
              <w:rPr>
                <w:rFonts w:ascii="Sylfaen" w:hAnsi="Sylfaen"/>
                <w:b/>
                <w:sz w:val="24"/>
                <w:szCs w:val="24"/>
                <w:lang w:val="ka-GE"/>
              </w:rPr>
              <w:t>სეტყვის მოსვლის პერიოდები (თვეები)</w:t>
            </w:r>
          </w:p>
        </w:tc>
      </w:tr>
      <w:tr w:rsidR="00603B40" w:rsidRPr="00CB22A7" w:rsidTr="00E8280D">
        <w:trPr>
          <w:trHeight w:val="452"/>
        </w:trPr>
        <w:tc>
          <w:tcPr>
            <w:tcW w:w="567" w:type="dxa"/>
            <w:vMerge w:val="restart"/>
            <w:vAlign w:val="center"/>
          </w:tcPr>
          <w:p w:rsidR="00603B40" w:rsidRPr="00CB22A7" w:rsidRDefault="00603B40" w:rsidP="00292D3E">
            <w:pPr>
              <w:autoSpaceDE w:val="0"/>
              <w:autoSpaceDN w:val="0"/>
              <w:adjustRightInd w:val="0"/>
              <w:jc w:val="center"/>
              <w:rPr>
                <w:rFonts w:ascii="Sylfaen" w:hAnsi="Sylfaen"/>
                <w:b/>
                <w:sz w:val="24"/>
                <w:szCs w:val="24"/>
              </w:rPr>
            </w:pPr>
            <w:r w:rsidRPr="00CB22A7">
              <w:rPr>
                <w:rFonts w:ascii="Sylfaen" w:hAnsi="Sylfaen"/>
                <w:b/>
                <w:sz w:val="24"/>
                <w:szCs w:val="24"/>
              </w:rPr>
              <w:t>I</w:t>
            </w:r>
          </w:p>
        </w:tc>
        <w:tc>
          <w:tcPr>
            <w:tcW w:w="1418" w:type="dxa"/>
            <w:vMerge w:val="restart"/>
            <w:vAlign w:val="center"/>
          </w:tcPr>
          <w:p w:rsidR="00603B40" w:rsidRPr="00CB22A7" w:rsidRDefault="00603B40" w:rsidP="00292D3E">
            <w:pPr>
              <w:autoSpaceDE w:val="0"/>
              <w:autoSpaceDN w:val="0"/>
              <w:adjustRightInd w:val="0"/>
              <w:rPr>
                <w:rFonts w:ascii="Sylfaen" w:hAnsi="Sylfaen"/>
                <w:sz w:val="24"/>
                <w:szCs w:val="24"/>
                <w:lang w:val="ka-GE"/>
              </w:rPr>
            </w:pPr>
            <w:r w:rsidRPr="00CB22A7">
              <w:rPr>
                <w:rFonts w:ascii="Sylfaen" w:hAnsi="Sylfaen"/>
                <w:sz w:val="24"/>
                <w:szCs w:val="24"/>
                <w:lang w:val="ka-GE"/>
              </w:rPr>
              <w:t>შავი ზღვის სანაპირო და კოლხეთის დაბლობი</w:t>
            </w:r>
          </w:p>
        </w:tc>
        <w:tc>
          <w:tcPr>
            <w:tcW w:w="1843" w:type="dxa"/>
            <w:vAlign w:val="center"/>
          </w:tcPr>
          <w:p w:rsidR="00603B40" w:rsidRPr="00CB22A7" w:rsidRDefault="00603B40" w:rsidP="00292D3E">
            <w:pPr>
              <w:autoSpaceDE w:val="0"/>
              <w:autoSpaceDN w:val="0"/>
              <w:adjustRightInd w:val="0"/>
              <w:rPr>
                <w:rFonts w:ascii="Sylfaen" w:hAnsi="Sylfaen"/>
                <w:sz w:val="24"/>
                <w:szCs w:val="24"/>
                <w:lang w:val="ka-GE"/>
              </w:rPr>
            </w:pPr>
            <w:r w:rsidRPr="00CB22A7">
              <w:rPr>
                <w:rFonts w:ascii="Sylfaen" w:hAnsi="Sylfaen"/>
                <w:sz w:val="24"/>
                <w:szCs w:val="24"/>
                <w:lang w:val="ka-GE"/>
              </w:rPr>
              <w:t>ბათუმი</w:t>
            </w:r>
          </w:p>
        </w:tc>
        <w:tc>
          <w:tcPr>
            <w:tcW w:w="1275" w:type="dxa"/>
            <w:vAlign w:val="center"/>
          </w:tcPr>
          <w:p w:rsidR="00603B40" w:rsidRPr="00CB22A7" w:rsidRDefault="00603B40"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5</w:t>
            </w:r>
          </w:p>
        </w:tc>
        <w:tc>
          <w:tcPr>
            <w:tcW w:w="1560"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1.5</w:t>
            </w:r>
          </w:p>
        </w:tc>
        <w:tc>
          <w:tcPr>
            <w:tcW w:w="1527"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6</w:t>
            </w:r>
          </w:p>
        </w:tc>
        <w:tc>
          <w:tcPr>
            <w:tcW w:w="1449"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მთელი წელი</w:t>
            </w:r>
          </w:p>
        </w:tc>
      </w:tr>
      <w:tr w:rsidR="00603B40" w:rsidRPr="00CB22A7" w:rsidTr="00E8280D">
        <w:trPr>
          <w:trHeight w:val="451"/>
        </w:trPr>
        <w:tc>
          <w:tcPr>
            <w:tcW w:w="567" w:type="dxa"/>
            <w:vMerge/>
            <w:vAlign w:val="center"/>
          </w:tcPr>
          <w:p w:rsidR="00603B40" w:rsidRPr="00CB22A7" w:rsidRDefault="00603B40" w:rsidP="00292D3E">
            <w:pPr>
              <w:autoSpaceDE w:val="0"/>
              <w:autoSpaceDN w:val="0"/>
              <w:adjustRightInd w:val="0"/>
              <w:jc w:val="center"/>
              <w:rPr>
                <w:rFonts w:ascii="Sylfaen" w:hAnsi="Sylfaen"/>
                <w:b/>
                <w:sz w:val="24"/>
                <w:szCs w:val="24"/>
              </w:rPr>
            </w:pPr>
          </w:p>
        </w:tc>
        <w:tc>
          <w:tcPr>
            <w:tcW w:w="1418" w:type="dxa"/>
            <w:vMerge/>
            <w:vAlign w:val="center"/>
          </w:tcPr>
          <w:p w:rsidR="00603B40" w:rsidRPr="00CB22A7" w:rsidRDefault="00603B40" w:rsidP="00292D3E">
            <w:pPr>
              <w:autoSpaceDE w:val="0"/>
              <w:autoSpaceDN w:val="0"/>
              <w:adjustRightInd w:val="0"/>
              <w:rPr>
                <w:rFonts w:ascii="Sylfaen" w:hAnsi="Sylfaen"/>
                <w:sz w:val="24"/>
                <w:szCs w:val="24"/>
                <w:lang w:val="ka-GE"/>
              </w:rPr>
            </w:pPr>
          </w:p>
        </w:tc>
        <w:tc>
          <w:tcPr>
            <w:tcW w:w="1843" w:type="dxa"/>
            <w:vAlign w:val="center"/>
          </w:tcPr>
          <w:p w:rsidR="00603B40" w:rsidRPr="00CB22A7" w:rsidRDefault="00603B40" w:rsidP="00292D3E">
            <w:pPr>
              <w:autoSpaceDE w:val="0"/>
              <w:autoSpaceDN w:val="0"/>
              <w:adjustRightInd w:val="0"/>
              <w:rPr>
                <w:rFonts w:ascii="Sylfaen" w:hAnsi="Sylfaen"/>
                <w:sz w:val="24"/>
                <w:szCs w:val="24"/>
                <w:lang w:val="ka-GE"/>
              </w:rPr>
            </w:pPr>
            <w:r w:rsidRPr="00CB22A7">
              <w:rPr>
                <w:rFonts w:ascii="Sylfaen" w:hAnsi="Sylfaen"/>
                <w:sz w:val="24"/>
                <w:szCs w:val="24"/>
                <w:lang w:val="ka-GE"/>
              </w:rPr>
              <w:t>ფოთი</w:t>
            </w:r>
          </w:p>
        </w:tc>
        <w:tc>
          <w:tcPr>
            <w:tcW w:w="1275" w:type="dxa"/>
            <w:vAlign w:val="center"/>
          </w:tcPr>
          <w:p w:rsidR="00603B40" w:rsidRPr="00CB22A7" w:rsidRDefault="00603B40"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1</w:t>
            </w:r>
          </w:p>
        </w:tc>
        <w:tc>
          <w:tcPr>
            <w:tcW w:w="1560"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2</w:t>
            </w:r>
          </w:p>
        </w:tc>
        <w:tc>
          <w:tcPr>
            <w:tcW w:w="1527"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9</w:t>
            </w:r>
          </w:p>
        </w:tc>
        <w:tc>
          <w:tcPr>
            <w:tcW w:w="1449"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მთელი წელი</w:t>
            </w:r>
          </w:p>
        </w:tc>
      </w:tr>
      <w:tr w:rsidR="00603B40" w:rsidRPr="00CB22A7" w:rsidTr="00E8280D">
        <w:trPr>
          <w:trHeight w:val="451"/>
        </w:trPr>
        <w:tc>
          <w:tcPr>
            <w:tcW w:w="567" w:type="dxa"/>
            <w:vMerge/>
            <w:vAlign w:val="center"/>
          </w:tcPr>
          <w:p w:rsidR="00603B40" w:rsidRPr="00CB22A7" w:rsidRDefault="00603B40" w:rsidP="00292D3E">
            <w:pPr>
              <w:autoSpaceDE w:val="0"/>
              <w:autoSpaceDN w:val="0"/>
              <w:adjustRightInd w:val="0"/>
              <w:jc w:val="center"/>
              <w:rPr>
                <w:rFonts w:ascii="Sylfaen" w:hAnsi="Sylfaen"/>
                <w:b/>
                <w:sz w:val="24"/>
                <w:szCs w:val="24"/>
              </w:rPr>
            </w:pPr>
          </w:p>
        </w:tc>
        <w:tc>
          <w:tcPr>
            <w:tcW w:w="1418" w:type="dxa"/>
            <w:vMerge/>
            <w:vAlign w:val="center"/>
          </w:tcPr>
          <w:p w:rsidR="00603B40" w:rsidRPr="00CB22A7" w:rsidRDefault="00603B40" w:rsidP="00292D3E">
            <w:pPr>
              <w:autoSpaceDE w:val="0"/>
              <w:autoSpaceDN w:val="0"/>
              <w:adjustRightInd w:val="0"/>
              <w:rPr>
                <w:rFonts w:ascii="Sylfaen" w:hAnsi="Sylfaen"/>
                <w:sz w:val="24"/>
                <w:szCs w:val="24"/>
                <w:lang w:val="ka-GE"/>
              </w:rPr>
            </w:pPr>
          </w:p>
        </w:tc>
        <w:tc>
          <w:tcPr>
            <w:tcW w:w="1843" w:type="dxa"/>
            <w:vAlign w:val="center"/>
          </w:tcPr>
          <w:p w:rsidR="00603B40" w:rsidRPr="00CB22A7" w:rsidRDefault="00603B40" w:rsidP="00292D3E">
            <w:pPr>
              <w:autoSpaceDE w:val="0"/>
              <w:autoSpaceDN w:val="0"/>
              <w:adjustRightInd w:val="0"/>
              <w:rPr>
                <w:rFonts w:ascii="Sylfaen" w:hAnsi="Sylfaen"/>
                <w:sz w:val="24"/>
                <w:szCs w:val="24"/>
                <w:lang w:val="ka-GE"/>
              </w:rPr>
            </w:pPr>
            <w:r w:rsidRPr="00CB22A7">
              <w:rPr>
                <w:rFonts w:ascii="Sylfaen" w:hAnsi="Sylfaen"/>
                <w:sz w:val="24"/>
                <w:szCs w:val="24"/>
                <w:lang w:val="ka-GE"/>
              </w:rPr>
              <w:t>ქუთაისი</w:t>
            </w:r>
          </w:p>
        </w:tc>
        <w:tc>
          <w:tcPr>
            <w:tcW w:w="1275" w:type="dxa"/>
            <w:vAlign w:val="center"/>
          </w:tcPr>
          <w:p w:rsidR="00603B40" w:rsidRPr="00CB22A7" w:rsidRDefault="00603B40"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114</w:t>
            </w:r>
          </w:p>
        </w:tc>
        <w:tc>
          <w:tcPr>
            <w:tcW w:w="1560"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0.5</w:t>
            </w:r>
          </w:p>
        </w:tc>
        <w:tc>
          <w:tcPr>
            <w:tcW w:w="1527"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3</w:t>
            </w:r>
          </w:p>
        </w:tc>
        <w:tc>
          <w:tcPr>
            <w:tcW w:w="1449"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მთელი წელი</w:t>
            </w:r>
          </w:p>
        </w:tc>
      </w:tr>
      <w:tr w:rsidR="00603B40" w:rsidRPr="00CB22A7" w:rsidTr="00E8280D">
        <w:trPr>
          <w:trHeight w:val="172"/>
        </w:trPr>
        <w:tc>
          <w:tcPr>
            <w:tcW w:w="567" w:type="dxa"/>
            <w:vMerge w:val="restart"/>
            <w:vAlign w:val="center"/>
          </w:tcPr>
          <w:p w:rsidR="00603B40" w:rsidRPr="00CB22A7" w:rsidRDefault="00603B40" w:rsidP="00292D3E">
            <w:pPr>
              <w:autoSpaceDE w:val="0"/>
              <w:autoSpaceDN w:val="0"/>
              <w:adjustRightInd w:val="0"/>
              <w:jc w:val="center"/>
              <w:rPr>
                <w:rFonts w:ascii="Sylfaen" w:hAnsi="Sylfaen"/>
                <w:b/>
                <w:sz w:val="24"/>
                <w:szCs w:val="24"/>
              </w:rPr>
            </w:pPr>
            <w:r w:rsidRPr="00CB22A7">
              <w:rPr>
                <w:rFonts w:ascii="Sylfaen" w:hAnsi="Sylfaen"/>
                <w:b/>
                <w:sz w:val="24"/>
                <w:szCs w:val="24"/>
              </w:rPr>
              <w:t>II</w:t>
            </w:r>
          </w:p>
        </w:tc>
        <w:tc>
          <w:tcPr>
            <w:tcW w:w="1418" w:type="dxa"/>
            <w:vMerge w:val="restart"/>
            <w:vAlign w:val="center"/>
          </w:tcPr>
          <w:p w:rsidR="00603B40" w:rsidRPr="00CB22A7" w:rsidRDefault="00603B40" w:rsidP="00292D3E">
            <w:pPr>
              <w:autoSpaceDE w:val="0"/>
              <w:autoSpaceDN w:val="0"/>
              <w:adjustRightInd w:val="0"/>
              <w:rPr>
                <w:rFonts w:ascii="Sylfaen" w:hAnsi="Sylfaen"/>
                <w:sz w:val="24"/>
                <w:szCs w:val="24"/>
                <w:lang w:val="ka-GE"/>
              </w:rPr>
            </w:pPr>
            <w:r w:rsidRPr="00CB22A7">
              <w:rPr>
                <w:rFonts w:ascii="Sylfaen" w:hAnsi="Sylfaen"/>
                <w:sz w:val="24"/>
                <w:szCs w:val="24"/>
                <w:lang w:val="ka-GE"/>
              </w:rPr>
              <w:t>კახეთი</w:t>
            </w:r>
          </w:p>
        </w:tc>
        <w:tc>
          <w:tcPr>
            <w:tcW w:w="1843" w:type="dxa"/>
            <w:vAlign w:val="center"/>
          </w:tcPr>
          <w:p w:rsidR="00603B40" w:rsidRPr="00CB22A7" w:rsidRDefault="00603B40" w:rsidP="00292D3E">
            <w:pPr>
              <w:autoSpaceDE w:val="0"/>
              <w:autoSpaceDN w:val="0"/>
              <w:adjustRightInd w:val="0"/>
              <w:rPr>
                <w:rFonts w:ascii="Sylfaen" w:hAnsi="Sylfaen"/>
                <w:sz w:val="24"/>
                <w:szCs w:val="24"/>
                <w:lang w:val="ka-GE"/>
              </w:rPr>
            </w:pPr>
            <w:r w:rsidRPr="00CB22A7">
              <w:rPr>
                <w:rFonts w:ascii="Sylfaen" w:hAnsi="Sylfaen"/>
                <w:sz w:val="24"/>
                <w:szCs w:val="24"/>
                <w:lang w:val="ka-GE"/>
              </w:rPr>
              <w:t>თელავი</w:t>
            </w:r>
          </w:p>
        </w:tc>
        <w:tc>
          <w:tcPr>
            <w:tcW w:w="1275"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568</w:t>
            </w:r>
          </w:p>
        </w:tc>
        <w:tc>
          <w:tcPr>
            <w:tcW w:w="1560"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2.8</w:t>
            </w:r>
          </w:p>
        </w:tc>
        <w:tc>
          <w:tcPr>
            <w:tcW w:w="1527"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7</w:t>
            </w:r>
          </w:p>
        </w:tc>
        <w:tc>
          <w:tcPr>
            <w:tcW w:w="1449" w:type="dxa"/>
            <w:vAlign w:val="center"/>
          </w:tcPr>
          <w:p w:rsidR="00603B40" w:rsidRPr="00CB22A7" w:rsidRDefault="0017229D" w:rsidP="00292D3E">
            <w:pPr>
              <w:autoSpaceDE w:val="0"/>
              <w:autoSpaceDN w:val="0"/>
              <w:adjustRightInd w:val="0"/>
              <w:jc w:val="center"/>
              <w:rPr>
                <w:rFonts w:ascii="Sylfaen" w:hAnsi="Sylfaen"/>
                <w:sz w:val="24"/>
                <w:szCs w:val="24"/>
              </w:rPr>
            </w:pPr>
            <w:r w:rsidRPr="00CB22A7">
              <w:rPr>
                <w:rFonts w:ascii="Sylfaen" w:hAnsi="Sylfaen"/>
                <w:sz w:val="24"/>
                <w:szCs w:val="24"/>
              </w:rPr>
              <w:t>III-XI</w:t>
            </w:r>
          </w:p>
        </w:tc>
      </w:tr>
      <w:tr w:rsidR="00603B40" w:rsidRPr="00CB22A7" w:rsidTr="00E8280D">
        <w:trPr>
          <w:trHeight w:val="172"/>
        </w:trPr>
        <w:tc>
          <w:tcPr>
            <w:tcW w:w="567" w:type="dxa"/>
            <w:vMerge/>
            <w:vAlign w:val="center"/>
          </w:tcPr>
          <w:p w:rsidR="00603B40" w:rsidRPr="00CB22A7" w:rsidRDefault="00603B40" w:rsidP="00292D3E">
            <w:pPr>
              <w:autoSpaceDE w:val="0"/>
              <w:autoSpaceDN w:val="0"/>
              <w:adjustRightInd w:val="0"/>
              <w:jc w:val="center"/>
              <w:rPr>
                <w:rFonts w:ascii="Sylfaen" w:hAnsi="Sylfaen"/>
                <w:b/>
                <w:sz w:val="24"/>
                <w:szCs w:val="24"/>
              </w:rPr>
            </w:pPr>
          </w:p>
        </w:tc>
        <w:tc>
          <w:tcPr>
            <w:tcW w:w="1418" w:type="dxa"/>
            <w:vMerge/>
            <w:vAlign w:val="center"/>
          </w:tcPr>
          <w:p w:rsidR="00603B40" w:rsidRPr="00CB22A7" w:rsidRDefault="00603B40" w:rsidP="00292D3E">
            <w:pPr>
              <w:autoSpaceDE w:val="0"/>
              <w:autoSpaceDN w:val="0"/>
              <w:adjustRightInd w:val="0"/>
              <w:rPr>
                <w:rFonts w:ascii="Sylfaen" w:hAnsi="Sylfaen"/>
                <w:sz w:val="24"/>
                <w:szCs w:val="24"/>
                <w:lang w:val="ka-GE"/>
              </w:rPr>
            </w:pPr>
          </w:p>
        </w:tc>
        <w:tc>
          <w:tcPr>
            <w:tcW w:w="1843" w:type="dxa"/>
            <w:vAlign w:val="center"/>
          </w:tcPr>
          <w:p w:rsidR="00603B40" w:rsidRPr="00CB22A7" w:rsidRDefault="00603B40" w:rsidP="00292D3E">
            <w:pPr>
              <w:autoSpaceDE w:val="0"/>
              <w:autoSpaceDN w:val="0"/>
              <w:adjustRightInd w:val="0"/>
              <w:rPr>
                <w:rFonts w:ascii="Sylfaen" w:hAnsi="Sylfaen"/>
                <w:sz w:val="24"/>
                <w:szCs w:val="24"/>
                <w:lang w:val="ka-GE"/>
              </w:rPr>
            </w:pPr>
            <w:r w:rsidRPr="00CB22A7">
              <w:rPr>
                <w:rFonts w:ascii="Sylfaen" w:hAnsi="Sylfaen"/>
                <w:sz w:val="24"/>
                <w:szCs w:val="24"/>
                <w:lang w:val="ka-GE"/>
              </w:rPr>
              <w:t>საგარეჯო</w:t>
            </w:r>
          </w:p>
        </w:tc>
        <w:tc>
          <w:tcPr>
            <w:tcW w:w="1275"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802</w:t>
            </w:r>
          </w:p>
        </w:tc>
        <w:tc>
          <w:tcPr>
            <w:tcW w:w="1560"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2.6</w:t>
            </w:r>
          </w:p>
        </w:tc>
        <w:tc>
          <w:tcPr>
            <w:tcW w:w="1527"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5</w:t>
            </w:r>
          </w:p>
        </w:tc>
        <w:tc>
          <w:tcPr>
            <w:tcW w:w="1449" w:type="dxa"/>
            <w:vAlign w:val="center"/>
          </w:tcPr>
          <w:p w:rsidR="00603B40" w:rsidRPr="00CB22A7" w:rsidRDefault="0017229D" w:rsidP="00292D3E">
            <w:pPr>
              <w:autoSpaceDE w:val="0"/>
              <w:autoSpaceDN w:val="0"/>
              <w:adjustRightInd w:val="0"/>
              <w:jc w:val="center"/>
              <w:rPr>
                <w:rFonts w:ascii="Sylfaen" w:hAnsi="Sylfaen"/>
                <w:sz w:val="24"/>
                <w:szCs w:val="24"/>
              </w:rPr>
            </w:pPr>
            <w:r w:rsidRPr="00CB22A7">
              <w:rPr>
                <w:rFonts w:ascii="Sylfaen" w:hAnsi="Sylfaen"/>
                <w:sz w:val="24"/>
                <w:szCs w:val="24"/>
              </w:rPr>
              <w:t>III-X</w:t>
            </w:r>
          </w:p>
        </w:tc>
      </w:tr>
      <w:tr w:rsidR="00603B40" w:rsidRPr="00CB22A7" w:rsidTr="00E8280D">
        <w:trPr>
          <w:trHeight w:val="341"/>
        </w:trPr>
        <w:tc>
          <w:tcPr>
            <w:tcW w:w="567" w:type="dxa"/>
            <w:vMerge w:val="restart"/>
            <w:vAlign w:val="center"/>
          </w:tcPr>
          <w:p w:rsidR="00603B40" w:rsidRPr="00CB22A7" w:rsidRDefault="00603B40" w:rsidP="00292D3E">
            <w:pPr>
              <w:autoSpaceDE w:val="0"/>
              <w:autoSpaceDN w:val="0"/>
              <w:adjustRightInd w:val="0"/>
              <w:jc w:val="center"/>
              <w:rPr>
                <w:rFonts w:ascii="Sylfaen" w:hAnsi="Sylfaen"/>
                <w:b/>
                <w:sz w:val="24"/>
                <w:szCs w:val="24"/>
              </w:rPr>
            </w:pPr>
            <w:r w:rsidRPr="00CB22A7">
              <w:rPr>
                <w:rFonts w:ascii="Sylfaen" w:hAnsi="Sylfaen"/>
                <w:b/>
                <w:sz w:val="24"/>
                <w:szCs w:val="24"/>
              </w:rPr>
              <w:t>III</w:t>
            </w:r>
          </w:p>
        </w:tc>
        <w:tc>
          <w:tcPr>
            <w:tcW w:w="1418" w:type="dxa"/>
            <w:vMerge w:val="restart"/>
            <w:vAlign w:val="center"/>
          </w:tcPr>
          <w:p w:rsidR="00603B40" w:rsidRPr="00CB22A7" w:rsidRDefault="00603B40" w:rsidP="00292D3E">
            <w:pPr>
              <w:autoSpaceDE w:val="0"/>
              <w:autoSpaceDN w:val="0"/>
              <w:adjustRightInd w:val="0"/>
              <w:rPr>
                <w:rFonts w:ascii="Sylfaen" w:hAnsi="Sylfaen"/>
                <w:sz w:val="24"/>
                <w:szCs w:val="24"/>
                <w:lang w:val="ka-GE"/>
              </w:rPr>
            </w:pPr>
            <w:r w:rsidRPr="00CB22A7">
              <w:rPr>
                <w:rFonts w:ascii="Sylfaen" w:hAnsi="Sylfaen"/>
                <w:sz w:val="24"/>
                <w:szCs w:val="24"/>
                <w:lang w:val="ka-GE"/>
              </w:rPr>
              <w:t>სამხრეთ საქართველოს მთიანეთი</w:t>
            </w:r>
          </w:p>
        </w:tc>
        <w:tc>
          <w:tcPr>
            <w:tcW w:w="1843" w:type="dxa"/>
            <w:vAlign w:val="center"/>
          </w:tcPr>
          <w:p w:rsidR="00603B40" w:rsidRPr="00CB22A7" w:rsidRDefault="00603B40" w:rsidP="00292D3E">
            <w:pPr>
              <w:autoSpaceDE w:val="0"/>
              <w:autoSpaceDN w:val="0"/>
              <w:adjustRightInd w:val="0"/>
              <w:rPr>
                <w:rFonts w:ascii="Sylfaen" w:hAnsi="Sylfaen"/>
                <w:sz w:val="24"/>
                <w:szCs w:val="24"/>
                <w:lang w:val="ka-GE"/>
              </w:rPr>
            </w:pPr>
            <w:r w:rsidRPr="00CB22A7">
              <w:rPr>
                <w:rFonts w:ascii="Sylfaen" w:hAnsi="Sylfaen"/>
                <w:sz w:val="24"/>
                <w:szCs w:val="24"/>
                <w:lang w:val="ka-GE"/>
              </w:rPr>
              <w:t>ახალქალაქი</w:t>
            </w:r>
          </w:p>
        </w:tc>
        <w:tc>
          <w:tcPr>
            <w:tcW w:w="1275"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1716</w:t>
            </w:r>
          </w:p>
        </w:tc>
        <w:tc>
          <w:tcPr>
            <w:tcW w:w="1560"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7</w:t>
            </w:r>
          </w:p>
        </w:tc>
        <w:tc>
          <w:tcPr>
            <w:tcW w:w="1527"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16</w:t>
            </w:r>
          </w:p>
        </w:tc>
        <w:tc>
          <w:tcPr>
            <w:tcW w:w="1449" w:type="dxa"/>
            <w:vAlign w:val="center"/>
          </w:tcPr>
          <w:p w:rsidR="00603B40" w:rsidRPr="00CB22A7" w:rsidRDefault="0017229D" w:rsidP="00292D3E">
            <w:pPr>
              <w:autoSpaceDE w:val="0"/>
              <w:autoSpaceDN w:val="0"/>
              <w:adjustRightInd w:val="0"/>
              <w:jc w:val="center"/>
              <w:rPr>
                <w:rFonts w:ascii="Sylfaen" w:hAnsi="Sylfaen"/>
                <w:sz w:val="24"/>
                <w:szCs w:val="24"/>
              </w:rPr>
            </w:pPr>
            <w:r w:rsidRPr="00CB22A7">
              <w:rPr>
                <w:rFonts w:ascii="Sylfaen" w:hAnsi="Sylfaen"/>
                <w:sz w:val="24"/>
                <w:szCs w:val="24"/>
              </w:rPr>
              <w:t>III-XI</w:t>
            </w:r>
          </w:p>
        </w:tc>
      </w:tr>
      <w:tr w:rsidR="00603B40" w:rsidRPr="00CB22A7" w:rsidTr="00E8280D">
        <w:trPr>
          <w:trHeight w:val="340"/>
        </w:trPr>
        <w:tc>
          <w:tcPr>
            <w:tcW w:w="567" w:type="dxa"/>
            <w:vMerge/>
            <w:vAlign w:val="center"/>
          </w:tcPr>
          <w:p w:rsidR="00603B40" w:rsidRPr="00CB22A7" w:rsidRDefault="00603B40" w:rsidP="00292D3E">
            <w:pPr>
              <w:autoSpaceDE w:val="0"/>
              <w:autoSpaceDN w:val="0"/>
              <w:adjustRightInd w:val="0"/>
              <w:jc w:val="center"/>
              <w:rPr>
                <w:rFonts w:ascii="Sylfaen" w:hAnsi="Sylfaen"/>
                <w:b/>
                <w:sz w:val="24"/>
                <w:szCs w:val="24"/>
              </w:rPr>
            </w:pPr>
          </w:p>
        </w:tc>
        <w:tc>
          <w:tcPr>
            <w:tcW w:w="1418" w:type="dxa"/>
            <w:vMerge/>
            <w:vAlign w:val="center"/>
          </w:tcPr>
          <w:p w:rsidR="00603B40" w:rsidRPr="00CB22A7" w:rsidRDefault="00603B40" w:rsidP="00292D3E">
            <w:pPr>
              <w:autoSpaceDE w:val="0"/>
              <w:autoSpaceDN w:val="0"/>
              <w:adjustRightInd w:val="0"/>
              <w:rPr>
                <w:rFonts w:ascii="Sylfaen" w:hAnsi="Sylfaen"/>
                <w:sz w:val="24"/>
                <w:szCs w:val="24"/>
                <w:lang w:val="ka-GE"/>
              </w:rPr>
            </w:pPr>
          </w:p>
        </w:tc>
        <w:tc>
          <w:tcPr>
            <w:tcW w:w="1843" w:type="dxa"/>
            <w:vAlign w:val="center"/>
          </w:tcPr>
          <w:p w:rsidR="00603B40" w:rsidRPr="00CB22A7" w:rsidRDefault="00603B40" w:rsidP="00292D3E">
            <w:pPr>
              <w:autoSpaceDE w:val="0"/>
              <w:autoSpaceDN w:val="0"/>
              <w:adjustRightInd w:val="0"/>
              <w:rPr>
                <w:rFonts w:ascii="Sylfaen" w:hAnsi="Sylfaen"/>
                <w:sz w:val="24"/>
                <w:szCs w:val="24"/>
                <w:lang w:val="ka-GE"/>
              </w:rPr>
            </w:pPr>
            <w:r w:rsidRPr="00CB22A7">
              <w:rPr>
                <w:rFonts w:ascii="Sylfaen" w:hAnsi="Sylfaen"/>
                <w:sz w:val="24"/>
                <w:szCs w:val="24"/>
                <w:lang w:val="ka-GE"/>
              </w:rPr>
              <w:t>ბაკურიანი</w:t>
            </w:r>
          </w:p>
        </w:tc>
        <w:tc>
          <w:tcPr>
            <w:tcW w:w="1275"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1665</w:t>
            </w:r>
          </w:p>
        </w:tc>
        <w:tc>
          <w:tcPr>
            <w:tcW w:w="1560"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9.5</w:t>
            </w:r>
          </w:p>
        </w:tc>
        <w:tc>
          <w:tcPr>
            <w:tcW w:w="1527"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23</w:t>
            </w:r>
          </w:p>
        </w:tc>
        <w:tc>
          <w:tcPr>
            <w:tcW w:w="1449" w:type="dxa"/>
            <w:vAlign w:val="center"/>
          </w:tcPr>
          <w:p w:rsidR="00603B40" w:rsidRPr="00CB22A7" w:rsidRDefault="0017229D" w:rsidP="00292D3E">
            <w:pPr>
              <w:autoSpaceDE w:val="0"/>
              <w:autoSpaceDN w:val="0"/>
              <w:adjustRightInd w:val="0"/>
              <w:jc w:val="center"/>
              <w:rPr>
                <w:rFonts w:ascii="Sylfaen" w:hAnsi="Sylfaen"/>
                <w:sz w:val="24"/>
                <w:szCs w:val="24"/>
              </w:rPr>
            </w:pPr>
            <w:r w:rsidRPr="00CB22A7">
              <w:rPr>
                <w:rFonts w:ascii="Sylfaen" w:hAnsi="Sylfaen"/>
                <w:sz w:val="24"/>
                <w:szCs w:val="24"/>
              </w:rPr>
              <w:t>III-XI</w:t>
            </w:r>
          </w:p>
        </w:tc>
      </w:tr>
      <w:tr w:rsidR="00603B40" w:rsidRPr="00CB22A7" w:rsidTr="00E8280D">
        <w:trPr>
          <w:trHeight w:val="340"/>
        </w:trPr>
        <w:tc>
          <w:tcPr>
            <w:tcW w:w="567" w:type="dxa"/>
            <w:vMerge/>
            <w:vAlign w:val="center"/>
          </w:tcPr>
          <w:p w:rsidR="00603B40" w:rsidRPr="00CB22A7" w:rsidRDefault="00603B40" w:rsidP="00292D3E">
            <w:pPr>
              <w:autoSpaceDE w:val="0"/>
              <w:autoSpaceDN w:val="0"/>
              <w:adjustRightInd w:val="0"/>
              <w:jc w:val="center"/>
              <w:rPr>
                <w:rFonts w:ascii="Sylfaen" w:hAnsi="Sylfaen"/>
                <w:b/>
                <w:sz w:val="24"/>
                <w:szCs w:val="24"/>
              </w:rPr>
            </w:pPr>
          </w:p>
        </w:tc>
        <w:tc>
          <w:tcPr>
            <w:tcW w:w="1418" w:type="dxa"/>
            <w:vMerge/>
            <w:vAlign w:val="center"/>
          </w:tcPr>
          <w:p w:rsidR="00603B40" w:rsidRPr="00CB22A7" w:rsidRDefault="00603B40" w:rsidP="00292D3E">
            <w:pPr>
              <w:autoSpaceDE w:val="0"/>
              <w:autoSpaceDN w:val="0"/>
              <w:adjustRightInd w:val="0"/>
              <w:rPr>
                <w:rFonts w:ascii="Sylfaen" w:hAnsi="Sylfaen"/>
                <w:sz w:val="24"/>
                <w:szCs w:val="24"/>
                <w:lang w:val="ka-GE"/>
              </w:rPr>
            </w:pPr>
          </w:p>
        </w:tc>
        <w:tc>
          <w:tcPr>
            <w:tcW w:w="1843" w:type="dxa"/>
            <w:vAlign w:val="center"/>
          </w:tcPr>
          <w:p w:rsidR="00603B40" w:rsidRPr="00CB22A7" w:rsidRDefault="00603B40" w:rsidP="00292D3E">
            <w:pPr>
              <w:autoSpaceDE w:val="0"/>
              <w:autoSpaceDN w:val="0"/>
              <w:adjustRightInd w:val="0"/>
              <w:rPr>
                <w:rFonts w:ascii="Sylfaen" w:hAnsi="Sylfaen"/>
                <w:sz w:val="24"/>
                <w:szCs w:val="24"/>
                <w:lang w:val="ka-GE"/>
              </w:rPr>
            </w:pPr>
            <w:r w:rsidRPr="00CB22A7">
              <w:rPr>
                <w:rFonts w:ascii="Sylfaen" w:hAnsi="Sylfaen"/>
                <w:sz w:val="24"/>
                <w:szCs w:val="24"/>
                <w:lang w:val="ka-GE"/>
              </w:rPr>
              <w:t>ცხრაწყარო</w:t>
            </w:r>
          </w:p>
        </w:tc>
        <w:tc>
          <w:tcPr>
            <w:tcW w:w="1275"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2466</w:t>
            </w:r>
          </w:p>
        </w:tc>
        <w:tc>
          <w:tcPr>
            <w:tcW w:w="1560"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8</w:t>
            </w:r>
          </w:p>
        </w:tc>
        <w:tc>
          <w:tcPr>
            <w:tcW w:w="1527"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11</w:t>
            </w:r>
          </w:p>
        </w:tc>
        <w:tc>
          <w:tcPr>
            <w:tcW w:w="1449" w:type="dxa"/>
            <w:vAlign w:val="center"/>
          </w:tcPr>
          <w:p w:rsidR="00603B40" w:rsidRPr="00CB22A7" w:rsidRDefault="0017229D" w:rsidP="00292D3E">
            <w:pPr>
              <w:autoSpaceDE w:val="0"/>
              <w:autoSpaceDN w:val="0"/>
              <w:adjustRightInd w:val="0"/>
              <w:jc w:val="center"/>
              <w:rPr>
                <w:rFonts w:ascii="Sylfaen" w:hAnsi="Sylfaen"/>
                <w:sz w:val="24"/>
                <w:szCs w:val="24"/>
              </w:rPr>
            </w:pPr>
            <w:r w:rsidRPr="00CB22A7">
              <w:rPr>
                <w:rFonts w:ascii="Sylfaen" w:hAnsi="Sylfaen"/>
                <w:sz w:val="24"/>
                <w:szCs w:val="24"/>
              </w:rPr>
              <w:t>IV-XI</w:t>
            </w:r>
          </w:p>
        </w:tc>
      </w:tr>
      <w:tr w:rsidR="00603B40" w:rsidRPr="00CB22A7" w:rsidTr="00E8280D">
        <w:trPr>
          <w:trHeight w:val="341"/>
        </w:trPr>
        <w:tc>
          <w:tcPr>
            <w:tcW w:w="567" w:type="dxa"/>
            <w:vMerge w:val="restart"/>
            <w:vAlign w:val="center"/>
          </w:tcPr>
          <w:p w:rsidR="00603B40" w:rsidRPr="00CB22A7" w:rsidRDefault="00603B40" w:rsidP="00292D3E">
            <w:pPr>
              <w:autoSpaceDE w:val="0"/>
              <w:autoSpaceDN w:val="0"/>
              <w:adjustRightInd w:val="0"/>
              <w:jc w:val="center"/>
              <w:rPr>
                <w:rFonts w:ascii="Sylfaen" w:hAnsi="Sylfaen"/>
                <w:b/>
                <w:sz w:val="24"/>
                <w:szCs w:val="24"/>
              </w:rPr>
            </w:pPr>
            <w:r w:rsidRPr="00CB22A7">
              <w:rPr>
                <w:rFonts w:ascii="Sylfaen" w:hAnsi="Sylfaen"/>
                <w:b/>
                <w:sz w:val="24"/>
                <w:szCs w:val="24"/>
              </w:rPr>
              <w:t>IV</w:t>
            </w:r>
          </w:p>
        </w:tc>
        <w:tc>
          <w:tcPr>
            <w:tcW w:w="1418" w:type="dxa"/>
            <w:vMerge w:val="restart"/>
            <w:vAlign w:val="center"/>
          </w:tcPr>
          <w:p w:rsidR="00603B40" w:rsidRPr="00CB22A7" w:rsidRDefault="00603B40" w:rsidP="00292D3E">
            <w:pPr>
              <w:autoSpaceDE w:val="0"/>
              <w:autoSpaceDN w:val="0"/>
              <w:adjustRightInd w:val="0"/>
              <w:rPr>
                <w:rFonts w:ascii="Sylfaen" w:hAnsi="Sylfaen"/>
                <w:sz w:val="24"/>
                <w:szCs w:val="24"/>
                <w:lang w:val="ka-GE"/>
              </w:rPr>
            </w:pPr>
            <w:r w:rsidRPr="00CB22A7">
              <w:rPr>
                <w:rFonts w:ascii="Sylfaen" w:hAnsi="Sylfaen"/>
                <w:sz w:val="24"/>
                <w:szCs w:val="24"/>
                <w:lang w:val="ka-GE"/>
              </w:rPr>
              <w:t>კავკასიონის ცენტრალური ნაწილი</w:t>
            </w:r>
          </w:p>
        </w:tc>
        <w:tc>
          <w:tcPr>
            <w:tcW w:w="1843" w:type="dxa"/>
            <w:vAlign w:val="center"/>
          </w:tcPr>
          <w:p w:rsidR="00603B40" w:rsidRPr="00CB22A7" w:rsidRDefault="00603B40" w:rsidP="00292D3E">
            <w:pPr>
              <w:autoSpaceDE w:val="0"/>
              <w:autoSpaceDN w:val="0"/>
              <w:adjustRightInd w:val="0"/>
              <w:rPr>
                <w:rFonts w:ascii="Sylfaen" w:hAnsi="Sylfaen"/>
                <w:sz w:val="24"/>
                <w:szCs w:val="24"/>
                <w:lang w:val="ka-GE"/>
              </w:rPr>
            </w:pPr>
            <w:r w:rsidRPr="00CB22A7">
              <w:rPr>
                <w:rFonts w:ascii="Sylfaen" w:hAnsi="Sylfaen"/>
                <w:sz w:val="24"/>
                <w:szCs w:val="24"/>
                <w:lang w:val="ka-GE"/>
              </w:rPr>
              <w:t>გუდაური</w:t>
            </w:r>
          </w:p>
        </w:tc>
        <w:tc>
          <w:tcPr>
            <w:tcW w:w="1275"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2194</w:t>
            </w:r>
          </w:p>
        </w:tc>
        <w:tc>
          <w:tcPr>
            <w:tcW w:w="1560"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9</w:t>
            </w:r>
          </w:p>
        </w:tc>
        <w:tc>
          <w:tcPr>
            <w:tcW w:w="1527"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21</w:t>
            </w:r>
          </w:p>
        </w:tc>
        <w:tc>
          <w:tcPr>
            <w:tcW w:w="1449" w:type="dxa"/>
            <w:vAlign w:val="center"/>
          </w:tcPr>
          <w:p w:rsidR="00603B40" w:rsidRPr="00CB22A7" w:rsidRDefault="0017229D" w:rsidP="00292D3E">
            <w:pPr>
              <w:autoSpaceDE w:val="0"/>
              <w:autoSpaceDN w:val="0"/>
              <w:adjustRightInd w:val="0"/>
              <w:jc w:val="center"/>
              <w:rPr>
                <w:rFonts w:ascii="Sylfaen" w:hAnsi="Sylfaen"/>
                <w:sz w:val="24"/>
                <w:szCs w:val="24"/>
              </w:rPr>
            </w:pPr>
            <w:r w:rsidRPr="00CB22A7">
              <w:rPr>
                <w:rFonts w:ascii="Sylfaen" w:hAnsi="Sylfaen"/>
                <w:sz w:val="24"/>
                <w:szCs w:val="24"/>
              </w:rPr>
              <w:t>II-XI</w:t>
            </w:r>
          </w:p>
        </w:tc>
      </w:tr>
      <w:tr w:rsidR="00603B40" w:rsidRPr="00CB22A7" w:rsidTr="00E8280D">
        <w:trPr>
          <w:trHeight w:val="340"/>
        </w:trPr>
        <w:tc>
          <w:tcPr>
            <w:tcW w:w="567" w:type="dxa"/>
            <w:vMerge/>
          </w:tcPr>
          <w:p w:rsidR="00603B40" w:rsidRPr="00CB22A7" w:rsidRDefault="00603B40" w:rsidP="00292D3E">
            <w:pPr>
              <w:autoSpaceDE w:val="0"/>
              <w:autoSpaceDN w:val="0"/>
              <w:adjustRightInd w:val="0"/>
              <w:jc w:val="both"/>
              <w:rPr>
                <w:rFonts w:ascii="Sylfaen" w:hAnsi="Sylfaen"/>
                <w:sz w:val="24"/>
                <w:szCs w:val="24"/>
              </w:rPr>
            </w:pPr>
          </w:p>
        </w:tc>
        <w:tc>
          <w:tcPr>
            <w:tcW w:w="1418" w:type="dxa"/>
            <w:vMerge/>
          </w:tcPr>
          <w:p w:rsidR="00603B40" w:rsidRPr="00CB22A7" w:rsidRDefault="00603B40" w:rsidP="00292D3E">
            <w:pPr>
              <w:autoSpaceDE w:val="0"/>
              <w:autoSpaceDN w:val="0"/>
              <w:adjustRightInd w:val="0"/>
              <w:jc w:val="both"/>
              <w:rPr>
                <w:rFonts w:ascii="Sylfaen" w:hAnsi="Sylfaen"/>
                <w:sz w:val="24"/>
                <w:szCs w:val="24"/>
                <w:lang w:val="ka-GE"/>
              </w:rPr>
            </w:pPr>
          </w:p>
        </w:tc>
        <w:tc>
          <w:tcPr>
            <w:tcW w:w="1843" w:type="dxa"/>
            <w:vAlign w:val="center"/>
          </w:tcPr>
          <w:p w:rsidR="00603B40" w:rsidRPr="00CB22A7" w:rsidRDefault="00603B40" w:rsidP="00292D3E">
            <w:pPr>
              <w:autoSpaceDE w:val="0"/>
              <w:autoSpaceDN w:val="0"/>
              <w:adjustRightInd w:val="0"/>
              <w:rPr>
                <w:rFonts w:ascii="Sylfaen" w:hAnsi="Sylfaen"/>
                <w:sz w:val="24"/>
                <w:szCs w:val="24"/>
                <w:lang w:val="ka-GE"/>
              </w:rPr>
            </w:pPr>
            <w:r w:rsidRPr="00CB22A7">
              <w:rPr>
                <w:rFonts w:ascii="Sylfaen" w:hAnsi="Sylfaen"/>
                <w:sz w:val="24"/>
                <w:szCs w:val="24"/>
                <w:lang w:val="ka-GE"/>
              </w:rPr>
              <w:t>ჯვრის უღელტეხილი</w:t>
            </w:r>
          </w:p>
        </w:tc>
        <w:tc>
          <w:tcPr>
            <w:tcW w:w="1275"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2395</w:t>
            </w:r>
          </w:p>
        </w:tc>
        <w:tc>
          <w:tcPr>
            <w:tcW w:w="1560"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6</w:t>
            </w:r>
          </w:p>
        </w:tc>
        <w:tc>
          <w:tcPr>
            <w:tcW w:w="1527"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13</w:t>
            </w:r>
          </w:p>
        </w:tc>
        <w:tc>
          <w:tcPr>
            <w:tcW w:w="1449" w:type="dxa"/>
            <w:vAlign w:val="center"/>
          </w:tcPr>
          <w:p w:rsidR="00603B40" w:rsidRPr="00CB22A7" w:rsidRDefault="0017229D" w:rsidP="00292D3E">
            <w:pPr>
              <w:autoSpaceDE w:val="0"/>
              <w:autoSpaceDN w:val="0"/>
              <w:adjustRightInd w:val="0"/>
              <w:jc w:val="center"/>
              <w:rPr>
                <w:rFonts w:ascii="Sylfaen" w:hAnsi="Sylfaen"/>
                <w:sz w:val="24"/>
                <w:szCs w:val="24"/>
              </w:rPr>
            </w:pPr>
            <w:r w:rsidRPr="00CB22A7">
              <w:rPr>
                <w:rFonts w:ascii="Sylfaen" w:hAnsi="Sylfaen"/>
                <w:sz w:val="24"/>
                <w:szCs w:val="24"/>
              </w:rPr>
              <w:t>IV-X</w:t>
            </w:r>
          </w:p>
        </w:tc>
      </w:tr>
      <w:tr w:rsidR="00603B40" w:rsidRPr="00CB22A7" w:rsidTr="00E8280D">
        <w:trPr>
          <w:trHeight w:val="340"/>
        </w:trPr>
        <w:tc>
          <w:tcPr>
            <w:tcW w:w="567" w:type="dxa"/>
            <w:vMerge/>
          </w:tcPr>
          <w:p w:rsidR="00603B40" w:rsidRPr="00CB22A7" w:rsidRDefault="00603B40" w:rsidP="00292D3E">
            <w:pPr>
              <w:autoSpaceDE w:val="0"/>
              <w:autoSpaceDN w:val="0"/>
              <w:adjustRightInd w:val="0"/>
              <w:jc w:val="both"/>
              <w:rPr>
                <w:rFonts w:ascii="Sylfaen" w:hAnsi="Sylfaen"/>
                <w:sz w:val="24"/>
                <w:szCs w:val="24"/>
              </w:rPr>
            </w:pPr>
          </w:p>
        </w:tc>
        <w:tc>
          <w:tcPr>
            <w:tcW w:w="1418" w:type="dxa"/>
            <w:vMerge/>
          </w:tcPr>
          <w:p w:rsidR="00603B40" w:rsidRPr="00CB22A7" w:rsidRDefault="00603B40" w:rsidP="00292D3E">
            <w:pPr>
              <w:autoSpaceDE w:val="0"/>
              <w:autoSpaceDN w:val="0"/>
              <w:adjustRightInd w:val="0"/>
              <w:jc w:val="both"/>
              <w:rPr>
                <w:rFonts w:ascii="Sylfaen" w:hAnsi="Sylfaen"/>
                <w:sz w:val="24"/>
                <w:szCs w:val="24"/>
                <w:lang w:val="ka-GE"/>
              </w:rPr>
            </w:pPr>
          </w:p>
        </w:tc>
        <w:tc>
          <w:tcPr>
            <w:tcW w:w="1843" w:type="dxa"/>
            <w:vAlign w:val="center"/>
          </w:tcPr>
          <w:p w:rsidR="00603B40" w:rsidRPr="00CB22A7" w:rsidRDefault="00603B40" w:rsidP="00292D3E">
            <w:pPr>
              <w:autoSpaceDE w:val="0"/>
              <w:autoSpaceDN w:val="0"/>
              <w:adjustRightInd w:val="0"/>
              <w:rPr>
                <w:rFonts w:ascii="Sylfaen" w:hAnsi="Sylfaen"/>
                <w:sz w:val="24"/>
                <w:szCs w:val="24"/>
                <w:lang w:val="ka-GE"/>
              </w:rPr>
            </w:pPr>
            <w:r w:rsidRPr="00CB22A7">
              <w:rPr>
                <w:rFonts w:ascii="Sylfaen" w:hAnsi="Sylfaen"/>
                <w:sz w:val="24"/>
                <w:szCs w:val="24"/>
                <w:lang w:val="ka-GE"/>
              </w:rPr>
              <w:t>მამისონის უღელტეხილი</w:t>
            </w:r>
          </w:p>
        </w:tc>
        <w:tc>
          <w:tcPr>
            <w:tcW w:w="1275"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2854</w:t>
            </w:r>
          </w:p>
        </w:tc>
        <w:tc>
          <w:tcPr>
            <w:tcW w:w="1560"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8</w:t>
            </w:r>
          </w:p>
        </w:tc>
        <w:tc>
          <w:tcPr>
            <w:tcW w:w="1527" w:type="dxa"/>
            <w:vAlign w:val="center"/>
          </w:tcPr>
          <w:p w:rsidR="00603B40" w:rsidRPr="00CB22A7" w:rsidRDefault="0017229D" w:rsidP="00292D3E">
            <w:pPr>
              <w:autoSpaceDE w:val="0"/>
              <w:autoSpaceDN w:val="0"/>
              <w:adjustRightInd w:val="0"/>
              <w:jc w:val="center"/>
              <w:rPr>
                <w:rFonts w:ascii="Sylfaen" w:hAnsi="Sylfaen"/>
                <w:sz w:val="24"/>
                <w:szCs w:val="24"/>
                <w:lang w:val="ka-GE"/>
              </w:rPr>
            </w:pPr>
            <w:r w:rsidRPr="00CB22A7">
              <w:rPr>
                <w:rFonts w:ascii="Sylfaen" w:hAnsi="Sylfaen"/>
                <w:sz w:val="24"/>
                <w:szCs w:val="24"/>
                <w:lang w:val="ka-GE"/>
              </w:rPr>
              <w:t>20</w:t>
            </w:r>
          </w:p>
        </w:tc>
        <w:tc>
          <w:tcPr>
            <w:tcW w:w="1449" w:type="dxa"/>
            <w:vAlign w:val="center"/>
          </w:tcPr>
          <w:p w:rsidR="00603B40" w:rsidRPr="00CB22A7" w:rsidRDefault="0017229D" w:rsidP="00292D3E">
            <w:pPr>
              <w:autoSpaceDE w:val="0"/>
              <w:autoSpaceDN w:val="0"/>
              <w:adjustRightInd w:val="0"/>
              <w:jc w:val="center"/>
              <w:rPr>
                <w:rFonts w:ascii="Sylfaen" w:hAnsi="Sylfaen"/>
                <w:sz w:val="24"/>
                <w:szCs w:val="24"/>
              </w:rPr>
            </w:pPr>
            <w:r w:rsidRPr="00CB22A7">
              <w:rPr>
                <w:rFonts w:ascii="Sylfaen" w:hAnsi="Sylfaen"/>
                <w:sz w:val="24"/>
                <w:szCs w:val="24"/>
              </w:rPr>
              <w:t>V-X</w:t>
            </w:r>
          </w:p>
        </w:tc>
      </w:tr>
    </w:tbl>
    <w:p w:rsidR="00706D50" w:rsidRPr="003D6383" w:rsidRDefault="00706D50" w:rsidP="003D6383">
      <w:pPr>
        <w:autoSpaceDE w:val="0"/>
        <w:autoSpaceDN w:val="0"/>
        <w:adjustRightInd w:val="0"/>
        <w:spacing w:after="0" w:line="360" w:lineRule="auto"/>
        <w:jc w:val="both"/>
        <w:rPr>
          <w:rFonts w:ascii="Sylfaen" w:hAnsi="Sylfaen"/>
          <w:sz w:val="24"/>
          <w:szCs w:val="24"/>
        </w:rPr>
      </w:pPr>
    </w:p>
    <w:p w:rsidR="003442B5" w:rsidRDefault="003442B5" w:rsidP="003442B5">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cs="Times New Roman"/>
          <w:sz w:val="24"/>
          <w:szCs w:val="24"/>
          <w:lang w:val="ka-GE"/>
        </w:rPr>
        <w:t>ცხრილ 3</w:t>
      </w:r>
      <w:r w:rsidR="00B56BB4">
        <w:rPr>
          <w:rFonts w:ascii="Sylfaen" w:hAnsi="Sylfaen" w:cs="Times New Roman"/>
          <w:sz w:val="24"/>
          <w:szCs w:val="24"/>
          <w:lang w:val="ka-GE"/>
        </w:rPr>
        <w:t>.3</w:t>
      </w:r>
      <w:r w:rsidR="007266D9">
        <w:rPr>
          <w:rFonts w:ascii="Sylfaen" w:hAnsi="Sylfaen" w:cs="Times New Roman"/>
          <w:sz w:val="24"/>
          <w:szCs w:val="24"/>
          <w:lang w:val="ka-GE"/>
        </w:rPr>
        <w:t>.1</w:t>
      </w:r>
      <w:r>
        <w:rPr>
          <w:rFonts w:ascii="Sylfaen" w:hAnsi="Sylfaen" w:cs="Times New Roman"/>
          <w:sz w:val="24"/>
          <w:szCs w:val="24"/>
          <w:lang w:val="ka-GE"/>
        </w:rPr>
        <w:t xml:space="preserve">-დან ირკვევა, რომ ყველაზე ნაკლები სეტყვიან დღეთა რაოდენობა </w:t>
      </w:r>
      <w:r w:rsidR="003B0EE4">
        <w:rPr>
          <w:rFonts w:ascii="Sylfaen" w:hAnsi="Sylfaen" w:cs="Times New Roman"/>
          <w:sz w:val="24"/>
          <w:szCs w:val="24"/>
          <w:lang w:val="ka-GE"/>
        </w:rPr>
        <w:t>აღინიშნება</w:t>
      </w:r>
      <w:r>
        <w:rPr>
          <w:rFonts w:ascii="Sylfaen" w:hAnsi="Sylfaen" w:cs="Times New Roman"/>
          <w:sz w:val="24"/>
          <w:szCs w:val="24"/>
          <w:lang w:val="ka-GE"/>
        </w:rPr>
        <w:t xml:space="preserve"> შავი ზღვის სანაპიროსა და კოლხეთის დაბლობზე. აქ </w:t>
      </w:r>
      <w:r w:rsidR="003B0EE4">
        <w:rPr>
          <w:rFonts w:ascii="Sylfaen" w:hAnsi="Sylfaen" w:cs="Times New Roman"/>
          <w:sz w:val="24"/>
          <w:szCs w:val="24"/>
          <w:lang w:val="ka-GE"/>
        </w:rPr>
        <w:t>სე</w:t>
      </w:r>
      <w:r>
        <w:rPr>
          <w:rFonts w:ascii="Sylfaen" w:hAnsi="Sylfaen" w:cs="Times New Roman"/>
          <w:sz w:val="24"/>
          <w:szCs w:val="24"/>
          <w:lang w:val="ka-GE"/>
        </w:rPr>
        <w:t>ტყვიან დღეთა საშუალო რაოდენობა წლის განმავლობაში არ აღემატება</w:t>
      </w:r>
      <w:r w:rsidR="00331A3C">
        <w:rPr>
          <w:rFonts w:ascii="Sylfaen" w:hAnsi="Sylfaen" w:cs="Times New Roman"/>
          <w:sz w:val="24"/>
          <w:szCs w:val="24"/>
          <w:lang w:val="ka-GE"/>
        </w:rPr>
        <w:t xml:space="preserve"> 2-</w:t>
      </w:r>
      <w:r>
        <w:rPr>
          <w:rFonts w:ascii="Sylfaen" w:hAnsi="Sylfaen" w:cs="Times New Roman"/>
          <w:sz w:val="24"/>
          <w:szCs w:val="24"/>
          <w:lang w:val="ka-GE"/>
        </w:rPr>
        <w:t xml:space="preserve">ს, </w:t>
      </w:r>
      <w:r w:rsidR="00331A3C">
        <w:rPr>
          <w:rFonts w:ascii="Sylfaen" w:hAnsi="Sylfaen" w:cs="Times New Roman"/>
          <w:sz w:val="24"/>
          <w:szCs w:val="24"/>
          <w:lang w:val="ka-GE"/>
        </w:rPr>
        <w:t xml:space="preserve">ხოლო </w:t>
      </w:r>
      <w:r>
        <w:rPr>
          <w:rFonts w:ascii="Sylfaen" w:hAnsi="Sylfaen" w:cs="Times New Roman"/>
          <w:sz w:val="24"/>
          <w:szCs w:val="24"/>
          <w:lang w:val="ka-GE"/>
        </w:rPr>
        <w:t>სეტყვიან დღეთა უდიდესი რაოდენობა აღწევს 9-ს</w:t>
      </w:r>
      <w:r w:rsidR="00BC4E08">
        <w:rPr>
          <w:rFonts w:ascii="Sylfaen" w:hAnsi="Sylfaen" w:cs="Times New Roman"/>
          <w:sz w:val="24"/>
          <w:szCs w:val="24"/>
          <w:lang w:val="ka-GE"/>
        </w:rPr>
        <w:t xml:space="preserve"> </w:t>
      </w:r>
      <w:r>
        <w:rPr>
          <w:rFonts w:ascii="Sylfaen" w:hAnsi="Sylfaen" w:cs="Times New Roman"/>
          <w:sz w:val="24"/>
          <w:szCs w:val="24"/>
          <w:lang w:val="ka-GE"/>
        </w:rPr>
        <w:t>(ფოთი).</w:t>
      </w:r>
      <w:r w:rsidR="00362378" w:rsidRPr="00362378">
        <w:rPr>
          <w:rFonts w:ascii="Sylfaen" w:hAnsi="Sylfaen" w:cs="Times New Roman"/>
          <w:sz w:val="24"/>
          <w:szCs w:val="24"/>
          <w:lang w:val="ka-GE"/>
        </w:rPr>
        <w:t xml:space="preserve"> </w:t>
      </w:r>
      <w:r w:rsidR="00362378">
        <w:rPr>
          <w:rFonts w:ascii="Sylfaen" w:hAnsi="Sylfaen" w:cs="Times New Roman"/>
          <w:sz w:val="24"/>
          <w:szCs w:val="24"/>
          <w:lang w:val="ka-GE"/>
        </w:rPr>
        <w:t>დასავლეთ საქართველოში</w:t>
      </w:r>
      <w:r>
        <w:rPr>
          <w:rFonts w:ascii="Sylfaen" w:hAnsi="Sylfaen" w:cs="Times New Roman"/>
          <w:sz w:val="24"/>
          <w:szCs w:val="24"/>
          <w:lang w:val="ka-GE"/>
        </w:rPr>
        <w:t xml:space="preserve"> სეტყვა შეიძლება მოვიდეს წელიწადის ნებისმიერ თვეს. განსხვავებით აღმოსავლეთ საქართველოსგან აქ სეტყვა ფიქსირდება გვიან შემოდგომასა და ზამთარში, იგი წარმოიქმნება </w:t>
      </w:r>
      <w:r w:rsidR="003B0EE4">
        <w:rPr>
          <w:rFonts w:ascii="Sylfaen" w:hAnsi="Sylfaen" w:cs="Times New Roman"/>
          <w:sz w:val="24"/>
          <w:szCs w:val="24"/>
          <w:lang w:val="ka-GE"/>
        </w:rPr>
        <w:t>ცი</w:t>
      </w:r>
      <w:r>
        <w:rPr>
          <w:rFonts w:ascii="Sylfaen" w:hAnsi="Sylfaen" w:cs="Times New Roman"/>
          <w:sz w:val="24"/>
          <w:szCs w:val="24"/>
          <w:lang w:val="ka-GE"/>
        </w:rPr>
        <w:t>კ</w:t>
      </w:r>
      <w:r w:rsidR="003B0EE4">
        <w:rPr>
          <w:rFonts w:ascii="Sylfaen" w:hAnsi="Sylfaen" w:cs="Times New Roman"/>
          <w:sz w:val="24"/>
          <w:szCs w:val="24"/>
          <w:lang w:val="ka-GE"/>
        </w:rPr>
        <w:t>ლ</w:t>
      </w:r>
      <w:r>
        <w:rPr>
          <w:rFonts w:ascii="Sylfaen" w:hAnsi="Sylfaen" w:cs="Times New Roman"/>
          <w:sz w:val="24"/>
          <w:szCs w:val="24"/>
          <w:lang w:val="ka-GE"/>
        </w:rPr>
        <w:t>ონებში, ციკლონთა სიღმეში, ქედების წინა ნაწილში და მცირეგრადიენტიან წნევის არეში.</w:t>
      </w:r>
    </w:p>
    <w:p w:rsidR="00F94553" w:rsidRDefault="003442B5" w:rsidP="00F94553">
      <w:pPr>
        <w:autoSpaceDE w:val="0"/>
        <w:autoSpaceDN w:val="0"/>
        <w:adjustRightInd w:val="0"/>
        <w:spacing w:after="0" w:line="360" w:lineRule="auto"/>
        <w:ind w:firstLine="720"/>
        <w:jc w:val="both"/>
        <w:rPr>
          <w:rFonts w:ascii="Sylfaen" w:eastAsia="Times New Roman" w:hAnsi="Sylfaen" w:cs="Times New Roman"/>
          <w:sz w:val="24"/>
          <w:szCs w:val="24"/>
          <w:lang w:eastAsia="ru-RU"/>
        </w:rPr>
      </w:pPr>
      <w:r w:rsidRPr="001E5B6F">
        <w:rPr>
          <w:rFonts w:ascii="Sylfaen" w:eastAsia="Times New Roman" w:hAnsi="Sylfaen" w:cs="Times New Roman"/>
          <w:sz w:val="24"/>
          <w:szCs w:val="24"/>
          <w:lang w:val="ka-GE" w:eastAsia="ru-RU"/>
        </w:rPr>
        <w:t xml:space="preserve">სეტყვიან დღეთა რაოდენობა  წლის განმავლობაში </w:t>
      </w:r>
      <w:r w:rsidR="00331A3C" w:rsidRPr="001E5B6F">
        <w:rPr>
          <w:rFonts w:ascii="Sylfaen" w:eastAsia="Times New Roman" w:hAnsi="Sylfaen" w:cs="Times New Roman"/>
          <w:sz w:val="24"/>
          <w:szCs w:val="24"/>
          <w:lang w:val="ka-GE" w:eastAsia="ru-RU"/>
        </w:rPr>
        <w:t>აღმოსავლეთ სა</w:t>
      </w:r>
      <w:r w:rsidR="00331A3C">
        <w:rPr>
          <w:rFonts w:ascii="Sylfaen" w:eastAsia="Times New Roman" w:hAnsi="Sylfaen" w:cs="Times New Roman"/>
          <w:sz w:val="24"/>
          <w:szCs w:val="24"/>
          <w:lang w:val="ka-GE" w:eastAsia="ru-RU"/>
        </w:rPr>
        <w:t>ქართველოს</w:t>
      </w:r>
      <w:r w:rsidR="00331A3C" w:rsidRPr="001E5B6F">
        <w:rPr>
          <w:rFonts w:ascii="Sylfaen" w:eastAsia="Times New Roman" w:hAnsi="Sylfaen" w:cs="Times New Roman"/>
          <w:sz w:val="24"/>
          <w:szCs w:val="24"/>
          <w:lang w:val="ka-GE" w:eastAsia="ru-RU"/>
        </w:rPr>
        <w:t xml:space="preserve"> </w:t>
      </w:r>
      <w:r w:rsidR="003B0EE4">
        <w:rPr>
          <w:rFonts w:ascii="Sylfaen" w:eastAsia="Times New Roman" w:hAnsi="Sylfaen" w:cs="Times New Roman"/>
          <w:sz w:val="24"/>
          <w:szCs w:val="24"/>
          <w:lang w:val="ka-GE" w:eastAsia="ru-RU"/>
        </w:rPr>
        <w:t xml:space="preserve"> რაიონებში </w:t>
      </w:r>
      <w:r w:rsidRPr="001E5B6F">
        <w:rPr>
          <w:rFonts w:ascii="Sylfaen" w:eastAsia="Times New Roman" w:hAnsi="Sylfaen" w:cs="Times New Roman"/>
          <w:sz w:val="24"/>
          <w:szCs w:val="24"/>
          <w:lang w:val="ka-GE" w:eastAsia="ru-RU"/>
        </w:rPr>
        <w:t>მატ</w:t>
      </w:r>
      <w:r w:rsidR="00331A3C">
        <w:rPr>
          <w:rFonts w:ascii="Sylfaen" w:eastAsia="Times New Roman" w:hAnsi="Sylfaen" w:cs="Times New Roman"/>
          <w:sz w:val="24"/>
          <w:szCs w:val="24"/>
          <w:lang w:val="ka-GE" w:eastAsia="ru-RU"/>
        </w:rPr>
        <w:t>ულობს და შეადგენს - კახეთში 2-3</w:t>
      </w:r>
      <w:r w:rsidR="00786BE2">
        <w:rPr>
          <w:rFonts w:ascii="Sylfaen" w:eastAsia="Times New Roman" w:hAnsi="Sylfaen" w:cs="Times New Roman"/>
          <w:sz w:val="24"/>
          <w:szCs w:val="24"/>
          <w:lang w:val="ka-GE" w:eastAsia="ru-RU"/>
        </w:rPr>
        <w:t xml:space="preserve"> დღეს</w:t>
      </w:r>
      <w:r w:rsidR="00331A3C">
        <w:rPr>
          <w:rFonts w:ascii="Sylfaen" w:eastAsia="Times New Roman" w:hAnsi="Sylfaen" w:cs="Times New Roman"/>
          <w:sz w:val="24"/>
          <w:szCs w:val="24"/>
          <w:lang w:val="ka-GE" w:eastAsia="ru-RU"/>
        </w:rPr>
        <w:t>,</w:t>
      </w:r>
      <w:r w:rsidRPr="001E5B6F">
        <w:rPr>
          <w:rFonts w:ascii="Sylfaen" w:eastAsia="Times New Roman" w:hAnsi="Sylfaen" w:cs="Times New Roman"/>
          <w:sz w:val="24"/>
          <w:szCs w:val="24"/>
          <w:lang w:val="ka-GE" w:eastAsia="ru-RU"/>
        </w:rPr>
        <w:t xml:space="preserve"> სამხრ</w:t>
      </w:r>
      <w:r w:rsidR="00331A3C">
        <w:rPr>
          <w:rFonts w:ascii="Sylfaen" w:eastAsia="Times New Roman" w:hAnsi="Sylfaen" w:cs="Times New Roman"/>
          <w:sz w:val="24"/>
          <w:szCs w:val="24"/>
          <w:lang w:val="ka-GE" w:eastAsia="ru-RU"/>
        </w:rPr>
        <w:t>ეთ საქართველოს მთიანეთში - 7-10,</w:t>
      </w:r>
      <w:r w:rsidRPr="001E5B6F">
        <w:rPr>
          <w:rFonts w:ascii="Sylfaen" w:eastAsia="Times New Roman" w:hAnsi="Sylfaen" w:cs="Times New Roman"/>
          <w:sz w:val="24"/>
          <w:szCs w:val="24"/>
          <w:lang w:val="ka-GE" w:eastAsia="ru-RU"/>
        </w:rPr>
        <w:t xml:space="preserve"> კავკასიონის ქედის ცენტრალუ</w:t>
      </w:r>
      <w:r w:rsidR="004666D7">
        <w:rPr>
          <w:rFonts w:ascii="Sylfaen" w:eastAsia="Times New Roman" w:hAnsi="Sylfaen" w:cs="Times New Roman"/>
          <w:sz w:val="24"/>
          <w:szCs w:val="24"/>
          <w:lang w:val="ka-GE" w:eastAsia="ru-RU"/>
        </w:rPr>
        <w:t>რ ნაწილში - 6</w:t>
      </w:r>
      <w:r>
        <w:rPr>
          <w:rFonts w:ascii="Sylfaen" w:eastAsia="Times New Roman" w:hAnsi="Sylfaen" w:cs="Times New Roman"/>
          <w:sz w:val="24"/>
          <w:szCs w:val="24"/>
          <w:lang w:val="ka-GE" w:eastAsia="ru-RU"/>
        </w:rPr>
        <w:t>-9.</w:t>
      </w:r>
      <w:r w:rsidR="004666D7">
        <w:rPr>
          <w:rFonts w:ascii="Sylfaen" w:eastAsia="Times New Roman" w:hAnsi="Sylfaen" w:cs="Times New Roman"/>
          <w:sz w:val="24"/>
          <w:szCs w:val="24"/>
          <w:lang w:val="ka-GE" w:eastAsia="ru-RU"/>
        </w:rPr>
        <w:t xml:space="preserve"> აქ</w:t>
      </w:r>
      <w:r>
        <w:rPr>
          <w:rFonts w:ascii="Sylfaen" w:eastAsia="Times New Roman" w:hAnsi="Sylfaen" w:cs="Times New Roman"/>
          <w:sz w:val="24"/>
          <w:szCs w:val="24"/>
          <w:lang w:val="ka-GE" w:eastAsia="ru-RU"/>
        </w:rPr>
        <w:t xml:space="preserve"> სეტყვის პროცესები აღინიშნება მხოლოდ წლის თბილ პერიოდში</w:t>
      </w:r>
      <w:r w:rsidR="00907C69">
        <w:rPr>
          <w:rFonts w:ascii="Sylfaen" w:eastAsia="Times New Roman" w:hAnsi="Sylfaen" w:cs="Times New Roman"/>
          <w:sz w:val="24"/>
          <w:szCs w:val="24"/>
          <w:lang w:val="ka-GE" w:eastAsia="ru-RU"/>
        </w:rPr>
        <w:t xml:space="preserve"> (მარტი-ოქტომბერი).</w:t>
      </w:r>
    </w:p>
    <w:p w:rsidR="002078FE" w:rsidRPr="002078FE" w:rsidRDefault="002078FE" w:rsidP="00F94553">
      <w:pPr>
        <w:autoSpaceDE w:val="0"/>
        <w:autoSpaceDN w:val="0"/>
        <w:adjustRightInd w:val="0"/>
        <w:spacing w:after="0" w:line="360" w:lineRule="auto"/>
        <w:ind w:firstLine="720"/>
        <w:jc w:val="both"/>
        <w:rPr>
          <w:rFonts w:ascii="Sylfaen" w:eastAsia="Times New Roman" w:hAnsi="Sylfaen" w:cs="Times New Roman"/>
          <w:sz w:val="24"/>
          <w:szCs w:val="24"/>
          <w:lang w:eastAsia="ru-RU"/>
        </w:rPr>
      </w:pPr>
      <w:r>
        <w:rPr>
          <w:rFonts w:ascii="Sylfaen" w:hAnsi="Sylfaen"/>
          <w:sz w:val="24"/>
          <w:szCs w:val="24"/>
          <w:lang w:val="ka-GE"/>
        </w:rPr>
        <w:lastRenderedPageBreak/>
        <w:t xml:space="preserve">დასავლეთ საქართველოში სეტყვის ნაკლებ სიხშირეს აღმოსავლეთ </w:t>
      </w:r>
      <w:r w:rsidR="00331A3C">
        <w:rPr>
          <w:rFonts w:ascii="Sylfaen" w:hAnsi="Sylfaen"/>
          <w:sz w:val="24"/>
          <w:szCs w:val="24"/>
          <w:lang w:val="ka-GE"/>
        </w:rPr>
        <w:t>საქართველოსგ</w:t>
      </w:r>
      <w:r>
        <w:rPr>
          <w:rFonts w:ascii="Sylfaen" w:hAnsi="Sylfaen"/>
          <w:sz w:val="24"/>
          <w:szCs w:val="24"/>
          <w:lang w:val="ka-GE"/>
        </w:rPr>
        <w:t xml:space="preserve">ან განსხვავებით, </w:t>
      </w:r>
      <w:r w:rsidR="00331A3C">
        <w:rPr>
          <w:rFonts w:ascii="Sylfaen" w:hAnsi="Sylfaen"/>
          <w:sz w:val="24"/>
          <w:szCs w:val="24"/>
          <w:lang w:val="ka-GE"/>
        </w:rPr>
        <w:t>ზოგიერთი მეცნიერი</w:t>
      </w:r>
      <w:r>
        <w:rPr>
          <w:rFonts w:ascii="Sylfaen" w:hAnsi="Sylfaen"/>
          <w:sz w:val="24"/>
          <w:szCs w:val="24"/>
          <w:lang w:val="ka-GE"/>
        </w:rPr>
        <w:t xml:space="preserve"> მცენარეული საფარით და შავი ზღვის გავლენით</w:t>
      </w:r>
      <w:r w:rsidR="00331A3C">
        <w:rPr>
          <w:rFonts w:ascii="Sylfaen" w:hAnsi="Sylfaen"/>
          <w:sz w:val="24"/>
          <w:szCs w:val="24"/>
          <w:lang w:val="ka-GE"/>
        </w:rPr>
        <w:t xml:space="preserve"> ხსნის</w:t>
      </w:r>
      <w:r>
        <w:rPr>
          <w:rFonts w:ascii="Sylfaen" w:hAnsi="Sylfaen"/>
          <w:sz w:val="24"/>
          <w:szCs w:val="24"/>
          <w:lang w:val="ka-GE"/>
        </w:rPr>
        <w:t xml:space="preserve">, რომლებიც </w:t>
      </w:r>
      <w:r w:rsidR="003B0EE4">
        <w:rPr>
          <w:rFonts w:ascii="Sylfaen" w:hAnsi="Sylfaen"/>
          <w:sz w:val="24"/>
          <w:szCs w:val="24"/>
          <w:lang w:val="ka-GE"/>
        </w:rPr>
        <w:t xml:space="preserve"> </w:t>
      </w:r>
      <w:r>
        <w:rPr>
          <w:rFonts w:ascii="Sylfaen" w:hAnsi="Sylfaen"/>
          <w:sz w:val="24"/>
          <w:szCs w:val="24"/>
          <w:lang w:val="ka-GE"/>
        </w:rPr>
        <w:t>ამცირებენ ატმოსფერული პროცესების ინტენსივობას[</w:t>
      </w:r>
      <w:r w:rsidR="001F0E2F">
        <w:rPr>
          <w:rFonts w:ascii="Sylfaen" w:hAnsi="Sylfaen"/>
          <w:sz w:val="24"/>
          <w:szCs w:val="24"/>
          <w:lang w:val="ka-GE"/>
        </w:rPr>
        <w:t>13,64,70</w:t>
      </w:r>
      <w:r>
        <w:rPr>
          <w:rFonts w:ascii="Sylfaen" w:hAnsi="Sylfaen"/>
          <w:sz w:val="24"/>
          <w:szCs w:val="24"/>
          <w:lang w:val="ka-GE"/>
        </w:rPr>
        <w:t>].</w:t>
      </w:r>
    </w:p>
    <w:p w:rsidR="00F94553" w:rsidRDefault="00F94553" w:rsidP="00F94553">
      <w:pPr>
        <w:autoSpaceDE w:val="0"/>
        <w:autoSpaceDN w:val="0"/>
        <w:adjustRightInd w:val="0"/>
        <w:spacing w:after="0" w:line="360" w:lineRule="auto"/>
        <w:ind w:firstLine="720"/>
        <w:jc w:val="both"/>
        <w:rPr>
          <w:rFonts w:ascii="Sylfaen" w:eastAsia="Times New Roman" w:hAnsi="Sylfaen" w:cs="Times New Roman"/>
          <w:sz w:val="24"/>
          <w:szCs w:val="24"/>
          <w:lang w:val="ka-GE" w:eastAsia="ru-RU"/>
        </w:rPr>
      </w:pPr>
      <w:r>
        <w:rPr>
          <w:rFonts w:ascii="Sylfaen" w:eastAsia="Times New Roman" w:hAnsi="Sylfaen" w:cs="Times New Roman"/>
          <w:sz w:val="24"/>
          <w:szCs w:val="24"/>
          <w:lang w:val="ka-GE" w:eastAsia="ru-RU"/>
        </w:rPr>
        <w:t>ცხრილი 3</w:t>
      </w:r>
      <w:r w:rsidR="00B56BB4">
        <w:rPr>
          <w:rFonts w:ascii="Sylfaen" w:eastAsia="Times New Roman" w:hAnsi="Sylfaen" w:cs="Times New Roman"/>
          <w:sz w:val="24"/>
          <w:szCs w:val="24"/>
          <w:lang w:val="ka-GE" w:eastAsia="ru-RU"/>
        </w:rPr>
        <w:t>.3</w:t>
      </w:r>
      <w:r w:rsidR="00D418D4">
        <w:rPr>
          <w:rFonts w:ascii="Sylfaen" w:eastAsia="Times New Roman" w:hAnsi="Sylfaen" w:cs="Times New Roman"/>
          <w:sz w:val="24"/>
          <w:szCs w:val="24"/>
          <w:lang w:val="ka-GE" w:eastAsia="ru-RU"/>
        </w:rPr>
        <w:t>.1</w:t>
      </w:r>
      <w:r>
        <w:rPr>
          <w:rFonts w:ascii="Sylfaen" w:eastAsia="Times New Roman" w:hAnsi="Sylfaen" w:cs="Times New Roman"/>
          <w:sz w:val="24"/>
          <w:szCs w:val="24"/>
          <w:lang w:val="ka-GE" w:eastAsia="ru-RU"/>
        </w:rPr>
        <w:t>-დან ნათლად ჩანს, რომ ადგილის სიმაღლის მატებასთან  ერთად იზრდება სეტყვიან დღეთა რაოდენობა, თუმცა</w:t>
      </w:r>
      <w:r w:rsidR="001D62C4">
        <w:rPr>
          <w:rFonts w:ascii="Sylfaen" w:eastAsia="Times New Roman" w:hAnsi="Sylfaen" w:cs="Times New Roman"/>
          <w:sz w:val="24"/>
          <w:szCs w:val="24"/>
          <w:lang w:val="ka-GE" w:eastAsia="ru-RU"/>
        </w:rPr>
        <w:t>,</w:t>
      </w:r>
      <w:r>
        <w:rPr>
          <w:rFonts w:ascii="Sylfaen" w:eastAsia="Times New Roman" w:hAnsi="Sylfaen" w:cs="Times New Roman"/>
          <w:sz w:val="24"/>
          <w:szCs w:val="24"/>
          <w:lang w:val="ka-GE" w:eastAsia="ru-RU"/>
        </w:rPr>
        <w:t xml:space="preserve"> როგორც უკვე ავღნიშნეთ</w:t>
      </w:r>
      <w:r w:rsidR="000D04A8">
        <w:rPr>
          <w:rFonts w:ascii="Sylfaen" w:eastAsia="Times New Roman" w:hAnsi="Sylfaen" w:cs="Times New Roman"/>
          <w:sz w:val="24"/>
          <w:szCs w:val="24"/>
          <w:lang w:val="ka-GE" w:eastAsia="ru-RU"/>
        </w:rPr>
        <w:t>,</w:t>
      </w:r>
      <w:r>
        <w:rPr>
          <w:rFonts w:ascii="Sylfaen" w:eastAsia="Times New Roman" w:hAnsi="Sylfaen" w:cs="Times New Roman"/>
          <w:sz w:val="24"/>
          <w:szCs w:val="24"/>
          <w:lang w:val="ka-GE" w:eastAsia="ru-RU"/>
        </w:rPr>
        <w:t xml:space="preserve"> სეტყვიან დღეთა ცვლილება სიმაღლის ცვლილებასთან მიმართებაში, დამოკიდებულია კონკრეტული რაი</w:t>
      </w:r>
      <w:r w:rsidR="00152301">
        <w:rPr>
          <w:rFonts w:ascii="Sylfaen" w:eastAsia="Times New Roman" w:hAnsi="Sylfaen" w:cs="Times New Roman"/>
          <w:sz w:val="24"/>
          <w:szCs w:val="24"/>
          <w:lang w:val="ka-GE" w:eastAsia="ru-RU"/>
        </w:rPr>
        <w:t>ო</w:t>
      </w:r>
      <w:r>
        <w:rPr>
          <w:rFonts w:ascii="Sylfaen" w:eastAsia="Times New Roman" w:hAnsi="Sylfaen" w:cs="Times New Roman"/>
          <w:sz w:val="24"/>
          <w:szCs w:val="24"/>
          <w:lang w:val="ka-GE" w:eastAsia="ru-RU"/>
        </w:rPr>
        <w:t xml:space="preserve">ნის კლიმატურ </w:t>
      </w:r>
      <w:r w:rsidR="001D62C4">
        <w:rPr>
          <w:rFonts w:ascii="Sylfaen" w:eastAsia="Times New Roman" w:hAnsi="Sylfaen" w:cs="Times New Roman"/>
          <w:sz w:val="24"/>
          <w:szCs w:val="24"/>
          <w:lang w:val="ka-GE" w:eastAsia="ru-RU"/>
        </w:rPr>
        <w:t>თ</w:t>
      </w:r>
      <w:r>
        <w:rPr>
          <w:rFonts w:ascii="Sylfaen" w:eastAsia="Times New Roman" w:hAnsi="Sylfaen" w:cs="Times New Roman"/>
          <w:sz w:val="24"/>
          <w:szCs w:val="24"/>
          <w:lang w:val="ka-GE" w:eastAsia="ru-RU"/>
        </w:rPr>
        <w:t>ავისებურებებსა და სხვა ფაქტორებზე.</w:t>
      </w:r>
    </w:p>
    <w:p w:rsidR="00F864D2" w:rsidRPr="00CC21C4" w:rsidRDefault="00152301" w:rsidP="00CC21C4">
      <w:pPr>
        <w:autoSpaceDE w:val="0"/>
        <w:autoSpaceDN w:val="0"/>
        <w:adjustRightInd w:val="0"/>
        <w:spacing w:after="0" w:line="360" w:lineRule="auto"/>
        <w:ind w:firstLine="720"/>
        <w:jc w:val="both"/>
        <w:rPr>
          <w:rFonts w:ascii="Sylfaen" w:eastAsia="Times New Roman" w:hAnsi="Sylfaen" w:cs="Times New Roman"/>
          <w:sz w:val="24"/>
          <w:szCs w:val="24"/>
          <w:lang w:eastAsia="ru-RU"/>
        </w:rPr>
      </w:pPr>
      <w:r>
        <w:rPr>
          <w:rFonts w:ascii="Sylfaen" w:eastAsia="Times New Roman" w:hAnsi="Sylfaen" w:cs="Times New Roman"/>
          <w:sz w:val="24"/>
          <w:szCs w:val="24"/>
          <w:lang w:val="ka-GE" w:eastAsia="ru-RU"/>
        </w:rPr>
        <w:t>ნახ. 3</w:t>
      </w:r>
      <w:r w:rsidR="00B56BB4">
        <w:rPr>
          <w:rFonts w:ascii="Sylfaen" w:eastAsia="Times New Roman" w:hAnsi="Sylfaen" w:cs="Times New Roman"/>
          <w:sz w:val="24"/>
          <w:szCs w:val="24"/>
          <w:lang w:val="ka-GE" w:eastAsia="ru-RU"/>
        </w:rPr>
        <w:t>.3</w:t>
      </w:r>
      <w:r w:rsidR="00D418D4">
        <w:rPr>
          <w:rFonts w:ascii="Sylfaen" w:eastAsia="Times New Roman" w:hAnsi="Sylfaen" w:cs="Times New Roman"/>
          <w:sz w:val="24"/>
          <w:szCs w:val="24"/>
          <w:lang w:val="ka-GE" w:eastAsia="ru-RU"/>
        </w:rPr>
        <w:t>.1</w:t>
      </w:r>
      <w:r>
        <w:rPr>
          <w:rFonts w:ascii="Sylfaen" w:eastAsia="Times New Roman" w:hAnsi="Sylfaen" w:cs="Times New Roman"/>
          <w:sz w:val="24"/>
          <w:szCs w:val="24"/>
          <w:lang w:val="ka-GE" w:eastAsia="ru-RU"/>
        </w:rPr>
        <w:t xml:space="preserve">-ზე ნაჩვენებია სეტყვიან დღეთა რაოდენობის ცვლილება ადგილის სიმაღლესთან </w:t>
      </w:r>
      <w:r w:rsidR="006E4B9E">
        <w:rPr>
          <w:rFonts w:ascii="Sylfaen" w:eastAsia="Times New Roman" w:hAnsi="Sylfaen" w:cs="Times New Roman"/>
          <w:sz w:val="24"/>
          <w:szCs w:val="24"/>
          <w:lang w:val="ka-GE" w:eastAsia="ru-RU"/>
        </w:rPr>
        <w:t xml:space="preserve">დაკავშირებით </w:t>
      </w:r>
      <w:r>
        <w:rPr>
          <w:rFonts w:ascii="Sylfaen" w:eastAsia="Times New Roman" w:hAnsi="Sylfaen" w:cs="Times New Roman"/>
          <w:sz w:val="24"/>
          <w:szCs w:val="24"/>
          <w:lang w:val="ka-GE" w:eastAsia="ru-RU"/>
        </w:rPr>
        <w:t>საქართველოსთვის.</w:t>
      </w:r>
    </w:p>
    <w:p w:rsidR="00706D50" w:rsidRPr="00390E71" w:rsidRDefault="006A1476" w:rsidP="00CC21C4">
      <w:pPr>
        <w:autoSpaceDE w:val="0"/>
        <w:autoSpaceDN w:val="0"/>
        <w:adjustRightInd w:val="0"/>
        <w:spacing w:after="0" w:line="360" w:lineRule="auto"/>
        <w:rPr>
          <w:rFonts w:ascii="Sylfaen" w:hAnsi="Sylfaen"/>
          <w:sz w:val="24"/>
          <w:szCs w:val="24"/>
          <w:lang w:val="ka-GE"/>
        </w:rPr>
      </w:pPr>
      <w:r w:rsidRPr="006A1476">
        <w:rPr>
          <w:rFonts w:ascii="Sylfaen" w:hAnsi="Sylfaen"/>
          <w:noProof/>
          <w:sz w:val="24"/>
          <w:szCs w:val="24"/>
        </w:rPr>
        <w:drawing>
          <wp:inline distT="0" distB="0" distL="0" distR="0">
            <wp:extent cx="5310831" cy="3056238"/>
            <wp:effectExtent l="19050" t="0" r="23169"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706D50" w:rsidRPr="002720E4" w:rsidRDefault="00FF2E2E" w:rsidP="007D48FE">
      <w:pPr>
        <w:autoSpaceDE w:val="0"/>
        <w:autoSpaceDN w:val="0"/>
        <w:adjustRightInd w:val="0"/>
        <w:spacing w:after="0" w:line="360" w:lineRule="auto"/>
        <w:ind w:firstLine="720"/>
        <w:jc w:val="both"/>
        <w:rPr>
          <w:rFonts w:ascii="Sylfaen" w:hAnsi="Sylfaen"/>
          <w:b/>
          <w:sz w:val="24"/>
          <w:szCs w:val="24"/>
          <w:lang w:val="ka-GE"/>
        </w:rPr>
      </w:pPr>
      <w:r w:rsidRPr="002720E4">
        <w:rPr>
          <w:rFonts w:ascii="Sylfaen" w:hAnsi="Sylfaen"/>
          <w:b/>
          <w:sz w:val="24"/>
          <w:szCs w:val="24"/>
          <w:lang w:val="ka-GE"/>
        </w:rPr>
        <w:t>ნახ. 3.</w:t>
      </w:r>
      <w:r w:rsidR="00B56BB4">
        <w:rPr>
          <w:rFonts w:ascii="Sylfaen" w:hAnsi="Sylfaen"/>
          <w:b/>
          <w:sz w:val="24"/>
          <w:szCs w:val="24"/>
          <w:lang w:val="ka-GE"/>
        </w:rPr>
        <w:t>3</w:t>
      </w:r>
      <w:r w:rsidR="007266D9" w:rsidRPr="002720E4">
        <w:rPr>
          <w:rFonts w:ascii="Sylfaen" w:hAnsi="Sylfaen"/>
          <w:b/>
          <w:sz w:val="24"/>
          <w:szCs w:val="24"/>
          <w:lang w:val="ka-GE"/>
        </w:rPr>
        <w:t>.1</w:t>
      </w:r>
      <w:r w:rsidRPr="002720E4">
        <w:rPr>
          <w:rFonts w:ascii="Sylfaen" w:hAnsi="Sylfaen"/>
          <w:b/>
          <w:sz w:val="24"/>
          <w:szCs w:val="24"/>
          <w:lang w:val="ka-GE"/>
        </w:rPr>
        <w:t xml:space="preserve"> სეტყვიან დღეთა რაოდენობის ცვლილება (წლიური)  ადგილის </w:t>
      </w:r>
      <w:r w:rsidR="002720E4" w:rsidRPr="002720E4">
        <w:rPr>
          <w:rFonts w:ascii="Sylfaen" w:hAnsi="Sylfaen"/>
          <w:b/>
          <w:sz w:val="24"/>
          <w:szCs w:val="24"/>
          <w:lang w:val="ka-GE"/>
        </w:rPr>
        <w:t xml:space="preserve">სიმაღლეზე </w:t>
      </w:r>
      <w:r w:rsidRPr="002720E4">
        <w:rPr>
          <w:rFonts w:ascii="Sylfaen" w:hAnsi="Sylfaen"/>
          <w:b/>
          <w:sz w:val="24"/>
          <w:szCs w:val="24"/>
          <w:lang w:val="ka-GE"/>
        </w:rPr>
        <w:t xml:space="preserve"> </w:t>
      </w:r>
      <w:r w:rsidR="002720E4" w:rsidRPr="002720E4">
        <w:rPr>
          <w:rFonts w:ascii="Sylfaen" w:hAnsi="Sylfaen"/>
          <w:b/>
          <w:sz w:val="24"/>
          <w:szCs w:val="24"/>
          <w:lang w:val="ka-GE"/>
        </w:rPr>
        <w:t xml:space="preserve">დამოკიდებულებით </w:t>
      </w:r>
      <w:r w:rsidRPr="00DA1B6D">
        <w:rPr>
          <w:rFonts w:ascii="Sylfaen" w:hAnsi="Sylfaen"/>
          <w:b/>
          <w:sz w:val="24"/>
          <w:szCs w:val="24"/>
          <w:lang w:val="ka-GE"/>
        </w:rPr>
        <w:t>საქართველოში</w:t>
      </w:r>
      <w:r w:rsidR="00C72170" w:rsidRPr="00DA1B6D">
        <w:rPr>
          <w:rFonts w:ascii="Sylfaen" w:hAnsi="Sylfaen"/>
          <w:b/>
          <w:sz w:val="24"/>
          <w:szCs w:val="24"/>
          <w:lang w:val="ka-GE"/>
        </w:rPr>
        <w:t>;</w:t>
      </w:r>
      <w:r w:rsidR="009D1F6D" w:rsidRPr="002720E4">
        <w:rPr>
          <w:rFonts w:ascii="Sylfaen" w:hAnsi="Sylfaen"/>
          <w:b/>
          <w:sz w:val="24"/>
          <w:szCs w:val="24"/>
          <w:lang w:val="ka-GE"/>
        </w:rPr>
        <w:t xml:space="preserve"> შესაბამისი კ</w:t>
      </w:r>
      <w:r w:rsidR="000D04A8">
        <w:rPr>
          <w:rFonts w:ascii="Sylfaen" w:hAnsi="Sylfaen"/>
          <w:b/>
          <w:sz w:val="24"/>
          <w:szCs w:val="24"/>
          <w:lang w:val="ka-GE"/>
        </w:rPr>
        <w:t>ვა</w:t>
      </w:r>
      <w:r w:rsidR="009D1F6D" w:rsidRPr="002720E4">
        <w:rPr>
          <w:rFonts w:ascii="Sylfaen" w:hAnsi="Sylfaen"/>
          <w:b/>
          <w:sz w:val="24"/>
          <w:szCs w:val="24"/>
          <w:lang w:val="ka-GE"/>
        </w:rPr>
        <w:t>დრატული ფუნქციები</w:t>
      </w:r>
      <w:r w:rsidR="00C72170" w:rsidRPr="002720E4">
        <w:rPr>
          <w:rFonts w:ascii="Sylfaen" w:hAnsi="Sylfaen"/>
          <w:b/>
          <w:sz w:val="24"/>
          <w:szCs w:val="24"/>
          <w:lang w:val="ka-GE"/>
        </w:rPr>
        <w:t xml:space="preserve"> </w:t>
      </w:r>
      <w:r w:rsidR="002720E4">
        <w:rPr>
          <w:rFonts w:ascii="Sylfaen" w:hAnsi="Sylfaen"/>
          <w:b/>
          <w:sz w:val="24"/>
          <w:szCs w:val="24"/>
          <w:lang w:val="ka-GE"/>
        </w:rPr>
        <w:t>და დე</w:t>
      </w:r>
      <w:r w:rsidR="00C72170" w:rsidRPr="002720E4">
        <w:rPr>
          <w:rFonts w:ascii="Sylfaen" w:hAnsi="Sylfaen"/>
          <w:b/>
          <w:sz w:val="24"/>
          <w:szCs w:val="24"/>
          <w:lang w:val="ka-GE"/>
        </w:rPr>
        <w:t>ტერმინაციის კოეფიციენტი (R</w:t>
      </w:r>
      <w:r w:rsidR="00C72170" w:rsidRPr="002720E4">
        <w:rPr>
          <w:rFonts w:ascii="Sylfaen" w:hAnsi="Sylfaen"/>
          <w:b/>
          <w:sz w:val="24"/>
          <w:szCs w:val="24"/>
          <w:vertAlign w:val="superscript"/>
          <w:lang w:val="ka-GE"/>
        </w:rPr>
        <w:t>2</w:t>
      </w:r>
      <w:r w:rsidR="002720E4">
        <w:rPr>
          <w:rFonts w:ascii="Sylfaen" w:hAnsi="Sylfaen"/>
          <w:b/>
          <w:sz w:val="24"/>
          <w:szCs w:val="24"/>
          <w:lang w:val="ka-GE"/>
        </w:rPr>
        <w:t xml:space="preserve">); </w:t>
      </w:r>
      <w:r w:rsidR="002720E4" w:rsidRPr="002720E4">
        <w:rPr>
          <w:rFonts w:ascii="Sylfaen" w:hAnsi="Sylfaen"/>
          <w:b/>
          <w:sz w:val="24"/>
          <w:szCs w:val="24"/>
          <w:lang w:val="ka-GE"/>
        </w:rPr>
        <w:t xml:space="preserve">x </w:t>
      </w:r>
      <w:r w:rsidR="002720E4">
        <w:rPr>
          <w:rFonts w:ascii="Sylfaen" w:hAnsi="Sylfaen"/>
          <w:b/>
          <w:sz w:val="24"/>
          <w:szCs w:val="24"/>
          <w:lang w:val="ka-GE"/>
        </w:rPr>
        <w:t>-</w:t>
      </w:r>
      <w:r w:rsidR="002720E4" w:rsidRPr="002720E4">
        <w:rPr>
          <w:rFonts w:ascii="Sylfaen" w:hAnsi="Sylfaen"/>
          <w:b/>
          <w:sz w:val="24"/>
          <w:szCs w:val="24"/>
          <w:lang w:val="ka-GE"/>
        </w:rPr>
        <w:t xml:space="preserve"> ადგილის სიმაღლე ზღვის დონიდან (მ), y-დღეთა რაოდენობა</w:t>
      </w:r>
    </w:p>
    <w:p w:rsidR="00FF2E2E" w:rsidRDefault="00FF2E2E" w:rsidP="007D48FE">
      <w:pPr>
        <w:autoSpaceDE w:val="0"/>
        <w:autoSpaceDN w:val="0"/>
        <w:adjustRightInd w:val="0"/>
        <w:spacing w:after="0" w:line="360" w:lineRule="auto"/>
        <w:ind w:firstLine="720"/>
        <w:jc w:val="both"/>
        <w:rPr>
          <w:rFonts w:ascii="Sylfaen" w:hAnsi="Sylfaen"/>
          <w:sz w:val="24"/>
          <w:szCs w:val="24"/>
          <w:lang w:val="ka-GE"/>
        </w:rPr>
      </w:pPr>
    </w:p>
    <w:p w:rsidR="003D1970" w:rsidRDefault="009473EC" w:rsidP="007D48FE">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ნახ. 3</w:t>
      </w:r>
      <w:r w:rsidR="00B56BB4">
        <w:rPr>
          <w:rFonts w:ascii="Sylfaen" w:hAnsi="Sylfaen"/>
          <w:sz w:val="24"/>
          <w:szCs w:val="24"/>
          <w:lang w:val="ka-GE"/>
        </w:rPr>
        <w:t>.3</w:t>
      </w:r>
      <w:r w:rsidR="007266D9">
        <w:rPr>
          <w:rFonts w:ascii="Sylfaen" w:hAnsi="Sylfaen"/>
          <w:sz w:val="24"/>
          <w:szCs w:val="24"/>
          <w:lang w:val="ka-GE"/>
        </w:rPr>
        <w:t>.1</w:t>
      </w:r>
      <w:r>
        <w:rPr>
          <w:rFonts w:ascii="Sylfaen" w:hAnsi="Sylfaen"/>
          <w:sz w:val="24"/>
          <w:szCs w:val="24"/>
          <w:lang w:val="ka-GE"/>
        </w:rPr>
        <w:t>-დან ჩანს, რომ სეტყვიანობის ზრდა გრძელდება 2500</w:t>
      </w:r>
      <w:r w:rsidR="00E8490B">
        <w:rPr>
          <w:rFonts w:ascii="Sylfaen" w:hAnsi="Sylfaen"/>
          <w:sz w:val="24"/>
          <w:szCs w:val="24"/>
          <w:lang w:val="ka-GE"/>
        </w:rPr>
        <w:t>-2800</w:t>
      </w:r>
      <w:r>
        <w:rPr>
          <w:rFonts w:ascii="Sylfaen" w:hAnsi="Sylfaen"/>
          <w:sz w:val="24"/>
          <w:szCs w:val="24"/>
          <w:lang w:val="ka-GE"/>
        </w:rPr>
        <w:t xml:space="preserve"> მ-მდე, ხოლო შემდეგ მცირდება</w:t>
      </w:r>
      <w:r w:rsidR="00E44C0E">
        <w:rPr>
          <w:rFonts w:ascii="Sylfaen" w:hAnsi="Sylfaen"/>
          <w:sz w:val="24"/>
          <w:szCs w:val="24"/>
          <w:lang w:val="ka-GE"/>
        </w:rPr>
        <w:t xml:space="preserve">. </w:t>
      </w:r>
      <w:r w:rsidR="00C72170">
        <w:rPr>
          <w:rFonts w:ascii="Sylfaen" w:hAnsi="Sylfaen"/>
          <w:sz w:val="24"/>
          <w:szCs w:val="24"/>
          <w:lang w:val="ka-GE"/>
        </w:rPr>
        <w:t xml:space="preserve">სეტყვიან დღეთა რაოდენობის </w:t>
      </w:r>
      <w:r w:rsidR="00E8490B">
        <w:rPr>
          <w:rFonts w:ascii="Sylfaen" w:hAnsi="Sylfaen"/>
          <w:sz w:val="24"/>
          <w:szCs w:val="24"/>
          <w:lang w:val="ka-GE"/>
        </w:rPr>
        <w:t>ცვლილება</w:t>
      </w:r>
      <w:r w:rsidR="00C72170">
        <w:rPr>
          <w:rFonts w:ascii="Sylfaen" w:hAnsi="Sylfaen"/>
          <w:sz w:val="24"/>
          <w:szCs w:val="24"/>
          <w:lang w:val="ka-GE"/>
        </w:rPr>
        <w:t xml:space="preserve"> ადგილის სიმაღლესთან დამაკმაყოფილებლად </w:t>
      </w:r>
      <w:r w:rsidR="00E8490B">
        <w:rPr>
          <w:rFonts w:ascii="Sylfaen" w:hAnsi="Sylfaen"/>
          <w:sz w:val="24"/>
          <w:szCs w:val="24"/>
          <w:lang w:val="ka-GE"/>
        </w:rPr>
        <w:t>აღიწერება მე-2 ხარისხის პოლინომიით.</w:t>
      </w:r>
      <w:r w:rsidR="00C72170">
        <w:rPr>
          <w:rFonts w:ascii="Sylfaen" w:hAnsi="Sylfaen"/>
          <w:sz w:val="24"/>
          <w:szCs w:val="24"/>
          <w:lang w:val="ka-GE"/>
        </w:rPr>
        <w:t xml:space="preserve"> </w:t>
      </w:r>
    </w:p>
    <w:p w:rsidR="00FD65BE" w:rsidRPr="00FD65BE" w:rsidRDefault="00331A3C" w:rsidP="002078FE">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lastRenderedPageBreak/>
        <w:t>ჩვენი თანაავტორობით შესრულებულ შრომაში</w:t>
      </w:r>
      <w:r w:rsidR="008505C7">
        <w:rPr>
          <w:rFonts w:ascii="Sylfaen" w:hAnsi="Sylfaen"/>
          <w:sz w:val="24"/>
          <w:szCs w:val="24"/>
        </w:rPr>
        <w:t xml:space="preserve"> </w:t>
      </w:r>
      <w:r w:rsidR="007C2FE8">
        <w:rPr>
          <w:rFonts w:ascii="Sylfaen" w:hAnsi="Sylfaen"/>
          <w:sz w:val="24"/>
          <w:szCs w:val="24"/>
          <w:lang w:val="ka-GE"/>
        </w:rPr>
        <w:t>მთლიანად საქართველოსთვის გამოკვლეულია</w:t>
      </w:r>
      <w:r w:rsidR="00032EDF" w:rsidRPr="00032EDF">
        <w:rPr>
          <w:rFonts w:ascii="Sylfaen" w:hAnsi="Sylfaen"/>
          <w:sz w:val="24"/>
          <w:szCs w:val="24"/>
        </w:rPr>
        <w:t xml:space="preserve"> სეტყვიან დღეთა რიცხვი, ინტენსივობა, ხანგრძლივობა, არეალები, ნალექების რაოდენობა და ინტენსივობა, მრავალწლიური ცვალებადობა [</w:t>
      </w:r>
      <w:r w:rsidR="001F0E2F">
        <w:rPr>
          <w:rFonts w:ascii="Sylfaen" w:hAnsi="Sylfaen"/>
          <w:sz w:val="24"/>
          <w:szCs w:val="24"/>
          <w:lang w:val="ka-GE"/>
        </w:rPr>
        <w:t>79</w:t>
      </w:r>
      <w:r w:rsidR="00032EDF" w:rsidRPr="00032EDF">
        <w:rPr>
          <w:rFonts w:ascii="Sylfaen" w:hAnsi="Sylfaen"/>
          <w:sz w:val="24"/>
          <w:szCs w:val="24"/>
        </w:rPr>
        <w:t>]. მიუხედავად ამისა, აღნიშნული კვლევა მაინც ზოგად ხასიათს ატარებს და ვერ წვდება ამ მოვლენის თავისებურებების დეტალებს საქართველოს ცალკეული რეგიონების დონეზე, თუმცა, საქართველოს ტერიტორიაზე სეტყვიანობის აქტიურობის თვალსაზრისით, რაიონები ერთმანეთისგან ძალზე განსხვავებულია [</w:t>
      </w:r>
      <w:r w:rsidR="001F0E2F">
        <w:rPr>
          <w:rFonts w:ascii="Sylfaen" w:hAnsi="Sylfaen"/>
          <w:sz w:val="24"/>
          <w:szCs w:val="24"/>
          <w:lang w:val="ka-GE"/>
        </w:rPr>
        <w:t>79</w:t>
      </w:r>
      <w:r w:rsidR="00032EDF" w:rsidRPr="00032EDF">
        <w:rPr>
          <w:rFonts w:ascii="Sylfaen" w:hAnsi="Sylfaen"/>
          <w:sz w:val="24"/>
          <w:szCs w:val="24"/>
        </w:rPr>
        <w:t>]. ერთ-ერთი ასეთი გამორჩეული რაიონია კახეთი, რომელსაც საქართველოს უკიდურესი აღმოსავლეთი ნაწილი უკავია.</w:t>
      </w:r>
      <w:r w:rsidR="00FD65BE">
        <w:rPr>
          <w:rFonts w:ascii="Sylfaen" w:hAnsi="Sylfaen"/>
          <w:sz w:val="24"/>
          <w:szCs w:val="24"/>
          <w:lang w:val="ka-GE"/>
        </w:rPr>
        <w:t xml:space="preserve"> იგი სხვა რეგიონებისაგან განსხვავებით სეტყვისაგან ყველაზე მეტად ზარალდება, ამიტომ ჩვენს ნაშრომში კახეთის </w:t>
      </w:r>
      <w:r w:rsidR="007C2FE8">
        <w:rPr>
          <w:rFonts w:ascii="Sylfaen" w:hAnsi="Sylfaen"/>
          <w:sz w:val="24"/>
          <w:szCs w:val="24"/>
          <w:lang w:val="ka-GE"/>
        </w:rPr>
        <w:t>რეგიონში</w:t>
      </w:r>
      <w:r w:rsidR="00FD65BE">
        <w:rPr>
          <w:rFonts w:ascii="Sylfaen" w:hAnsi="Sylfaen"/>
          <w:sz w:val="24"/>
          <w:szCs w:val="24"/>
          <w:lang w:val="ka-GE"/>
        </w:rPr>
        <w:t xml:space="preserve"> </w:t>
      </w:r>
      <w:r w:rsidR="007C2FE8">
        <w:rPr>
          <w:rFonts w:ascii="Sylfaen" w:hAnsi="Sylfaen"/>
          <w:sz w:val="24"/>
          <w:szCs w:val="24"/>
          <w:lang w:val="ka-GE"/>
        </w:rPr>
        <w:t xml:space="preserve">სეტყვიანობის </w:t>
      </w:r>
      <w:r w:rsidR="00FD65BE">
        <w:rPr>
          <w:rFonts w:ascii="Sylfaen" w:hAnsi="Sylfaen"/>
          <w:sz w:val="24"/>
          <w:szCs w:val="24"/>
          <w:lang w:val="ka-GE"/>
        </w:rPr>
        <w:t>კლიმატური მახასიათებლების კვლევას გამორჩეული ადგილი უკავია.</w:t>
      </w:r>
    </w:p>
    <w:p w:rsidR="004D4F82" w:rsidRDefault="00BC7448" w:rsidP="004D4F82">
      <w:pPr>
        <w:autoSpaceDE w:val="0"/>
        <w:autoSpaceDN w:val="0"/>
        <w:adjustRightInd w:val="0"/>
        <w:spacing w:after="0" w:line="360" w:lineRule="auto"/>
        <w:ind w:firstLine="720"/>
        <w:jc w:val="both"/>
        <w:rPr>
          <w:rFonts w:ascii="Sylfaen" w:hAnsi="Sylfaen"/>
          <w:sz w:val="24"/>
          <w:szCs w:val="24"/>
          <w:lang w:val="ka-GE"/>
        </w:rPr>
      </w:pPr>
      <w:r w:rsidRPr="00BC7448">
        <w:rPr>
          <w:rFonts w:ascii="Sylfaen" w:hAnsi="Sylfaen"/>
          <w:sz w:val="24"/>
          <w:szCs w:val="24"/>
          <w:lang w:val="ka-GE"/>
        </w:rPr>
        <w:t>კახეთში სეტყვის გამანადგურებელი შედეგების შესახებ საკმაო მასალაა დაგ-როვილი.</w:t>
      </w:r>
      <w:r>
        <w:rPr>
          <w:rFonts w:ascii="Sylfaen" w:hAnsi="Sylfaen"/>
          <w:sz w:val="24"/>
          <w:szCs w:val="24"/>
          <w:lang w:val="ka-GE"/>
        </w:rPr>
        <w:t xml:space="preserve"> მაგ</w:t>
      </w:r>
      <w:r w:rsidR="00624780">
        <w:rPr>
          <w:rFonts w:ascii="Sylfaen" w:hAnsi="Sylfaen"/>
          <w:sz w:val="24"/>
          <w:szCs w:val="24"/>
          <w:lang w:val="ka-GE"/>
        </w:rPr>
        <w:t xml:space="preserve">ალითად, </w:t>
      </w:r>
      <w:r>
        <w:rPr>
          <w:rFonts w:ascii="Sylfaen" w:hAnsi="Sylfaen"/>
          <w:sz w:val="24"/>
          <w:szCs w:val="24"/>
          <w:lang w:val="ka-GE"/>
        </w:rPr>
        <w:t xml:space="preserve"> </w:t>
      </w:r>
      <w:r w:rsidRPr="00BC7448">
        <w:rPr>
          <w:rFonts w:ascii="Sylfaen" w:hAnsi="Sylfaen"/>
          <w:sz w:val="24"/>
          <w:szCs w:val="24"/>
          <w:lang w:val="ka-GE"/>
        </w:rPr>
        <w:t>1953 წლის 19 ივნისს საგარეჯოში მოსულმა სეტყვამ შექმნა 5</w:t>
      </w:r>
      <w:r>
        <w:rPr>
          <w:rFonts w:ascii="Sylfaen" w:hAnsi="Sylfaen"/>
          <w:sz w:val="24"/>
          <w:szCs w:val="24"/>
          <w:lang w:val="ka-GE"/>
        </w:rPr>
        <w:t>-</w:t>
      </w:r>
      <w:r w:rsidRPr="00BC7448">
        <w:rPr>
          <w:rFonts w:ascii="Sylfaen" w:hAnsi="Sylfaen"/>
          <w:sz w:val="24"/>
          <w:szCs w:val="24"/>
          <w:lang w:val="ka-GE"/>
        </w:rPr>
        <w:t>7 სმ სისქის საფარი. დაზიანდა ვენახები და ბაღები. სეტყვის მარცვლის ზომები აღემატებოდა კაკლის ზომებს.</w:t>
      </w:r>
      <w:r>
        <w:rPr>
          <w:rFonts w:ascii="Sylfaen" w:hAnsi="Sylfaen"/>
          <w:sz w:val="24"/>
          <w:szCs w:val="24"/>
          <w:lang w:val="ka-GE"/>
        </w:rPr>
        <w:t xml:space="preserve"> </w:t>
      </w:r>
      <w:r w:rsidR="00BE3EC2">
        <w:rPr>
          <w:rFonts w:ascii="Sylfaen" w:hAnsi="Sylfaen"/>
          <w:sz w:val="24"/>
          <w:szCs w:val="24"/>
          <w:lang w:val="ka-GE"/>
        </w:rPr>
        <w:t>მსგავსი სტიქიური მოვლენა არაერთხელ განვითარდა მანამდეც და შემდეგ წლებშიც.</w:t>
      </w:r>
      <w:r w:rsidR="004D4F82">
        <w:rPr>
          <w:rFonts w:ascii="Sylfaen" w:hAnsi="Sylfaen"/>
          <w:sz w:val="24"/>
          <w:szCs w:val="24"/>
          <w:lang w:val="ka-GE"/>
        </w:rPr>
        <w:t xml:space="preserve"> </w:t>
      </w:r>
    </w:p>
    <w:p w:rsidR="00C06234" w:rsidRDefault="00C06234" w:rsidP="004D4F82">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ცხ</w:t>
      </w:r>
      <w:r w:rsidR="00624780">
        <w:rPr>
          <w:rFonts w:ascii="Sylfaen" w:hAnsi="Sylfaen"/>
          <w:sz w:val="24"/>
          <w:szCs w:val="24"/>
          <w:lang w:val="ka-GE"/>
        </w:rPr>
        <w:t>რილ</w:t>
      </w:r>
      <w:r>
        <w:rPr>
          <w:rFonts w:ascii="Sylfaen" w:hAnsi="Sylfaen"/>
          <w:sz w:val="24"/>
          <w:szCs w:val="24"/>
          <w:lang w:val="ka-GE"/>
        </w:rPr>
        <w:t>ში</w:t>
      </w:r>
      <w:r w:rsidR="00B56BB4">
        <w:rPr>
          <w:rFonts w:ascii="Sylfaen" w:hAnsi="Sylfaen"/>
          <w:sz w:val="24"/>
          <w:szCs w:val="24"/>
          <w:lang w:val="ka-GE"/>
        </w:rPr>
        <w:t xml:space="preserve"> 3.3</w:t>
      </w:r>
      <w:r w:rsidR="00624780">
        <w:rPr>
          <w:rFonts w:ascii="Sylfaen" w:hAnsi="Sylfaen"/>
          <w:sz w:val="24"/>
          <w:szCs w:val="24"/>
          <w:lang w:val="ka-GE"/>
        </w:rPr>
        <w:t>.2</w:t>
      </w:r>
      <w:r w:rsidR="00624780">
        <w:rPr>
          <w:rFonts w:ascii="Sylfaen" w:hAnsi="Sylfaen"/>
          <w:sz w:val="24"/>
          <w:szCs w:val="24"/>
        </w:rPr>
        <w:t xml:space="preserve"> </w:t>
      </w:r>
      <w:r>
        <w:rPr>
          <w:rFonts w:ascii="Sylfaen" w:hAnsi="Sylfaen"/>
          <w:sz w:val="24"/>
          <w:szCs w:val="24"/>
          <w:lang w:val="ka-GE"/>
        </w:rPr>
        <w:t xml:space="preserve"> მოყვანილია</w:t>
      </w:r>
      <w:r w:rsidR="004D4F82">
        <w:rPr>
          <w:rFonts w:ascii="Sylfaen" w:hAnsi="Sylfaen"/>
          <w:sz w:val="24"/>
          <w:szCs w:val="24"/>
          <w:lang w:val="ka-GE"/>
        </w:rPr>
        <w:t xml:space="preserve"> ძლიერი სეტყვის შემთხვევები, როდესაც  განსაკუთრებით დიდი ფართობები დაზიანდა კახეთში.</w:t>
      </w:r>
    </w:p>
    <w:p w:rsidR="00624780" w:rsidRDefault="00162239" w:rsidP="00CC21C4">
      <w:pPr>
        <w:autoSpaceDE w:val="0"/>
        <w:autoSpaceDN w:val="0"/>
        <w:adjustRightInd w:val="0"/>
        <w:spacing w:after="0" w:line="360" w:lineRule="auto"/>
        <w:jc w:val="right"/>
        <w:rPr>
          <w:rFonts w:ascii="Sylfaen" w:hAnsi="Sylfaen"/>
          <w:sz w:val="24"/>
          <w:szCs w:val="24"/>
          <w:lang w:val="ka-GE"/>
        </w:rPr>
      </w:pPr>
      <w:r w:rsidRPr="00BE3EC2">
        <w:rPr>
          <w:rFonts w:ascii="Sylfaen" w:hAnsi="Sylfaen"/>
          <w:sz w:val="24"/>
          <w:szCs w:val="24"/>
          <w:lang w:val="ka-GE"/>
        </w:rPr>
        <w:t xml:space="preserve">ცხრილი </w:t>
      </w:r>
      <w:r>
        <w:rPr>
          <w:rFonts w:ascii="Sylfaen" w:hAnsi="Sylfaen"/>
          <w:sz w:val="24"/>
          <w:szCs w:val="24"/>
          <w:lang w:val="ka-GE"/>
        </w:rPr>
        <w:t>3.3.2</w:t>
      </w:r>
    </w:p>
    <w:p w:rsidR="00A54778" w:rsidRPr="005A7EF1" w:rsidRDefault="00BE3EC2" w:rsidP="00F57153">
      <w:pPr>
        <w:autoSpaceDE w:val="0"/>
        <w:autoSpaceDN w:val="0"/>
        <w:adjustRightInd w:val="0"/>
        <w:spacing w:after="0" w:line="360" w:lineRule="auto"/>
        <w:jc w:val="center"/>
        <w:rPr>
          <w:rFonts w:ascii="Sylfaen" w:hAnsi="Sylfaen"/>
          <w:sz w:val="24"/>
          <w:szCs w:val="24"/>
          <w:lang w:val="ka-GE"/>
        </w:rPr>
      </w:pPr>
      <w:r w:rsidRPr="005A7EF1">
        <w:rPr>
          <w:rFonts w:ascii="Sylfaen" w:hAnsi="Sylfaen"/>
          <w:sz w:val="24"/>
          <w:szCs w:val="24"/>
          <w:lang w:val="ka-GE"/>
        </w:rPr>
        <w:t>ძლიერი სეტყვის შემთხვევები კახეთის რეგიონში (1877-2012წწ)</w:t>
      </w:r>
    </w:p>
    <w:tbl>
      <w:tblPr>
        <w:tblStyle w:val="TableGrid"/>
        <w:tblW w:w="0" w:type="auto"/>
        <w:tblLook w:val="04A0"/>
      </w:tblPr>
      <w:tblGrid>
        <w:gridCol w:w="959"/>
        <w:gridCol w:w="1417"/>
        <w:gridCol w:w="1418"/>
        <w:gridCol w:w="1984"/>
        <w:gridCol w:w="4126"/>
      </w:tblGrid>
      <w:tr w:rsidR="005A7EF1" w:rsidTr="005A7EF1">
        <w:tc>
          <w:tcPr>
            <w:tcW w:w="959" w:type="dxa"/>
          </w:tcPr>
          <w:p w:rsidR="005A7EF1" w:rsidRPr="005A7EF1" w:rsidRDefault="005A7EF1" w:rsidP="005A7EF1">
            <w:pPr>
              <w:autoSpaceDE w:val="0"/>
              <w:autoSpaceDN w:val="0"/>
              <w:adjustRightInd w:val="0"/>
              <w:jc w:val="center"/>
              <w:rPr>
                <w:rFonts w:ascii="Sylfaen" w:hAnsi="Sylfaen"/>
                <w:sz w:val="24"/>
                <w:szCs w:val="24"/>
                <w:lang w:val="ka-GE"/>
              </w:rPr>
            </w:pPr>
            <w:r w:rsidRPr="005A7EF1">
              <w:rPr>
                <w:rFonts w:ascii="Sylfaen" w:hAnsi="Sylfaen"/>
                <w:sz w:val="24"/>
                <w:szCs w:val="24"/>
                <w:lang w:val="ka-GE"/>
              </w:rPr>
              <w:t>წელი</w:t>
            </w:r>
          </w:p>
        </w:tc>
        <w:tc>
          <w:tcPr>
            <w:tcW w:w="1417"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თვე</w:t>
            </w:r>
          </w:p>
        </w:tc>
        <w:tc>
          <w:tcPr>
            <w:tcW w:w="1418"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რიცხვი</w:t>
            </w:r>
          </w:p>
        </w:tc>
        <w:tc>
          <w:tcPr>
            <w:tcW w:w="1984"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დაზიანებული ფართობი, კმ</w:t>
            </w:r>
            <w:r w:rsidRPr="005A7EF1">
              <w:rPr>
                <w:rFonts w:ascii="Sylfaen" w:hAnsi="Sylfaen"/>
                <w:sz w:val="24"/>
                <w:szCs w:val="24"/>
                <w:vertAlign w:val="superscript"/>
                <w:lang w:val="ka-GE"/>
              </w:rPr>
              <w:t>2</w:t>
            </w:r>
          </w:p>
        </w:tc>
        <w:tc>
          <w:tcPr>
            <w:tcW w:w="4126"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დაზარალებული ტერიტორიები, უდიდესი ინტენსიურობის ცენტრი</w:t>
            </w:r>
          </w:p>
        </w:tc>
      </w:tr>
      <w:tr w:rsidR="005A7EF1" w:rsidTr="005A7EF1">
        <w:tc>
          <w:tcPr>
            <w:tcW w:w="959"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1877</w:t>
            </w:r>
          </w:p>
        </w:tc>
        <w:tc>
          <w:tcPr>
            <w:tcW w:w="1417"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ივლისი</w:t>
            </w:r>
          </w:p>
        </w:tc>
        <w:tc>
          <w:tcPr>
            <w:tcW w:w="1418"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4</w:t>
            </w:r>
          </w:p>
        </w:tc>
        <w:tc>
          <w:tcPr>
            <w:tcW w:w="1984"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60</w:t>
            </w:r>
          </w:p>
        </w:tc>
        <w:tc>
          <w:tcPr>
            <w:tcW w:w="4126"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გურჯაანი, ვეჯინი, ბაკურციხე</w:t>
            </w:r>
          </w:p>
        </w:tc>
      </w:tr>
      <w:tr w:rsidR="005A7EF1" w:rsidTr="005A7EF1">
        <w:tc>
          <w:tcPr>
            <w:tcW w:w="959"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1953</w:t>
            </w:r>
          </w:p>
        </w:tc>
        <w:tc>
          <w:tcPr>
            <w:tcW w:w="1417"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ივნისი</w:t>
            </w:r>
          </w:p>
        </w:tc>
        <w:tc>
          <w:tcPr>
            <w:tcW w:w="1418"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19</w:t>
            </w:r>
          </w:p>
        </w:tc>
        <w:tc>
          <w:tcPr>
            <w:tcW w:w="1984"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45</w:t>
            </w:r>
          </w:p>
        </w:tc>
        <w:tc>
          <w:tcPr>
            <w:tcW w:w="4126"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საგარეჯო</w:t>
            </w:r>
          </w:p>
        </w:tc>
      </w:tr>
      <w:tr w:rsidR="005A7EF1" w:rsidTr="005A7EF1">
        <w:tc>
          <w:tcPr>
            <w:tcW w:w="959"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1978</w:t>
            </w:r>
          </w:p>
        </w:tc>
        <w:tc>
          <w:tcPr>
            <w:tcW w:w="1417"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მაისი</w:t>
            </w:r>
          </w:p>
        </w:tc>
        <w:tc>
          <w:tcPr>
            <w:tcW w:w="1418"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28</w:t>
            </w:r>
          </w:p>
        </w:tc>
        <w:tc>
          <w:tcPr>
            <w:tcW w:w="1984"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129</w:t>
            </w:r>
          </w:p>
        </w:tc>
        <w:tc>
          <w:tcPr>
            <w:tcW w:w="4126"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სიღნაღი</w:t>
            </w:r>
          </w:p>
        </w:tc>
      </w:tr>
      <w:tr w:rsidR="005A7EF1" w:rsidTr="005A7EF1">
        <w:tc>
          <w:tcPr>
            <w:tcW w:w="959"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1982</w:t>
            </w:r>
          </w:p>
        </w:tc>
        <w:tc>
          <w:tcPr>
            <w:tcW w:w="1417"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მაისი</w:t>
            </w:r>
          </w:p>
        </w:tc>
        <w:tc>
          <w:tcPr>
            <w:tcW w:w="1418"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20</w:t>
            </w:r>
          </w:p>
        </w:tc>
        <w:tc>
          <w:tcPr>
            <w:tcW w:w="1984"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34</w:t>
            </w:r>
          </w:p>
        </w:tc>
        <w:tc>
          <w:tcPr>
            <w:tcW w:w="4126"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გურჯაანი, დედოფლისწყარო</w:t>
            </w:r>
          </w:p>
        </w:tc>
      </w:tr>
      <w:tr w:rsidR="005A7EF1" w:rsidTr="005A7EF1">
        <w:tc>
          <w:tcPr>
            <w:tcW w:w="959"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1986</w:t>
            </w:r>
          </w:p>
        </w:tc>
        <w:tc>
          <w:tcPr>
            <w:tcW w:w="1417"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მაისი</w:t>
            </w:r>
          </w:p>
        </w:tc>
        <w:tc>
          <w:tcPr>
            <w:tcW w:w="1418"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21</w:t>
            </w:r>
          </w:p>
        </w:tc>
        <w:tc>
          <w:tcPr>
            <w:tcW w:w="1984"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30</w:t>
            </w:r>
          </w:p>
        </w:tc>
        <w:tc>
          <w:tcPr>
            <w:tcW w:w="4126"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გურჯაანი, რუისპირი</w:t>
            </w:r>
          </w:p>
        </w:tc>
      </w:tr>
      <w:tr w:rsidR="005A7EF1" w:rsidTr="005A7EF1">
        <w:tc>
          <w:tcPr>
            <w:tcW w:w="959"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1987</w:t>
            </w:r>
          </w:p>
        </w:tc>
        <w:tc>
          <w:tcPr>
            <w:tcW w:w="1417"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მაისი</w:t>
            </w:r>
          </w:p>
        </w:tc>
        <w:tc>
          <w:tcPr>
            <w:tcW w:w="1418"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9</w:t>
            </w:r>
          </w:p>
        </w:tc>
        <w:tc>
          <w:tcPr>
            <w:tcW w:w="1984"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121</w:t>
            </w:r>
          </w:p>
        </w:tc>
        <w:tc>
          <w:tcPr>
            <w:tcW w:w="4126"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უდაბნო, ნუკრიანი</w:t>
            </w:r>
          </w:p>
        </w:tc>
      </w:tr>
      <w:tr w:rsidR="005A7EF1" w:rsidTr="005A7EF1">
        <w:tc>
          <w:tcPr>
            <w:tcW w:w="959"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1987</w:t>
            </w:r>
          </w:p>
        </w:tc>
        <w:tc>
          <w:tcPr>
            <w:tcW w:w="1417"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მაისი</w:t>
            </w:r>
          </w:p>
        </w:tc>
        <w:tc>
          <w:tcPr>
            <w:tcW w:w="1418"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12</w:t>
            </w:r>
          </w:p>
        </w:tc>
        <w:tc>
          <w:tcPr>
            <w:tcW w:w="1984"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42</w:t>
            </w:r>
          </w:p>
        </w:tc>
        <w:tc>
          <w:tcPr>
            <w:tcW w:w="4126"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ნაფარეული</w:t>
            </w:r>
          </w:p>
        </w:tc>
      </w:tr>
      <w:tr w:rsidR="005A7EF1" w:rsidTr="005A7EF1">
        <w:tc>
          <w:tcPr>
            <w:tcW w:w="959"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1987</w:t>
            </w:r>
          </w:p>
        </w:tc>
        <w:tc>
          <w:tcPr>
            <w:tcW w:w="1417"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ივნისი</w:t>
            </w:r>
          </w:p>
        </w:tc>
        <w:tc>
          <w:tcPr>
            <w:tcW w:w="1418"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4</w:t>
            </w:r>
          </w:p>
        </w:tc>
        <w:tc>
          <w:tcPr>
            <w:tcW w:w="1984"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18</w:t>
            </w:r>
          </w:p>
        </w:tc>
        <w:tc>
          <w:tcPr>
            <w:tcW w:w="4126"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გავაზი</w:t>
            </w:r>
          </w:p>
        </w:tc>
      </w:tr>
      <w:tr w:rsidR="005A7EF1" w:rsidTr="005A7EF1">
        <w:tc>
          <w:tcPr>
            <w:tcW w:w="959"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2012</w:t>
            </w:r>
          </w:p>
        </w:tc>
        <w:tc>
          <w:tcPr>
            <w:tcW w:w="1417"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ივლისი</w:t>
            </w:r>
          </w:p>
        </w:tc>
        <w:tc>
          <w:tcPr>
            <w:tcW w:w="1418"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19</w:t>
            </w:r>
          </w:p>
        </w:tc>
        <w:tc>
          <w:tcPr>
            <w:tcW w:w="1984"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35</w:t>
            </w:r>
          </w:p>
        </w:tc>
        <w:tc>
          <w:tcPr>
            <w:tcW w:w="4126" w:type="dxa"/>
          </w:tcPr>
          <w:p w:rsidR="005A7EF1" w:rsidRPr="005A7EF1" w:rsidRDefault="005A7EF1" w:rsidP="005A7EF1">
            <w:pPr>
              <w:autoSpaceDE w:val="0"/>
              <w:autoSpaceDN w:val="0"/>
              <w:adjustRightInd w:val="0"/>
              <w:jc w:val="center"/>
              <w:rPr>
                <w:rFonts w:ascii="Sylfaen" w:hAnsi="Sylfaen"/>
                <w:sz w:val="24"/>
                <w:szCs w:val="24"/>
                <w:lang w:val="ka-GE"/>
              </w:rPr>
            </w:pPr>
            <w:r>
              <w:rPr>
                <w:rFonts w:ascii="Sylfaen" w:hAnsi="Sylfaen"/>
                <w:sz w:val="24"/>
                <w:szCs w:val="24"/>
                <w:lang w:val="ka-GE"/>
              </w:rPr>
              <w:t>თელავი</w:t>
            </w:r>
          </w:p>
        </w:tc>
      </w:tr>
    </w:tbl>
    <w:p w:rsidR="00164059" w:rsidRDefault="00164059" w:rsidP="005A7EF1">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lastRenderedPageBreak/>
        <w:t>როგორც</w:t>
      </w:r>
      <w:r w:rsidR="00526AA7">
        <w:rPr>
          <w:rFonts w:ascii="Sylfaen" w:hAnsi="Sylfaen"/>
          <w:sz w:val="24"/>
          <w:szCs w:val="24"/>
          <w:lang w:val="ka-GE"/>
        </w:rPr>
        <w:t xml:space="preserve"> ცხრილი</w:t>
      </w:r>
      <w:r>
        <w:rPr>
          <w:rFonts w:ascii="Sylfaen" w:hAnsi="Sylfaen"/>
          <w:sz w:val="24"/>
          <w:szCs w:val="24"/>
          <w:lang w:val="ka-GE"/>
        </w:rPr>
        <w:t xml:space="preserve"> </w:t>
      </w:r>
      <w:r w:rsidR="00B56BB4">
        <w:rPr>
          <w:rFonts w:ascii="Sylfaen" w:hAnsi="Sylfaen"/>
          <w:sz w:val="24"/>
          <w:szCs w:val="24"/>
          <w:lang w:val="ka-GE"/>
        </w:rPr>
        <w:t>3.3</w:t>
      </w:r>
      <w:r w:rsidR="00396CCA">
        <w:rPr>
          <w:rFonts w:ascii="Sylfaen" w:hAnsi="Sylfaen"/>
          <w:sz w:val="24"/>
          <w:szCs w:val="24"/>
          <w:lang w:val="ka-GE"/>
        </w:rPr>
        <w:t>.</w:t>
      </w:r>
      <w:r w:rsidR="00526AA7">
        <w:rPr>
          <w:rFonts w:ascii="Sylfaen" w:hAnsi="Sylfaen"/>
          <w:sz w:val="24"/>
          <w:szCs w:val="24"/>
          <w:lang w:val="ka-GE"/>
        </w:rPr>
        <w:t>2-</w:t>
      </w:r>
      <w:r>
        <w:rPr>
          <w:rFonts w:ascii="Sylfaen" w:hAnsi="Sylfaen"/>
          <w:sz w:val="24"/>
          <w:szCs w:val="24"/>
          <w:lang w:val="ka-GE"/>
        </w:rPr>
        <w:t>დან ჩანს, ყველაზე დიდი ფართობი დაზიანდა 1978 წლის 28 მაისს მოსული ძლიერი სეტყვის შედეგად სიღნაღში (129 კმ</w:t>
      </w:r>
      <w:r w:rsidRPr="00164059">
        <w:rPr>
          <w:rFonts w:ascii="Sylfaen" w:hAnsi="Sylfaen"/>
          <w:sz w:val="24"/>
          <w:szCs w:val="24"/>
          <w:vertAlign w:val="superscript"/>
          <w:lang w:val="ka-GE"/>
        </w:rPr>
        <w:t>2</w:t>
      </w:r>
      <w:r>
        <w:rPr>
          <w:rFonts w:ascii="Sylfaen" w:hAnsi="Sylfaen"/>
          <w:sz w:val="24"/>
          <w:szCs w:val="24"/>
          <w:lang w:val="ka-GE"/>
        </w:rPr>
        <w:t>) და 1987 წლის 9 მაისს - უდაბნოსა და ნუკრიანში (121 კმ</w:t>
      </w:r>
      <w:r w:rsidRPr="00164059">
        <w:rPr>
          <w:rFonts w:ascii="Sylfaen" w:hAnsi="Sylfaen"/>
          <w:sz w:val="24"/>
          <w:szCs w:val="24"/>
          <w:vertAlign w:val="superscript"/>
          <w:lang w:val="ka-GE"/>
        </w:rPr>
        <w:t>2</w:t>
      </w:r>
      <w:r>
        <w:rPr>
          <w:rFonts w:ascii="Sylfaen" w:hAnsi="Sylfaen"/>
          <w:sz w:val="24"/>
          <w:szCs w:val="24"/>
          <w:lang w:val="ka-GE"/>
        </w:rPr>
        <w:t>).</w:t>
      </w:r>
    </w:p>
    <w:p w:rsidR="00275330" w:rsidRDefault="00356A12" w:rsidP="00275330">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rPr>
        <w:t xml:space="preserve"> </w:t>
      </w:r>
      <w:r>
        <w:rPr>
          <w:rFonts w:ascii="Sylfaen" w:hAnsi="Sylfaen"/>
          <w:sz w:val="24"/>
          <w:szCs w:val="24"/>
          <w:lang w:val="ka-GE"/>
        </w:rPr>
        <w:t xml:space="preserve">მონაცემთა </w:t>
      </w:r>
      <w:r w:rsidR="000D04A8">
        <w:rPr>
          <w:rFonts w:ascii="Sylfaen" w:hAnsi="Sylfaen"/>
          <w:sz w:val="24"/>
          <w:szCs w:val="24"/>
          <w:lang w:val="ka-GE"/>
        </w:rPr>
        <w:t>ანალიზმ</w:t>
      </w:r>
      <w:r>
        <w:rPr>
          <w:rFonts w:ascii="Sylfaen" w:hAnsi="Sylfaen"/>
          <w:sz w:val="24"/>
          <w:szCs w:val="24"/>
          <w:lang w:val="ka-GE"/>
        </w:rPr>
        <w:t>ა გვიჩვენა</w:t>
      </w:r>
      <w:r w:rsidR="000D04A8">
        <w:rPr>
          <w:rFonts w:ascii="Sylfaen" w:hAnsi="Sylfaen"/>
          <w:sz w:val="24"/>
          <w:szCs w:val="24"/>
          <w:lang w:val="ka-GE"/>
        </w:rPr>
        <w:t>,</w:t>
      </w:r>
      <w:r>
        <w:rPr>
          <w:rFonts w:ascii="Sylfaen" w:hAnsi="Sylfaen"/>
          <w:sz w:val="24"/>
          <w:szCs w:val="24"/>
          <w:lang w:val="ka-GE"/>
        </w:rPr>
        <w:t xml:space="preserve"> რომ </w:t>
      </w:r>
      <w:r w:rsidR="00275330">
        <w:rPr>
          <w:rFonts w:ascii="Sylfaen" w:hAnsi="Sylfaen"/>
          <w:sz w:val="24"/>
          <w:szCs w:val="24"/>
          <w:lang w:val="ka-GE"/>
        </w:rPr>
        <w:t>კახეთში ხშირად სეტყვის 54-76% გრძელდება 10 წ</w:t>
      </w:r>
      <w:r w:rsidR="00786BE2">
        <w:rPr>
          <w:rFonts w:ascii="Sylfaen" w:hAnsi="Sylfaen"/>
          <w:sz w:val="24"/>
          <w:szCs w:val="24"/>
          <w:lang w:val="ka-GE"/>
        </w:rPr>
        <w:t>უ</w:t>
      </w:r>
      <w:r w:rsidR="00275330">
        <w:rPr>
          <w:rFonts w:ascii="Sylfaen" w:hAnsi="Sylfaen"/>
          <w:sz w:val="24"/>
          <w:szCs w:val="24"/>
          <w:lang w:val="ka-GE"/>
        </w:rPr>
        <w:t>თ</w:t>
      </w:r>
      <w:r w:rsidR="00786BE2">
        <w:rPr>
          <w:rFonts w:ascii="Sylfaen" w:hAnsi="Sylfaen"/>
          <w:sz w:val="24"/>
          <w:szCs w:val="24"/>
          <w:lang w:val="ka-GE"/>
        </w:rPr>
        <w:t>ი</w:t>
      </w:r>
      <w:r w:rsidR="00275330">
        <w:rPr>
          <w:rFonts w:ascii="Sylfaen" w:hAnsi="Sylfaen"/>
          <w:sz w:val="24"/>
          <w:szCs w:val="24"/>
          <w:lang w:val="ka-GE"/>
        </w:rPr>
        <w:t>, გამონაკლისია დედოფლისწყარო, სადაც ამ ხანგრძივობის, სეტყვის მხოლოდ 36%-ია</w:t>
      </w:r>
      <w:r w:rsidR="007470A4">
        <w:rPr>
          <w:rFonts w:ascii="Sylfaen" w:hAnsi="Sylfaen"/>
          <w:sz w:val="24"/>
          <w:szCs w:val="24"/>
          <w:lang w:val="ka-GE"/>
        </w:rPr>
        <w:t xml:space="preserve"> (ცხრილი</w:t>
      </w:r>
      <w:r w:rsidR="00B56BB4">
        <w:rPr>
          <w:rFonts w:ascii="Sylfaen" w:hAnsi="Sylfaen"/>
          <w:sz w:val="24"/>
          <w:szCs w:val="24"/>
          <w:lang w:val="ka-GE"/>
        </w:rPr>
        <w:t xml:space="preserve"> 3.3</w:t>
      </w:r>
      <w:r w:rsidR="007470A4">
        <w:rPr>
          <w:rFonts w:ascii="Sylfaen" w:hAnsi="Sylfaen"/>
          <w:sz w:val="24"/>
          <w:szCs w:val="24"/>
          <w:lang w:val="ka-GE"/>
        </w:rPr>
        <w:t>.</w:t>
      </w:r>
      <w:r w:rsidR="00526AA7">
        <w:rPr>
          <w:rFonts w:ascii="Sylfaen" w:hAnsi="Sylfaen"/>
          <w:sz w:val="24"/>
          <w:szCs w:val="24"/>
          <w:lang w:val="ka-GE"/>
        </w:rPr>
        <w:t>3</w:t>
      </w:r>
      <w:r w:rsidR="007470A4">
        <w:rPr>
          <w:rFonts w:ascii="Sylfaen" w:hAnsi="Sylfaen"/>
          <w:sz w:val="24"/>
          <w:szCs w:val="24"/>
          <w:lang w:val="ka-GE"/>
        </w:rPr>
        <w:t>).</w:t>
      </w:r>
    </w:p>
    <w:p w:rsidR="00F864D2" w:rsidRPr="00162239" w:rsidRDefault="00162239" w:rsidP="00CC21C4">
      <w:pPr>
        <w:autoSpaceDE w:val="0"/>
        <w:autoSpaceDN w:val="0"/>
        <w:adjustRightInd w:val="0"/>
        <w:spacing w:after="0" w:line="360" w:lineRule="auto"/>
        <w:jc w:val="right"/>
        <w:rPr>
          <w:rFonts w:ascii="Sylfaen" w:hAnsi="Sylfaen"/>
          <w:sz w:val="24"/>
          <w:szCs w:val="24"/>
          <w:lang w:val="ka-GE"/>
        </w:rPr>
      </w:pPr>
      <w:r>
        <w:rPr>
          <w:rFonts w:ascii="Sylfaen" w:hAnsi="Sylfaen"/>
          <w:sz w:val="24"/>
          <w:szCs w:val="24"/>
          <w:lang w:val="ka-GE"/>
        </w:rPr>
        <w:t>ცხრილი 3.3.3</w:t>
      </w:r>
    </w:p>
    <w:p w:rsidR="007470A4" w:rsidRPr="00A51C12" w:rsidRDefault="007470A4" w:rsidP="007470A4">
      <w:pPr>
        <w:autoSpaceDE w:val="0"/>
        <w:autoSpaceDN w:val="0"/>
        <w:adjustRightInd w:val="0"/>
        <w:spacing w:after="0" w:line="360" w:lineRule="auto"/>
        <w:ind w:firstLine="720"/>
        <w:jc w:val="center"/>
        <w:rPr>
          <w:rFonts w:ascii="Sylfaen" w:hAnsi="Sylfaen"/>
          <w:sz w:val="24"/>
          <w:szCs w:val="24"/>
          <w:lang w:val="ka-GE"/>
        </w:rPr>
      </w:pPr>
      <w:r w:rsidRPr="00A51C12">
        <w:rPr>
          <w:rFonts w:ascii="Sylfaen" w:hAnsi="Sylfaen"/>
          <w:sz w:val="24"/>
          <w:szCs w:val="24"/>
          <w:lang w:val="ka-GE"/>
        </w:rPr>
        <w:t xml:space="preserve">კახეთის რეგიონში სეტყვის ხანგრძლივობისა და დღეღამის </w:t>
      </w:r>
      <w:r w:rsidR="00624780">
        <w:rPr>
          <w:rFonts w:ascii="Sylfaen" w:hAnsi="Sylfaen"/>
          <w:sz w:val="24"/>
          <w:szCs w:val="24"/>
          <w:lang w:val="ka-GE"/>
        </w:rPr>
        <w:t>განმავლობაში მოსვლის (საათებ</w:t>
      </w:r>
      <w:r w:rsidRPr="00A51C12">
        <w:rPr>
          <w:rFonts w:ascii="Sylfaen" w:hAnsi="Sylfaen"/>
          <w:sz w:val="24"/>
          <w:szCs w:val="24"/>
          <w:lang w:val="ka-GE"/>
        </w:rPr>
        <w:t>ი</w:t>
      </w:r>
      <w:r w:rsidR="00624780">
        <w:rPr>
          <w:rFonts w:ascii="Sylfaen" w:hAnsi="Sylfaen"/>
          <w:sz w:val="24"/>
          <w:szCs w:val="24"/>
          <w:lang w:val="ka-GE"/>
        </w:rPr>
        <w:t xml:space="preserve">) </w:t>
      </w:r>
      <w:r w:rsidRPr="00A51C12">
        <w:rPr>
          <w:rFonts w:ascii="Sylfaen" w:hAnsi="Sylfaen"/>
          <w:sz w:val="24"/>
          <w:szCs w:val="24"/>
          <w:lang w:val="ka-GE"/>
        </w:rPr>
        <w:t>ალბათობა(%)</w:t>
      </w:r>
    </w:p>
    <w:tbl>
      <w:tblPr>
        <w:tblStyle w:val="TableGrid"/>
        <w:tblW w:w="0" w:type="auto"/>
        <w:jc w:val="center"/>
        <w:tblLook w:val="04A0"/>
      </w:tblPr>
      <w:tblGrid>
        <w:gridCol w:w="2227"/>
        <w:gridCol w:w="980"/>
        <w:gridCol w:w="980"/>
        <w:gridCol w:w="980"/>
        <w:gridCol w:w="1349"/>
        <w:gridCol w:w="851"/>
        <w:gridCol w:w="850"/>
        <w:gridCol w:w="876"/>
      </w:tblGrid>
      <w:tr w:rsidR="002A3724" w:rsidRPr="00786BE2" w:rsidTr="00162239">
        <w:trPr>
          <w:jc w:val="center"/>
        </w:trPr>
        <w:tc>
          <w:tcPr>
            <w:tcW w:w="2227" w:type="dxa"/>
            <w:vMerge w:val="restart"/>
            <w:vAlign w:val="center"/>
          </w:tcPr>
          <w:p w:rsidR="002A3724" w:rsidRPr="00786BE2" w:rsidRDefault="002A3724" w:rsidP="002A3724">
            <w:pPr>
              <w:autoSpaceDE w:val="0"/>
              <w:autoSpaceDN w:val="0"/>
              <w:adjustRightInd w:val="0"/>
              <w:jc w:val="center"/>
              <w:rPr>
                <w:rFonts w:ascii="Sylfaen" w:hAnsi="Sylfaen"/>
                <w:sz w:val="24"/>
                <w:szCs w:val="24"/>
                <w:lang w:val="ka-GE"/>
              </w:rPr>
            </w:pPr>
            <w:r w:rsidRPr="00786BE2">
              <w:rPr>
                <w:rFonts w:ascii="Sylfaen" w:hAnsi="Sylfaen"/>
                <w:sz w:val="24"/>
                <w:szCs w:val="24"/>
                <w:lang w:val="ka-GE"/>
              </w:rPr>
              <w:t>სადგური</w:t>
            </w:r>
          </w:p>
        </w:tc>
        <w:tc>
          <w:tcPr>
            <w:tcW w:w="4289" w:type="dxa"/>
            <w:gridSpan w:val="4"/>
            <w:vAlign w:val="center"/>
          </w:tcPr>
          <w:p w:rsidR="002A3724" w:rsidRPr="00786BE2" w:rsidRDefault="002A3724" w:rsidP="002A3724">
            <w:pPr>
              <w:autoSpaceDE w:val="0"/>
              <w:autoSpaceDN w:val="0"/>
              <w:adjustRightInd w:val="0"/>
              <w:jc w:val="center"/>
              <w:rPr>
                <w:rFonts w:ascii="Sylfaen" w:hAnsi="Sylfaen"/>
                <w:sz w:val="24"/>
                <w:szCs w:val="24"/>
                <w:lang w:val="ka-GE"/>
              </w:rPr>
            </w:pPr>
            <w:r w:rsidRPr="00786BE2">
              <w:rPr>
                <w:rFonts w:ascii="Sylfaen" w:hAnsi="Sylfaen"/>
                <w:sz w:val="24"/>
                <w:szCs w:val="24"/>
                <w:lang w:val="ka-GE"/>
              </w:rPr>
              <w:t>ხანგრძლივობა, წთ</w:t>
            </w:r>
          </w:p>
        </w:tc>
        <w:tc>
          <w:tcPr>
            <w:tcW w:w="2577" w:type="dxa"/>
            <w:gridSpan w:val="3"/>
            <w:vAlign w:val="center"/>
          </w:tcPr>
          <w:p w:rsidR="002A3724" w:rsidRPr="00786BE2" w:rsidRDefault="002A3724" w:rsidP="002A3724">
            <w:pPr>
              <w:autoSpaceDE w:val="0"/>
              <w:autoSpaceDN w:val="0"/>
              <w:adjustRightInd w:val="0"/>
              <w:jc w:val="center"/>
              <w:rPr>
                <w:rFonts w:ascii="Sylfaen" w:hAnsi="Sylfaen"/>
                <w:sz w:val="24"/>
                <w:szCs w:val="24"/>
                <w:lang w:val="ka-GE"/>
              </w:rPr>
            </w:pPr>
            <w:r w:rsidRPr="00786BE2">
              <w:rPr>
                <w:rFonts w:ascii="Sylfaen" w:hAnsi="Sylfaen"/>
                <w:sz w:val="24"/>
                <w:szCs w:val="24"/>
                <w:lang w:val="ka-GE"/>
              </w:rPr>
              <w:t>დღეღამის საათები</w:t>
            </w:r>
          </w:p>
        </w:tc>
      </w:tr>
      <w:tr w:rsidR="002A3724" w:rsidRPr="00786BE2" w:rsidTr="00162239">
        <w:trPr>
          <w:jc w:val="center"/>
        </w:trPr>
        <w:tc>
          <w:tcPr>
            <w:tcW w:w="2227" w:type="dxa"/>
            <w:vMerge/>
          </w:tcPr>
          <w:p w:rsidR="002A3724" w:rsidRPr="00786BE2" w:rsidRDefault="002A3724" w:rsidP="002A3724">
            <w:pPr>
              <w:autoSpaceDE w:val="0"/>
              <w:autoSpaceDN w:val="0"/>
              <w:adjustRightInd w:val="0"/>
              <w:jc w:val="both"/>
              <w:rPr>
                <w:rFonts w:ascii="Sylfaen" w:hAnsi="Sylfaen"/>
                <w:sz w:val="24"/>
                <w:szCs w:val="24"/>
                <w:lang w:val="ka-GE"/>
              </w:rPr>
            </w:pPr>
          </w:p>
        </w:tc>
        <w:tc>
          <w:tcPr>
            <w:tcW w:w="980"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10</w:t>
            </w:r>
          </w:p>
        </w:tc>
        <w:tc>
          <w:tcPr>
            <w:tcW w:w="980"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11-20</w:t>
            </w:r>
          </w:p>
        </w:tc>
        <w:tc>
          <w:tcPr>
            <w:tcW w:w="980"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21-30</w:t>
            </w:r>
          </w:p>
        </w:tc>
        <w:tc>
          <w:tcPr>
            <w:tcW w:w="1349"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30 და მეტი</w:t>
            </w:r>
          </w:p>
        </w:tc>
        <w:tc>
          <w:tcPr>
            <w:tcW w:w="851"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21-06</w:t>
            </w:r>
          </w:p>
        </w:tc>
        <w:tc>
          <w:tcPr>
            <w:tcW w:w="850"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06-12</w:t>
            </w:r>
          </w:p>
        </w:tc>
        <w:tc>
          <w:tcPr>
            <w:tcW w:w="876"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12-21</w:t>
            </w:r>
          </w:p>
        </w:tc>
      </w:tr>
      <w:tr w:rsidR="002A3724" w:rsidRPr="00786BE2" w:rsidTr="00162239">
        <w:trPr>
          <w:jc w:val="center"/>
        </w:trPr>
        <w:tc>
          <w:tcPr>
            <w:tcW w:w="2227" w:type="dxa"/>
            <w:vMerge/>
          </w:tcPr>
          <w:p w:rsidR="002A3724" w:rsidRPr="00786BE2" w:rsidRDefault="002A3724" w:rsidP="002A3724">
            <w:pPr>
              <w:autoSpaceDE w:val="0"/>
              <w:autoSpaceDN w:val="0"/>
              <w:adjustRightInd w:val="0"/>
              <w:jc w:val="both"/>
              <w:rPr>
                <w:rFonts w:ascii="Sylfaen" w:hAnsi="Sylfaen"/>
                <w:sz w:val="24"/>
                <w:szCs w:val="24"/>
                <w:lang w:val="ka-GE"/>
              </w:rPr>
            </w:pPr>
          </w:p>
        </w:tc>
        <w:tc>
          <w:tcPr>
            <w:tcW w:w="4289" w:type="dxa"/>
            <w:gridSpan w:val="4"/>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w:t>
            </w:r>
          </w:p>
        </w:tc>
        <w:tc>
          <w:tcPr>
            <w:tcW w:w="2577" w:type="dxa"/>
            <w:gridSpan w:val="3"/>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w:t>
            </w:r>
          </w:p>
        </w:tc>
      </w:tr>
      <w:tr w:rsidR="002A3724" w:rsidRPr="00786BE2" w:rsidTr="00162239">
        <w:trPr>
          <w:jc w:val="center"/>
        </w:trPr>
        <w:tc>
          <w:tcPr>
            <w:tcW w:w="2227" w:type="dxa"/>
          </w:tcPr>
          <w:p w:rsidR="002A3724" w:rsidRPr="00786BE2" w:rsidRDefault="002A3724" w:rsidP="002A3724">
            <w:pPr>
              <w:autoSpaceDE w:val="0"/>
              <w:autoSpaceDN w:val="0"/>
              <w:adjustRightInd w:val="0"/>
              <w:jc w:val="both"/>
              <w:rPr>
                <w:rFonts w:ascii="Sylfaen" w:hAnsi="Sylfaen"/>
                <w:sz w:val="24"/>
                <w:szCs w:val="24"/>
                <w:lang w:val="ka-GE"/>
              </w:rPr>
            </w:pPr>
            <w:r w:rsidRPr="00786BE2">
              <w:rPr>
                <w:rFonts w:ascii="Sylfaen" w:hAnsi="Sylfaen"/>
                <w:sz w:val="24"/>
                <w:szCs w:val="24"/>
                <w:lang w:val="ka-GE"/>
              </w:rPr>
              <w:t>ახმეტა</w:t>
            </w:r>
          </w:p>
        </w:tc>
        <w:tc>
          <w:tcPr>
            <w:tcW w:w="980"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54</w:t>
            </w:r>
          </w:p>
        </w:tc>
        <w:tc>
          <w:tcPr>
            <w:tcW w:w="980"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37</w:t>
            </w:r>
          </w:p>
        </w:tc>
        <w:tc>
          <w:tcPr>
            <w:tcW w:w="980"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9</w:t>
            </w:r>
          </w:p>
        </w:tc>
        <w:tc>
          <w:tcPr>
            <w:tcW w:w="1349"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w:t>
            </w:r>
          </w:p>
        </w:tc>
        <w:tc>
          <w:tcPr>
            <w:tcW w:w="851"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9</w:t>
            </w:r>
          </w:p>
        </w:tc>
        <w:tc>
          <w:tcPr>
            <w:tcW w:w="850"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3</w:t>
            </w:r>
          </w:p>
        </w:tc>
        <w:tc>
          <w:tcPr>
            <w:tcW w:w="876"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88</w:t>
            </w:r>
          </w:p>
        </w:tc>
      </w:tr>
      <w:tr w:rsidR="002A3724" w:rsidRPr="00786BE2" w:rsidTr="00162239">
        <w:trPr>
          <w:jc w:val="center"/>
        </w:trPr>
        <w:tc>
          <w:tcPr>
            <w:tcW w:w="2227" w:type="dxa"/>
          </w:tcPr>
          <w:p w:rsidR="002A3724" w:rsidRPr="00786BE2" w:rsidRDefault="002A3724" w:rsidP="002A3724">
            <w:pPr>
              <w:autoSpaceDE w:val="0"/>
              <w:autoSpaceDN w:val="0"/>
              <w:adjustRightInd w:val="0"/>
              <w:jc w:val="both"/>
              <w:rPr>
                <w:rFonts w:ascii="Sylfaen" w:hAnsi="Sylfaen"/>
                <w:sz w:val="24"/>
                <w:szCs w:val="24"/>
                <w:lang w:val="ka-GE"/>
              </w:rPr>
            </w:pPr>
            <w:r w:rsidRPr="00786BE2">
              <w:rPr>
                <w:rFonts w:ascii="Sylfaen" w:hAnsi="Sylfaen"/>
                <w:sz w:val="24"/>
                <w:szCs w:val="24"/>
                <w:lang w:val="ka-GE"/>
              </w:rPr>
              <w:t>თელავი</w:t>
            </w:r>
          </w:p>
        </w:tc>
        <w:tc>
          <w:tcPr>
            <w:tcW w:w="980"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76</w:t>
            </w:r>
          </w:p>
        </w:tc>
        <w:tc>
          <w:tcPr>
            <w:tcW w:w="980"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20</w:t>
            </w:r>
          </w:p>
        </w:tc>
        <w:tc>
          <w:tcPr>
            <w:tcW w:w="980"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4</w:t>
            </w:r>
          </w:p>
        </w:tc>
        <w:tc>
          <w:tcPr>
            <w:tcW w:w="1349"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w:t>
            </w:r>
          </w:p>
        </w:tc>
        <w:tc>
          <w:tcPr>
            <w:tcW w:w="851"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14</w:t>
            </w:r>
          </w:p>
        </w:tc>
        <w:tc>
          <w:tcPr>
            <w:tcW w:w="850"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10</w:t>
            </w:r>
          </w:p>
        </w:tc>
        <w:tc>
          <w:tcPr>
            <w:tcW w:w="876"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76</w:t>
            </w:r>
          </w:p>
        </w:tc>
      </w:tr>
      <w:tr w:rsidR="002A3724" w:rsidRPr="00786BE2" w:rsidTr="00162239">
        <w:trPr>
          <w:jc w:val="center"/>
        </w:trPr>
        <w:tc>
          <w:tcPr>
            <w:tcW w:w="2227" w:type="dxa"/>
          </w:tcPr>
          <w:p w:rsidR="002A3724" w:rsidRPr="00786BE2" w:rsidRDefault="002A3724" w:rsidP="002A3724">
            <w:pPr>
              <w:autoSpaceDE w:val="0"/>
              <w:autoSpaceDN w:val="0"/>
              <w:adjustRightInd w:val="0"/>
              <w:jc w:val="both"/>
              <w:rPr>
                <w:rFonts w:ascii="Sylfaen" w:hAnsi="Sylfaen"/>
                <w:sz w:val="24"/>
                <w:szCs w:val="24"/>
                <w:lang w:val="ka-GE"/>
              </w:rPr>
            </w:pPr>
            <w:r w:rsidRPr="00786BE2">
              <w:rPr>
                <w:rFonts w:ascii="Sylfaen" w:hAnsi="Sylfaen"/>
                <w:sz w:val="24"/>
                <w:szCs w:val="24"/>
                <w:lang w:val="ka-GE"/>
              </w:rPr>
              <w:t>გურჯაანი</w:t>
            </w:r>
          </w:p>
        </w:tc>
        <w:tc>
          <w:tcPr>
            <w:tcW w:w="980"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74</w:t>
            </w:r>
          </w:p>
        </w:tc>
        <w:tc>
          <w:tcPr>
            <w:tcW w:w="980"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26</w:t>
            </w:r>
          </w:p>
        </w:tc>
        <w:tc>
          <w:tcPr>
            <w:tcW w:w="980"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w:t>
            </w:r>
          </w:p>
        </w:tc>
        <w:tc>
          <w:tcPr>
            <w:tcW w:w="1349"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w:t>
            </w:r>
          </w:p>
        </w:tc>
        <w:tc>
          <w:tcPr>
            <w:tcW w:w="851"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2</w:t>
            </w:r>
          </w:p>
        </w:tc>
        <w:tc>
          <w:tcPr>
            <w:tcW w:w="850"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2</w:t>
            </w:r>
          </w:p>
        </w:tc>
        <w:tc>
          <w:tcPr>
            <w:tcW w:w="876"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96</w:t>
            </w:r>
          </w:p>
        </w:tc>
      </w:tr>
      <w:tr w:rsidR="002A3724" w:rsidRPr="00786BE2" w:rsidTr="00162239">
        <w:trPr>
          <w:jc w:val="center"/>
        </w:trPr>
        <w:tc>
          <w:tcPr>
            <w:tcW w:w="2227" w:type="dxa"/>
          </w:tcPr>
          <w:p w:rsidR="002A3724" w:rsidRPr="00786BE2" w:rsidRDefault="002A3724" w:rsidP="002A3724">
            <w:pPr>
              <w:autoSpaceDE w:val="0"/>
              <w:autoSpaceDN w:val="0"/>
              <w:adjustRightInd w:val="0"/>
              <w:jc w:val="both"/>
              <w:rPr>
                <w:rFonts w:ascii="Sylfaen" w:hAnsi="Sylfaen"/>
                <w:sz w:val="24"/>
                <w:szCs w:val="24"/>
                <w:lang w:val="ka-GE"/>
              </w:rPr>
            </w:pPr>
            <w:r w:rsidRPr="00786BE2">
              <w:rPr>
                <w:rFonts w:ascii="Sylfaen" w:hAnsi="Sylfaen"/>
                <w:sz w:val="24"/>
                <w:szCs w:val="24"/>
                <w:lang w:val="ka-GE"/>
              </w:rPr>
              <w:t>ყვარელი</w:t>
            </w:r>
          </w:p>
        </w:tc>
        <w:tc>
          <w:tcPr>
            <w:tcW w:w="980"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67</w:t>
            </w:r>
          </w:p>
        </w:tc>
        <w:tc>
          <w:tcPr>
            <w:tcW w:w="980"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21</w:t>
            </w:r>
          </w:p>
        </w:tc>
        <w:tc>
          <w:tcPr>
            <w:tcW w:w="980"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12</w:t>
            </w:r>
          </w:p>
        </w:tc>
        <w:tc>
          <w:tcPr>
            <w:tcW w:w="1349"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w:t>
            </w:r>
          </w:p>
        </w:tc>
        <w:tc>
          <w:tcPr>
            <w:tcW w:w="851"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14</w:t>
            </w:r>
          </w:p>
        </w:tc>
        <w:tc>
          <w:tcPr>
            <w:tcW w:w="850"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8</w:t>
            </w:r>
          </w:p>
        </w:tc>
        <w:tc>
          <w:tcPr>
            <w:tcW w:w="876"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78</w:t>
            </w:r>
          </w:p>
        </w:tc>
      </w:tr>
      <w:tr w:rsidR="002A3724" w:rsidRPr="00786BE2" w:rsidTr="00162239">
        <w:trPr>
          <w:jc w:val="center"/>
        </w:trPr>
        <w:tc>
          <w:tcPr>
            <w:tcW w:w="2227" w:type="dxa"/>
          </w:tcPr>
          <w:p w:rsidR="002A3724" w:rsidRPr="00786BE2" w:rsidRDefault="002A3724" w:rsidP="002A3724">
            <w:pPr>
              <w:autoSpaceDE w:val="0"/>
              <w:autoSpaceDN w:val="0"/>
              <w:adjustRightInd w:val="0"/>
              <w:jc w:val="both"/>
              <w:rPr>
                <w:rFonts w:ascii="Sylfaen" w:hAnsi="Sylfaen"/>
                <w:sz w:val="24"/>
                <w:szCs w:val="24"/>
                <w:lang w:val="ka-GE"/>
              </w:rPr>
            </w:pPr>
            <w:r w:rsidRPr="00786BE2">
              <w:rPr>
                <w:rFonts w:ascii="Sylfaen" w:hAnsi="Sylfaen"/>
                <w:sz w:val="24"/>
                <w:szCs w:val="24"/>
                <w:lang w:val="ka-GE"/>
              </w:rPr>
              <w:t>სიღნაღი</w:t>
            </w:r>
          </w:p>
        </w:tc>
        <w:tc>
          <w:tcPr>
            <w:tcW w:w="980"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69</w:t>
            </w:r>
          </w:p>
        </w:tc>
        <w:tc>
          <w:tcPr>
            <w:tcW w:w="980"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23</w:t>
            </w:r>
          </w:p>
        </w:tc>
        <w:tc>
          <w:tcPr>
            <w:tcW w:w="980"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2</w:t>
            </w:r>
          </w:p>
        </w:tc>
        <w:tc>
          <w:tcPr>
            <w:tcW w:w="1349"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6</w:t>
            </w:r>
          </w:p>
        </w:tc>
        <w:tc>
          <w:tcPr>
            <w:tcW w:w="851"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4</w:t>
            </w:r>
          </w:p>
        </w:tc>
        <w:tc>
          <w:tcPr>
            <w:tcW w:w="850"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2</w:t>
            </w:r>
          </w:p>
        </w:tc>
        <w:tc>
          <w:tcPr>
            <w:tcW w:w="876"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94</w:t>
            </w:r>
          </w:p>
        </w:tc>
      </w:tr>
      <w:tr w:rsidR="002A3724" w:rsidRPr="00786BE2" w:rsidTr="00162239">
        <w:trPr>
          <w:jc w:val="center"/>
        </w:trPr>
        <w:tc>
          <w:tcPr>
            <w:tcW w:w="2227" w:type="dxa"/>
          </w:tcPr>
          <w:p w:rsidR="002A3724" w:rsidRPr="00786BE2" w:rsidRDefault="002A3724" w:rsidP="002A3724">
            <w:pPr>
              <w:autoSpaceDE w:val="0"/>
              <w:autoSpaceDN w:val="0"/>
              <w:adjustRightInd w:val="0"/>
              <w:jc w:val="both"/>
              <w:rPr>
                <w:rFonts w:ascii="Sylfaen" w:hAnsi="Sylfaen"/>
                <w:sz w:val="24"/>
                <w:szCs w:val="24"/>
                <w:lang w:val="ka-GE"/>
              </w:rPr>
            </w:pPr>
            <w:r w:rsidRPr="00786BE2">
              <w:rPr>
                <w:rFonts w:ascii="Sylfaen" w:hAnsi="Sylfaen"/>
                <w:sz w:val="24"/>
                <w:szCs w:val="24"/>
                <w:lang w:val="ka-GE"/>
              </w:rPr>
              <w:t>საგარეჯო</w:t>
            </w:r>
          </w:p>
        </w:tc>
        <w:tc>
          <w:tcPr>
            <w:tcW w:w="980"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74</w:t>
            </w:r>
          </w:p>
        </w:tc>
        <w:tc>
          <w:tcPr>
            <w:tcW w:w="980"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20</w:t>
            </w:r>
          </w:p>
        </w:tc>
        <w:tc>
          <w:tcPr>
            <w:tcW w:w="980"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2</w:t>
            </w:r>
          </w:p>
        </w:tc>
        <w:tc>
          <w:tcPr>
            <w:tcW w:w="1349"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4</w:t>
            </w:r>
          </w:p>
        </w:tc>
        <w:tc>
          <w:tcPr>
            <w:tcW w:w="851"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6</w:t>
            </w:r>
          </w:p>
        </w:tc>
        <w:tc>
          <w:tcPr>
            <w:tcW w:w="850"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8</w:t>
            </w:r>
          </w:p>
        </w:tc>
        <w:tc>
          <w:tcPr>
            <w:tcW w:w="876"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86</w:t>
            </w:r>
          </w:p>
        </w:tc>
      </w:tr>
      <w:tr w:rsidR="002A3724" w:rsidRPr="00786BE2" w:rsidTr="00162239">
        <w:trPr>
          <w:jc w:val="center"/>
        </w:trPr>
        <w:tc>
          <w:tcPr>
            <w:tcW w:w="2227" w:type="dxa"/>
          </w:tcPr>
          <w:p w:rsidR="002A3724" w:rsidRPr="00786BE2" w:rsidRDefault="002A3724" w:rsidP="002A3724">
            <w:pPr>
              <w:autoSpaceDE w:val="0"/>
              <w:autoSpaceDN w:val="0"/>
              <w:adjustRightInd w:val="0"/>
              <w:jc w:val="both"/>
              <w:rPr>
                <w:rFonts w:ascii="Sylfaen" w:hAnsi="Sylfaen"/>
                <w:sz w:val="24"/>
                <w:szCs w:val="24"/>
                <w:lang w:val="ka-GE"/>
              </w:rPr>
            </w:pPr>
            <w:r w:rsidRPr="00786BE2">
              <w:rPr>
                <w:rFonts w:ascii="Sylfaen" w:hAnsi="Sylfaen"/>
                <w:sz w:val="24"/>
                <w:szCs w:val="24"/>
                <w:lang w:val="ka-GE"/>
              </w:rPr>
              <w:t>დედოფლისწყარო</w:t>
            </w:r>
          </w:p>
        </w:tc>
        <w:tc>
          <w:tcPr>
            <w:tcW w:w="980"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36</w:t>
            </w:r>
          </w:p>
        </w:tc>
        <w:tc>
          <w:tcPr>
            <w:tcW w:w="980" w:type="dxa"/>
            <w:vAlign w:val="center"/>
          </w:tcPr>
          <w:p w:rsidR="002A3724" w:rsidRPr="00786BE2" w:rsidRDefault="002A3724"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47</w:t>
            </w:r>
          </w:p>
        </w:tc>
        <w:tc>
          <w:tcPr>
            <w:tcW w:w="980"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10</w:t>
            </w:r>
          </w:p>
        </w:tc>
        <w:tc>
          <w:tcPr>
            <w:tcW w:w="1349"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7</w:t>
            </w:r>
          </w:p>
        </w:tc>
        <w:tc>
          <w:tcPr>
            <w:tcW w:w="851"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3</w:t>
            </w:r>
          </w:p>
        </w:tc>
        <w:tc>
          <w:tcPr>
            <w:tcW w:w="850"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w:t>
            </w:r>
          </w:p>
        </w:tc>
        <w:tc>
          <w:tcPr>
            <w:tcW w:w="876" w:type="dxa"/>
            <w:vAlign w:val="center"/>
          </w:tcPr>
          <w:p w:rsidR="002A3724" w:rsidRPr="00786BE2" w:rsidRDefault="00F93416" w:rsidP="00F93416">
            <w:pPr>
              <w:autoSpaceDE w:val="0"/>
              <w:autoSpaceDN w:val="0"/>
              <w:adjustRightInd w:val="0"/>
              <w:jc w:val="center"/>
              <w:rPr>
                <w:rFonts w:ascii="Sylfaen" w:hAnsi="Sylfaen"/>
                <w:sz w:val="24"/>
                <w:szCs w:val="24"/>
                <w:lang w:val="ka-GE"/>
              </w:rPr>
            </w:pPr>
            <w:r w:rsidRPr="00786BE2">
              <w:rPr>
                <w:rFonts w:ascii="Sylfaen" w:hAnsi="Sylfaen"/>
                <w:sz w:val="24"/>
                <w:szCs w:val="24"/>
                <w:lang w:val="ka-GE"/>
              </w:rPr>
              <w:t>97</w:t>
            </w:r>
          </w:p>
        </w:tc>
      </w:tr>
    </w:tbl>
    <w:p w:rsidR="007470A4" w:rsidRDefault="007470A4" w:rsidP="007470A4">
      <w:pPr>
        <w:autoSpaceDE w:val="0"/>
        <w:autoSpaceDN w:val="0"/>
        <w:adjustRightInd w:val="0"/>
        <w:spacing w:after="0" w:line="360" w:lineRule="auto"/>
        <w:ind w:firstLine="720"/>
        <w:jc w:val="both"/>
        <w:rPr>
          <w:rFonts w:ascii="Sylfaen" w:hAnsi="Sylfaen"/>
          <w:sz w:val="24"/>
          <w:szCs w:val="24"/>
          <w:lang w:val="ka-GE"/>
        </w:rPr>
      </w:pPr>
    </w:p>
    <w:p w:rsidR="00E16A3C" w:rsidRDefault="00B56BB4" w:rsidP="007470A4">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3.3</w:t>
      </w:r>
      <w:r w:rsidR="006D35A9">
        <w:rPr>
          <w:rFonts w:ascii="Sylfaen" w:hAnsi="Sylfaen"/>
          <w:sz w:val="24"/>
          <w:szCs w:val="24"/>
          <w:lang w:val="ka-GE"/>
        </w:rPr>
        <w:t>.</w:t>
      </w:r>
      <w:r w:rsidR="00526AA7">
        <w:rPr>
          <w:rFonts w:ascii="Sylfaen" w:hAnsi="Sylfaen"/>
          <w:sz w:val="24"/>
          <w:szCs w:val="24"/>
          <w:lang w:val="ka-GE"/>
        </w:rPr>
        <w:t>3</w:t>
      </w:r>
      <w:r w:rsidR="00A51C12">
        <w:rPr>
          <w:rFonts w:ascii="Sylfaen" w:hAnsi="Sylfaen"/>
          <w:sz w:val="24"/>
          <w:szCs w:val="24"/>
          <w:lang w:val="ka-GE"/>
        </w:rPr>
        <w:t xml:space="preserve"> </w:t>
      </w:r>
      <w:r w:rsidR="006D35A9">
        <w:rPr>
          <w:rFonts w:ascii="Sylfaen" w:hAnsi="Sylfaen"/>
          <w:sz w:val="24"/>
          <w:szCs w:val="24"/>
          <w:lang w:val="ka-GE"/>
        </w:rPr>
        <w:t>ცხრილიდან ირკვევა, რომ სეტყვის მოსვლის</w:t>
      </w:r>
      <w:r w:rsidR="008B2D8C">
        <w:rPr>
          <w:rFonts w:ascii="Sylfaen" w:hAnsi="Sylfaen"/>
          <w:sz w:val="24"/>
          <w:szCs w:val="24"/>
          <w:lang w:val="ka-GE"/>
        </w:rPr>
        <w:t xml:space="preserve"> უდიდესი</w:t>
      </w:r>
      <w:r w:rsidR="006D35A9">
        <w:rPr>
          <w:rFonts w:ascii="Sylfaen" w:hAnsi="Sylfaen"/>
          <w:sz w:val="24"/>
          <w:szCs w:val="24"/>
          <w:lang w:val="ka-GE"/>
        </w:rPr>
        <w:t xml:space="preserve"> ალბათობა დღეღამის განმავლობაში 12-21 სთ ინტერვალში</w:t>
      </w:r>
      <w:r w:rsidR="008B2D8C">
        <w:rPr>
          <w:rFonts w:ascii="Sylfaen" w:hAnsi="Sylfaen"/>
          <w:sz w:val="24"/>
          <w:szCs w:val="24"/>
          <w:lang w:val="ka-GE"/>
        </w:rPr>
        <w:t xml:space="preserve">ა და შეადგენს </w:t>
      </w:r>
      <w:r w:rsidR="006D35A9">
        <w:rPr>
          <w:rFonts w:ascii="Sylfaen" w:hAnsi="Sylfaen"/>
          <w:sz w:val="24"/>
          <w:szCs w:val="24"/>
          <w:lang w:val="ka-GE"/>
        </w:rPr>
        <w:t>76-97%</w:t>
      </w:r>
      <w:r w:rsidR="008B2D8C">
        <w:rPr>
          <w:rFonts w:ascii="Sylfaen" w:hAnsi="Sylfaen"/>
          <w:sz w:val="24"/>
          <w:szCs w:val="24"/>
          <w:lang w:val="ka-GE"/>
        </w:rPr>
        <w:t xml:space="preserve">. უმცირესი კი 06-12 სთ ინტერვალშია (0-10%), რაც აიხსნება ატმოსფეროს არასაკმარისი გათბობით დღეღამის ამ პერიოდისთვის და კონვექციური დენების არარსებობით. </w:t>
      </w:r>
    </w:p>
    <w:p w:rsidR="006D35A9" w:rsidRPr="00C03AA4" w:rsidRDefault="00E16A3C" w:rsidP="007470A4">
      <w:pPr>
        <w:autoSpaceDE w:val="0"/>
        <w:autoSpaceDN w:val="0"/>
        <w:adjustRightInd w:val="0"/>
        <w:spacing w:after="0" w:line="360" w:lineRule="auto"/>
        <w:ind w:firstLine="720"/>
        <w:jc w:val="both"/>
        <w:rPr>
          <w:rFonts w:ascii="Sylfaen" w:hAnsi="Sylfaen"/>
          <w:sz w:val="24"/>
          <w:szCs w:val="24"/>
        </w:rPr>
      </w:pPr>
      <w:r w:rsidRPr="00C03AA4">
        <w:rPr>
          <w:rFonts w:ascii="Sylfaen" w:hAnsi="Sylfaen"/>
          <w:sz w:val="24"/>
          <w:szCs w:val="24"/>
          <w:lang w:val="ka-GE"/>
        </w:rPr>
        <w:t>სეტყვის მოსვლის ხანგრძივობა ერთ ჰექტარზე შეადგენს 3-5 წ</w:t>
      </w:r>
      <w:r w:rsidR="00786BE2">
        <w:rPr>
          <w:rFonts w:ascii="Sylfaen" w:hAnsi="Sylfaen"/>
          <w:sz w:val="24"/>
          <w:szCs w:val="24"/>
          <w:lang w:val="ka-GE"/>
        </w:rPr>
        <w:t>უ</w:t>
      </w:r>
      <w:r w:rsidRPr="00C03AA4">
        <w:rPr>
          <w:rFonts w:ascii="Sylfaen" w:hAnsi="Sylfaen"/>
          <w:sz w:val="24"/>
          <w:szCs w:val="24"/>
          <w:lang w:val="ka-GE"/>
        </w:rPr>
        <w:t>თ</w:t>
      </w:r>
      <w:r w:rsidR="00786BE2">
        <w:rPr>
          <w:rFonts w:ascii="Sylfaen" w:hAnsi="Sylfaen"/>
          <w:sz w:val="24"/>
          <w:szCs w:val="24"/>
          <w:lang w:val="ka-GE"/>
        </w:rPr>
        <w:t>ი</w:t>
      </w:r>
      <w:r w:rsidRPr="00C03AA4">
        <w:rPr>
          <w:rFonts w:ascii="Sylfaen" w:hAnsi="Sylfaen"/>
          <w:sz w:val="24"/>
          <w:szCs w:val="24"/>
          <w:lang w:val="ka-GE"/>
        </w:rPr>
        <w:t>, სეტყვის წარმომქ</w:t>
      </w:r>
      <w:r w:rsidR="000D04A8">
        <w:rPr>
          <w:rFonts w:ascii="Sylfaen" w:hAnsi="Sylfaen"/>
          <w:sz w:val="24"/>
          <w:szCs w:val="24"/>
          <w:lang w:val="ka-GE"/>
        </w:rPr>
        <w:t>მ</w:t>
      </w:r>
      <w:r w:rsidRPr="00C03AA4">
        <w:rPr>
          <w:rFonts w:ascii="Sylfaen" w:hAnsi="Sylfaen"/>
          <w:sz w:val="24"/>
          <w:szCs w:val="24"/>
          <w:lang w:val="ka-GE"/>
        </w:rPr>
        <w:t xml:space="preserve">ნელი ღრუბლები გადაადგილდება </w:t>
      </w:r>
      <w:r w:rsidR="00786BE2" w:rsidRPr="00C03AA4">
        <w:rPr>
          <w:rFonts w:ascii="Sylfaen" w:hAnsi="Sylfaen"/>
          <w:sz w:val="24"/>
          <w:szCs w:val="24"/>
          <w:lang w:val="ka-GE"/>
        </w:rPr>
        <w:t>საშუალო</w:t>
      </w:r>
      <w:r w:rsidR="00786BE2">
        <w:rPr>
          <w:rFonts w:ascii="Sylfaen" w:hAnsi="Sylfaen"/>
          <w:sz w:val="24"/>
          <w:szCs w:val="24"/>
          <w:lang w:val="ka-GE"/>
        </w:rPr>
        <w:t xml:space="preserve">დ </w:t>
      </w:r>
      <w:r w:rsidRPr="00C03AA4">
        <w:rPr>
          <w:rFonts w:ascii="Sylfaen" w:hAnsi="Sylfaen"/>
          <w:sz w:val="24"/>
          <w:szCs w:val="24"/>
          <w:lang w:val="ka-GE"/>
        </w:rPr>
        <w:t>20-30 კმ/სთ  სიჩქარით[</w:t>
      </w:r>
      <w:r w:rsidR="001F0E2F">
        <w:rPr>
          <w:rFonts w:ascii="Sylfaen" w:hAnsi="Sylfaen"/>
          <w:sz w:val="24"/>
          <w:szCs w:val="24"/>
          <w:lang w:val="ka-GE"/>
        </w:rPr>
        <w:t>70</w:t>
      </w:r>
      <w:r w:rsidR="00356A12" w:rsidRPr="00C03AA4">
        <w:rPr>
          <w:rFonts w:ascii="Sylfaen" w:hAnsi="Sylfaen"/>
          <w:sz w:val="24"/>
          <w:szCs w:val="24"/>
          <w:lang w:val="ka-GE"/>
        </w:rPr>
        <w:t>].</w:t>
      </w:r>
    </w:p>
    <w:p w:rsidR="00F660A0" w:rsidRPr="00B344BE" w:rsidRDefault="00526AA7" w:rsidP="00B344BE">
      <w:pPr>
        <w:autoSpaceDE w:val="0"/>
        <w:autoSpaceDN w:val="0"/>
        <w:adjustRightInd w:val="0"/>
        <w:spacing w:after="0" w:line="360" w:lineRule="auto"/>
        <w:ind w:firstLine="720"/>
        <w:jc w:val="both"/>
        <w:rPr>
          <w:rFonts w:ascii="Sylfaen" w:hAnsi="Sylfaen"/>
          <w:sz w:val="24"/>
          <w:szCs w:val="24"/>
          <w:lang w:val="ka-GE"/>
        </w:rPr>
      </w:pPr>
      <w:r w:rsidRPr="00BE3EC2">
        <w:rPr>
          <w:rFonts w:ascii="Sylfaen" w:hAnsi="Sylfaen"/>
          <w:sz w:val="24"/>
          <w:szCs w:val="24"/>
          <w:lang w:val="ka-GE"/>
        </w:rPr>
        <w:t>ცხრილში</w:t>
      </w:r>
      <w:r>
        <w:rPr>
          <w:rFonts w:ascii="Sylfaen" w:hAnsi="Sylfaen"/>
          <w:sz w:val="24"/>
          <w:szCs w:val="24"/>
          <w:lang w:val="ka-GE"/>
        </w:rPr>
        <w:t xml:space="preserve"> </w:t>
      </w:r>
      <w:r w:rsidR="00B56BB4">
        <w:rPr>
          <w:rFonts w:ascii="Sylfaen" w:hAnsi="Sylfaen"/>
          <w:sz w:val="24"/>
          <w:szCs w:val="24"/>
          <w:lang w:val="ka-GE"/>
        </w:rPr>
        <w:t>3.3</w:t>
      </w:r>
      <w:r w:rsidR="006B6AD5">
        <w:rPr>
          <w:rFonts w:ascii="Sylfaen" w:hAnsi="Sylfaen"/>
          <w:sz w:val="24"/>
          <w:szCs w:val="24"/>
          <w:lang w:val="ka-GE"/>
        </w:rPr>
        <w:t>.</w:t>
      </w:r>
      <w:r>
        <w:rPr>
          <w:rFonts w:ascii="Sylfaen" w:hAnsi="Sylfaen"/>
          <w:sz w:val="24"/>
          <w:szCs w:val="24"/>
          <w:lang w:val="ka-GE"/>
        </w:rPr>
        <w:t>4</w:t>
      </w:r>
      <w:r w:rsidR="00BE3EC2" w:rsidRPr="00BE3EC2">
        <w:rPr>
          <w:rFonts w:ascii="Sylfaen" w:hAnsi="Sylfaen"/>
          <w:sz w:val="24"/>
          <w:szCs w:val="24"/>
          <w:lang w:val="ka-GE"/>
        </w:rPr>
        <w:t xml:space="preserve"> წარმოდგენილია სეტყვიან დღეთა საშუალო და უდიდესი რაოდენობა წლის განმავლობაში კახეთის რეგიონის მუნიციპალიტეტებისათვის.</w:t>
      </w:r>
    </w:p>
    <w:p w:rsidR="00E44C0E" w:rsidRDefault="00E44C0E" w:rsidP="00162239">
      <w:pPr>
        <w:autoSpaceDE w:val="0"/>
        <w:autoSpaceDN w:val="0"/>
        <w:adjustRightInd w:val="0"/>
        <w:spacing w:after="0" w:line="360" w:lineRule="auto"/>
        <w:ind w:firstLine="720"/>
        <w:jc w:val="right"/>
        <w:rPr>
          <w:rFonts w:ascii="Sylfaen" w:hAnsi="Sylfaen"/>
          <w:sz w:val="24"/>
          <w:szCs w:val="24"/>
          <w:lang w:val="ka-GE"/>
        </w:rPr>
      </w:pPr>
    </w:p>
    <w:p w:rsidR="00E44C0E" w:rsidRDefault="00E44C0E" w:rsidP="00162239">
      <w:pPr>
        <w:autoSpaceDE w:val="0"/>
        <w:autoSpaceDN w:val="0"/>
        <w:adjustRightInd w:val="0"/>
        <w:spacing w:after="0" w:line="360" w:lineRule="auto"/>
        <w:ind w:firstLine="720"/>
        <w:jc w:val="right"/>
        <w:rPr>
          <w:rFonts w:ascii="Sylfaen" w:hAnsi="Sylfaen"/>
          <w:sz w:val="24"/>
          <w:szCs w:val="24"/>
          <w:lang w:val="ka-GE"/>
        </w:rPr>
      </w:pPr>
    </w:p>
    <w:p w:rsidR="00CC21C4" w:rsidRDefault="00CC21C4" w:rsidP="00CC21C4">
      <w:pPr>
        <w:autoSpaceDE w:val="0"/>
        <w:autoSpaceDN w:val="0"/>
        <w:adjustRightInd w:val="0"/>
        <w:spacing w:after="0" w:line="360" w:lineRule="auto"/>
        <w:rPr>
          <w:rFonts w:ascii="Sylfaen" w:hAnsi="Sylfaen"/>
          <w:sz w:val="24"/>
          <w:szCs w:val="24"/>
        </w:rPr>
      </w:pPr>
    </w:p>
    <w:p w:rsidR="00F660A0" w:rsidRPr="00162239" w:rsidRDefault="00162239" w:rsidP="00CC21C4">
      <w:pPr>
        <w:autoSpaceDE w:val="0"/>
        <w:autoSpaceDN w:val="0"/>
        <w:adjustRightInd w:val="0"/>
        <w:spacing w:after="0" w:line="360" w:lineRule="auto"/>
        <w:jc w:val="right"/>
        <w:rPr>
          <w:rFonts w:ascii="Sylfaen" w:hAnsi="Sylfaen"/>
          <w:sz w:val="24"/>
          <w:szCs w:val="24"/>
          <w:lang w:val="ka-GE"/>
        </w:rPr>
      </w:pPr>
      <w:r>
        <w:rPr>
          <w:rFonts w:ascii="Sylfaen" w:hAnsi="Sylfaen"/>
          <w:sz w:val="24"/>
          <w:szCs w:val="24"/>
          <w:lang w:val="ka-GE"/>
        </w:rPr>
        <w:lastRenderedPageBreak/>
        <w:t>ცხრილი 3.3.4</w:t>
      </w:r>
    </w:p>
    <w:p w:rsidR="005A7EF1" w:rsidRPr="00A228C8" w:rsidRDefault="00BE3EC2" w:rsidP="00164059">
      <w:pPr>
        <w:autoSpaceDE w:val="0"/>
        <w:autoSpaceDN w:val="0"/>
        <w:adjustRightInd w:val="0"/>
        <w:spacing w:after="0" w:line="360" w:lineRule="auto"/>
        <w:jc w:val="center"/>
        <w:rPr>
          <w:rFonts w:ascii="Sylfaen" w:hAnsi="Sylfaen"/>
          <w:sz w:val="24"/>
          <w:szCs w:val="24"/>
          <w:lang w:val="ka-GE"/>
        </w:rPr>
      </w:pPr>
      <w:r w:rsidRPr="00A228C8">
        <w:rPr>
          <w:rFonts w:ascii="Sylfaen" w:hAnsi="Sylfaen"/>
          <w:sz w:val="24"/>
          <w:szCs w:val="24"/>
          <w:lang w:val="ka-GE"/>
        </w:rPr>
        <w:t>სეტყვიან დღეთა რაოდენობა კახეთში წლის განმავლობაში (1967</w:t>
      </w:r>
      <w:r w:rsidR="00C06234" w:rsidRPr="00A228C8">
        <w:rPr>
          <w:rFonts w:ascii="Sylfaen" w:hAnsi="Sylfaen"/>
          <w:sz w:val="24"/>
          <w:szCs w:val="24"/>
          <w:lang w:val="ka-GE"/>
        </w:rPr>
        <w:t>-</w:t>
      </w:r>
      <w:r w:rsidRPr="00A228C8">
        <w:rPr>
          <w:rFonts w:ascii="Sylfaen" w:hAnsi="Sylfaen"/>
          <w:sz w:val="24"/>
          <w:szCs w:val="24"/>
          <w:lang w:val="ka-GE"/>
        </w:rPr>
        <w:t>2004) წწ.</w:t>
      </w:r>
    </w:p>
    <w:tbl>
      <w:tblPr>
        <w:tblStyle w:val="TableGrid"/>
        <w:tblW w:w="0" w:type="auto"/>
        <w:tblLook w:val="04A0"/>
      </w:tblPr>
      <w:tblGrid>
        <w:gridCol w:w="2235"/>
        <w:gridCol w:w="2268"/>
        <w:gridCol w:w="2693"/>
        <w:gridCol w:w="2708"/>
      </w:tblGrid>
      <w:tr w:rsidR="005A7EF1" w:rsidRPr="00A228C8" w:rsidTr="00A228C8">
        <w:tc>
          <w:tcPr>
            <w:tcW w:w="2235" w:type="dxa"/>
          </w:tcPr>
          <w:p w:rsidR="005A7EF1" w:rsidRPr="00A228C8" w:rsidRDefault="00A228C8" w:rsidP="005A7EF1">
            <w:pPr>
              <w:autoSpaceDE w:val="0"/>
              <w:autoSpaceDN w:val="0"/>
              <w:adjustRightInd w:val="0"/>
              <w:jc w:val="center"/>
              <w:rPr>
                <w:rFonts w:ascii="Sylfaen" w:hAnsi="Sylfaen"/>
                <w:sz w:val="24"/>
                <w:szCs w:val="24"/>
                <w:lang w:val="ka-GE"/>
              </w:rPr>
            </w:pPr>
            <w:r w:rsidRPr="00A228C8">
              <w:rPr>
                <w:rFonts w:ascii="Sylfaen" w:hAnsi="Sylfaen"/>
                <w:sz w:val="24"/>
                <w:szCs w:val="24"/>
                <w:lang w:val="ka-GE"/>
              </w:rPr>
              <w:t>რაიონი</w:t>
            </w:r>
          </w:p>
        </w:tc>
        <w:tc>
          <w:tcPr>
            <w:tcW w:w="2268"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სიმაღლე ზ.დ., მ</w:t>
            </w:r>
          </w:p>
        </w:tc>
        <w:tc>
          <w:tcPr>
            <w:tcW w:w="2693"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სეტყვიან დღეთა საშუალო რაოდენობა</w:t>
            </w:r>
          </w:p>
        </w:tc>
        <w:tc>
          <w:tcPr>
            <w:tcW w:w="2708"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სეტყვიან დღეთა უდიდესი რაოდენობა</w:t>
            </w:r>
          </w:p>
        </w:tc>
      </w:tr>
      <w:tr w:rsidR="005A7EF1" w:rsidRPr="00A228C8" w:rsidTr="00A228C8">
        <w:tc>
          <w:tcPr>
            <w:tcW w:w="2235"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ახმეტა</w:t>
            </w:r>
          </w:p>
        </w:tc>
        <w:tc>
          <w:tcPr>
            <w:tcW w:w="2268"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567</w:t>
            </w:r>
          </w:p>
        </w:tc>
        <w:tc>
          <w:tcPr>
            <w:tcW w:w="2693"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2.5</w:t>
            </w:r>
          </w:p>
        </w:tc>
        <w:tc>
          <w:tcPr>
            <w:tcW w:w="2708"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8</w:t>
            </w:r>
          </w:p>
        </w:tc>
      </w:tr>
      <w:tr w:rsidR="005A7EF1" w:rsidRPr="00A228C8" w:rsidTr="00A228C8">
        <w:tc>
          <w:tcPr>
            <w:tcW w:w="2235"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გურჯაანი</w:t>
            </w:r>
          </w:p>
        </w:tc>
        <w:tc>
          <w:tcPr>
            <w:tcW w:w="2268"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451</w:t>
            </w:r>
          </w:p>
        </w:tc>
        <w:tc>
          <w:tcPr>
            <w:tcW w:w="2693"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3.0</w:t>
            </w:r>
          </w:p>
        </w:tc>
        <w:tc>
          <w:tcPr>
            <w:tcW w:w="2708"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6</w:t>
            </w:r>
          </w:p>
        </w:tc>
      </w:tr>
      <w:tr w:rsidR="005A7EF1" w:rsidRPr="00A228C8" w:rsidTr="00A228C8">
        <w:tc>
          <w:tcPr>
            <w:tcW w:w="2235"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დედოფლისწყარო</w:t>
            </w:r>
          </w:p>
        </w:tc>
        <w:tc>
          <w:tcPr>
            <w:tcW w:w="2268"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800</w:t>
            </w:r>
          </w:p>
        </w:tc>
        <w:tc>
          <w:tcPr>
            <w:tcW w:w="2693"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1.7</w:t>
            </w:r>
          </w:p>
        </w:tc>
        <w:tc>
          <w:tcPr>
            <w:tcW w:w="2708"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7</w:t>
            </w:r>
          </w:p>
        </w:tc>
      </w:tr>
      <w:tr w:rsidR="005A7EF1" w:rsidRPr="00A228C8" w:rsidTr="00A228C8">
        <w:tc>
          <w:tcPr>
            <w:tcW w:w="2235"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თელავი</w:t>
            </w:r>
          </w:p>
        </w:tc>
        <w:tc>
          <w:tcPr>
            <w:tcW w:w="2268"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562</w:t>
            </w:r>
          </w:p>
        </w:tc>
        <w:tc>
          <w:tcPr>
            <w:tcW w:w="2693"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3.2</w:t>
            </w:r>
          </w:p>
        </w:tc>
        <w:tc>
          <w:tcPr>
            <w:tcW w:w="2708"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13</w:t>
            </w:r>
          </w:p>
        </w:tc>
      </w:tr>
      <w:tr w:rsidR="005A7EF1" w:rsidRPr="00A228C8" w:rsidTr="00A228C8">
        <w:tc>
          <w:tcPr>
            <w:tcW w:w="2235"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ლაგოდეხი</w:t>
            </w:r>
          </w:p>
        </w:tc>
        <w:tc>
          <w:tcPr>
            <w:tcW w:w="2268"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435</w:t>
            </w:r>
          </w:p>
        </w:tc>
        <w:tc>
          <w:tcPr>
            <w:tcW w:w="2693"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1.2</w:t>
            </w:r>
          </w:p>
        </w:tc>
        <w:tc>
          <w:tcPr>
            <w:tcW w:w="2708"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6</w:t>
            </w:r>
          </w:p>
        </w:tc>
      </w:tr>
      <w:tr w:rsidR="005A7EF1" w:rsidRPr="00A228C8" w:rsidTr="00A228C8">
        <w:tc>
          <w:tcPr>
            <w:tcW w:w="2235"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საგარეჯო</w:t>
            </w:r>
          </w:p>
        </w:tc>
        <w:tc>
          <w:tcPr>
            <w:tcW w:w="2268"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802</w:t>
            </w:r>
          </w:p>
        </w:tc>
        <w:tc>
          <w:tcPr>
            <w:tcW w:w="2693"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2.5</w:t>
            </w:r>
          </w:p>
        </w:tc>
        <w:tc>
          <w:tcPr>
            <w:tcW w:w="2708"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5</w:t>
            </w:r>
          </w:p>
        </w:tc>
      </w:tr>
      <w:tr w:rsidR="005A7EF1" w:rsidRPr="00A228C8" w:rsidTr="00A228C8">
        <w:tc>
          <w:tcPr>
            <w:tcW w:w="2235"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სიღნაღი</w:t>
            </w:r>
          </w:p>
        </w:tc>
        <w:tc>
          <w:tcPr>
            <w:tcW w:w="2268"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790</w:t>
            </w:r>
          </w:p>
        </w:tc>
        <w:tc>
          <w:tcPr>
            <w:tcW w:w="2693"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2.4</w:t>
            </w:r>
          </w:p>
        </w:tc>
        <w:tc>
          <w:tcPr>
            <w:tcW w:w="2708"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5</w:t>
            </w:r>
          </w:p>
        </w:tc>
      </w:tr>
      <w:tr w:rsidR="005A7EF1" w:rsidRPr="00A228C8" w:rsidTr="00A228C8">
        <w:tc>
          <w:tcPr>
            <w:tcW w:w="2235"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ყვარელი</w:t>
            </w:r>
          </w:p>
        </w:tc>
        <w:tc>
          <w:tcPr>
            <w:tcW w:w="2268"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448</w:t>
            </w:r>
          </w:p>
        </w:tc>
        <w:tc>
          <w:tcPr>
            <w:tcW w:w="2693"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1.7</w:t>
            </w:r>
          </w:p>
        </w:tc>
        <w:tc>
          <w:tcPr>
            <w:tcW w:w="2708" w:type="dxa"/>
          </w:tcPr>
          <w:p w:rsidR="005A7EF1" w:rsidRPr="00A228C8" w:rsidRDefault="00A228C8" w:rsidP="005A7EF1">
            <w:pPr>
              <w:autoSpaceDE w:val="0"/>
              <w:autoSpaceDN w:val="0"/>
              <w:adjustRightInd w:val="0"/>
              <w:jc w:val="center"/>
              <w:rPr>
                <w:rFonts w:ascii="Sylfaen" w:hAnsi="Sylfaen"/>
                <w:sz w:val="24"/>
                <w:szCs w:val="24"/>
                <w:lang w:val="ka-GE"/>
              </w:rPr>
            </w:pPr>
            <w:r>
              <w:rPr>
                <w:rFonts w:ascii="Sylfaen" w:hAnsi="Sylfaen"/>
                <w:sz w:val="24"/>
                <w:szCs w:val="24"/>
                <w:lang w:val="ka-GE"/>
              </w:rPr>
              <w:t>5</w:t>
            </w:r>
          </w:p>
        </w:tc>
      </w:tr>
    </w:tbl>
    <w:p w:rsidR="00BE3EC2" w:rsidRPr="00786BE2" w:rsidRDefault="00BE3EC2" w:rsidP="00164059">
      <w:pPr>
        <w:autoSpaceDE w:val="0"/>
        <w:autoSpaceDN w:val="0"/>
        <w:adjustRightInd w:val="0"/>
        <w:spacing w:after="0" w:line="360" w:lineRule="auto"/>
        <w:jc w:val="center"/>
        <w:rPr>
          <w:rFonts w:ascii="Sylfaen" w:hAnsi="Sylfaen"/>
          <w:color w:val="FF0000"/>
          <w:sz w:val="24"/>
          <w:szCs w:val="24"/>
          <w:lang w:val="ka-GE"/>
        </w:rPr>
      </w:pPr>
    </w:p>
    <w:p w:rsidR="003D1970" w:rsidRDefault="006B6AD5" w:rsidP="00A228C8">
      <w:pPr>
        <w:autoSpaceDE w:val="0"/>
        <w:autoSpaceDN w:val="0"/>
        <w:adjustRightInd w:val="0"/>
        <w:spacing w:after="0" w:line="360" w:lineRule="auto"/>
        <w:ind w:firstLine="720"/>
        <w:jc w:val="both"/>
        <w:rPr>
          <w:rFonts w:ascii="Sylfaen" w:hAnsi="Sylfaen"/>
          <w:sz w:val="24"/>
          <w:szCs w:val="24"/>
          <w:lang w:val="ka-GE"/>
        </w:rPr>
      </w:pPr>
      <w:r w:rsidRPr="006B6AD5">
        <w:rPr>
          <w:rFonts w:ascii="Sylfaen" w:hAnsi="Sylfaen"/>
          <w:sz w:val="24"/>
          <w:szCs w:val="24"/>
          <w:lang w:val="ka-GE"/>
        </w:rPr>
        <w:t xml:space="preserve">როგორც </w:t>
      </w:r>
      <w:r w:rsidR="00B56BB4">
        <w:rPr>
          <w:rFonts w:ascii="Sylfaen" w:hAnsi="Sylfaen"/>
          <w:sz w:val="24"/>
          <w:szCs w:val="24"/>
          <w:lang w:val="ka-GE"/>
        </w:rPr>
        <w:t>3.3</w:t>
      </w:r>
      <w:r>
        <w:rPr>
          <w:rFonts w:ascii="Sylfaen" w:hAnsi="Sylfaen"/>
          <w:sz w:val="24"/>
          <w:szCs w:val="24"/>
          <w:lang w:val="ka-GE"/>
        </w:rPr>
        <w:t>.</w:t>
      </w:r>
      <w:r w:rsidR="00526AA7">
        <w:rPr>
          <w:rFonts w:ascii="Sylfaen" w:hAnsi="Sylfaen"/>
          <w:sz w:val="24"/>
          <w:szCs w:val="24"/>
          <w:lang w:val="ka-GE"/>
        </w:rPr>
        <w:t>4</w:t>
      </w:r>
      <w:r w:rsidRPr="006B6AD5">
        <w:rPr>
          <w:rFonts w:ascii="Sylfaen" w:hAnsi="Sylfaen"/>
          <w:sz w:val="24"/>
          <w:szCs w:val="24"/>
          <w:lang w:val="ka-GE"/>
        </w:rPr>
        <w:t xml:space="preserve"> ცხრილიდან ჩანს, სეტყვიან დღეთა ყველაზე ნაკლები საშუალო რაოდენობა დაფიქსირებულია ლაგოდეხის რაიონში. აქ სეტყვიან დღეთა საშუალო რაოდენობა არ აღემატება 1.2-ს. ხოლო ყველაზე მეტი სეტყვიან დღეთა საშუალო რაოდენობა აღინიშნება თელავის რაიონში და შეადგენს 3.2-ს. უდიდეს სეტყვიან დღეთა  მაქსიმალური რაოდენობა აღინიშნება აგრეთვე  თელავის რაიონში  და შეადგენს 13 დღეს.</w:t>
      </w:r>
    </w:p>
    <w:p w:rsidR="007C7AF5" w:rsidRPr="002E5C0D" w:rsidRDefault="007C7AF5" w:rsidP="007C7AF5">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rPr>
        <w:t>3</w:t>
      </w:r>
      <w:r w:rsidR="00A51C12">
        <w:rPr>
          <w:rFonts w:ascii="Sylfaen" w:hAnsi="Sylfaen"/>
          <w:sz w:val="24"/>
          <w:szCs w:val="24"/>
        </w:rPr>
        <w:t>.</w:t>
      </w:r>
      <w:r w:rsidR="00B56BB4">
        <w:rPr>
          <w:rFonts w:ascii="Sylfaen" w:hAnsi="Sylfaen"/>
          <w:sz w:val="24"/>
          <w:szCs w:val="24"/>
          <w:lang w:val="ka-GE"/>
        </w:rPr>
        <w:t>3</w:t>
      </w:r>
      <w:r>
        <w:rPr>
          <w:rFonts w:ascii="Sylfaen" w:hAnsi="Sylfaen"/>
          <w:sz w:val="24"/>
          <w:szCs w:val="24"/>
        </w:rPr>
        <w:t>.</w:t>
      </w:r>
      <w:r>
        <w:rPr>
          <w:rFonts w:ascii="Sylfaen" w:hAnsi="Sylfaen"/>
          <w:sz w:val="24"/>
          <w:szCs w:val="24"/>
          <w:lang w:val="ka-GE"/>
        </w:rPr>
        <w:t>4</w:t>
      </w:r>
      <w:r>
        <w:rPr>
          <w:rFonts w:ascii="Sylfaen" w:hAnsi="Sylfaen"/>
          <w:sz w:val="24"/>
          <w:szCs w:val="24"/>
        </w:rPr>
        <w:t xml:space="preserve"> </w:t>
      </w:r>
      <w:r w:rsidRPr="00D418D4">
        <w:rPr>
          <w:rFonts w:ascii="Sylfaen" w:hAnsi="Sylfaen"/>
          <w:sz w:val="24"/>
          <w:szCs w:val="24"/>
          <w:lang w:val="ka-GE"/>
        </w:rPr>
        <w:t>ცხრილის მონაცემების საფუძველზე შედგენილია სეტყვიან დღეთა საშუა-ლო და უდიდესი რაოდენობის გეოინფორმაციული რუკები</w:t>
      </w:r>
      <w:r>
        <w:rPr>
          <w:rFonts w:ascii="Sylfaen" w:hAnsi="Sylfaen"/>
          <w:sz w:val="24"/>
          <w:szCs w:val="24"/>
          <w:lang w:val="ka-GE"/>
        </w:rPr>
        <w:t xml:space="preserve"> </w:t>
      </w:r>
      <w:r w:rsidRPr="00D418D4">
        <w:rPr>
          <w:rFonts w:ascii="Sylfaen" w:hAnsi="Sylfaen"/>
          <w:sz w:val="24"/>
          <w:szCs w:val="24"/>
          <w:lang w:val="ka-GE"/>
        </w:rPr>
        <w:t xml:space="preserve">კახეთისთვის მუნიციპა-ლური რაიონების საზღვრების ფარგლებში (ნახ. </w:t>
      </w:r>
      <w:r w:rsidR="00A51C12">
        <w:rPr>
          <w:rFonts w:ascii="Sylfaen" w:hAnsi="Sylfaen"/>
          <w:sz w:val="24"/>
          <w:szCs w:val="24"/>
        </w:rPr>
        <w:t>3.</w:t>
      </w:r>
      <w:r w:rsidR="00B56BB4">
        <w:rPr>
          <w:rFonts w:ascii="Sylfaen" w:hAnsi="Sylfaen"/>
          <w:sz w:val="24"/>
          <w:szCs w:val="24"/>
          <w:lang w:val="ka-GE"/>
        </w:rPr>
        <w:t>3</w:t>
      </w:r>
      <w:r>
        <w:rPr>
          <w:rFonts w:ascii="Sylfaen" w:hAnsi="Sylfaen"/>
          <w:sz w:val="24"/>
          <w:szCs w:val="24"/>
        </w:rPr>
        <w:t>.</w:t>
      </w:r>
      <w:r w:rsidR="00F57153">
        <w:rPr>
          <w:rFonts w:ascii="Sylfaen" w:hAnsi="Sylfaen"/>
          <w:sz w:val="24"/>
          <w:szCs w:val="24"/>
          <w:lang w:val="ka-GE"/>
        </w:rPr>
        <w:t>2</w:t>
      </w:r>
      <w:r w:rsidRPr="00D418D4">
        <w:rPr>
          <w:rFonts w:ascii="Sylfaen" w:hAnsi="Sylfaen"/>
          <w:sz w:val="24"/>
          <w:szCs w:val="24"/>
          <w:lang w:val="ka-GE"/>
        </w:rPr>
        <w:t>და ნახ. 3</w:t>
      </w:r>
      <w:r w:rsidR="00A51C12">
        <w:rPr>
          <w:rFonts w:ascii="Sylfaen" w:hAnsi="Sylfaen"/>
          <w:sz w:val="24"/>
          <w:szCs w:val="24"/>
        </w:rPr>
        <w:t>.</w:t>
      </w:r>
      <w:r w:rsidR="00B56BB4">
        <w:rPr>
          <w:rFonts w:ascii="Sylfaen" w:hAnsi="Sylfaen"/>
          <w:sz w:val="24"/>
          <w:szCs w:val="24"/>
          <w:lang w:val="ka-GE"/>
        </w:rPr>
        <w:t>3</w:t>
      </w:r>
      <w:r>
        <w:rPr>
          <w:rFonts w:ascii="Sylfaen" w:hAnsi="Sylfaen"/>
          <w:sz w:val="24"/>
          <w:szCs w:val="24"/>
        </w:rPr>
        <w:t>.</w:t>
      </w:r>
      <w:r w:rsidR="00F57153">
        <w:rPr>
          <w:rFonts w:ascii="Sylfaen" w:hAnsi="Sylfaen"/>
          <w:sz w:val="24"/>
          <w:szCs w:val="24"/>
          <w:lang w:val="ka-GE"/>
        </w:rPr>
        <w:t>3</w:t>
      </w:r>
      <w:r w:rsidRPr="00D418D4">
        <w:rPr>
          <w:rFonts w:ascii="Sylfaen" w:hAnsi="Sylfaen"/>
          <w:sz w:val="24"/>
          <w:szCs w:val="24"/>
          <w:lang w:val="ka-GE"/>
        </w:rPr>
        <w:t>).</w:t>
      </w:r>
    </w:p>
    <w:p w:rsidR="007C7AF5" w:rsidRDefault="007C7AF5" w:rsidP="007C7AF5">
      <w:pPr>
        <w:autoSpaceDE w:val="0"/>
        <w:autoSpaceDN w:val="0"/>
        <w:adjustRightInd w:val="0"/>
        <w:spacing w:after="0" w:line="360" w:lineRule="auto"/>
        <w:ind w:firstLine="720"/>
        <w:jc w:val="both"/>
        <w:rPr>
          <w:rFonts w:ascii="Sylfaen" w:hAnsi="Sylfaen"/>
          <w:sz w:val="24"/>
          <w:szCs w:val="24"/>
        </w:rPr>
      </w:pPr>
    </w:p>
    <w:p w:rsidR="007C7AF5" w:rsidRDefault="007C7AF5" w:rsidP="007C7AF5">
      <w:pPr>
        <w:autoSpaceDE w:val="0"/>
        <w:autoSpaceDN w:val="0"/>
        <w:adjustRightInd w:val="0"/>
        <w:spacing w:after="0" w:line="360" w:lineRule="auto"/>
        <w:jc w:val="center"/>
        <w:rPr>
          <w:rFonts w:ascii="Sylfaen" w:hAnsi="Sylfaen"/>
          <w:sz w:val="24"/>
          <w:szCs w:val="24"/>
        </w:rPr>
      </w:pPr>
      <w:r w:rsidRPr="00852A39">
        <w:rPr>
          <w:rFonts w:ascii="Sylfaen" w:hAnsi="Sylfaen"/>
          <w:noProof/>
          <w:sz w:val="24"/>
          <w:szCs w:val="24"/>
        </w:rPr>
        <w:lastRenderedPageBreak/>
        <w:drawing>
          <wp:inline distT="0" distB="0" distL="0" distR="0">
            <wp:extent cx="2864194" cy="3513535"/>
            <wp:effectExtent l="19050" t="0" r="0" b="0"/>
            <wp:docPr id="36" name="Picture 0" descr="კახეთი-საშუალო.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კახეთი-საშუალო.tif"/>
                    <pic:cNvPicPr/>
                  </pic:nvPicPr>
                  <pic:blipFill>
                    <a:blip r:embed="rId26" cstate="print"/>
                    <a:stretch>
                      <a:fillRect/>
                    </a:stretch>
                  </pic:blipFill>
                  <pic:spPr>
                    <a:xfrm>
                      <a:off x="0" y="0"/>
                      <a:ext cx="2868588" cy="3518926"/>
                    </a:xfrm>
                    <a:prstGeom prst="rect">
                      <a:avLst/>
                    </a:prstGeom>
                  </pic:spPr>
                </pic:pic>
              </a:graphicData>
            </a:graphic>
          </wp:inline>
        </w:drawing>
      </w:r>
    </w:p>
    <w:p w:rsidR="007C7AF5" w:rsidRPr="00852A39" w:rsidRDefault="007C7AF5" w:rsidP="007C7AF5">
      <w:pPr>
        <w:autoSpaceDE w:val="0"/>
        <w:autoSpaceDN w:val="0"/>
        <w:adjustRightInd w:val="0"/>
        <w:spacing w:after="0" w:line="360" w:lineRule="auto"/>
        <w:ind w:firstLine="720"/>
        <w:jc w:val="both"/>
        <w:rPr>
          <w:rFonts w:ascii="Sylfaen" w:hAnsi="Sylfaen"/>
          <w:b/>
          <w:sz w:val="24"/>
          <w:szCs w:val="24"/>
        </w:rPr>
      </w:pPr>
      <w:r w:rsidRPr="00852A39">
        <w:rPr>
          <w:rFonts w:ascii="Sylfaen" w:hAnsi="Sylfaen"/>
          <w:b/>
          <w:sz w:val="24"/>
          <w:szCs w:val="24"/>
        </w:rPr>
        <w:t>ნახ</w:t>
      </w:r>
      <w:r>
        <w:rPr>
          <w:rFonts w:ascii="Sylfaen" w:hAnsi="Sylfaen"/>
          <w:b/>
          <w:sz w:val="24"/>
          <w:szCs w:val="24"/>
        </w:rPr>
        <w:t>. 3</w:t>
      </w:r>
      <w:r w:rsidRPr="00852A39">
        <w:rPr>
          <w:rFonts w:ascii="Sylfaen" w:hAnsi="Sylfaen"/>
          <w:b/>
          <w:sz w:val="24"/>
          <w:szCs w:val="24"/>
        </w:rPr>
        <w:t>.</w:t>
      </w:r>
      <w:r w:rsidR="00B56BB4">
        <w:rPr>
          <w:rFonts w:ascii="Sylfaen" w:hAnsi="Sylfaen"/>
          <w:b/>
          <w:sz w:val="24"/>
          <w:szCs w:val="24"/>
          <w:lang w:val="ka-GE"/>
        </w:rPr>
        <w:t>3</w:t>
      </w:r>
      <w:r>
        <w:rPr>
          <w:rFonts w:ascii="Sylfaen" w:hAnsi="Sylfaen"/>
          <w:b/>
          <w:sz w:val="24"/>
          <w:szCs w:val="24"/>
        </w:rPr>
        <w:t>.</w:t>
      </w:r>
      <w:r w:rsidR="0071092E">
        <w:rPr>
          <w:rFonts w:ascii="Sylfaen" w:hAnsi="Sylfaen"/>
          <w:b/>
          <w:sz w:val="24"/>
          <w:szCs w:val="24"/>
          <w:lang w:val="ka-GE"/>
        </w:rPr>
        <w:t xml:space="preserve">2 </w:t>
      </w:r>
      <w:r w:rsidRPr="00852A39">
        <w:rPr>
          <w:rFonts w:ascii="Sylfaen" w:hAnsi="Sylfaen"/>
          <w:b/>
          <w:sz w:val="24"/>
          <w:szCs w:val="24"/>
        </w:rPr>
        <w:t>სეტყვიან დღეთა საშუალო წლიური რაოდენობის განაწილება კახეთის რაიონების მიხედვით</w:t>
      </w:r>
    </w:p>
    <w:p w:rsidR="007C7AF5" w:rsidRPr="00852A39" w:rsidRDefault="007C7AF5" w:rsidP="007C7AF5">
      <w:pPr>
        <w:autoSpaceDE w:val="0"/>
        <w:autoSpaceDN w:val="0"/>
        <w:adjustRightInd w:val="0"/>
        <w:spacing w:after="0" w:line="360" w:lineRule="auto"/>
        <w:jc w:val="center"/>
        <w:rPr>
          <w:rFonts w:ascii="Sylfaen" w:hAnsi="Sylfaen"/>
          <w:sz w:val="24"/>
          <w:szCs w:val="24"/>
        </w:rPr>
      </w:pPr>
      <w:r w:rsidRPr="00852A39">
        <w:rPr>
          <w:rFonts w:ascii="Sylfaen" w:hAnsi="Sylfaen"/>
          <w:noProof/>
          <w:sz w:val="24"/>
          <w:szCs w:val="24"/>
        </w:rPr>
        <w:drawing>
          <wp:inline distT="0" distB="0" distL="0" distR="0">
            <wp:extent cx="2930095" cy="3661000"/>
            <wp:effectExtent l="19050" t="0" r="3605" b="0"/>
            <wp:docPr id="37" name="Picture 1" descr="C:\Users\hp\Desktop\statiistvis\კახეთი-უდიდესი.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statiistvis\კახეთი-უდიდესი.tif"/>
                    <pic:cNvPicPr>
                      <a:picLocks noChangeAspect="1" noChangeArrowheads="1"/>
                    </pic:cNvPicPr>
                  </pic:nvPicPr>
                  <pic:blipFill>
                    <a:blip r:embed="rId27" cstate="print"/>
                    <a:srcRect/>
                    <a:stretch>
                      <a:fillRect/>
                    </a:stretch>
                  </pic:blipFill>
                  <pic:spPr bwMode="auto">
                    <a:xfrm>
                      <a:off x="0" y="0"/>
                      <a:ext cx="2934845" cy="3666935"/>
                    </a:xfrm>
                    <a:prstGeom prst="rect">
                      <a:avLst/>
                    </a:prstGeom>
                    <a:noFill/>
                    <a:ln w="9525">
                      <a:noFill/>
                      <a:miter lim="800000"/>
                      <a:headEnd/>
                      <a:tailEnd/>
                    </a:ln>
                  </pic:spPr>
                </pic:pic>
              </a:graphicData>
            </a:graphic>
          </wp:inline>
        </w:drawing>
      </w:r>
    </w:p>
    <w:p w:rsidR="007C7AF5" w:rsidRPr="000D04A8" w:rsidRDefault="007C7AF5" w:rsidP="000D04A8">
      <w:pPr>
        <w:autoSpaceDE w:val="0"/>
        <w:autoSpaceDN w:val="0"/>
        <w:adjustRightInd w:val="0"/>
        <w:spacing w:after="0" w:line="360" w:lineRule="auto"/>
        <w:jc w:val="both"/>
        <w:rPr>
          <w:rFonts w:ascii="Sylfaen" w:hAnsi="Sylfaen"/>
          <w:b/>
          <w:sz w:val="24"/>
          <w:szCs w:val="24"/>
          <w:lang w:val="ka-GE"/>
        </w:rPr>
      </w:pPr>
      <w:r w:rsidRPr="00852A39">
        <w:rPr>
          <w:rFonts w:ascii="Sylfaen" w:hAnsi="Sylfaen"/>
          <w:b/>
          <w:sz w:val="24"/>
          <w:szCs w:val="24"/>
          <w:lang w:val="ka-GE"/>
        </w:rPr>
        <w:t>ნახ. 3</w:t>
      </w:r>
      <w:r w:rsidR="00A51C12">
        <w:rPr>
          <w:rFonts w:ascii="Sylfaen" w:hAnsi="Sylfaen"/>
          <w:b/>
          <w:sz w:val="24"/>
          <w:szCs w:val="24"/>
        </w:rPr>
        <w:t>.</w:t>
      </w:r>
      <w:r w:rsidR="00B56BB4">
        <w:rPr>
          <w:rFonts w:ascii="Sylfaen" w:hAnsi="Sylfaen"/>
          <w:b/>
          <w:sz w:val="24"/>
          <w:szCs w:val="24"/>
          <w:lang w:val="ka-GE"/>
        </w:rPr>
        <w:t>3</w:t>
      </w:r>
      <w:r>
        <w:rPr>
          <w:rFonts w:ascii="Sylfaen" w:hAnsi="Sylfaen"/>
          <w:b/>
          <w:sz w:val="24"/>
          <w:szCs w:val="24"/>
        </w:rPr>
        <w:t>.</w:t>
      </w:r>
      <w:r w:rsidR="0071092E">
        <w:rPr>
          <w:rFonts w:ascii="Sylfaen" w:hAnsi="Sylfaen"/>
          <w:b/>
          <w:sz w:val="24"/>
          <w:szCs w:val="24"/>
          <w:lang w:val="ka-GE"/>
        </w:rPr>
        <w:t>3</w:t>
      </w:r>
      <w:r>
        <w:rPr>
          <w:rFonts w:ascii="Sylfaen" w:hAnsi="Sylfaen"/>
          <w:b/>
          <w:sz w:val="24"/>
          <w:szCs w:val="24"/>
        </w:rPr>
        <w:t xml:space="preserve"> </w:t>
      </w:r>
      <w:r w:rsidRPr="00852A39">
        <w:rPr>
          <w:rFonts w:ascii="Sylfaen" w:hAnsi="Sylfaen"/>
          <w:b/>
          <w:sz w:val="24"/>
          <w:szCs w:val="24"/>
          <w:lang w:val="ka-GE"/>
        </w:rPr>
        <w:t xml:space="preserve"> სეტყვიან დღეთა უდიდესი წლიური რაოდენობის განაწილება კახეთის რაიონების მიხედვით</w:t>
      </w:r>
    </w:p>
    <w:p w:rsidR="007C7AF5" w:rsidRPr="00852A39" w:rsidRDefault="00A51C12" w:rsidP="007C7AF5">
      <w:pPr>
        <w:autoSpaceDE w:val="0"/>
        <w:autoSpaceDN w:val="0"/>
        <w:adjustRightInd w:val="0"/>
        <w:spacing w:after="0" w:line="360" w:lineRule="auto"/>
        <w:ind w:firstLine="720"/>
        <w:jc w:val="both"/>
        <w:rPr>
          <w:rFonts w:ascii="Sylfaen" w:hAnsi="Sylfaen"/>
          <w:sz w:val="24"/>
          <w:szCs w:val="24"/>
        </w:rPr>
      </w:pPr>
      <w:r>
        <w:rPr>
          <w:rFonts w:ascii="Sylfaen" w:hAnsi="Sylfaen"/>
          <w:sz w:val="24"/>
          <w:szCs w:val="24"/>
        </w:rPr>
        <w:lastRenderedPageBreak/>
        <w:t>3.</w:t>
      </w:r>
      <w:r w:rsidR="00B56BB4">
        <w:rPr>
          <w:rFonts w:ascii="Sylfaen" w:hAnsi="Sylfaen"/>
          <w:sz w:val="24"/>
          <w:szCs w:val="24"/>
          <w:lang w:val="ka-GE"/>
        </w:rPr>
        <w:t>3</w:t>
      </w:r>
      <w:r w:rsidR="007C7AF5">
        <w:rPr>
          <w:rFonts w:ascii="Sylfaen" w:hAnsi="Sylfaen"/>
          <w:sz w:val="24"/>
          <w:szCs w:val="24"/>
        </w:rPr>
        <w:t>.</w:t>
      </w:r>
      <w:r w:rsidR="00F57153">
        <w:rPr>
          <w:rFonts w:ascii="Sylfaen" w:hAnsi="Sylfaen"/>
          <w:sz w:val="24"/>
          <w:szCs w:val="24"/>
          <w:lang w:val="ka-GE"/>
        </w:rPr>
        <w:t>2</w:t>
      </w:r>
      <w:r w:rsidR="007C7AF5" w:rsidRPr="00852A39">
        <w:rPr>
          <w:rFonts w:ascii="Sylfaen" w:hAnsi="Sylfaen"/>
          <w:sz w:val="24"/>
          <w:szCs w:val="24"/>
        </w:rPr>
        <w:t xml:space="preserve"> ნახ</w:t>
      </w:r>
      <w:r w:rsidR="00786BE2">
        <w:rPr>
          <w:rFonts w:ascii="Sylfaen" w:hAnsi="Sylfaen"/>
          <w:sz w:val="24"/>
          <w:szCs w:val="24"/>
          <w:lang w:val="ka-GE"/>
        </w:rPr>
        <w:t>აზი</w:t>
      </w:r>
      <w:r w:rsidR="007C7AF5" w:rsidRPr="00852A39">
        <w:rPr>
          <w:rFonts w:ascii="Sylfaen" w:hAnsi="Sylfaen"/>
          <w:sz w:val="24"/>
          <w:szCs w:val="24"/>
        </w:rPr>
        <w:t xml:space="preserve">დან ჩანს, რომ სეტყვის პროცესები ყველაზე აქტიურია თელავის რაი-ონში, სადაც სეტყვიან დღეთა რაოდენობა წელიწადის განმავლობაში საშუალოდ აღემატება 3-ს. გურჯაანის რაიონში </w:t>
      </w:r>
      <w:r w:rsidR="00F8111A">
        <w:rPr>
          <w:rFonts w:ascii="Sylfaen" w:hAnsi="Sylfaen"/>
          <w:sz w:val="24"/>
          <w:szCs w:val="24"/>
          <w:lang w:val="ka-GE"/>
        </w:rPr>
        <w:t xml:space="preserve">სეტყვიან დღეთა რაოდენობა </w:t>
      </w:r>
      <w:r w:rsidR="007C7AF5" w:rsidRPr="00852A39">
        <w:rPr>
          <w:rFonts w:ascii="Sylfaen" w:hAnsi="Sylfaen"/>
          <w:sz w:val="24"/>
          <w:szCs w:val="24"/>
        </w:rPr>
        <w:t>რამდენადმე ნაკლებია (2.6</w:t>
      </w:r>
      <w:r w:rsidR="007C7AF5">
        <w:rPr>
          <w:rFonts w:ascii="Sylfaen" w:hAnsi="Sylfaen"/>
          <w:sz w:val="24"/>
          <w:szCs w:val="24"/>
        </w:rPr>
        <w:t>-</w:t>
      </w:r>
      <w:r w:rsidR="007C7AF5" w:rsidRPr="00852A39">
        <w:rPr>
          <w:rFonts w:ascii="Sylfaen" w:hAnsi="Sylfaen"/>
          <w:sz w:val="24"/>
          <w:szCs w:val="24"/>
        </w:rPr>
        <w:t>3.0), ახმეტის, საგარეჯოსა და სიღნაღის რაიონებში კი მათი რაოდენობა შეადგენს 2.1</w:t>
      </w:r>
      <w:r w:rsidR="007C7AF5">
        <w:rPr>
          <w:rFonts w:ascii="Sylfaen" w:hAnsi="Sylfaen"/>
          <w:sz w:val="24"/>
          <w:szCs w:val="24"/>
        </w:rPr>
        <w:t>-</w:t>
      </w:r>
      <w:r w:rsidR="007C7AF5" w:rsidRPr="00852A39">
        <w:rPr>
          <w:rFonts w:ascii="Sylfaen" w:hAnsi="Sylfaen"/>
          <w:sz w:val="24"/>
          <w:szCs w:val="24"/>
        </w:rPr>
        <w:t>2.5-ს, ყვარლისა და დედოფლისწყაროს რაიონებში</w:t>
      </w:r>
      <w:r w:rsidR="007C7AF5">
        <w:rPr>
          <w:rFonts w:ascii="Sylfaen" w:hAnsi="Sylfaen"/>
          <w:sz w:val="24"/>
          <w:szCs w:val="24"/>
        </w:rPr>
        <w:t xml:space="preserve"> - </w:t>
      </w:r>
      <w:r w:rsidR="007C7AF5" w:rsidRPr="00852A39">
        <w:rPr>
          <w:rFonts w:ascii="Sylfaen" w:hAnsi="Sylfaen"/>
          <w:sz w:val="24"/>
          <w:szCs w:val="24"/>
        </w:rPr>
        <w:t>1.6</w:t>
      </w:r>
      <w:r w:rsidR="007C7AF5">
        <w:rPr>
          <w:rFonts w:ascii="Sylfaen" w:hAnsi="Sylfaen"/>
          <w:sz w:val="24"/>
          <w:szCs w:val="24"/>
        </w:rPr>
        <w:t>-</w:t>
      </w:r>
      <w:r w:rsidR="007C7AF5" w:rsidRPr="00852A39">
        <w:rPr>
          <w:rFonts w:ascii="Sylfaen" w:hAnsi="Sylfaen"/>
          <w:sz w:val="24"/>
          <w:szCs w:val="24"/>
        </w:rPr>
        <w:t>2.0-ს, ხოლო ლაგოდეხის რაიონში რაოდენობა 1.5-ზე ნაკლებია.</w:t>
      </w:r>
    </w:p>
    <w:p w:rsidR="007C7AF5" w:rsidRDefault="007C7AF5" w:rsidP="007C7AF5">
      <w:pPr>
        <w:autoSpaceDE w:val="0"/>
        <w:autoSpaceDN w:val="0"/>
        <w:adjustRightInd w:val="0"/>
        <w:spacing w:after="0" w:line="360" w:lineRule="auto"/>
        <w:ind w:firstLine="720"/>
        <w:jc w:val="both"/>
        <w:rPr>
          <w:rFonts w:ascii="Sylfaen" w:hAnsi="Sylfaen"/>
          <w:sz w:val="24"/>
          <w:szCs w:val="24"/>
          <w:lang w:val="ka-GE"/>
        </w:rPr>
      </w:pPr>
      <w:r w:rsidRPr="00852A39">
        <w:rPr>
          <w:rFonts w:ascii="Sylfaen" w:hAnsi="Sylfaen"/>
          <w:sz w:val="24"/>
          <w:szCs w:val="24"/>
        </w:rPr>
        <w:t>3</w:t>
      </w:r>
      <w:r w:rsidR="00A51C12">
        <w:rPr>
          <w:rFonts w:ascii="Sylfaen" w:hAnsi="Sylfaen"/>
          <w:sz w:val="24"/>
          <w:szCs w:val="24"/>
        </w:rPr>
        <w:t>.</w:t>
      </w:r>
      <w:r w:rsidR="00B56BB4">
        <w:rPr>
          <w:rFonts w:ascii="Sylfaen" w:hAnsi="Sylfaen"/>
          <w:sz w:val="24"/>
          <w:szCs w:val="24"/>
          <w:lang w:val="ka-GE"/>
        </w:rPr>
        <w:t>3</w:t>
      </w:r>
      <w:r>
        <w:rPr>
          <w:rFonts w:ascii="Sylfaen" w:hAnsi="Sylfaen"/>
          <w:sz w:val="24"/>
          <w:szCs w:val="24"/>
        </w:rPr>
        <w:t>.</w:t>
      </w:r>
      <w:r w:rsidR="00F57153">
        <w:rPr>
          <w:rFonts w:ascii="Sylfaen" w:hAnsi="Sylfaen"/>
          <w:sz w:val="24"/>
          <w:szCs w:val="24"/>
          <w:lang w:val="ka-GE"/>
        </w:rPr>
        <w:t>3</w:t>
      </w:r>
      <w:r w:rsidRPr="00852A39">
        <w:rPr>
          <w:rFonts w:ascii="Sylfaen" w:hAnsi="Sylfaen"/>
          <w:sz w:val="24"/>
          <w:szCs w:val="24"/>
        </w:rPr>
        <w:t xml:space="preserve"> ნახ-ის თანახმად, წლის განმავლობაში ყველაზე მეტი სეტყვიან დღეთა უდიდესი რაოდენობა </w:t>
      </w:r>
      <w:r w:rsidR="000D04A8">
        <w:rPr>
          <w:rFonts w:ascii="Sylfaen" w:hAnsi="Sylfaen"/>
          <w:sz w:val="24"/>
          <w:szCs w:val="24"/>
          <w:lang w:val="ka-GE"/>
        </w:rPr>
        <w:t>ასევე</w:t>
      </w:r>
      <w:r w:rsidRPr="00852A39">
        <w:rPr>
          <w:rFonts w:ascii="Sylfaen" w:hAnsi="Sylfaen"/>
          <w:sz w:val="24"/>
          <w:szCs w:val="24"/>
        </w:rPr>
        <w:t xml:space="preserve"> თელავის რაიონშია და შეადგენს 13-ს, ახმეტის რაიონში 8-ს, დედოფლისწყაროს რაიონში 7-ს, გურჯაანისა და ლაგოდეხის რაიონებში 6-ს, ხოლო სიღნაღის, საგარეჯოსა და ყვარლის რაიონებში მათი რაოდენობა არ აღემატება 5-ს.</w:t>
      </w:r>
    </w:p>
    <w:p w:rsidR="00CB22A7" w:rsidRDefault="00CB22A7" w:rsidP="00CB22A7">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 xml:space="preserve">როგორც უკვე ავღნიშნეთ, </w:t>
      </w:r>
      <w:r w:rsidRPr="006B6AD5">
        <w:rPr>
          <w:rFonts w:ascii="Sylfaen" w:hAnsi="Sylfaen"/>
          <w:sz w:val="24"/>
          <w:szCs w:val="24"/>
          <w:lang w:val="ka-GE"/>
        </w:rPr>
        <w:t>სეტყვიან დღეთა რაოდენობის განაწილებაზე მნიშვნელოვან გავლენას ახდენს ადგილის სიმაღლე ზღვის დონიდან</w:t>
      </w:r>
      <w:r w:rsidR="00B56BB4">
        <w:rPr>
          <w:rFonts w:ascii="Sylfaen" w:hAnsi="Sylfaen"/>
          <w:sz w:val="24"/>
          <w:szCs w:val="24"/>
          <w:lang w:val="ka-GE"/>
        </w:rPr>
        <w:t xml:space="preserve">. </w:t>
      </w:r>
      <w:r w:rsidRPr="006B6AD5">
        <w:rPr>
          <w:rFonts w:ascii="Sylfaen" w:hAnsi="Sylfaen"/>
          <w:sz w:val="24"/>
          <w:szCs w:val="24"/>
          <w:lang w:val="ka-GE"/>
        </w:rPr>
        <w:t>ცხრი</w:t>
      </w:r>
      <w:r>
        <w:rPr>
          <w:rFonts w:ascii="Sylfaen" w:hAnsi="Sylfaen"/>
          <w:sz w:val="24"/>
          <w:szCs w:val="24"/>
          <w:lang w:val="ka-GE"/>
        </w:rPr>
        <w:t>ლ</w:t>
      </w:r>
      <w:r w:rsidRPr="006B6AD5">
        <w:rPr>
          <w:rFonts w:ascii="Sylfaen" w:hAnsi="Sylfaen"/>
          <w:sz w:val="24"/>
          <w:szCs w:val="24"/>
          <w:lang w:val="ka-GE"/>
        </w:rPr>
        <w:t xml:space="preserve">ში </w:t>
      </w:r>
      <w:r w:rsidR="00F8111A">
        <w:rPr>
          <w:rFonts w:ascii="Sylfaen" w:hAnsi="Sylfaen"/>
          <w:sz w:val="24"/>
          <w:szCs w:val="24"/>
          <w:lang w:val="ka-GE"/>
        </w:rPr>
        <w:t xml:space="preserve">3.3.4 </w:t>
      </w:r>
      <w:r w:rsidRPr="006B6AD5">
        <w:rPr>
          <w:rFonts w:ascii="Sylfaen" w:hAnsi="Sylfaen"/>
          <w:sz w:val="24"/>
          <w:szCs w:val="24"/>
          <w:lang w:val="ka-GE"/>
        </w:rPr>
        <w:t>წარმოდგენილი სადგურების  სიმაღლეთა დიაპაზონი 400</w:t>
      </w:r>
      <w:r>
        <w:rPr>
          <w:rFonts w:ascii="Sylfaen" w:hAnsi="Sylfaen"/>
          <w:sz w:val="24"/>
          <w:szCs w:val="24"/>
          <w:lang w:val="ka-GE"/>
        </w:rPr>
        <w:t>-</w:t>
      </w:r>
      <w:r w:rsidRPr="006B6AD5">
        <w:rPr>
          <w:rFonts w:ascii="Sylfaen" w:hAnsi="Sylfaen"/>
          <w:sz w:val="24"/>
          <w:szCs w:val="24"/>
          <w:lang w:val="ka-GE"/>
        </w:rPr>
        <w:t>800 მ-ს შეადგენს. ცხადია, ასეთ შემთხვევაში შეუძლებელია სეტყვიანობის სიმაღლის მიხედვით ცვლილების შეფასება. ამიტომ დამატებით იქნა გამოყენებული დაკვირვებათა შედარებით ძველი მასალა გომბორისა (1000 მ ზ.დ.) და  ცივიტურას (1990 მ ზ.დ.) მეტეოროლოგიური სადგურებიდან. მითი გათვალისწინებით სეტყვიან დღეთა რაოდენობის ცვლილება სიმაღლის მიხედვით კახეთის რეგიონში წარმოდგენილია ნახ</w:t>
      </w:r>
      <w:r w:rsidR="00786BE2">
        <w:rPr>
          <w:rFonts w:ascii="Sylfaen" w:hAnsi="Sylfaen"/>
          <w:sz w:val="24"/>
          <w:szCs w:val="24"/>
          <w:lang w:val="ka-GE"/>
        </w:rPr>
        <w:t>.</w:t>
      </w:r>
      <w:r w:rsidRPr="006B6AD5">
        <w:rPr>
          <w:rFonts w:ascii="Sylfaen" w:hAnsi="Sylfaen"/>
          <w:sz w:val="24"/>
          <w:szCs w:val="24"/>
          <w:lang w:val="ka-GE"/>
        </w:rPr>
        <w:t xml:space="preserve"> </w:t>
      </w:r>
      <w:r>
        <w:rPr>
          <w:rFonts w:ascii="Sylfaen" w:hAnsi="Sylfaen"/>
          <w:sz w:val="24"/>
          <w:szCs w:val="24"/>
          <w:lang w:val="ka-GE"/>
        </w:rPr>
        <w:t>3.</w:t>
      </w:r>
      <w:r w:rsidR="00B56BB4">
        <w:rPr>
          <w:rFonts w:ascii="Sylfaen" w:hAnsi="Sylfaen"/>
          <w:sz w:val="24"/>
          <w:szCs w:val="24"/>
          <w:lang w:val="ka-GE"/>
        </w:rPr>
        <w:t>3</w:t>
      </w:r>
      <w:r>
        <w:rPr>
          <w:rFonts w:ascii="Sylfaen" w:hAnsi="Sylfaen"/>
          <w:sz w:val="24"/>
          <w:szCs w:val="24"/>
          <w:lang w:val="ka-GE"/>
        </w:rPr>
        <w:t>.</w:t>
      </w:r>
      <w:r w:rsidR="00F57153">
        <w:rPr>
          <w:rFonts w:ascii="Sylfaen" w:hAnsi="Sylfaen"/>
          <w:sz w:val="24"/>
          <w:szCs w:val="24"/>
          <w:lang w:val="ka-GE"/>
        </w:rPr>
        <w:t>4</w:t>
      </w:r>
      <w:r w:rsidRPr="006B6AD5">
        <w:rPr>
          <w:rFonts w:ascii="Sylfaen" w:hAnsi="Sylfaen"/>
          <w:sz w:val="24"/>
          <w:szCs w:val="24"/>
          <w:lang w:val="ka-GE"/>
        </w:rPr>
        <w:t>-ზე.</w:t>
      </w:r>
    </w:p>
    <w:p w:rsidR="00CB22A7" w:rsidRDefault="00CB22A7" w:rsidP="00CB22A7">
      <w:pPr>
        <w:autoSpaceDE w:val="0"/>
        <w:autoSpaceDN w:val="0"/>
        <w:adjustRightInd w:val="0"/>
        <w:spacing w:after="0" w:line="360" w:lineRule="auto"/>
        <w:jc w:val="both"/>
        <w:rPr>
          <w:rFonts w:ascii="Sylfaen" w:hAnsi="Sylfaen"/>
          <w:sz w:val="24"/>
          <w:szCs w:val="24"/>
          <w:lang w:val="ka-GE"/>
        </w:rPr>
      </w:pPr>
    </w:p>
    <w:p w:rsidR="00F864D2" w:rsidRDefault="00F864D2" w:rsidP="00CB22A7">
      <w:pPr>
        <w:autoSpaceDE w:val="0"/>
        <w:autoSpaceDN w:val="0"/>
        <w:adjustRightInd w:val="0"/>
        <w:spacing w:after="0" w:line="360" w:lineRule="auto"/>
        <w:ind w:firstLine="720"/>
        <w:jc w:val="both"/>
        <w:rPr>
          <w:rFonts w:ascii="Sylfaen" w:hAnsi="Sylfaen"/>
          <w:sz w:val="24"/>
          <w:szCs w:val="24"/>
          <w:lang w:val="ka-GE"/>
        </w:rPr>
      </w:pPr>
    </w:p>
    <w:p w:rsidR="00CB22A7" w:rsidRDefault="00CB22A7" w:rsidP="000D1E00">
      <w:pPr>
        <w:autoSpaceDE w:val="0"/>
        <w:autoSpaceDN w:val="0"/>
        <w:adjustRightInd w:val="0"/>
        <w:spacing w:after="0" w:line="360" w:lineRule="auto"/>
        <w:jc w:val="center"/>
        <w:rPr>
          <w:rFonts w:ascii="Sylfaen" w:hAnsi="Sylfaen"/>
          <w:sz w:val="24"/>
          <w:szCs w:val="24"/>
          <w:lang w:val="ka-GE"/>
        </w:rPr>
      </w:pPr>
      <w:r w:rsidRPr="00D418D4">
        <w:rPr>
          <w:rFonts w:ascii="Sylfaen" w:hAnsi="Sylfaen"/>
          <w:noProof/>
          <w:sz w:val="24"/>
          <w:szCs w:val="24"/>
        </w:rPr>
        <w:lastRenderedPageBreak/>
        <w:drawing>
          <wp:inline distT="0" distB="0" distL="0" distR="0">
            <wp:extent cx="5375142" cy="3026581"/>
            <wp:effectExtent l="19050" t="0" r="0" b="0"/>
            <wp:docPr id="42" name="Picture 3" descr="C:\Users\hp\Desktop\misha\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misha\1.3.tif"/>
                    <pic:cNvPicPr>
                      <a:picLocks noChangeAspect="1" noChangeArrowheads="1"/>
                    </pic:cNvPicPr>
                  </pic:nvPicPr>
                  <pic:blipFill>
                    <a:blip r:embed="rId28" cstate="print"/>
                    <a:srcRect/>
                    <a:stretch>
                      <a:fillRect/>
                    </a:stretch>
                  </pic:blipFill>
                  <pic:spPr bwMode="auto">
                    <a:xfrm>
                      <a:off x="0" y="0"/>
                      <a:ext cx="5375142" cy="3026581"/>
                    </a:xfrm>
                    <a:prstGeom prst="rect">
                      <a:avLst/>
                    </a:prstGeom>
                    <a:noFill/>
                    <a:ln w="9525">
                      <a:noFill/>
                      <a:miter lim="800000"/>
                      <a:headEnd/>
                      <a:tailEnd/>
                    </a:ln>
                  </pic:spPr>
                </pic:pic>
              </a:graphicData>
            </a:graphic>
          </wp:inline>
        </w:drawing>
      </w:r>
    </w:p>
    <w:p w:rsidR="00CB22A7" w:rsidRPr="00D418D4" w:rsidRDefault="00CB22A7" w:rsidP="00CB22A7">
      <w:pPr>
        <w:autoSpaceDE w:val="0"/>
        <w:autoSpaceDN w:val="0"/>
        <w:adjustRightInd w:val="0"/>
        <w:spacing w:after="0" w:line="360" w:lineRule="auto"/>
        <w:ind w:firstLine="720"/>
        <w:jc w:val="both"/>
        <w:rPr>
          <w:rFonts w:ascii="Sylfaen" w:hAnsi="Sylfaen"/>
          <w:b/>
          <w:sz w:val="24"/>
          <w:szCs w:val="24"/>
          <w:lang w:val="ka-GE"/>
        </w:rPr>
      </w:pPr>
      <w:r w:rsidRPr="00D418D4">
        <w:rPr>
          <w:rFonts w:ascii="Sylfaen" w:hAnsi="Sylfaen"/>
          <w:b/>
          <w:sz w:val="24"/>
          <w:szCs w:val="24"/>
          <w:lang w:val="ka-GE"/>
        </w:rPr>
        <w:t>ნახ</w:t>
      </w:r>
      <w:r w:rsidR="00B56BB4">
        <w:rPr>
          <w:rFonts w:ascii="Sylfaen" w:hAnsi="Sylfaen"/>
          <w:b/>
          <w:sz w:val="24"/>
          <w:szCs w:val="24"/>
          <w:lang w:val="ka-GE"/>
        </w:rPr>
        <w:t>. 3.3</w:t>
      </w:r>
      <w:r w:rsidRPr="00D418D4">
        <w:rPr>
          <w:rFonts w:ascii="Sylfaen" w:hAnsi="Sylfaen"/>
          <w:b/>
          <w:sz w:val="24"/>
          <w:szCs w:val="24"/>
          <w:lang w:val="ka-GE"/>
        </w:rPr>
        <w:t>.</w:t>
      </w:r>
      <w:r w:rsidR="00F57153">
        <w:rPr>
          <w:rFonts w:ascii="Sylfaen" w:hAnsi="Sylfaen"/>
          <w:b/>
          <w:sz w:val="24"/>
          <w:szCs w:val="24"/>
          <w:lang w:val="ka-GE"/>
        </w:rPr>
        <w:t>4</w:t>
      </w:r>
      <w:r w:rsidRPr="00D418D4">
        <w:rPr>
          <w:rFonts w:ascii="Sylfaen" w:hAnsi="Sylfaen"/>
          <w:b/>
          <w:sz w:val="24"/>
          <w:szCs w:val="24"/>
          <w:lang w:val="ka-GE"/>
        </w:rPr>
        <w:t xml:space="preserve"> სეტყვიან დღეთა რაოდენობის ცვლილება სიმაღლის მიხედვით</w:t>
      </w:r>
      <w:r w:rsidR="00B616F5">
        <w:rPr>
          <w:rFonts w:ascii="Sylfaen" w:hAnsi="Sylfaen"/>
          <w:b/>
          <w:sz w:val="24"/>
          <w:szCs w:val="24"/>
          <w:lang w:val="ka-GE"/>
        </w:rPr>
        <w:t xml:space="preserve"> კახეთში</w:t>
      </w:r>
      <w:r w:rsidRPr="00D418D4">
        <w:rPr>
          <w:rFonts w:ascii="Sylfaen" w:hAnsi="Sylfaen"/>
          <w:b/>
          <w:sz w:val="24"/>
          <w:szCs w:val="24"/>
          <w:lang w:val="ka-GE"/>
        </w:rPr>
        <w:t>; შესაბამისი კვადრატული ფუნქციები და დეტერმინაციის კოეფიციენტი (R</w:t>
      </w:r>
      <w:r w:rsidRPr="00D418D4">
        <w:rPr>
          <w:rFonts w:ascii="Sylfaen" w:hAnsi="Sylfaen"/>
          <w:b/>
          <w:sz w:val="24"/>
          <w:szCs w:val="24"/>
          <w:vertAlign w:val="superscript"/>
          <w:lang w:val="ka-GE"/>
        </w:rPr>
        <w:t>2</w:t>
      </w:r>
      <w:r w:rsidRPr="00D418D4">
        <w:rPr>
          <w:rFonts w:ascii="Sylfaen" w:hAnsi="Sylfaen"/>
          <w:b/>
          <w:sz w:val="24"/>
          <w:szCs w:val="24"/>
          <w:lang w:val="ka-GE"/>
        </w:rPr>
        <w:t>)</w:t>
      </w:r>
    </w:p>
    <w:p w:rsidR="00CB22A7" w:rsidRPr="00371A10" w:rsidRDefault="00CB22A7" w:rsidP="00CB22A7">
      <w:pPr>
        <w:autoSpaceDE w:val="0"/>
        <w:autoSpaceDN w:val="0"/>
        <w:adjustRightInd w:val="0"/>
        <w:spacing w:after="0" w:line="360" w:lineRule="auto"/>
        <w:ind w:firstLine="720"/>
        <w:jc w:val="both"/>
        <w:rPr>
          <w:rFonts w:ascii="Sylfaen" w:hAnsi="Sylfaen"/>
          <w:sz w:val="24"/>
          <w:szCs w:val="24"/>
          <w:lang w:val="ka-GE"/>
        </w:rPr>
      </w:pPr>
    </w:p>
    <w:p w:rsidR="00CB22A7" w:rsidRPr="003F5D47" w:rsidRDefault="00CB22A7" w:rsidP="00CB22A7">
      <w:pPr>
        <w:autoSpaceDE w:val="0"/>
        <w:autoSpaceDN w:val="0"/>
        <w:adjustRightInd w:val="0"/>
        <w:spacing w:after="0" w:line="360" w:lineRule="auto"/>
        <w:ind w:firstLine="720"/>
        <w:jc w:val="both"/>
        <w:rPr>
          <w:rFonts w:ascii="Sylfaen" w:hAnsi="Sylfaen"/>
          <w:sz w:val="24"/>
          <w:szCs w:val="24"/>
          <w:lang w:val="ka-GE"/>
        </w:rPr>
      </w:pPr>
      <w:r w:rsidRPr="003F5D47">
        <w:rPr>
          <w:rFonts w:ascii="Sylfaen" w:hAnsi="Sylfaen"/>
          <w:sz w:val="24"/>
          <w:szCs w:val="24"/>
          <w:lang w:val="ka-GE"/>
        </w:rPr>
        <w:t>როგორც ნახ</w:t>
      </w:r>
      <w:r>
        <w:rPr>
          <w:rFonts w:ascii="Sylfaen" w:hAnsi="Sylfaen"/>
          <w:sz w:val="24"/>
          <w:szCs w:val="24"/>
          <w:lang w:val="ka-GE"/>
        </w:rPr>
        <w:t xml:space="preserve">. </w:t>
      </w:r>
      <w:r w:rsidR="00B56BB4">
        <w:rPr>
          <w:rFonts w:ascii="Sylfaen" w:hAnsi="Sylfaen"/>
          <w:sz w:val="24"/>
          <w:szCs w:val="24"/>
          <w:lang w:val="ka-GE"/>
        </w:rPr>
        <w:t>3.3</w:t>
      </w:r>
      <w:r w:rsidRPr="003F5D47">
        <w:rPr>
          <w:rFonts w:ascii="Sylfaen" w:hAnsi="Sylfaen"/>
          <w:sz w:val="24"/>
          <w:szCs w:val="24"/>
          <w:lang w:val="ka-GE"/>
        </w:rPr>
        <w:t>.</w:t>
      </w:r>
      <w:r w:rsidR="00F57153">
        <w:rPr>
          <w:rFonts w:ascii="Sylfaen" w:hAnsi="Sylfaen"/>
          <w:sz w:val="24"/>
          <w:szCs w:val="24"/>
          <w:lang w:val="ka-GE"/>
        </w:rPr>
        <w:t>4</w:t>
      </w:r>
      <w:r>
        <w:rPr>
          <w:rFonts w:ascii="Sylfaen" w:hAnsi="Sylfaen"/>
          <w:sz w:val="24"/>
          <w:szCs w:val="24"/>
          <w:lang w:val="ka-GE"/>
        </w:rPr>
        <w:t>-</w:t>
      </w:r>
      <w:r w:rsidRPr="003F5D47">
        <w:rPr>
          <w:rFonts w:ascii="Sylfaen" w:hAnsi="Sylfaen"/>
          <w:sz w:val="24"/>
          <w:szCs w:val="24"/>
          <w:lang w:val="ka-GE"/>
        </w:rPr>
        <w:t>დან ჩანს, სეტყვიან დღეთა რაოდენობა სიმაღლის მიხედვით წრფივად იზრდება 2000 მ-მდე. სამწუხაროდ, ამ სიმაღლის ზემოთ კახეთში მეტეოროლოგიური სადგური არ ფუნქციონირებს</w:t>
      </w:r>
      <w:r w:rsidR="000D04A8">
        <w:rPr>
          <w:rFonts w:ascii="Sylfaen" w:hAnsi="Sylfaen"/>
          <w:sz w:val="24"/>
          <w:szCs w:val="24"/>
          <w:lang w:val="ka-GE"/>
        </w:rPr>
        <w:t>,</w:t>
      </w:r>
      <w:r w:rsidRPr="003F5D47">
        <w:rPr>
          <w:rFonts w:ascii="Sylfaen" w:hAnsi="Sylfaen"/>
          <w:sz w:val="24"/>
          <w:szCs w:val="24"/>
          <w:lang w:val="ka-GE"/>
        </w:rPr>
        <w:t xml:space="preserve"> ამიტომ ძნელია ვიმსჯელოთ სეტყვიანობის ცვლილების ხასიათზე მაღალმთიან ზონაში, თუმცა</w:t>
      </w:r>
      <w:r w:rsidR="000D04A8">
        <w:rPr>
          <w:rFonts w:ascii="Sylfaen" w:hAnsi="Sylfaen"/>
          <w:sz w:val="24"/>
          <w:szCs w:val="24"/>
          <w:lang w:val="ka-GE"/>
        </w:rPr>
        <w:t>,</w:t>
      </w:r>
      <w:r w:rsidRPr="003F5D47">
        <w:rPr>
          <w:rFonts w:ascii="Sylfaen" w:hAnsi="Sylfaen"/>
          <w:sz w:val="24"/>
          <w:szCs w:val="24"/>
          <w:lang w:val="ka-GE"/>
        </w:rPr>
        <w:t xml:space="preserve"> შეიძლება ვივარაუდოთ, რომ როგორც კავკასიის სხვა რეგიონებში, სეტყვიან დღეთა რაოდენობამ მაქსიმუმს აქაც შეიძლება დაახლოებით 2500 მ სიმაღლეზე მიაღწიოს, ხოლო უფრო ზემოთ შემცირდეს.</w:t>
      </w:r>
    </w:p>
    <w:p w:rsidR="000D04A8" w:rsidRDefault="00A42F98" w:rsidP="000D04A8">
      <w:pPr>
        <w:autoSpaceDE w:val="0"/>
        <w:autoSpaceDN w:val="0"/>
        <w:adjustRightInd w:val="0"/>
        <w:spacing w:after="0" w:line="360" w:lineRule="auto"/>
        <w:ind w:firstLine="720"/>
        <w:jc w:val="both"/>
        <w:rPr>
          <w:rFonts w:ascii="Sylfaen" w:hAnsi="Sylfaen"/>
          <w:sz w:val="24"/>
          <w:szCs w:val="24"/>
          <w:lang w:val="ka-GE"/>
        </w:rPr>
      </w:pPr>
      <w:r w:rsidRPr="003F5D47">
        <w:rPr>
          <w:rFonts w:ascii="Sylfaen" w:hAnsi="Sylfaen"/>
          <w:sz w:val="24"/>
          <w:szCs w:val="24"/>
          <w:lang w:val="ka-GE"/>
        </w:rPr>
        <w:t>ნახ</w:t>
      </w:r>
      <w:r>
        <w:rPr>
          <w:rFonts w:ascii="Sylfaen" w:hAnsi="Sylfaen"/>
          <w:sz w:val="24"/>
          <w:szCs w:val="24"/>
          <w:lang w:val="ka-GE"/>
        </w:rPr>
        <w:t xml:space="preserve">. </w:t>
      </w:r>
      <w:r w:rsidR="00B56BB4">
        <w:rPr>
          <w:rFonts w:ascii="Sylfaen" w:hAnsi="Sylfaen"/>
          <w:sz w:val="24"/>
          <w:szCs w:val="24"/>
          <w:lang w:val="ka-GE"/>
        </w:rPr>
        <w:t>3.3</w:t>
      </w:r>
      <w:r w:rsidR="00CB22A7" w:rsidRPr="003F5D47">
        <w:rPr>
          <w:rFonts w:ascii="Sylfaen" w:hAnsi="Sylfaen"/>
          <w:sz w:val="24"/>
          <w:szCs w:val="24"/>
          <w:lang w:val="ka-GE"/>
        </w:rPr>
        <w:t>.</w:t>
      </w:r>
      <w:r w:rsidR="00F57153">
        <w:rPr>
          <w:rFonts w:ascii="Sylfaen" w:hAnsi="Sylfaen"/>
          <w:sz w:val="24"/>
          <w:szCs w:val="24"/>
          <w:lang w:val="ka-GE"/>
        </w:rPr>
        <w:t>4</w:t>
      </w:r>
      <w:r w:rsidR="00CB22A7" w:rsidRPr="003F5D47">
        <w:rPr>
          <w:rFonts w:ascii="Sylfaen" w:hAnsi="Sylfaen"/>
          <w:sz w:val="24"/>
          <w:szCs w:val="24"/>
          <w:lang w:val="ka-GE"/>
        </w:rPr>
        <w:t>-ზე წარმოდგენილია</w:t>
      </w:r>
      <w:r w:rsidR="000D04A8">
        <w:rPr>
          <w:rFonts w:ascii="Sylfaen" w:hAnsi="Sylfaen"/>
          <w:sz w:val="24"/>
          <w:szCs w:val="24"/>
          <w:lang w:val="ka-GE"/>
        </w:rPr>
        <w:t>,</w:t>
      </w:r>
      <w:r w:rsidR="00CB22A7" w:rsidRPr="003F5D47">
        <w:rPr>
          <w:rFonts w:ascii="Sylfaen" w:hAnsi="Sylfaen"/>
          <w:sz w:val="24"/>
          <w:szCs w:val="24"/>
          <w:lang w:val="ka-GE"/>
        </w:rPr>
        <w:t xml:space="preserve"> აგრეთვე</w:t>
      </w:r>
      <w:r w:rsidR="000D04A8">
        <w:rPr>
          <w:rFonts w:ascii="Sylfaen" w:hAnsi="Sylfaen"/>
          <w:sz w:val="24"/>
          <w:szCs w:val="24"/>
          <w:lang w:val="ka-GE"/>
        </w:rPr>
        <w:t>,</w:t>
      </w:r>
      <w:r w:rsidR="00CB22A7" w:rsidRPr="003F5D47">
        <w:rPr>
          <w:rFonts w:ascii="Sylfaen" w:hAnsi="Sylfaen"/>
          <w:sz w:val="24"/>
          <w:szCs w:val="24"/>
          <w:lang w:val="ka-GE"/>
        </w:rPr>
        <w:t xml:space="preserve"> წრფივი რეგრესიის განტოლებები, რომლებიც აღწერს სეტყვიან დღეთა რაოდენობის განაწილებას, და დეტერმინაციის კოეფიციენტები (</w:t>
      </w:r>
      <w:r w:rsidR="00CB22A7" w:rsidRPr="00371A10">
        <w:rPr>
          <w:rFonts w:ascii="Sylfaen" w:hAnsi="Sylfaen"/>
          <w:sz w:val="24"/>
          <w:szCs w:val="24"/>
          <w:lang w:val="ka-GE"/>
        </w:rPr>
        <w:t>R</w:t>
      </w:r>
      <w:r w:rsidR="00CB22A7" w:rsidRPr="003F5D47">
        <w:rPr>
          <w:rFonts w:ascii="Sylfaen" w:hAnsi="Sylfaen"/>
          <w:sz w:val="24"/>
          <w:szCs w:val="24"/>
          <w:vertAlign w:val="superscript"/>
          <w:lang w:val="ka-GE"/>
        </w:rPr>
        <w:t>2</w:t>
      </w:r>
      <w:r w:rsidR="00CB22A7" w:rsidRPr="003F5D47">
        <w:rPr>
          <w:rFonts w:ascii="Sylfaen" w:hAnsi="Sylfaen"/>
          <w:sz w:val="24"/>
          <w:szCs w:val="24"/>
          <w:lang w:val="ka-GE"/>
        </w:rPr>
        <w:t>). დეტერმინაციის კოეფიციენტების მნიშნელობების შესაბამისად</w:t>
      </w:r>
      <w:r w:rsidR="000D04A8">
        <w:rPr>
          <w:rFonts w:ascii="Sylfaen" w:hAnsi="Sylfaen"/>
          <w:sz w:val="24"/>
          <w:szCs w:val="24"/>
          <w:lang w:val="ka-GE"/>
        </w:rPr>
        <w:t>,</w:t>
      </w:r>
      <w:r w:rsidR="00CB22A7" w:rsidRPr="003F5D47">
        <w:rPr>
          <w:rFonts w:ascii="Sylfaen" w:hAnsi="Sylfaen"/>
          <w:sz w:val="24"/>
          <w:szCs w:val="24"/>
          <w:lang w:val="ka-GE"/>
        </w:rPr>
        <w:t xml:space="preserve"> ტერიტორიის სიმაღლის წვლილი სეტყვიან დღეთა საშუალო რაოდენობის ცვლილებაში</w:t>
      </w:r>
      <w:r w:rsidR="00A80F64">
        <w:rPr>
          <w:rFonts w:ascii="Sylfaen" w:hAnsi="Sylfaen"/>
          <w:sz w:val="24"/>
          <w:szCs w:val="24"/>
          <w:lang w:val="ka-GE"/>
        </w:rPr>
        <w:t xml:space="preserve"> 64</w:t>
      </w:r>
      <w:r w:rsidR="00CB22A7" w:rsidRPr="003F5D47">
        <w:rPr>
          <w:rFonts w:ascii="Sylfaen" w:hAnsi="Sylfaen"/>
          <w:sz w:val="24"/>
          <w:szCs w:val="24"/>
          <w:lang w:val="ka-GE"/>
        </w:rPr>
        <w:t xml:space="preserve">%-ს შეადგენს, ხოლო </w:t>
      </w:r>
      <w:r w:rsidR="000D04A8">
        <w:rPr>
          <w:rFonts w:ascii="Sylfaen" w:hAnsi="Sylfaen"/>
          <w:sz w:val="24"/>
          <w:szCs w:val="24"/>
          <w:lang w:val="ka-GE"/>
        </w:rPr>
        <w:t>მი</w:t>
      </w:r>
      <w:r w:rsidR="00CB22A7" w:rsidRPr="003F5D47">
        <w:rPr>
          <w:rFonts w:ascii="Sylfaen" w:hAnsi="Sylfaen"/>
          <w:sz w:val="24"/>
          <w:szCs w:val="24"/>
          <w:lang w:val="ka-GE"/>
        </w:rPr>
        <w:t>სივე წვლილი სეტყვიან დღეთა უდიდესი რიცხვის ცვლილებაში მხოლოდ</w:t>
      </w:r>
      <w:r w:rsidR="00A80F64">
        <w:rPr>
          <w:rFonts w:ascii="Sylfaen" w:hAnsi="Sylfaen"/>
          <w:sz w:val="24"/>
          <w:szCs w:val="24"/>
          <w:lang w:val="ka-GE"/>
        </w:rPr>
        <w:t xml:space="preserve"> 42</w:t>
      </w:r>
      <w:r w:rsidR="00CB22A7" w:rsidRPr="003F5D47">
        <w:rPr>
          <w:rFonts w:ascii="Sylfaen" w:hAnsi="Sylfaen"/>
          <w:sz w:val="24"/>
          <w:szCs w:val="24"/>
          <w:lang w:val="ka-GE"/>
        </w:rPr>
        <w:t xml:space="preserve">%-ია. </w:t>
      </w:r>
    </w:p>
    <w:p w:rsidR="00995219" w:rsidRPr="000D04A8" w:rsidRDefault="00995219" w:rsidP="000D04A8">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u w:color="FF0000"/>
          <w:lang w:val="ka-GE"/>
        </w:rPr>
        <w:lastRenderedPageBreak/>
        <w:t>კახეთის</w:t>
      </w:r>
      <w:r w:rsidR="002B2FA3">
        <w:rPr>
          <w:rFonts w:ascii="Sylfaen" w:hAnsi="Sylfaen"/>
          <w:sz w:val="24"/>
          <w:szCs w:val="24"/>
          <w:u w:color="FF0000"/>
          <w:lang w:val="ka-GE"/>
        </w:rPr>
        <w:t xml:space="preserve"> რეგიონის მსგავსად</w:t>
      </w:r>
      <w:r>
        <w:rPr>
          <w:rFonts w:ascii="Sylfaen" w:hAnsi="Sylfaen"/>
          <w:sz w:val="24"/>
          <w:szCs w:val="24"/>
          <w:u w:color="FF0000"/>
          <w:lang w:val="ka-GE"/>
        </w:rPr>
        <w:t xml:space="preserve">,  </w:t>
      </w:r>
      <w:r>
        <w:rPr>
          <w:rFonts w:ascii="Sylfaen" w:hAnsi="Sylfaen"/>
          <w:sz w:val="24"/>
          <w:szCs w:val="24"/>
          <w:u w:color="FF0000"/>
        </w:rPr>
        <w:t>196</w:t>
      </w:r>
      <w:r w:rsidR="002B2FA3">
        <w:rPr>
          <w:rFonts w:ascii="Sylfaen" w:hAnsi="Sylfaen"/>
          <w:sz w:val="24"/>
          <w:szCs w:val="24"/>
          <w:u w:color="FF0000"/>
        </w:rPr>
        <w:t>7-2004</w:t>
      </w:r>
      <w:r w:rsidR="002B2FA3">
        <w:rPr>
          <w:rFonts w:ascii="Sylfaen" w:hAnsi="Sylfaen"/>
          <w:sz w:val="24"/>
          <w:szCs w:val="24"/>
          <w:u w:color="FF0000"/>
          <w:lang w:val="ka-GE"/>
        </w:rPr>
        <w:t xml:space="preserve"> წლების</w:t>
      </w:r>
      <w:r>
        <w:rPr>
          <w:rFonts w:ascii="Sylfaen" w:hAnsi="Sylfaen"/>
          <w:sz w:val="24"/>
          <w:szCs w:val="24"/>
          <w:u w:color="FF0000"/>
          <w:lang w:val="ka-GE"/>
        </w:rPr>
        <w:t xml:space="preserve"> მონაცემების საფუძველზე შედგენილ იქნა სეტყვიან დღეთა საშუალო და უდიდესი რაოდენობის ცხრილი (ცხრილი</w:t>
      </w:r>
      <w:r w:rsidR="00B56BB4">
        <w:rPr>
          <w:rFonts w:ascii="Sylfaen" w:hAnsi="Sylfaen"/>
          <w:sz w:val="24"/>
          <w:szCs w:val="24"/>
          <w:u w:color="FF0000"/>
          <w:lang w:val="ka-GE"/>
        </w:rPr>
        <w:t xml:space="preserve"> 3.3</w:t>
      </w:r>
      <w:r w:rsidR="0071092E">
        <w:rPr>
          <w:rFonts w:ascii="Sylfaen" w:hAnsi="Sylfaen"/>
          <w:sz w:val="24"/>
          <w:szCs w:val="24"/>
          <w:u w:color="FF0000"/>
          <w:lang w:val="ka-GE"/>
        </w:rPr>
        <w:t>.5</w:t>
      </w:r>
      <w:r>
        <w:rPr>
          <w:rFonts w:ascii="Sylfaen" w:hAnsi="Sylfaen"/>
          <w:sz w:val="24"/>
          <w:szCs w:val="24"/>
          <w:u w:color="FF0000"/>
          <w:lang w:val="ka-GE"/>
        </w:rPr>
        <w:t>)</w:t>
      </w:r>
      <w:r w:rsidR="002B2FA3">
        <w:rPr>
          <w:rFonts w:ascii="Sylfaen" w:hAnsi="Sylfaen"/>
          <w:sz w:val="24"/>
          <w:szCs w:val="24"/>
          <w:u w:color="FF0000"/>
          <w:lang w:val="ka-GE"/>
        </w:rPr>
        <w:t xml:space="preserve"> ქვემო ქართლის რეგიონისათვის.</w:t>
      </w:r>
    </w:p>
    <w:p w:rsidR="002B2FA3" w:rsidRPr="00162239" w:rsidRDefault="00162239" w:rsidP="00162239">
      <w:pPr>
        <w:autoSpaceDE w:val="0"/>
        <w:autoSpaceDN w:val="0"/>
        <w:adjustRightInd w:val="0"/>
        <w:spacing w:after="0" w:line="360" w:lineRule="auto"/>
        <w:ind w:firstLine="720"/>
        <w:jc w:val="right"/>
        <w:rPr>
          <w:rFonts w:ascii="Sylfaen" w:hAnsi="Sylfaen"/>
          <w:b/>
          <w:sz w:val="24"/>
          <w:szCs w:val="24"/>
          <w:u w:color="FF0000"/>
          <w:lang w:val="ka-GE"/>
        </w:rPr>
      </w:pPr>
      <w:r>
        <w:rPr>
          <w:rFonts w:ascii="Sylfaen" w:hAnsi="Sylfaen"/>
          <w:sz w:val="24"/>
          <w:szCs w:val="24"/>
          <w:u w:color="FF0000"/>
          <w:lang w:val="ka-GE"/>
        </w:rPr>
        <w:t>ცხრილი 3.3.5</w:t>
      </w:r>
    </w:p>
    <w:p w:rsidR="00995219" w:rsidRPr="00A51C12" w:rsidRDefault="00995219" w:rsidP="00995219">
      <w:pPr>
        <w:autoSpaceDE w:val="0"/>
        <w:autoSpaceDN w:val="0"/>
        <w:adjustRightInd w:val="0"/>
        <w:spacing w:after="0" w:line="360" w:lineRule="auto"/>
        <w:ind w:firstLine="720"/>
        <w:jc w:val="both"/>
        <w:rPr>
          <w:rFonts w:ascii="Sylfaen" w:hAnsi="Sylfaen"/>
          <w:sz w:val="24"/>
          <w:szCs w:val="24"/>
          <w:u w:color="FF0000"/>
          <w:lang w:val="ka-GE"/>
        </w:rPr>
      </w:pPr>
      <w:r w:rsidRPr="00A51C12">
        <w:rPr>
          <w:rFonts w:ascii="Sylfaen" w:hAnsi="Sylfaen"/>
          <w:sz w:val="24"/>
          <w:szCs w:val="24"/>
          <w:u w:color="FF0000"/>
          <w:lang w:val="ka-GE"/>
        </w:rPr>
        <w:t xml:space="preserve">სეტყვიან დღეთა რაოდენობა </w:t>
      </w:r>
      <w:r w:rsidR="00021D71" w:rsidRPr="00A51C12">
        <w:rPr>
          <w:rFonts w:ascii="Sylfaen" w:hAnsi="Sylfaen"/>
          <w:sz w:val="24"/>
          <w:szCs w:val="24"/>
          <w:u w:color="FF0000"/>
          <w:lang w:val="ka-GE"/>
        </w:rPr>
        <w:t>თბილისსა</w:t>
      </w:r>
      <w:r w:rsidRPr="00A51C12">
        <w:rPr>
          <w:rFonts w:ascii="Sylfaen" w:hAnsi="Sylfaen"/>
          <w:sz w:val="24"/>
          <w:szCs w:val="24"/>
          <w:u w:color="FF0000"/>
          <w:lang w:val="ka-GE"/>
        </w:rPr>
        <w:t xml:space="preserve"> </w:t>
      </w:r>
      <w:r w:rsidR="00021D71" w:rsidRPr="00A51C12">
        <w:rPr>
          <w:rFonts w:ascii="Sylfaen" w:hAnsi="Sylfaen"/>
          <w:sz w:val="24"/>
          <w:szCs w:val="24"/>
          <w:u w:color="FF0000"/>
          <w:lang w:val="ka-GE"/>
        </w:rPr>
        <w:t xml:space="preserve">და ქვემო ქართლში </w:t>
      </w:r>
      <w:r w:rsidRPr="00A51C12">
        <w:rPr>
          <w:rFonts w:ascii="Sylfaen" w:hAnsi="Sylfaen"/>
          <w:sz w:val="24"/>
          <w:szCs w:val="24"/>
          <w:u w:color="FF0000"/>
          <w:lang w:val="ka-GE"/>
        </w:rPr>
        <w:t>წლის განმავლობაში</w:t>
      </w:r>
      <w:r w:rsidR="00021D71" w:rsidRPr="00A51C12">
        <w:rPr>
          <w:rFonts w:ascii="Sylfaen" w:hAnsi="Sylfaen"/>
          <w:sz w:val="24"/>
          <w:szCs w:val="24"/>
          <w:u w:color="FF0000"/>
          <w:lang w:val="ka-GE"/>
        </w:rPr>
        <w:t xml:space="preserve"> (1967-2004წწ)</w:t>
      </w:r>
    </w:p>
    <w:tbl>
      <w:tblPr>
        <w:tblStyle w:val="TableGrid"/>
        <w:tblW w:w="0" w:type="auto"/>
        <w:tblLook w:val="04A0"/>
      </w:tblPr>
      <w:tblGrid>
        <w:gridCol w:w="2476"/>
        <w:gridCol w:w="2476"/>
        <w:gridCol w:w="2476"/>
        <w:gridCol w:w="2476"/>
      </w:tblGrid>
      <w:tr w:rsidR="00021D71" w:rsidTr="00021D71">
        <w:tc>
          <w:tcPr>
            <w:tcW w:w="2476" w:type="dxa"/>
            <w:vAlign w:val="center"/>
          </w:tcPr>
          <w:p w:rsidR="00021D71" w:rsidRDefault="00021D71" w:rsidP="00021D71">
            <w:pPr>
              <w:spacing w:line="360" w:lineRule="auto"/>
              <w:jc w:val="center"/>
              <w:rPr>
                <w:rFonts w:ascii="Sylfaen" w:hAnsi="Sylfaen"/>
                <w:b/>
                <w:sz w:val="24"/>
                <w:szCs w:val="24"/>
                <w:lang w:val="ka-GE"/>
              </w:rPr>
            </w:pPr>
            <w:r>
              <w:rPr>
                <w:rFonts w:ascii="Sylfaen" w:hAnsi="Sylfaen"/>
                <w:b/>
                <w:sz w:val="24"/>
                <w:szCs w:val="24"/>
                <w:lang w:val="ka-GE"/>
              </w:rPr>
              <w:t>რაიონი</w:t>
            </w:r>
          </w:p>
        </w:tc>
        <w:tc>
          <w:tcPr>
            <w:tcW w:w="2476" w:type="dxa"/>
            <w:vAlign w:val="center"/>
          </w:tcPr>
          <w:p w:rsidR="00021D71" w:rsidRPr="00E44C0E" w:rsidRDefault="00021D71" w:rsidP="00021D71">
            <w:pPr>
              <w:spacing w:line="360" w:lineRule="auto"/>
              <w:jc w:val="center"/>
              <w:rPr>
                <w:rFonts w:ascii="Sylfaen" w:hAnsi="Sylfaen"/>
                <w:b/>
                <w:sz w:val="24"/>
                <w:szCs w:val="24"/>
                <w:lang w:val="ka-GE"/>
              </w:rPr>
            </w:pPr>
            <w:r w:rsidRPr="00E44C0E">
              <w:rPr>
                <w:rFonts w:ascii="Sylfaen" w:hAnsi="Sylfaen"/>
                <w:b/>
                <w:sz w:val="24"/>
                <w:szCs w:val="24"/>
                <w:lang w:val="ka-GE"/>
              </w:rPr>
              <w:t>სიმაღლე ზ.დ. მ.</w:t>
            </w:r>
          </w:p>
        </w:tc>
        <w:tc>
          <w:tcPr>
            <w:tcW w:w="2476" w:type="dxa"/>
            <w:vAlign w:val="center"/>
          </w:tcPr>
          <w:p w:rsidR="00021D71" w:rsidRDefault="00021D71" w:rsidP="00021D71">
            <w:pPr>
              <w:spacing w:line="360" w:lineRule="auto"/>
              <w:jc w:val="center"/>
              <w:rPr>
                <w:rFonts w:ascii="Sylfaen" w:hAnsi="Sylfaen"/>
                <w:b/>
                <w:sz w:val="24"/>
                <w:szCs w:val="24"/>
                <w:lang w:val="ka-GE"/>
              </w:rPr>
            </w:pPr>
            <w:r>
              <w:rPr>
                <w:rFonts w:ascii="Sylfaen" w:hAnsi="Sylfaen"/>
                <w:b/>
                <w:sz w:val="24"/>
                <w:szCs w:val="24"/>
                <w:lang w:val="ka-GE"/>
              </w:rPr>
              <w:t>სეტყვიან დღეთა საშუალო რაოდენობა</w:t>
            </w:r>
          </w:p>
        </w:tc>
        <w:tc>
          <w:tcPr>
            <w:tcW w:w="2476" w:type="dxa"/>
            <w:vAlign w:val="center"/>
          </w:tcPr>
          <w:p w:rsidR="00021D71" w:rsidRDefault="00021D71" w:rsidP="00021D71">
            <w:pPr>
              <w:spacing w:line="360" w:lineRule="auto"/>
              <w:jc w:val="center"/>
              <w:rPr>
                <w:rFonts w:ascii="Sylfaen" w:hAnsi="Sylfaen"/>
                <w:b/>
                <w:sz w:val="24"/>
                <w:szCs w:val="24"/>
                <w:lang w:val="ka-GE"/>
              </w:rPr>
            </w:pPr>
            <w:r>
              <w:rPr>
                <w:rFonts w:ascii="Sylfaen" w:hAnsi="Sylfaen"/>
                <w:b/>
                <w:sz w:val="24"/>
                <w:szCs w:val="24"/>
                <w:lang w:val="ka-GE"/>
              </w:rPr>
              <w:t>სეტყვიან დღეთა უდიდესი რაოდენობა</w:t>
            </w:r>
          </w:p>
        </w:tc>
      </w:tr>
      <w:tr w:rsidR="00021D71" w:rsidTr="00021D71">
        <w:tc>
          <w:tcPr>
            <w:tcW w:w="2476" w:type="dxa"/>
          </w:tcPr>
          <w:p w:rsidR="00021D71" w:rsidRPr="00C414B1" w:rsidRDefault="00021D71" w:rsidP="00021D71">
            <w:pPr>
              <w:spacing w:line="360" w:lineRule="auto"/>
              <w:rPr>
                <w:rFonts w:ascii="Sylfaen" w:hAnsi="Sylfaen"/>
                <w:sz w:val="24"/>
                <w:szCs w:val="24"/>
                <w:lang w:val="ka-GE"/>
              </w:rPr>
            </w:pPr>
            <w:r>
              <w:rPr>
                <w:rFonts w:ascii="Sylfaen" w:hAnsi="Sylfaen"/>
                <w:sz w:val="24"/>
                <w:szCs w:val="24"/>
                <w:lang w:val="ka-GE"/>
              </w:rPr>
              <w:t>თბილისი</w:t>
            </w:r>
          </w:p>
        </w:tc>
        <w:tc>
          <w:tcPr>
            <w:tcW w:w="2476" w:type="dxa"/>
          </w:tcPr>
          <w:p w:rsidR="00021D71" w:rsidRPr="00E44C0E" w:rsidRDefault="00861207" w:rsidP="00E44C0E">
            <w:pPr>
              <w:spacing w:line="360" w:lineRule="auto"/>
              <w:jc w:val="center"/>
              <w:rPr>
                <w:rFonts w:ascii="Sylfaen" w:hAnsi="Sylfaen"/>
                <w:sz w:val="24"/>
                <w:szCs w:val="24"/>
                <w:lang w:val="ka-GE"/>
              </w:rPr>
            </w:pPr>
            <w:r w:rsidRPr="00E44C0E">
              <w:rPr>
                <w:rFonts w:ascii="Sylfaen" w:hAnsi="Sylfaen"/>
                <w:sz w:val="24"/>
                <w:szCs w:val="24"/>
                <w:lang w:val="ka-GE"/>
              </w:rPr>
              <w:t>403</w:t>
            </w:r>
          </w:p>
        </w:tc>
        <w:tc>
          <w:tcPr>
            <w:tcW w:w="2476" w:type="dxa"/>
            <w:vAlign w:val="center"/>
          </w:tcPr>
          <w:p w:rsidR="00021D71" w:rsidRPr="00C414B1" w:rsidRDefault="00021D71" w:rsidP="00021D71">
            <w:pPr>
              <w:spacing w:line="360" w:lineRule="auto"/>
              <w:jc w:val="center"/>
              <w:rPr>
                <w:rFonts w:ascii="Sylfaen" w:hAnsi="Sylfaen"/>
                <w:sz w:val="24"/>
                <w:szCs w:val="24"/>
                <w:lang w:val="ka-GE"/>
              </w:rPr>
            </w:pPr>
            <w:r>
              <w:rPr>
                <w:rFonts w:ascii="Sylfaen" w:hAnsi="Sylfaen"/>
                <w:sz w:val="24"/>
                <w:szCs w:val="24"/>
                <w:lang w:val="ka-GE"/>
              </w:rPr>
              <w:t>1.6</w:t>
            </w:r>
          </w:p>
        </w:tc>
        <w:tc>
          <w:tcPr>
            <w:tcW w:w="2476" w:type="dxa"/>
            <w:vAlign w:val="center"/>
          </w:tcPr>
          <w:p w:rsidR="00021D71" w:rsidRPr="00C414B1" w:rsidRDefault="00021D71" w:rsidP="00021D71">
            <w:pPr>
              <w:spacing w:line="360" w:lineRule="auto"/>
              <w:jc w:val="center"/>
              <w:rPr>
                <w:rFonts w:ascii="Sylfaen" w:hAnsi="Sylfaen"/>
                <w:sz w:val="24"/>
                <w:szCs w:val="24"/>
                <w:lang w:val="ka-GE"/>
              </w:rPr>
            </w:pPr>
            <w:r>
              <w:rPr>
                <w:rFonts w:ascii="Sylfaen" w:hAnsi="Sylfaen"/>
                <w:sz w:val="24"/>
                <w:szCs w:val="24"/>
                <w:lang w:val="ka-GE"/>
              </w:rPr>
              <w:t>7</w:t>
            </w:r>
          </w:p>
        </w:tc>
      </w:tr>
      <w:tr w:rsidR="00021D71" w:rsidTr="00021D71">
        <w:tc>
          <w:tcPr>
            <w:tcW w:w="2476" w:type="dxa"/>
          </w:tcPr>
          <w:p w:rsidR="00021D71" w:rsidRPr="00C414B1" w:rsidRDefault="00021D71" w:rsidP="00021D71">
            <w:pPr>
              <w:spacing w:line="360" w:lineRule="auto"/>
              <w:rPr>
                <w:rFonts w:ascii="Sylfaen" w:hAnsi="Sylfaen"/>
                <w:sz w:val="24"/>
                <w:szCs w:val="24"/>
                <w:lang w:val="ka-GE"/>
              </w:rPr>
            </w:pPr>
            <w:r w:rsidRPr="00C414B1">
              <w:rPr>
                <w:rFonts w:ascii="Sylfaen" w:hAnsi="Sylfaen"/>
                <w:sz w:val="24"/>
                <w:szCs w:val="24"/>
                <w:lang w:val="ka-GE"/>
              </w:rPr>
              <w:t>გარდაბანი</w:t>
            </w:r>
          </w:p>
        </w:tc>
        <w:tc>
          <w:tcPr>
            <w:tcW w:w="2476" w:type="dxa"/>
          </w:tcPr>
          <w:p w:rsidR="00021D71" w:rsidRPr="00E44C0E" w:rsidRDefault="00861207" w:rsidP="00E44C0E">
            <w:pPr>
              <w:spacing w:line="360" w:lineRule="auto"/>
              <w:jc w:val="center"/>
              <w:rPr>
                <w:rFonts w:ascii="Sylfaen" w:hAnsi="Sylfaen"/>
                <w:sz w:val="24"/>
                <w:szCs w:val="24"/>
                <w:lang w:val="ka-GE"/>
              </w:rPr>
            </w:pPr>
            <w:r w:rsidRPr="00E44C0E">
              <w:rPr>
                <w:rFonts w:ascii="Sylfaen" w:hAnsi="Sylfaen"/>
                <w:sz w:val="24"/>
                <w:szCs w:val="24"/>
                <w:lang w:val="ka-GE"/>
              </w:rPr>
              <w:t>300</w:t>
            </w:r>
          </w:p>
        </w:tc>
        <w:tc>
          <w:tcPr>
            <w:tcW w:w="2476" w:type="dxa"/>
            <w:vAlign w:val="center"/>
          </w:tcPr>
          <w:p w:rsidR="00021D71" w:rsidRPr="00C414B1" w:rsidRDefault="00021D71" w:rsidP="00021D71">
            <w:pPr>
              <w:spacing w:line="360" w:lineRule="auto"/>
              <w:jc w:val="center"/>
              <w:rPr>
                <w:rFonts w:ascii="Sylfaen" w:hAnsi="Sylfaen"/>
                <w:sz w:val="24"/>
                <w:szCs w:val="24"/>
                <w:lang w:val="ka-GE"/>
              </w:rPr>
            </w:pPr>
            <w:r w:rsidRPr="00C414B1">
              <w:rPr>
                <w:rFonts w:ascii="Sylfaen" w:hAnsi="Sylfaen"/>
                <w:sz w:val="24"/>
                <w:szCs w:val="24"/>
                <w:lang w:val="ka-GE"/>
              </w:rPr>
              <w:t>0.53</w:t>
            </w:r>
          </w:p>
        </w:tc>
        <w:tc>
          <w:tcPr>
            <w:tcW w:w="2476" w:type="dxa"/>
            <w:vAlign w:val="center"/>
          </w:tcPr>
          <w:p w:rsidR="00021D71" w:rsidRPr="00C414B1" w:rsidRDefault="00021D71" w:rsidP="00021D71">
            <w:pPr>
              <w:spacing w:line="360" w:lineRule="auto"/>
              <w:jc w:val="center"/>
              <w:rPr>
                <w:rFonts w:ascii="Sylfaen" w:hAnsi="Sylfaen"/>
                <w:sz w:val="24"/>
                <w:szCs w:val="24"/>
                <w:lang w:val="ka-GE"/>
              </w:rPr>
            </w:pPr>
            <w:r w:rsidRPr="00C414B1">
              <w:rPr>
                <w:rFonts w:ascii="Sylfaen" w:hAnsi="Sylfaen"/>
                <w:sz w:val="24"/>
                <w:szCs w:val="24"/>
                <w:lang w:val="ka-GE"/>
              </w:rPr>
              <w:t>2</w:t>
            </w:r>
          </w:p>
        </w:tc>
      </w:tr>
      <w:tr w:rsidR="00021D71" w:rsidTr="00021D71">
        <w:tc>
          <w:tcPr>
            <w:tcW w:w="2476" w:type="dxa"/>
          </w:tcPr>
          <w:p w:rsidR="00021D71" w:rsidRPr="00C414B1" w:rsidRDefault="00021D71" w:rsidP="00021D71">
            <w:pPr>
              <w:spacing w:line="360" w:lineRule="auto"/>
              <w:rPr>
                <w:rFonts w:ascii="Sylfaen" w:hAnsi="Sylfaen"/>
                <w:sz w:val="24"/>
                <w:szCs w:val="24"/>
                <w:lang w:val="ka-GE"/>
              </w:rPr>
            </w:pPr>
            <w:r w:rsidRPr="00C414B1">
              <w:rPr>
                <w:rFonts w:ascii="Sylfaen" w:hAnsi="Sylfaen"/>
                <w:sz w:val="24"/>
                <w:szCs w:val="24"/>
                <w:lang w:val="ka-GE"/>
              </w:rPr>
              <w:t>მარნეული</w:t>
            </w:r>
          </w:p>
        </w:tc>
        <w:tc>
          <w:tcPr>
            <w:tcW w:w="2476" w:type="dxa"/>
          </w:tcPr>
          <w:p w:rsidR="00021D71" w:rsidRPr="00E44C0E" w:rsidRDefault="00861207" w:rsidP="00E44C0E">
            <w:pPr>
              <w:spacing w:line="360" w:lineRule="auto"/>
              <w:jc w:val="center"/>
              <w:rPr>
                <w:rFonts w:ascii="Sylfaen" w:hAnsi="Sylfaen"/>
                <w:sz w:val="24"/>
                <w:szCs w:val="24"/>
                <w:lang w:val="ka-GE"/>
              </w:rPr>
            </w:pPr>
            <w:r w:rsidRPr="00E44C0E">
              <w:rPr>
                <w:rFonts w:ascii="Sylfaen" w:hAnsi="Sylfaen"/>
                <w:sz w:val="24"/>
                <w:szCs w:val="24"/>
                <w:lang w:val="ka-GE"/>
              </w:rPr>
              <w:t>432</w:t>
            </w:r>
          </w:p>
        </w:tc>
        <w:tc>
          <w:tcPr>
            <w:tcW w:w="2476" w:type="dxa"/>
            <w:vAlign w:val="center"/>
          </w:tcPr>
          <w:p w:rsidR="00021D71" w:rsidRPr="00C414B1" w:rsidRDefault="00021D71" w:rsidP="00021D71">
            <w:pPr>
              <w:spacing w:line="360" w:lineRule="auto"/>
              <w:jc w:val="center"/>
              <w:rPr>
                <w:rFonts w:ascii="Sylfaen" w:hAnsi="Sylfaen"/>
                <w:sz w:val="24"/>
                <w:szCs w:val="24"/>
                <w:lang w:val="ka-GE"/>
              </w:rPr>
            </w:pPr>
            <w:r w:rsidRPr="00C414B1">
              <w:rPr>
                <w:rFonts w:ascii="Sylfaen" w:hAnsi="Sylfaen"/>
                <w:sz w:val="24"/>
                <w:szCs w:val="24"/>
                <w:lang w:val="ka-GE"/>
              </w:rPr>
              <w:t>0.82</w:t>
            </w:r>
          </w:p>
        </w:tc>
        <w:tc>
          <w:tcPr>
            <w:tcW w:w="2476" w:type="dxa"/>
            <w:vAlign w:val="center"/>
          </w:tcPr>
          <w:p w:rsidR="00021D71" w:rsidRPr="00C414B1" w:rsidRDefault="00021D71" w:rsidP="00021D71">
            <w:pPr>
              <w:spacing w:line="360" w:lineRule="auto"/>
              <w:jc w:val="center"/>
              <w:rPr>
                <w:rFonts w:ascii="Sylfaen" w:hAnsi="Sylfaen"/>
                <w:sz w:val="24"/>
                <w:szCs w:val="24"/>
                <w:lang w:val="ka-GE"/>
              </w:rPr>
            </w:pPr>
            <w:r w:rsidRPr="00C414B1">
              <w:rPr>
                <w:rFonts w:ascii="Sylfaen" w:hAnsi="Sylfaen"/>
                <w:sz w:val="24"/>
                <w:szCs w:val="24"/>
                <w:lang w:val="ka-GE"/>
              </w:rPr>
              <w:t>4</w:t>
            </w:r>
          </w:p>
        </w:tc>
      </w:tr>
      <w:tr w:rsidR="00021D71" w:rsidTr="00021D71">
        <w:tc>
          <w:tcPr>
            <w:tcW w:w="2476" w:type="dxa"/>
          </w:tcPr>
          <w:p w:rsidR="00021D71" w:rsidRPr="00C414B1" w:rsidRDefault="00021D71" w:rsidP="00021D71">
            <w:pPr>
              <w:spacing w:line="360" w:lineRule="auto"/>
              <w:rPr>
                <w:rFonts w:ascii="Sylfaen" w:hAnsi="Sylfaen"/>
                <w:sz w:val="24"/>
                <w:szCs w:val="24"/>
                <w:lang w:val="ka-GE"/>
              </w:rPr>
            </w:pPr>
            <w:r w:rsidRPr="00C414B1">
              <w:rPr>
                <w:rFonts w:ascii="Sylfaen" w:hAnsi="Sylfaen"/>
                <w:sz w:val="24"/>
                <w:szCs w:val="24"/>
                <w:lang w:val="ka-GE"/>
              </w:rPr>
              <w:t>თეთრიწყარო</w:t>
            </w:r>
          </w:p>
        </w:tc>
        <w:tc>
          <w:tcPr>
            <w:tcW w:w="2476" w:type="dxa"/>
          </w:tcPr>
          <w:p w:rsidR="00021D71" w:rsidRPr="00E44C0E" w:rsidRDefault="00861207" w:rsidP="00E44C0E">
            <w:pPr>
              <w:spacing w:line="360" w:lineRule="auto"/>
              <w:jc w:val="center"/>
              <w:rPr>
                <w:rFonts w:ascii="Sylfaen" w:hAnsi="Sylfaen"/>
                <w:sz w:val="24"/>
                <w:szCs w:val="24"/>
                <w:lang w:val="ka-GE"/>
              </w:rPr>
            </w:pPr>
            <w:r w:rsidRPr="00E44C0E">
              <w:rPr>
                <w:rFonts w:ascii="Sylfaen" w:hAnsi="Sylfaen"/>
                <w:sz w:val="24"/>
                <w:szCs w:val="24"/>
                <w:lang w:val="ka-GE"/>
              </w:rPr>
              <w:t>1140</w:t>
            </w:r>
          </w:p>
        </w:tc>
        <w:tc>
          <w:tcPr>
            <w:tcW w:w="2476" w:type="dxa"/>
            <w:vAlign w:val="center"/>
          </w:tcPr>
          <w:p w:rsidR="00021D71" w:rsidRPr="00C414B1" w:rsidRDefault="00021D71" w:rsidP="00021D71">
            <w:pPr>
              <w:spacing w:line="360" w:lineRule="auto"/>
              <w:jc w:val="center"/>
              <w:rPr>
                <w:rFonts w:ascii="Sylfaen" w:hAnsi="Sylfaen"/>
                <w:sz w:val="24"/>
                <w:szCs w:val="24"/>
                <w:lang w:val="ka-GE"/>
              </w:rPr>
            </w:pPr>
            <w:r w:rsidRPr="00C414B1">
              <w:rPr>
                <w:rFonts w:ascii="Sylfaen" w:hAnsi="Sylfaen"/>
                <w:sz w:val="24"/>
                <w:szCs w:val="24"/>
                <w:lang w:val="ka-GE"/>
              </w:rPr>
              <w:t>1.58</w:t>
            </w:r>
          </w:p>
        </w:tc>
        <w:tc>
          <w:tcPr>
            <w:tcW w:w="2476" w:type="dxa"/>
            <w:vAlign w:val="center"/>
          </w:tcPr>
          <w:p w:rsidR="00021D71" w:rsidRPr="00C414B1" w:rsidRDefault="00021D71" w:rsidP="00021D71">
            <w:pPr>
              <w:spacing w:line="360" w:lineRule="auto"/>
              <w:jc w:val="center"/>
              <w:rPr>
                <w:rFonts w:ascii="Sylfaen" w:hAnsi="Sylfaen"/>
                <w:sz w:val="24"/>
                <w:szCs w:val="24"/>
                <w:lang w:val="ka-GE"/>
              </w:rPr>
            </w:pPr>
            <w:r w:rsidRPr="00C414B1">
              <w:rPr>
                <w:rFonts w:ascii="Sylfaen" w:hAnsi="Sylfaen"/>
                <w:sz w:val="24"/>
                <w:szCs w:val="24"/>
                <w:lang w:val="ka-GE"/>
              </w:rPr>
              <w:t>5</w:t>
            </w:r>
          </w:p>
        </w:tc>
      </w:tr>
      <w:tr w:rsidR="00021D71" w:rsidTr="00021D71">
        <w:tc>
          <w:tcPr>
            <w:tcW w:w="2476" w:type="dxa"/>
          </w:tcPr>
          <w:p w:rsidR="00021D71" w:rsidRPr="00C414B1" w:rsidRDefault="00021D71" w:rsidP="00021D71">
            <w:pPr>
              <w:spacing w:line="360" w:lineRule="auto"/>
              <w:rPr>
                <w:rFonts w:ascii="Sylfaen" w:hAnsi="Sylfaen"/>
                <w:sz w:val="24"/>
                <w:szCs w:val="24"/>
                <w:lang w:val="ka-GE"/>
              </w:rPr>
            </w:pPr>
            <w:r w:rsidRPr="00C414B1">
              <w:rPr>
                <w:rFonts w:ascii="Sylfaen" w:hAnsi="Sylfaen"/>
                <w:sz w:val="24"/>
                <w:szCs w:val="24"/>
                <w:lang w:val="ka-GE"/>
              </w:rPr>
              <w:t>ბოლნისი</w:t>
            </w:r>
          </w:p>
        </w:tc>
        <w:tc>
          <w:tcPr>
            <w:tcW w:w="2476" w:type="dxa"/>
          </w:tcPr>
          <w:p w:rsidR="00021D71" w:rsidRPr="00E44C0E" w:rsidRDefault="00861207" w:rsidP="00E44C0E">
            <w:pPr>
              <w:spacing w:line="360" w:lineRule="auto"/>
              <w:jc w:val="center"/>
              <w:rPr>
                <w:rFonts w:ascii="Sylfaen" w:hAnsi="Sylfaen"/>
                <w:sz w:val="24"/>
                <w:szCs w:val="24"/>
                <w:lang w:val="ka-GE"/>
              </w:rPr>
            </w:pPr>
            <w:r w:rsidRPr="00E44C0E">
              <w:rPr>
                <w:rFonts w:ascii="Sylfaen" w:hAnsi="Sylfaen"/>
                <w:sz w:val="24"/>
                <w:szCs w:val="24"/>
                <w:lang w:val="ka-GE"/>
              </w:rPr>
              <w:t>534</w:t>
            </w:r>
          </w:p>
        </w:tc>
        <w:tc>
          <w:tcPr>
            <w:tcW w:w="2476" w:type="dxa"/>
            <w:vAlign w:val="center"/>
          </w:tcPr>
          <w:p w:rsidR="00021D71" w:rsidRPr="00C414B1" w:rsidRDefault="00021D71" w:rsidP="00021D71">
            <w:pPr>
              <w:spacing w:line="360" w:lineRule="auto"/>
              <w:jc w:val="center"/>
              <w:rPr>
                <w:rFonts w:ascii="Sylfaen" w:hAnsi="Sylfaen"/>
                <w:sz w:val="24"/>
                <w:szCs w:val="24"/>
                <w:lang w:val="ka-GE"/>
              </w:rPr>
            </w:pPr>
            <w:r w:rsidRPr="00C414B1">
              <w:rPr>
                <w:rFonts w:ascii="Sylfaen" w:hAnsi="Sylfaen"/>
                <w:sz w:val="24"/>
                <w:szCs w:val="24"/>
                <w:lang w:val="ka-GE"/>
              </w:rPr>
              <w:t>1.47</w:t>
            </w:r>
          </w:p>
        </w:tc>
        <w:tc>
          <w:tcPr>
            <w:tcW w:w="2476" w:type="dxa"/>
            <w:vAlign w:val="center"/>
          </w:tcPr>
          <w:p w:rsidR="00021D71" w:rsidRPr="00C414B1" w:rsidRDefault="00021D71" w:rsidP="00021D71">
            <w:pPr>
              <w:spacing w:line="360" w:lineRule="auto"/>
              <w:jc w:val="center"/>
              <w:rPr>
                <w:rFonts w:ascii="Sylfaen" w:hAnsi="Sylfaen"/>
                <w:sz w:val="24"/>
                <w:szCs w:val="24"/>
                <w:lang w:val="ka-GE"/>
              </w:rPr>
            </w:pPr>
            <w:r w:rsidRPr="00C414B1">
              <w:rPr>
                <w:rFonts w:ascii="Sylfaen" w:hAnsi="Sylfaen"/>
                <w:sz w:val="24"/>
                <w:szCs w:val="24"/>
                <w:lang w:val="ka-GE"/>
              </w:rPr>
              <w:t>4</w:t>
            </w:r>
          </w:p>
        </w:tc>
      </w:tr>
      <w:tr w:rsidR="00021D71" w:rsidTr="00021D71">
        <w:tc>
          <w:tcPr>
            <w:tcW w:w="2476" w:type="dxa"/>
          </w:tcPr>
          <w:p w:rsidR="00021D71" w:rsidRPr="00C414B1" w:rsidRDefault="00021D71" w:rsidP="00021D71">
            <w:pPr>
              <w:spacing w:line="360" w:lineRule="auto"/>
              <w:rPr>
                <w:rFonts w:ascii="Sylfaen" w:hAnsi="Sylfaen"/>
                <w:sz w:val="24"/>
                <w:szCs w:val="24"/>
                <w:lang w:val="ka-GE"/>
              </w:rPr>
            </w:pPr>
            <w:r w:rsidRPr="00C414B1">
              <w:rPr>
                <w:rFonts w:ascii="Sylfaen" w:hAnsi="Sylfaen"/>
                <w:sz w:val="24"/>
                <w:szCs w:val="24"/>
                <w:lang w:val="ka-GE"/>
              </w:rPr>
              <w:t>დმანისი</w:t>
            </w:r>
          </w:p>
        </w:tc>
        <w:tc>
          <w:tcPr>
            <w:tcW w:w="2476" w:type="dxa"/>
          </w:tcPr>
          <w:p w:rsidR="00021D71" w:rsidRPr="00E44C0E" w:rsidRDefault="00861207" w:rsidP="00E44C0E">
            <w:pPr>
              <w:spacing w:line="360" w:lineRule="auto"/>
              <w:jc w:val="center"/>
              <w:rPr>
                <w:rFonts w:ascii="Sylfaen" w:hAnsi="Sylfaen"/>
                <w:sz w:val="24"/>
                <w:szCs w:val="24"/>
                <w:lang w:val="ka-GE"/>
              </w:rPr>
            </w:pPr>
            <w:r w:rsidRPr="00E44C0E">
              <w:rPr>
                <w:rFonts w:ascii="Sylfaen" w:hAnsi="Sylfaen"/>
                <w:sz w:val="24"/>
                <w:szCs w:val="24"/>
                <w:lang w:val="ka-GE"/>
              </w:rPr>
              <w:t>1256</w:t>
            </w:r>
          </w:p>
        </w:tc>
        <w:tc>
          <w:tcPr>
            <w:tcW w:w="2476" w:type="dxa"/>
            <w:vAlign w:val="center"/>
          </w:tcPr>
          <w:p w:rsidR="00021D71" w:rsidRPr="00C414B1" w:rsidRDefault="00021D71" w:rsidP="00021D71">
            <w:pPr>
              <w:spacing w:line="360" w:lineRule="auto"/>
              <w:jc w:val="center"/>
              <w:rPr>
                <w:rFonts w:ascii="Sylfaen" w:hAnsi="Sylfaen"/>
                <w:sz w:val="24"/>
                <w:szCs w:val="24"/>
                <w:lang w:val="ka-GE"/>
              </w:rPr>
            </w:pPr>
            <w:r w:rsidRPr="00C414B1">
              <w:rPr>
                <w:rFonts w:ascii="Sylfaen" w:hAnsi="Sylfaen"/>
                <w:sz w:val="24"/>
                <w:szCs w:val="24"/>
                <w:lang w:val="ka-GE"/>
              </w:rPr>
              <w:t>1.71</w:t>
            </w:r>
          </w:p>
        </w:tc>
        <w:tc>
          <w:tcPr>
            <w:tcW w:w="2476" w:type="dxa"/>
            <w:vAlign w:val="center"/>
          </w:tcPr>
          <w:p w:rsidR="00021D71" w:rsidRPr="00C414B1" w:rsidRDefault="00021D71" w:rsidP="00021D71">
            <w:pPr>
              <w:spacing w:line="360" w:lineRule="auto"/>
              <w:jc w:val="center"/>
              <w:rPr>
                <w:rFonts w:ascii="Sylfaen" w:hAnsi="Sylfaen"/>
                <w:sz w:val="24"/>
                <w:szCs w:val="24"/>
                <w:lang w:val="ka-GE"/>
              </w:rPr>
            </w:pPr>
            <w:r w:rsidRPr="00C414B1">
              <w:rPr>
                <w:rFonts w:ascii="Sylfaen" w:hAnsi="Sylfaen"/>
                <w:sz w:val="24"/>
                <w:szCs w:val="24"/>
                <w:lang w:val="ka-GE"/>
              </w:rPr>
              <w:t>5</w:t>
            </w:r>
          </w:p>
        </w:tc>
      </w:tr>
      <w:tr w:rsidR="00021D71" w:rsidTr="00021D71">
        <w:tc>
          <w:tcPr>
            <w:tcW w:w="2476" w:type="dxa"/>
          </w:tcPr>
          <w:p w:rsidR="00021D71" w:rsidRPr="00C414B1" w:rsidRDefault="00021D71" w:rsidP="00021D71">
            <w:pPr>
              <w:spacing w:line="360" w:lineRule="auto"/>
              <w:rPr>
                <w:rFonts w:ascii="Sylfaen" w:hAnsi="Sylfaen"/>
                <w:sz w:val="24"/>
                <w:szCs w:val="24"/>
                <w:lang w:val="ka-GE"/>
              </w:rPr>
            </w:pPr>
            <w:r>
              <w:rPr>
                <w:rFonts w:ascii="Sylfaen" w:hAnsi="Sylfaen"/>
                <w:sz w:val="24"/>
                <w:szCs w:val="24"/>
                <w:lang w:val="ka-GE"/>
              </w:rPr>
              <w:t>წალკა</w:t>
            </w:r>
          </w:p>
        </w:tc>
        <w:tc>
          <w:tcPr>
            <w:tcW w:w="2476" w:type="dxa"/>
          </w:tcPr>
          <w:p w:rsidR="00021D71" w:rsidRPr="00E44C0E" w:rsidRDefault="00861207" w:rsidP="00E44C0E">
            <w:pPr>
              <w:spacing w:line="360" w:lineRule="auto"/>
              <w:jc w:val="center"/>
              <w:rPr>
                <w:rFonts w:ascii="Sylfaen" w:hAnsi="Sylfaen"/>
                <w:sz w:val="24"/>
                <w:szCs w:val="24"/>
                <w:lang w:val="ka-GE"/>
              </w:rPr>
            </w:pPr>
            <w:r w:rsidRPr="00E44C0E">
              <w:rPr>
                <w:rFonts w:ascii="Sylfaen" w:hAnsi="Sylfaen"/>
                <w:sz w:val="24"/>
                <w:szCs w:val="24"/>
                <w:lang w:val="ka-GE"/>
              </w:rPr>
              <w:t>1457</w:t>
            </w:r>
          </w:p>
        </w:tc>
        <w:tc>
          <w:tcPr>
            <w:tcW w:w="2476" w:type="dxa"/>
            <w:vAlign w:val="center"/>
          </w:tcPr>
          <w:p w:rsidR="00021D71" w:rsidRPr="00C414B1" w:rsidRDefault="00021D71" w:rsidP="00021D71">
            <w:pPr>
              <w:spacing w:line="360" w:lineRule="auto"/>
              <w:jc w:val="center"/>
              <w:rPr>
                <w:rFonts w:ascii="Sylfaen" w:hAnsi="Sylfaen"/>
                <w:sz w:val="24"/>
                <w:szCs w:val="24"/>
                <w:lang w:val="ka-GE"/>
              </w:rPr>
            </w:pPr>
            <w:r>
              <w:rPr>
                <w:rFonts w:ascii="Sylfaen" w:hAnsi="Sylfaen"/>
                <w:sz w:val="24"/>
                <w:szCs w:val="24"/>
                <w:lang w:val="ka-GE"/>
              </w:rPr>
              <w:t>1.78</w:t>
            </w:r>
          </w:p>
        </w:tc>
        <w:tc>
          <w:tcPr>
            <w:tcW w:w="2476" w:type="dxa"/>
            <w:vAlign w:val="center"/>
          </w:tcPr>
          <w:p w:rsidR="00021D71" w:rsidRPr="00C414B1" w:rsidRDefault="00021D71" w:rsidP="00021D71">
            <w:pPr>
              <w:spacing w:line="360" w:lineRule="auto"/>
              <w:jc w:val="center"/>
              <w:rPr>
                <w:rFonts w:ascii="Sylfaen" w:hAnsi="Sylfaen"/>
                <w:sz w:val="24"/>
                <w:szCs w:val="24"/>
                <w:lang w:val="ka-GE"/>
              </w:rPr>
            </w:pPr>
            <w:r>
              <w:rPr>
                <w:rFonts w:ascii="Sylfaen" w:hAnsi="Sylfaen"/>
                <w:sz w:val="24"/>
                <w:szCs w:val="24"/>
                <w:lang w:val="ka-GE"/>
              </w:rPr>
              <w:t>7</w:t>
            </w:r>
          </w:p>
        </w:tc>
      </w:tr>
    </w:tbl>
    <w:p w:rsidR="00995219" w:rsidRPr="00A373FB" w:rsidRDefault="00995219" w:rsidP="00995219">
      <w:pPr>
        <w:autoSpaceDE w:val="0"/>
        <w:autoSpaceDN w:val="0"/>
        <w:adjustRightInd w:val="0"/>
        <w:spacing w:after="0" w:line="360" w:lineRule="auto"/>
        <w:ind w:firstLine="720"/>
        <w:jc w:val="both"/>
        <w:rPr>
          <w:rFonts w:ascii="Sylfaen" w:hAnsi="Sylfaen"/>
          <w:sz w:val="24"/>
          <w:szCs w:val="24"/>
          <w:u w:color="FF0000"/>
          <w:lang w:val="ka-GE"/>
        </w:rPr>
      </w:pPr>
    </w:p>
    <w:p w:rsidR="00995219" w:rsidRDefault="00995219" w:rsidP="00995219">
      <w:pPr>
        <w:autoSpaceDE w:val="0"/>
        <w:autoSpaceDN w:val="0"/>
        <w:adjustRightInd w:val="0"/>
        <w:spacing w:after="0" w:line="360" w:lineRule="auto"/>
        <w:ind w:firstLine="720"/>
        <w:jc w:val="both"/>
        <w:rPr>
          <w:rFonts w:ascii="Sylfaen" w:hAnsi="Sylfaen"/>
          <w:sz w:val="24"/>
          <w:szCs w:val="24"/>
          <w:lang w:val="ka-GE"/>
        </w:rPr>
      </w:pPr>
      <w:r w:rsidRPr="00CD2DF0">
        <w:rPr>
          <w:rFonts w:ascii="Sylfaen" w:hAnsi="Sylfaen"/>
          <w:sz w:val="24"/>
          <w:szCs w:val="24"/>
          <w:lang w:val="ka-GE"/>
        </w:rPr>
        <w:t xml:space="preserve"> </w:t>
      </w:r>
      <w:r>
        <w:rPr>
          <w:rFonts w:ascii="Sylfaen" w:hAnsi="Sylfaen"/>
          <w:sz w:val="24"/>
          <w:szCs w:val="24"/>
          <w:lang w:val="ka-GE"/>
        </w:rPr>
        <w:t>როგორც ცხრილი</w:t>
      </w:r>
      <w:r w:rsidR="00B56BB4">
        <w:rPr>
          <w:rFonts w:ascii="Sylfaen" w:hAnsi="Sylfaen"/>
          <w:sz w:val="24"/>
          <w:szCs w:val="24"/>
          <w:lang w:val="ka-GE"/>
        </w:rPr>
        <w:t xml:space="preserve"> 3.3</w:t>
      </w:r>
      <w:r w:rsidR="0071092E">
        <w:rPr>
          <w:rFonts w:ascii="Sylfaen" w:hAnsi="Sylfaen"/>
          <w:sz w:val="24"/>
          <w:szCs w:val="24"/>
          <w:lang w:val="ka-GE"/>
        </w:rPr>
        <w:t>.5</w:t>
      </w:r>
      <w:r>
        <w:rPr>
          <w:rFonts w:ascii="Sylfaen" w:hAnsi="Sylfaen"/>
          <w:sz w:val="24"/>
          <w:szCs w:val="24"/>
          <w:lang w:val="ka-GE"/>
        </w:rPr>
        <w:t>-დან ჩანს, ქვემო ქართლში, კახეთთან შედარებით, როგორც სეტყვიან დღეთა საშუალო</w:t>
      </w:r>
      <w:r w:rsidR="000D04A8">
        <w:rPr>
          <w:rFonts w:ascii="Sylfaen" w:hAnsi="Sylfaen"/>
          <w:sz w:val="24"/>
          <w:szCs w:val="24"/>
          <w:lang w:val="ka-GE"/>
        </w:rPr>
        <w:t>,</w:t>
      </w:r>
      <w:r>
        <w:rPr>
          <w:rFonts w:ascii="Sylfaen" w:hAnsi="Sylfaen"/>
          <w:sz w:val="24"/>
          <w:szCs w:val="24"/>
          <w:lang w:val="ka-GE"/>
        </w:rPr>
        <w:t xml:space="preserve"> ასევე უდიდესი რაოდენობა</w:t>
      </w:r>
      <w:r w:rsidRPr="00CD2DF0">
        <w:rPr>
          <w:rFonts w:ascii="Sylfaen" w:hAnsi="Sylfaen"/>
          <w:sz w:val="24"/>
          <w:szCs w:val="24"/>
          <w:lang w:val="ka-GE"/>
        </w:rPr>
        <w:t xml:space="preserve"> </w:t>
      </w:r>
      <w:r>
        <w:rPr>
          <w:rFonts w:ascii="Sylfaen" w:hAnsi="Sylfaen"/>
          <w:sz w:val="24"/>
          <w:szCs w:val="24"/>
          <w:lang w:val="ka-GE"/>
        </w:rPr>
        <w:t xml:space="preserve">საკმაოდ დაბალია. ყველაზე მეტი სეტყვიან დღეთა საშუალო რაოდენობა შეადგენს მხოლოდ 1.7 დღეს (დმანისი), ხოლო სეტყვიან დღეთა უდიდესი რაოდენობა შეადგენს </w:t>
      </w:r>
      <w:r w:rsidR="00021D71">
        <w:rPr>
          <w:rFonts w:ascii="Sylfaen" w:hAnsi="Sylfaen"/>
          <w:sz w:val="24"/>
          <w:szCs w:val="24"/>
          <w:lang w:val="ka-GE"/>
        </w:rPr>
        <w:t>7</w:t>
      </w:r>
      <w:r>
        <w:rPr>
          <w:rFonts w:ascii="Sylfaen" w:hAnsi="Sylfaen"/>
          <w:sz w:val="24"/>
          <w:szCs w:val="24"/>
          <w:lang w:val="ka-GE"/>
        </w:rPr>
        <w:t xml:space="preserve"> დღეს (</w:t>
      </w:r>
      <w:r w:rsidR="00021D71">
        <w:rPr>
          <w:rFonts w:ascii="Sylfaen" w:hAnsi="Sylfaen"/>
          <w:sz w:val="24"/>
          <w:szCs w:val="24"/>
          <w:lang w:val="ka-GE"/>
        </w:rPr>
        <w:t>წალკა).</w:t>
      </w:r>
      <w:r>
        <w:rPr>
          <w:rFonts w:ascii="Sylfaen" w:hAnsi="Sylfaen"/>
          <w:sz w:val="24"/>
          <w:szCs w:val="24"/>
          <w:lang w:val="ka-GE"/>
        </w:rPr>
        <w:t xml:space="preserve">  </w:t>
      </w:r>
    </w:p>
    <w:p w:rsidR="00995219" w:rsidRDefault="00314F73" w:rsidP="00995219">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 xml:space="preserve">ცხრილი </w:t>
      </w:r>
      <w:r>
        <w:rPr>
          <w:rFonts w:ascii="Sylfaen" w:hAnsi="Sylfaen"/>
          <w:sz w:val="24"/>
          <w:szCs w:val="24"/>
        </w:rPr>
        <w:t>3.</w:t>
      </w:r>
      <w:r>
        <w:rPr>
          <w:rFonts w:ascii="Sylfaen" w:hAnsi="Sylfaen"/>
          <w:sz w:val="24"/>
          <w:szCs w:val="24"/>
          <w:lang w:val="ka-GE"/>
        </w:rPr>
        <w:t>3</w:t>
      </w:r>
      <w:r>
        <w:rPr>
          <w:rFonts w:ascii="Sylfaen" w:hAnsi="Sylfaen"/>
          <w:sz w:val="24"/>
          <w:szCs w:val="24"/>
        </w:rPr>
        <w:t>.</w:t>
      </w:r>
      <w:r>
        <w:rPr>
          <w:rFonts w:ascii="Sylfaen" w:hAnsi="Sylfaen"/>
          <w:sz w:val="24"/>
          <w:szCs w:val="24"/>
          <w:lang w:val="ka-GE"/>
        </w:rPr>
        <w:t>5-ის</w:t>
      </w:r>
      <w:r>
        <w:rPr>
          <w:rFonts w:ascii="Sylfaen" w:hAnsi="Sylfaen"/>
          <w:sz w:val="24"/>
          <w:szCs w:val="24"/>
        </w:rPr>
        <w:t xml:space="preserve"> </w:t>
      </w:r>
      <w:r w:rsidR="00995219" w:rsidRPr="00D418D4">
        <w:rPr>
          <w:rFonts w:ascii="Sylfaen" w:hAnsi="Sylfaen"/>
          <w:sz w:val="24"/>
          <w:szCs w:val="24"/>
          <w:lang w:val="ka-GE"/>
        </w:rPr>
        <w:t xml:space="preserve"> მონაცემების საფუძველზე შედგენილია სეტყვიან დღეთა საშუა-ლო და უდიდესი რაოდენობის გეოინფორმაციული რუკები</w:t>
      </w:r>
      <w:r w:rsidR="00995219">
        <w:rPr>
          <w:rFonts w:ascii="Sylfaen" w:hAnsi="Sylfaen"/>
          <w:sz w:val="24"/>
          <w:szCs w:val="24"/>
          <w:lang w:val="ka-GE"/>
        </w:rPr>
        <w:t xml:space="preserve"> </w:t>
      </w:r>
      <w:r w:rsidR="00021D71">
        <w:rPr>
          <w:rFonts w:ascii="Sylfaen" w:hAnsi="Sylfaen"/>
          <w:sz w:val="24"/>
          <w:szCs w:val="24"/>
          <w:lang w:val="ka-GE"/>
        </w:rPr>
        <w:t xml:space="preserve">თბილისისა და </w:t>
      </w:r>
      <w:r w:rsidR="00995219">
        <w:rPr>
          <w:rFonts w:ascii="Sylfaen" w:hAnsi="Sylfaen"/>
          <w:sz w:val="24"/>
          <w:szCs w:val="24"/>
          <w:lang w:val="ka-GE"/>
        </w:rPr>
        <w:t xml:space="preserve">ქვემო ქართლის </w:t>
      </w:r>
      <w:r w:rsidR="00995219" w:rsidRPr="00D418D4">
        <w:rPr>
          <w:rFonts w:ascii="Sylfaen" w:hAnsi="Sylfaen"/>
          <w:sz w:val="24"/>
          <w:szCs w:val="24"/>
          <w:lang w:val="ka-GE"/>
        </w:rPr>
        <w:t xml:space="preserve"> მუნიციპალური რაიონების საზღვრების ფარგლებში (ნახ. </w:t>
      </w:r>
      <w:r w:rsidR="00A51C12">
        <w:rPr>
          <w:rFonts w:ascii="Sylfaen" w:hAnsi="Sylfaen"/>
          <w:sz w:val="24"/>
          <w:szCs w:val="24"/>
        </w:rPr>
        <w:t>3.</w:t>
      </w:r>
      <w:r w:rsidR="00B56BB4">
        <w:rPr>
          <w:rFonts w:ascii="Sylfaen" w:hAnsi="Sylfaen"/>
          <w:sz w:val="24"/>
          <w:szCs w:val="24"/>
          <w:lang w:val="ka-GE"/>
        </w:rPr>
        <w:t>3</w:t>
      </w:r>
      <w:r w:rsidR="00995219">
        <w:rPr>
          <w:rFonts w:ascii="Sylfaen" w:hAnsi="Sylfaen"/>
          <w:sz w:val="24"/>
          <w:szCs w:val="24"/>
        </w:rPr>
        <w:t>.</w:t>
      </w:r>
      <w:r w:rsidR="00F23D2E">
        <w:rPr>
          <w:rFonts w:ascii="Sylfaen" w:hAnsi="Sylfaen"/>
          <w:sz w:val="24"/>
          <w:szCs w:val="24"/>
          <w:lang w:val="ka-GE"/>
        </w:rPr>
        <w:t>5</w:t>
      </w:r>
      <w:r w:rsidR="00995219" w:rsidRPr="00D418D4">
        <w:rPr>
          <w:rFonts w:ascii="Sylfaen" w:hAnsi="Sylfaen"/>
          <w:sz w:val="24"/>
          <w:szCs w:val="24"/>
          <w:lang w:val="ka-GE"/>
        </w:rPr>
        <w:t xml:space="preserve"> და ნახ. 3</w:t>
      </w:r>
      <w:r w:rsidR="00A51C12">
        <w:rPr>
          <w:rFonts w:ascii="Sylfaen" w:hAnsi="Sylfaen"/>
          <w:sz w:val="24"/>
          <w:szCs w:val="24"/>
        </w:rPr>
        <w:t>.</w:t>
      </w:r>
      <w:r w:rsidR="00B56BB4">
        <w:rPr>
          <w:rFonts w:ascii="Sylfaen" w:hAnsi="Sylfaen"/>
          <w:sz w:val="24"/>
          <w:szCs w:val="24"/>
          <w:lang w:val="ka-GE"/>
        </w:rPr>
        <w:t>3</w:t>
      </w:r>
      <w:r w:rsidR="00995219">
        <w:rPr>
          <w:rFonts w:ascii="Sylfaen" w:hAnsi="Sylfaen"/>
          <w:sz w:val="24"/>
          <w:szCs w:val="24"/>
        </w:rPr>
        <w:t>.</w:t>
      </w:r>
      <w:r w:rsidR="00F23D2E">
        <w:rPr>
          <w:rFonts w:ascii="Sylfaen" w:hAnsi="Sylfaen"/>
          <w:sz w:val="24"/>
          <w:szCs w:val="24"/>
          <w:lang w:val="ka-GE"/>
        </w:rPr>
        <w:t>6</w:t>
      </w:r>
      <w:r w:rsidR="00995219" w:rsidRPr="00D418D4">
        <w:rPr>
          <w:rFonts w:ascii="Sylfaen" w:hAnsi="Sylfaen"/>
          <w:sz w:val="24"/>
          <w:szCs w:val="24"/>
          <w:lang w:val="ka-GE"/>
        </w:rPr>
        <w:t>).</w:t>
      </w:r>
    </w:p>
    <w:p w:rsidR="00C4758E" w:rsidRDefault="00C4758E" w:rsidP="00995219">
      <w:pPr>
        <w:autoSpaceDE w:val="0"/>
        <w:autoSpaceDN w:val="0"/>
        <w:adjustRightInd w:val="0"/>
        <w:spacing w:after="0" w:line="360" w:lineRule="auto"/>
        <w:ind w:firstLine="720"/>
        <w:jc w:val="both"/>
        <w:rPr>
          <w:rFonts w:ascii="Sylfaen" w:hAnsi="Sylfaen"/>
          <w:sz w:val="24"/>
          <w:szCs w:val="24"/>
          <w:lang w:val="ka-GE"/>
        </w:rPr>
      </w:pPr>
    </w:p>
    <w:p w:rsidR="00C4758E" w:rsidRPr="002E5C0D" w:rsidRDefault="00C4758E" w:rsidP="000D04A8">
      <w:pPr>
        <w:autoSpaceDE w:val="0"/>
        <w:autoSpaceDN w:val="0"/>
        <w:adjustRightInd w:val="0"/>
        <w:spacing w:after="0" w:line="360" w:lineRule="auto"/>
        <w:jc w:val="center"/>
        <w:rPr>
          <w:rFonts w:ascii="Sylfaen" w:hAnsi="Sylfaen"/>
          <w:sz w:val="24"/>
          <w:szCs w:val="24"/>
          <w:lang w:val="ka-GE"/>
        </w:rPr>
      </w:pPr>
      <w:r>
        <w:rPr>
          <w:rFonts w:ascii="Sylfaen" w:hAnsi="Sylfaen"/>
          <w:noProof/>
          <w:sz w:val="24"/>
          <w:szCs w:val="24"/>
        </w:rPr>
        <w:lastRenderedPageBreak/>
        <w:drawing>
          <wp:inline distT="0" distB="0" distL="0" distR="0">
            <wp:extent cx="2897145" cy="3292595"/>
            <wp:effectExtent l="19050" t="0" r="0" b="0"/>
            <wp:docPr id="17" name="Picture 9" descr="C:\Users\hp\Desktop\disertacia-samushao versia\ქვემო ქართლი და თბილისი.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disertacia-samushao versia\ქვემო ქართლი და თბილისი.tif"/>
                    <pic:cNvPicPr>
                      <a:picLocks noChangeAspect="1" noChangeArrowheads="1"/>
                    </pic:cNvPicPr>
                  </pic:nvPicPr>
                  <pic:blipFill>
                    <a:blip r:embed="rId29" cstate="print"/>
                    <a:srcRect/>
                    <a:stretch>
                      <a:fillRect/>
                    </a:stretch>
                  </pic:blipFill>
                  <pic:spPr bwMode="auto">
                    <a:xfrm>
                      <a:off x="0" y="0"/>
                      <a:ext cx="2903430" cy="3299737"/>
                    </a:xfrm>
                    <a:prstGeom prst="rect">
                      <a:avLst/>
                    </a:prstGeom>
                    <a:noFill/>
                    <a:ln w="9525">
                      <a:noFill/>
                      <a:miter lim="800000"/>
                      <a:headEnd/>
                      <a:tailEnd/>
                    </a:ln>
                  </pic:spPr>
                </pic:pic>
              </a:graphicData>
            </a:graphic>
          </wp:inline>
        </w:drawing>
      </w:r>
    </w:p>
    <w:p w:rsidR="00995219" w:rsidRPr="00C4758E" w:rsidRDefault="00C4758E" w:rsidP="00995219">
      <w:pPr>
        <w:autoSpaceDE w:val="0"/>
        <w:autoSpaceDN w:val="0"/>
        <w:adjustRightInd w:val="0"/>
        <w:spacing w:after="0" w:line="360" w:lineRule="auto"/>
        <w:ind w:firstLine="720"/>
        <w:jc w:val="both"/>
        <w:rPr>
          <w:rFonts w:ascii="Sylfaen" w:hAnsi="Sylfaen"/>
          <w:b/>
          <w:sz w:val="24"/>
          <w:szCs w:val="24"/>
          <w:lang w:val="ka-GE"/>
        </w:rPr>
      </w:pPr>
      <w:r w:rsidRPr="00C4758E">
        <w:rPr>
          <w:rFonts w:ascii="Sylfaen" w:hAnsi="Sylfaen"/>
          <w:b/>
          <w:sz w:val="24"/>
          <w:szCs w:val="24"/>
          <w:lang w:val="ka-GE"/>
        </w:rPr>
        <w:t>ნახ</w:t>
      </w:r>
      <w:r w:rsidR="00B56BB4">
        <w:rPr>
          <w:rFonts w:ascii="Sylfaen" w:hAnsi="Sylfaen"/>
          <w:b/>
          <w:sz w:val="24"/>
          <w:szCs w:val="24"/>
          <w:lang w:val="ka-GE"/>
        </w:rPr>
        <w:t>. 3.3</w:t>
      </w:r>
      <w:r w:rsidRPr="00C4758E">
        <w:rPr>
          <w:rFonts w:ascii="Sylfaen" w:hAnsi="Sylfaen"/>
          <w:b/>
          <w:sz w:val="24"/>
          <w:szCs w:val="24"/>
          <w:lang w:val="ka-GE"/>
        </w:rPr>
        <w:t>.</w:t>
      </w:r>
      <w:r w:rsidR="00F23D2E">
        <w:rPr>
          <w:rFonts w:ascii="Sylfaen" w:hAnsi="Sylfaen"/>
          <w:b/>
          <w:sz w:val="24"/>
          <w:szCs w:val="24"/>
          <w:lang w:val="ka-GE"/>
        </w:rPr>
        <w:t>5</w:t>
      </w:r>
      <w:r w:rsidRPr="00C4758E">
        <w:rPr>
          <w:rFonts w:ascii="Sylfaen" w:hAnsi="Sylfaen"/>
          <w:b/>
          <w:sz w:val="24"/>
          <w:szCs w:val="24"/>
          <w:lang w:val="ka-GE"/>
        </w:rPr>
        <w:t xml:space="preserve"> სეტყვიან დღეთა საშუალო რაოდენობის წლიური განაწილება  თბილისის</w:t>
      </w:r>
      <w:r>
        <w:rPr>
          <w:rFonts w:ascii="Sylfaen" w:hAnsi="Sylfaen"/>
          <w:b/>
          <w:sz w:val="24"/>
          <w:szCs w:val="24"/>
          <w:lang w:val="ka-GE"/>
        </w:rPr>
        <w:t xml:space="preserve">ა </w:t>
      </w:r>
      <w:r w:rsidRPr="00C4758E">
        <w:rPr>
          <w:rFonts w:ascii="Sylfaen" w:hAnsi="Sylfaen"/>
          <w:b/>
          <w:sz w:val="24"/>
          <w:szCs w:val="24"/>
          <w:lang w:val="ka-GE"/>
        </w:rPr>
        <w:t>და</w:t>
      </w:r>
      <w:r>
        <w:rPr>
          <w:rFonts w:ascii="Sylfaen" w:hAnsi="Sylfaen"/>
          <w:b/>
          <w:sz w:val="24"/>
          <w:szCs w:val="24"/>
          <w:lang w:val="ka-GE"/>
        </w:rPr>
        <w:t xml:space="preserve"> </w:t>
      </w:r>
      <w:r w:rsidRPr="00C4758E">
        <w:rPr>
          <w:rFonts w:ascii="Sylfaen" w:hAnsi="Sylfaen"/>
          <w:b/>
          <w:sz w:val="24"/>
          <w:szCs w:val="24"/>
          <w:lang w:val="ka-GE"/>
        </w:rPr>
        <w:t>ქვემო</w:t>
      </w:r>
      <w:r>
        <w:rPr>
          <w:rFonts w:ascii="Sylfaen" w:hAnsi="Sylfaen"/>
          <w:b/>
          <w:sz w:val="24"/>
          <w:szCs w:val="24"/>
          <w:lang w:val="ka-GE"/>
        </w:rPr>
        <w:t xml:space="preserve"> </w:t>
      </w:r>
      <w:r w:rsidRPr="00C4758E">
        <w:rPr>
          <w:rFonts w:ascii="Sylfaen" w:hAnsi="Sylfaen"/>
          <w:b/>
          <w:sz w:val="24"/>
          <w:szCs w:val="24"/>
          <w:lang w:val="ka-GE"/>
        </w:rPr>
        <w:t>ქართლის რაიონების</w:t>
      </w:r>
      <w:r>
        <w:rPr>
          <w:rFonts w:ascii="Sylfaen" w:hAnsi="Sylfaen"/>
          <w:b/>
          <w:sz w:val="24"/>
          <w:szCs w:val="24"/>
          <w:lang w:val="ka-GE"/>
        </w:rPr>
        <w:t xml:space="preserve">  მიხედვით</w:t>
      </w:r>
      <w:r w:rsidRPr="00C4758E">
        <w:rPr>
          <w:rFonts w:ascii="Sylfaen" w:hAnsi="Sylfaen"/>
          <w:b/>
          <w:sz w:val="24"/>
          <w:szCs w:val="24"/>
          <w:lang w:val="ka-GE"/>
        </w:rPr>
        <w:t xml:space="preserve"> </w:t>
      </w:r>
    </w:p>
    <w:p w:rsidR="00995219" w:rsidRDefault="00995219" w:rsidP="00995219">
      <w:pPr>
        <w:autoSpaceDE w:val="0"/>
        <w:autoSpaceDN w:val="0"/>
        <w:adjustRightInd w:val="0"/>
        <w:spacing w:after="0" w:line="240" w:lineRule="auto"/>
        <w:ind w:firstLine="720"/>
        <w:jc w:val="both"/>
        <w:rPr>
          <w:rFonts w:ascii="Sylfaen" w:hAnsi="Sylfaen"/>
          <w:sz w:val="24"/>
          <w:szCs w:val="24"/>
          <w:lang w:val="ka-GE"/>
        </w:rPr>
      </w:pPr>
    </w:p>
    <w:p w:rsidR="00C4758E" w:rsidRDefault="00C4758E" w:rsidP="00995219">
      <w:pPr>
        <w:autoSpaceDE w:val="0"/>
        <w:autoSpaceDN w:val="0"/>
        <w:adjustRightInd w:val="0"/>
        <w:spacing w:after="0" w:line="240" w:lineRule="auto"/>
        <w:ind w:firstLine="720"/>
        <w:jc w:val="both"/>
        <w:rPr>
          <w:rFonts w:ascii="Sylfaen" w:hAnsi="Sylfaen"/>
          <w:sz w:val="24"/>
          <w:szCs w:val="24"/>
          <w:lang w:val="ka-GE"/>
        </w:rPr>
      </w:pPr>
    </w:p>
    <w:p w:rsidR="00C4758E" w:rsidRDefault="00C4758E" w:rsidP="00995219">
      <w:pPr>
        <w:autoSpaceDE w:val="0"/>
        <w:autoSpaceDN w:val="0"/>
        <w:adjustRightInd w:val="0"/>
        <w:spacing w:after="0" w:line="240" w:lineRule="auto"/>
        <w:ind w:firstLine="720"/>
        <w:jc w:val="both"/>
        <w:rPr>
          <w:rFonts w:ascii="Sylfaen" w:hAnsi="Sylfaen"/>
          <w:sz w:val="24"/>
          <w:szCs w:val="24"/>
          <w:lang w:val="ka-GE"/>
        </w:rPr>
      </w:pPr>
    </w:p>
    <w:p w:rsidR="00C4758E" w:rsidRDefault="00C4758E" w:rsidP="00995219">
      <w:pPr>
        <w:autoSpaceDE w:val="0"/>
        <w:autoSpaceDN w:val="0"/>
        <w:adjustRightInd w:val="0"/>
        <w:spacing w:after="0" w:line="240" w:lineRule="auto"/>
        <w:ind w:firstLine="720"/>
        <w:jc w:val="both"/>
        <w:rPr>
          <w:rFonts w:ascii="Sylfaen" w:hAnsi="Sylfaen"/>
          <w:sz w:val="24"/>
          <w:szCs w:val="24"/>
          <w:lang w:val="ka-GE"/>
        </w:rPr>
      </w:pPr>
    </w:p>
    <w:p w:rsidR="00C4758E" w:rsidRDefault="00021D71" w:rsidP="00021D71">
      <w:pPr>
        <w:autoSpaceDE w:val="0"/>
        <w:autoSpaceDN w:val="0"/>
        <w:adjustRightInd w:val="0"/>
        <w:spacing w:after="0" w:line="240" w:lineRule="auto"/>
        <w:jc w:val="center"/>
        <w:rPr>
          <w:rFonts w:ascii="Sylfaen" w:hAnsi="Sylfaen"/>
          <w:sz w:val="24"/>
          <w:szCs w:val="24"/>
        </w:rPr>
      </w:pPr>
      <w:r>
        <w:rPr>
          <w:rFonts w:ascii="Sylfaen" w:hAnsi="Sylfaen"/>
          <w:noProof/>
          <w:sz w:val="24"/>
          <w:szCs w:val="24"/>
        </w:rPr>
        <w:drawing>
          <wp:inline distT="0" distB="0" distL="0" distR="0">
            <wp:extent cx="2897144" cy="3277877"/>
            <wp:effectExtent l="19050" t="0" r="0" b="0"/>
            <wp:docPr id="1" name="Picture 8" descr="C:\Users\hp\Desktop\disertacia-samushao versia\ქვემომო ქართლი დათბილისი-უდიდესი.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disertacia-samushao versia\ქვემომო ქართლი დათბილისი-უდიდესი.tif"/>
                    <pic:cNvPicPr>
                      <a:picLocks noChangeAspect="1" noChangeArrowheads="1"/>
                    </pic:cNvPicPr>
                  </pic:nvPicPr>
                  <pic:blipFill>
                    <a:blip r:embed="rId30" cstate="print"/>
                    <a:srcRect/>
                    <a:stretch>
                      <a:fillRect/>
                    </a:stretch>
                  </pic:blipFill>
                  <pic:spPr bwMode="auto">
                    <a:xfrm>
                      <a:off x="0" y="0"/>
                      <a:ext cx="2899085" cy="3280073"/>
                    </a:xfrm>
                    <a:prstGeom prst="rect">
                      <a:avLst/>
                    </a:prstGeom>
                    <a:noFill/>
                    <a:ln w="9525">
                      <a:noFill/>
                      <a:miter lim="800000"/>
                      <a:headEnd/>
                      <a:tailEnd/>
                    </a:ln>
                  </pic:spPr>
                </pic:pic>
              </a:graphicData>
            </a:graphic>
          </wp:inline>
        </w:drawing>
      </w:r>
    </w:p>
    <w:p w:rsidR="00F660A0" w:rsidRPr="000D04A8" w:rsidRDefault="00021D71" w:rsidP="000D04A8">
      <w:pPr>
        <w:autoSpaceDE w:val="0"/>
        <w:autoSpaceDN w:val="0"/>
        <w:adjustRightInd w:val="0"/>
        <w:spacing w:after="0" w:line="240" w:lineRule="auto"/>
        <w:ind w:firstLine="720"/>
        <w:jc w:val="both"/>
        <w:rPr>
          <w:rFonts w:ascii="Sylfaen" w:hAnsi="Sylfaen"/>
          <w:b/>
          <w:sz w:val="24"/>
          <w:szCs w:val="24"/>
          <w:lang w:val="ka-GE"/>
        </w:rPr>
      </w:pPr>
      <w:r w:rsidRPr="00021D71">
        <w:rPr>
          <w:rFonts w:ascii="Sylfaen" w:hAnsi="Sylfaen"/>
          <w:b/>
          <w:sz w:val="24"/>
          <w:szCs w:val="24"/>
          <w:lang w:val="ka-GE"/>
        </w:rPr>
        <w:t>ნახ</w:t>
      </w:r>
      <w:r w:rsidR="00A51C12">
        <w:rPr>
          <w:rFonts w:ascii="Sylfaen" w:hAnsi="Sylfaen"/>
          <w:b/>
          <w:sz w:val="24"/>
          <w:szCs w:val="24"/>
        </w:rPr>
        <w:t>. 3.</w:t>
      </w:r>
      <w:r w:rsidR="00B56BB4">
        <w:rPr>
          <w:rFonts w:ascii="Sylfaen" w:hAnsi="Sylfaen"/>
          <w:b/>
          <w:sz w:val="24"/>
          <w:szCs w:val="24"/>
          <w:lang w:val="ka-GE"/>
        </w:rPr>
        <w:t>3</w:t>
      </w:r>
      <w:r w:rsidRPr="00021D71">
        <w:rPr>
          <w:rFonts w:ascii="Sylfaen" w:hAnsi="Sylfaen"/>
          <w:b/>
          <w:sz w:val="24"/>
          <w:szCs w:val="24"/>
        </w:rPr>
        <w:t>.</w:t>
      </w:r>
      <w:r w:rsidR="00F23D2E">
        <w:rPr>
          <w:rFonts w:ascii="Sylfaen" w:hAnsi="Sylfaen"/>
          <w:b/>
          <w:sz w:val="24"/>
          <w:szCs w:val="24"/>
          <w:lang w:val="ka-GE"/>
        </w:rPr>
        <w:t>6</w:t>
      </w:r>
      <w:r>
        <w:rPr>
          <w:rFonts w:ascii="Sylfaen" w:hAnsi="Sylfaen"/>
          <w:b/>
          <w:sz w:val="24"/>
          <w:szCs w:val="24"/>
          <w:lang w:val="ka-GE"/>
        </w:rPr>
        <w:t xml:space="preserve"> </w:t>
      </w:r>
      <w:r w:rsidRPr="00C4758E">
        <w:rPr>
          <w:rFonts w:ascii="Sylfaen" w:hAnsi="Sylfaen"/>
          <w:b/>
          <w:sz w:val="24"/>
          <w:szCs w:val="24"/>
          <w:lang w:val="ka-GE"/>
        </w:rPr>
        <w:t xml:space="preserve">სეტყვიან დღეთა </w:t>
      </w:r>
      <w:r>
        <w:rPr>
          <w:rFonts w:ascii="Sylfaen" w:hAnsi="Sylfaen"/>
          <w:b/>
          <w:sz w:val="24"/>
          <w:szCs w:val="24"/>
          <w:lang w:val="ka-GE"/>
        </w:rPr>
        <w:t>უდიდესი</w:t>
      </w:r>
      <w:r w:rsidRPr="00C4758E">
        <w:rPr>
          <w:rFonts w:ascii="Sylfaen" w:hAnsi="Sylfaen"/>
          <w:b/>
          <w:sz w:val="24"/>
          <w:szCs w:val="24"/>
          <w:lang w:val="ka-GE"/>
        </w:rPr>
        <w:t xml:space="preserve"> რაოდენობის წლიური განაწილება  თბილისის</w:t>
      </w:r>
      <w:r>
        <w:rPr>
          <w:rFonts w:ascii="Sylfaen" w:hAnsi="Sylfaen"/>
          <w:b/>
          <w:sz w:val="24"/>
          <w:szCs w:val="24"/>
          <w:lang w:val="ka-GE"/>
        </w:rPr>
        <w:t xml:space="preserve">ა </w:t>
      </w:r>
      <w:r w:rsidRPr="00C4758E">
        <w:rPr>
          <w:rFonts w:ascii="Sylfaen" w:hAnsi="Sylfaen"/>
          <w:b/>
          <w:sz w:val="24"/>
          <w:szCs w:val="24"/>
          <w:lang w:val="ka-GE"/>
        </w:rPr>
        <w:t>და</w:t>
      </w:r>
      <w:r>
        <w:rPr>
          <w:rFonts w:ascii="Sylfaen" w:hAnsi="Sylfaen"/>
          <w:b/>
          <w:sz w:val="24"/>
          <w:szCs w:val="24"/>
          <w:lang w:val="ka-GE"/>
        </w:rPr>
        <w:t xml:space="preserve"> </w:t>
      </w:r>
      <w:r w:rsidRPr="00C4758E">
        <w:rPr>
          <w:rFonts w:ascii="Sylfaen" w:hAnsi="Sylfaen"/>
          <w:b/>
          <w:sz w:val="24"/>
          <w:szCs w:val="24"/>
          <w:lang w:val="ka-GE"/>
        </w:rPr>
        <w:t>ქვემო</w:t>
      </w:r>
      <w:r>
        <w:rPr>
          <w:rFonts w:ascii="Sylfaen" w:hAnsi="Sylfaen"/>
          <w:b/>
          <w:sz w:val="24"/>
          <w:szCs w:val="24"/>
          <w:lang w:val="ka-GE"/>
        </w:rPr>
        <w:t xml:space="preserve"> </w:t>
      </w:r>
      <w:r w:rsidRPr="00C4758E">
        <w:rPr>
          <w:rFonts w:ascii="Sylfaen" w:hAnsi="Sylfaen"/>
          <w:b/>
          <w:sz w:val="24"/>
          <w:szCs w:val="24"/>
          <w:lang w:val="ka-GE"/>
        </w:rPr>
        <w:t>ქართლის რაიონების</w:t>
      </w:r>
      <w:r>
        <w:rPr>
          <w:rFonts w:ascii="Sylfaen" w:hAnsi="Sylfaen"/>
          <w:b/>
          <w:sz w:val="24"/>
          <w:szCs w:val="24"/>
          <w:lang w:val="ka-GE"/>
        </w:rPr>
        <w:t xml:space="preserve">  მიხედვით</w:t>
      </w:r>
    </w:p>
    <w:p w:rsidR="003F1E75" w:rsidRPr="00262EB8" w:rsidRDefault="003F1E75" w:rsidP="003F1E75">
      <w:pPr>
        <w:autoSpaceDE w:val="0"/>
        <w:autoSpaceDN w:val="0"/>
        <w:adjustRightInd w:val="0"/>
        <w:spacing w:after="0" w:line="360" w:lineRule="auto"/>
        <w:ind w:firstLine="720"/>
        <w:jc w:val="both"/>
        <w:rPr>
          <w:rFonts w:ascii="Sylfaen" w:hAnsi="Sylfaen"/>
          <w:sz w:val="24"/>
          <w:szCs w:val="24"/>
          <w:lang w:val="ka-GE"/>
        </w:rPr>
      </w:pPr>
      <w:r w:rsidRPr="00262EB8">
        <w:rPr>
          <w:rFonts w:ascii="Sylfaen" w:hAnsi="Sylfaen"/>
          <w:sz w:val="24"/>
          <w:szCs w:val="24"/>
          <w:lang w:val="ka-GE"/>
        </w:rPr>
        <w:lastRenderedPageBreak/>
        <w:t xml:space="preserve">მონაცემთა სტატისტიკური ანალიზის დროს, რომელიც ჩატარდა საქართველოს რეგიონების მიხედვით მათ  </w:t>
      </w:r>
      <w:r w:rsidR="006A01DC" w:rsidRPr="00262EB8">
        <w:rPr>
          <w:rFonts w:ascii="Sylfaen" w:hAnsi="Sylfaen"/>
          <w:sz w:val="24"/>
          <w:szCs w:val="24"/>
          <w:lang w:val="ka-GE"/>
        </w:rPr>
        <w:t>გარკვეულ</w:t>
      </w:r>
      <w:r w:rsidRPr="00262EB8">
        <w:rPr>
          <w:rFonts w:ascii="Sylfaen" w:hAnsi="Sylfaen"/>
          <w:sz w:val="24"/>
          <w:szCs w:val="24"/>
          <w:lang w:val="ka-GE"/>
        </w:rPr>
        <w:t xml:space="preserve"> ფართობებზე</w:t>
      </w:r>
      <w:r w:rsidR="006A01DC" w:rsidRPr="00262EB8">
        <w:rPr>
          <w:rFonts w:ascii="Sylfaen" w:hAnsi="Sylfaen"/>
          <w:sz w:val="24"/>
          <w:szCs w:val="24"/>
          <w:lang w:val="ka-GE"/>
        </w:rPr>
        <w:t xml:space="preserve"> მეტეოროლოგიური სადგურების მონაცემთა შესწავლით</w:t>
      </w:r>
      <w:r w:rsidRPr="00262EB8">
        <w:rPr>
          <w:rFonts w:ascii="Sylfaen" w:hAnsi="Sylfaen"/>
          <w:sz w:val="24"/>
          <w:szCs w:val="24"/>
          <w:lang w:val="ka-GE"/>
        </w:rPr>
        <w:t>, გამოვლინდა, რომ დასავლეთ საქართველოში სეტყვა წლის ნებისმიერ თვესაა მოსალოდნელი, რაც აიხსნება ცირკულაციური პროცესებით.  ზოგიერთ რეგიონში</w:t>
      </w:r>
      <w:r w:rsidRPr="00262EB8">
        <w:rPr>
          <w:rFonts w:ascii="Sylfaen" w:hAnsi="Sylfaen"/>
          <w:sz w:val="24"/>
          <w:szCs w:val="24"/>
        </w:rPr>
        <w:t xml:space="preserve"> </w:t>
      </w:r>
      <w:r w:rsidRPr="00262EB8">
        <w:rPr>
          <w:rFonts w:ascii="Sylfaen" w:hAnsi="Sylfaen"/>
          <w:sz w:val="24"/>
          <w:szCs w:val="24"/>
          <w:lang w:val="ka-GE"/>
        </w:rPr>
        <w:t>ნოემბერ-დეკემბერში სეტყვიან დღეთა შედარებით მაქსიმალური შემთხვევა</w:t>
      </w:r>
      <w:r w:rsidRPr="00262EB8">
        <w:rPr>
          <w:rFonts w:ascii="Sylfaen" w:hAnsi="Sylfaen"/>
          <w:sz w:val="24"/>
          <w:szCs w:val="24"/>
        </w:rPr>
        <w:t xml:space="preserve"> </w:t>
      </w:r>
      <w:r w:rsidRPr="00262EB8">
        <w:rPr>
          <w:rFonts w:ascii="Sylfaen" w:hAnsi="Sylfaen"/>
          <w:sz w:val="24"/>
          <w:szCs w:val="24"/>
          <w:lang w:val="ka-GE"/>
        </w:rPr>
        <w:t>ფიქსირდება, ეს მოვლენა აიხსნება ღრუბლების დიდი სინოტივით, მაღალი ტემპერატურული კონდენსაციით და ჰიგროსკოპიული ნაწილაკების მნიშვნელოვანი რიცხვით [</w:t>
      </w:r>
      <w:r w:rsidR="001F0E2F">
        <w:rPr>
          <w:rFonts w:ascii="Sylfaen" w:hAnsi="Sylfaen"/>
          <w:sz w:val="24"/>
          <w:szCs w:val="24"/>
          <w:lang w:val="ka-GE"/>
        </w:rPr>
        <w:t>12,64,70</w:t>
      </w:r>
      <w:r w:rsidRPr="00262EB8">
        <w:rPr>
          <w:rFonts w:ascii="Sylfaen" w:hAnsi="Sylfaen"/>
          <w:sz w:val="24"/>
          <w:szCs w:val="24"/>
          <w:lang w:val="ka-GE"/>
        </w:rPr>
        <w:t xml:space="preserve">]. </w:t>
      </w:r>
    </w:p>
    <w:p w:rsidR="003F1E75" w:rsidRDefault="003F1E75" w:rsidP="003F1E75">
      <w:pPr>
        <w:autoSpaceDE w:val="0"/>
        <w:autoSpaceDN w:val="0"/>
        <w:adjustRightInd w:val="0"/>
        <w:spacing w:after="0" w:line="360" w:lineRule="auto"/>
        <w:ind w:firstLine="720"/>
        <w:jc w:val="both"/>
        <w:rPr>
          <w:rFonts w:ascii="Sylfaen" w:hAnsi="Sylfaen"/>
          <w:sz w:val="24"/>
          <w:szCs w:val="24"/>
          <w:lang w:val="ka-GE"/>
        </w:rPr>
      </w:pPr>
      <w:r w:rsidRPr="00262EB8">
        <w:rPr>
          <w:rFonts w:ascii="Sylfaen" w:hAnsi="Sylfaen"/>
          <w:sz w:val="24"/>
          <w:szCs w:val="24"/>
          <w:lang w:val="ka-GE"/>
        </w:rPr>
        <w:t>სეტყვიან დღეთა სტატისტიკური ანალიზი  საქართველოს რეგიონების მიხედვით</w:t>
      </w:r>
      <w:r w:rsidR="006A01DC" w:rsidRPr="00262EB8">
        <w:rPr>
          <w:rFonts w:ascii="Sylfaen" w:hAnsi="Sylfaen"/>
          <w:sz w:val="24"/>
          <w:szCs w:val="24"/>
          <w:lang w:val="ka-GE"/>
        </w:rPr>
        <w:t xml:space="preserve"> მათი გარკვეული ფართობებისთვის</w:t>
      </w:r>
      <w:r w:rsidRPr="00262EB8">
        <w:rPr>
          <w:rFonts w:ascii="Sylfaen" w:hAnsi="Sylfaen"/>
          <w:sz w:val="24"/>
          <w:szCs w:val="24"/>
          <w:lang w:val="ka-GE"/>
        </w:rPr>
        <w:t xml:space="preserve"> მოცემულია</w:t>
      </w:r>
      <w:r w:rsidR="00B56BB4">
        <w:rPr>
          <w:rFonts w:ascii="Sylfaen" w:hAnsi="Sylfaen"/>
          <w:sz w:val="24"/>
          <w:szCs w:val="24"/>
          <w:lang w:val="ka-GE"/>
        </w:rPr>
        <w:t xml:space="preserve"> 3.3</w:t>
      </w:r>
      <w:r w:rsidR="0071092E">
        <w:rPr>
          <w:rFonts w:ascii="Sylfaen" w:hAnsi="Sylfaen"/>
          <w:sz w:val="24"/>
          <w:szCs w:val="24"/>
          <w:lang w:val="ka-GE"/>
        </w:rPr>
        <w:t>.6</w:t>
      </w:r>
      <w:r w:rsidRPr="00262EB8">
        <w:rPr>
          <w:rFonts w:ascii="Sylfaen" w:hAnsi="Sylfaen"/>
          <w:sz w:val="24"/>
          <w:szCs w:val="24"/>
          <w:lang w:val="ka-GE"/>
        </w:rPr>
        <w:t xml:space="preserve"> ცხრილში.</w:t>
      </w:r>
    </w:p>
    <w:p w:rsidR="00162239" w:rsidRPr="00B6551A" w:rsidRDefault="00B6551A" w:rsidP="00B6551A">
      <w:pPr>
        <w:autoSpaceDE w:val="0"/>
        <w:autoSpaceDN w:val="0"/>
        <w:adjustRightInd w:val="0"/>
        <w:spacing w:after="0" w:line="360" w:lineRule="auto"/>
        <w:ind w:firstLine="720"/>
        <w:jc w:val="right"/>
        <w:rPr>
          <w:rFonts w:ascii="Sylfaen" w:hAnsi="Sylfaen"/>
          <w:sz w:val="24"/>
          <w:szCs w:val="24"/>
          <w:lang w:val="ka-GE"/>
        </w:rPr>
      </w:pPr>
      <w:r w:rsidRPr="00262EB8">
        <w:rPr>
          <w:rFonts w:ascii="Sylfaen" w:hAnsi="Sylfaen"/>
          <w:sz w:val="24"/>
          <w:szCs w:val="24"/>
          <w:lang w:val="ka-GE"/>
        </w:rPr>
        <w:t>ცხრილი</w:t>
      </w:r>
      <w:r>
        <w:rPr>
          <w:rFonts w:ascii="Sylfaen" w:hAnsi="Sylfaen"/>
          <w:sz w:val="24"/>
          <w:szCs w:val="24"/>
          <w:lang w:val="ka-GE"/>
        </w:rPr>
        <w:t xml:space="preserve"> 3.3.6</w:t>
      </w:r>
    </w:p>
    <w:p w:rsidR="003F1E75" w:rsidRPr="00A51C12" w:rsidRDefault="003F1E75" w:rsidP="00AC39F0">
      <w:pPr>
        <w:autoSpaceDE w:val="0"/>
        <w:autoSpaceDN w:val="0"/>
        <w:adjustRightInd w:val="0"/>
        <w:spacing w:after="0" w:line="360" w:lineRule="auto"/>
        <w:ind w:firstLine="720"/>
        <w:jc w:val="both"/>
        <w:rPr>
          <w:rFonts w:ascii="Sylfaen" w:hAnsi="Sylfaen"/>
          <w:sz w:val="24"/>
          <w:szCs w:val="24"/>
          <w:lang w:val="ka-GE"/>
        </w:rPr>
      </w:pPr>
      <w:r w:rsidRPr="00A51C12">
        <w:rPr>
          <w:rFonts w:ascii="Sylfaen" w:hAnsi="Sylfaen"/>
          <w:sz w:val="24"/>
          <w:szCs w:val="24"/>
          <w:lang w:val="ka-GE"/>
        </w:rPr>
        <w:t xml:space="preserve">საქართველოს რეგიონებში საშუალო მრავალწლიურ სეტყვიან დღეთა რაოდენობა 1961-2006წ.წ. მონაცემებით </w:t>
      </w:r>
      <w:r w:rsidR="00371A10" w:rsidRPr="00A51C12">
        <w:rPr>
          <w:rFonts w:ascii="Sylfaen" w:hAnsi="Sylfaen"/>
          <w:sz w:val="24"/>
          <w:szCs w:val="24"/>
        </w:rPr>
        <w:t>(</w:t>
      </w:r>
      <w:r w:rsidR="00371A10" w:rsidRPr="00A51C12">
        <w:rPr>
          <w:rFonts w:ascii="Sylfaen" w:hAnsi="Sylfaen"/>
          <w:sz w:val="24"/>
          <w:szCs w:val="24"/>
          <w:lang w:val="ka-GE"/>
        </w:rPr>
        <w:t>საშუალო წლიური)</w:t>
      </w:r>
    </w:p>
    <w:tbl>
      <w:tblPr>
        <w:tblStyle w:val="TableGrid"/>
        <w:tblW w:w="0" w:type="auto"/>
        <w:jc w:val="center"/>
        <w:tblInd w:w="-2023" w:type="dxa"/>
        <w:tblLayout w:type="fixed"/>
        <w:tblLook w:val="04A0"/>
      </w:tblPr>
      <w:tblGrid>
        <w:gridCol w:w="3572"/>
        <w:gridCol w:w="1701"/>
        <w:gridCol w:w="2679"/>
      </w:tblGrid>
      <w:tr w:rsidR="00262EB8" w:rsidRPr="00A80F64" w:rsidTr="00262EB8">
        <w:trPr>
          <w:cantSplit/>
          <w:trHeight w:val="1160"/>
          <w:jc w:val="center"/>
        </w:trPr>
        <w:tc>
          <w:tcPr>
            <w:tcW w:w="3572" w:type="dxa"/>
            <w:vAlign w:val="center"/>
          </w:tcPr>
          <w:p w:rsidR="00262EB8" w:rsidRPr="00A80F64" w:rsidRDefault="00262EB8" w:rsidP="00371A10">
            <w:pPr>
              <w:autoSpaceDE w:val="0"/>
              <w:autoSpaceDN w:val="0"/>
              <w:adjustRightInd w:val="0"/>
              <w:jc w:val="center"/>
              <w:rPr>
                <w:rFonts w:ascii="Sylfaen" w:hAnsi="Sylfaen"/>
                <w:sz w:val="24"/>
                <w:szCs w:val="24"/>
                <w:lang w:val="ka-GE"/>
              </w:rPr>
            </w:pPr>
            <w:r w:rsidRPr="00A80F64">
              <w:rPr>
                <w:rFonts w:ascii="Sylfaen" w:hAnsi="Sylfaen"/>
                <w:sz w:val="24"/>
                <w:szCs w:val="24"/>
                <w:lang w:val="ka-GE"/>
              </w:rPr>
              <w:t>რეგიონი</w:t>
            </w:r>
          </w:p>
        </w:tc>
        <w:tc>
          <w:tcPr>
            <w:tcW w:w="1701" w:type="dxa"/>
            <w:vAlign w:val="center"/>
          </w:tcPr>
          <w:p w:rsidR="00262EB8" w:rsidRPr="00A80F64" w:rsidRDefault="00262EB8" w:rsidP="00371A10">
            <w:pPr>
              <w:autoSpaceDE w:val="0"/>
              <w:autoSpaceDN w:val="0"/>
              <w:adjustRightInd w:val="0"/>
              <w:jc w:val="center"/>
              <w:rPr>
                <w:rFonts w:ascii="Sylfaen" w:hAnsi="Sylfaen"/>
                <w:sz w:val="24"/>
                <w:szCs w:val="24"/>
                <w:lang w:val="ka-GE"/>
              </w:rPr>
            </w:pPr>
            <w:r w:rsidRPr="00A80F64">
              <w:rPr>
                <w:rFonts w:ascii="Sylfaen" w:hAnsi="Sylfaen"/>
                <w:sz w:val="24"/>
                <w:szCs w:val="24"/>
                <w:lang w:val="ka-GE"/>
              </w:rPr>
              <w:t>ფართობი</w:t>
            </w:r>
            <w:r w:rsidR="00A80F64" w:rsidRPr="00A80F64">
              <w:rPr>
                <w:rFonts w:ascii="Sylfaen" w:hAnsi="Sylfaen"/>
                <w:sz w:val="24"/>
                <w:szCs w:val="24"/>
                <w:lang w:val="ka-GE"/>
              </w:rPr>
              <w:t>,</w:t>
            </w:r>
            <w:r w:rsidRPr="00A80F64">
              <w:rPr>
                <w:rFonts w:ascii="Sylfaen" w:hAnsi="Sylfaen"/>
                <w:sz w:val="24"/>
                <w:szCs w:val="24"/>
                <w:lang w:val="ka-GE"/>
              </w:rPr>
              <w:t xml:space="preserve"> კმ</w:t>
            </w:r>
            <w:r w:rsidRPr="00A80F64">
              <w:rPr>
                <w:rFonts w:ascii="Sylfaen" w:hAnsi="Sylfaen"/>
                <w:sz w:val="24"/>
                <w:szCs w:val="24"/>
                <w:vertAlign w:val="superscript"/>
                <w:lang w:val="ka-GE"/>
              </w:rPr>
              <w:t>2</w:t>
            </w:r>
          </w:p>
        </w:tc>
        <w:tc>
          <w:tcPr>
            <w:tcW w:w="2679" w:type="dxa"/>
            <w:vAlign w:val="center"/>
          </w:tcPr>
          <w:p w:rsidR="00262EB8" w:rsidRPr="00A80F64" w:rsidRDefault="00A80F64" w:rsidP="00A80F64">
            <w:pPr>
              <w:autoSpaceDE w:val="0"/>
              <w:autoSpaceDN w:val="0"/>
              <w:adjustRightInd w:val="0"/>
              <w:jc w:val="center"/>
              <w:rPr>
                <w:rFonts w:ascii="Sylfaen" w:hAnsi="Sylfaen"/>
                <w:sz w:val="24"/>
                <w:szCs w:val="24"/>
                <w:lang w:val="ka-GE"/>
              </w:rPr>
            </w:pPr>
            <w:r w:rsidRPr="00A80F64">
              <w:rPr>
                <w:rFonts w:ascii="Sylfaen" w:hAnsi="Sylfaen"/>
                <w:sz w:val="24"/>
                <w:szCs w:val="24"/>
                <w:lang w:val="ka-GE"/>
              </w:rPr>
              <w:t xml:space="preserve">სეტყვიან დღეთა </w:t>
            </w:r>
            <w:r w:rsidR="00262EB8" w:rsidRPr="00A80F64">
              <w:rPr>
                <w:rFonts w:ascii="Sylfaen" w:hAnsi="Sylfaen"/>
                <w:sz w:val="24"/>
                <w:szCs w:val="24"/>
                <w:lang w:val="ka-GE"/>
              </w:rPr>
              <w:t>საშუალო წლიური რაოდენობა</w:t>
            </w:r>
          </w:p>
        </w:tc>
      </w:tr>
      <w:tr w:rsidR="00262EB8" w:rsidRPr="00A80F64" w:rsidTr="00262EB8">
        <w:trPr>
          <w:jc w:val="center"/>
        </w:trPr>
        <w:tc>
          <w:tcPr>
            <w:tcW w:w="3572" w:type="dxa"/>
          </w:tcPr>
          <w:p w:rsidR="00262EB8" w:rsidRPr="00A80F64" w:rsidRDefault="00262EB8" w:rsidP="00371A10">
            <w:pPr>
              <w:autoSpaceDE w:val="0"/>
              <w:autoSpaceDN w:val="0"/>
              <w:adjustRightInd w:val="0"/>
              <w:jc w:val="both"/>
              <w:rPr>
                <w:rFonts w:ascii="Sylfaen" w:hAnsi="Sylfaen"/>
                <w:sz w:val="24"/>
                <w:szCs w:val="24"/>
                <w:lang w:val="ka-GE"/>
              </w:rPr>
            </w:pPr>
            <w:r w:rsidRPr="00A80F64">
              <w:rPr>
                <w:rFonts w:ascii="Sylfaen" w:hAnsi="Sylfaen"/>
                <w:sz w:val="24"/>
                <w:szCs w:val="24"/>
                <w:lang w:val="ka-GE"/>
              </w:rPr>
              <w:t>თბილისი</w:t>
            </w:r>
          </w:p>
        </w:tc>
        <w:tc>
          <w:tcPr>
            <w:tcW w:w="1701" w:type="dxa"/>
            <w:vAlign w:val="center"/>
          </w:tcPr>
          <w:p w:rsidR="00262EB8" w:rsidRPr="00A80F64" w:rsidRDefault="00262EB8" w:rsidP="00371A10">
            <w:pPr>
              <w:autoSpaceDE w:val="0"/>
              <w:autoSpaceDN w:val="0"/>
              <w:adjustRightInd w:val="0"/>
              <w:jc w:val="center"/>
              <w:rPr>
                <w:rFonts w:ascii="Sylfaen" w:hAnsi="Sylfaen"/>
                <w:sz w:val="24"/>
                <w:szCs w:val="24"/>
                <w:lang w:val="ka-GE"/>
              </w:rPr>
            </w:pPr>
            <w:r w:rsidRPr="00A80F64">
              <w:rPr>
                <w:rFonts w:ascii="Sylfaen" w:hAnsi="Sylfaen"/>
                <w:sz w:val="24"/>
                <w:szCs w:val="24"/>
                <w:lang w:val="ka-GE"/>
              </w:rPr>
              <w:t>400</w:t>
            </w:r>
          </w:p>
        </w:tc>
        <w:tc>
          <w:tcPr>
            <w:tcW w:w="2679" w:type="dxa"/>
            <w:vAlign w:val="center"/>
          </w:tcPr>
          <w:p w:rsidR="00262EB8" w:rsidRPr="00A80F64" w:rsidRDefault="00262EB8" w:rsidP="00371A10">
            <w:pPr>
              <w:autoSpaceDE w:val="0"/>
              <w:autoSpaceDN w:val="0"/>
              <w:adjustRightInd w:val="0"/>
              <w:jc w:val="center"/>
              <w:rPr>
                <w:rFonts w:ascii="Sylfaen" w:hAnsi="Sylfaen"/>
                <w:sz w:val="24"/>
                <w:szCs w:val="24"/>
                <w:lang w:val="ka-GE"/>
              </w:rPr>
            </w:pPr>
            <w:r w:rsidRPr="00A80F64">
              <w:rPr>
                <w:rFonts w:ascii="Sylfaen" w:hAnsi="Sylfaen"/>
                <w:sz w:val="24"/>
                <w:szCs w:val="24"/>
                <w:lang w:val="ka-GE"/>
              </w:rPr>
              <w:t>1.6</w:t>
            </w:r>
          </w:p>
        </w:tc>
      </w:tr>
      <w:tr w:rsidR="00262EB8" w:rsidRPr="00A80F64" w:rsidTr="00262EB8">
        <w:trPr>
          <w:jc w:val="center"/>
        </w:trPr>
        <w:tc>
          <w:tcPr>
            <w:tcW w:w="3572" w:type="dxa"/>
          </w:tcPr>
          <w:p w:rsidR="00262EB8" w:rsidRPr="00A80F64" w:rsidRDefault="00262EB8" w:rsidP="00371A10">
            <w:pPr>
              <w:autoSpaceDE w:val="0"/>
              <w:autoSpaceDN w:val="0"/>
              <w:adjustRightInd w:val="0"/>
              <w:jc w:val="both"/>
              <w:rPr>
                <w:rFonts w:ascii="Sylfaen" w:hAnsi="Sylfaen"/>
                <w:sz w:val="24"/>
                <w:szCs w:val="24"/>
                <w:lang w:val="ka-GE"/>
              </w:rPr>
            </w:pPr>
            <w:r w:rsidRPr="00A80F64">
              <w:rPr>
                <w:rFonts w:ascii="Sylfaen" w:hAnsi="Sylfaen"/>
                <w:sz w:val="24"/>
                <w:szCs w:val="24"/>
                <w:lang w:val="ka-GE"/>
              </w:rPr>
              <w:t>აფხაზეთი</w:t>
            </w:r>
          </w:p>
        </w:tc>
        <w:tc>
          <w:tcPr>
            <w:tcW w:w="1701" w:type="dxa"/>
            <w:vAlign w:val="center"/>
          </w:tcPr>
          <w:p w:rsidR="00262EB8" w:rsidRPr="00A80F64" w:rsidRDefault="00262EB8" w:rsidP="00371A10">
            <w:pPr>
              <w:autoSpaceDE w:val="0"/>
              <w:autoSpaceDN w:val="0"/>
              <w:adjustRightInd w:val="0"/>
              <w:jc w:val="center"/>
              <w:rPr>
                <w:rFonts w:ascii="Sylfaen" w:hAnsi="Sylfaen"/>
                <w:sz w:val="24"/>
                <w:szCs w:val="24"/>
                <w:lang w:val="ka-GE"/>
              </w:rPr>
            </w:pPr>
            <w:r w:rsidRPr="00A80F64">
              <w:rPr>
                <w:rFonts w:ascii="Sylfaen" w:hAnsi="Sylfaen"/>
                <w:sz w:val="24"/>
                <w:szCs w:val="24"/>
                <w:lang w:val="ka-GE"/>
              </w:rPr>
              <w:t>8700</w:t>
            </w:r>
          </w:p>
        </w:tc>
        <w:tc>
          <w:tcPr>
            <w:tcW w:w="2679" w:type="dxa"/>
            <w:vAlign w:val="center"/>
          </w:tcPr>
          <w:p w:rsidR="00262EB8" w:rsidRPr="00A80F64" w:rsidRDefault="00262EB8" w:rsidP="00371A10">
            <w:pPr>
              <w:autoSpaceDE w:val="0"/>
              <w:autoSpaceDN w:val="0"/>
              <w:adjustRightInd w:val="0"/>
              <w:jc w:val="center"/>
              <w:rPr>
                <w:rFonts w:ascii="Sylfaen" w:hAnsi="Sylfaen"/>
                <w:sz w:val="24"/>
                <w:szCs w:val="24"/>
                <w:lang w:val="ka-GE"/>
              </w:rPr>
            </w:pPr>
            <w:r w:rsidRPr="00A80F64">
              <w:rPr>
                <w:rFonts w:ascii="Sylfaen" w:hAnsi="Sylfaen"/>
                <w:sz w:val="24"/>
                <w:szCs w:val="24"/>
                <w:lang w:val="ka-GE"/>
              </w:rPr>
              <w:t>1.48</w:t>
            </w:r>
          </w:p>
        </w:tc>
      </w:tr>
      <w:tr w:rsidR="00262EB8" w:rsidRPr="00A80F64" w:rsidTr="00262EB8">
        <w:trPr>
          <w:jc w:val="center"/>
        </w:trPr>
        <w:tc>
          <w:tcPr>
            <w:tcW w:w="3572" w:type="dxa"/>
          </w:tcPr>
          <w:p w:rsidR="00262EB8" w:rsidRPr="00A80F64" w:rsidRDefault="00262EB8" w:rsidP="00371A10">
            <w:pPr>
              <w:autoSpaceDE w:val="0"/>
              <w:autoSpaceDN w:val="0"/>
              <w:adjustRightInd w:val="0"/>
              <w:jc w:val="both"/>
              <w:rPr>
                <w:rFonts w:ascii="Sylfaen" w:hAnsi="Sylfaen"/>
                <w:sz w:val="24"/>
                <w:szCs w:val="24"/>
                <w:lang w:val="ka-GE"/>
              </w:rPr>
            </w:pPr>
            <w:r w:rsidRPr="00A80F64">
              <w:rPr>
                <w:rFonts w:ascii="Sylfaen" w:hAnsi="Sylfaen"/>
                <w:sz w:val="24"/>
                <w:szCs w:val="24"/>
                <w:lang w:val="ka-GE"/>
              </w:rPr>
              <w:t>სამეგრელო-ზემო სვანეთი</w:t>
            </w:r>
          </w:p>
        </w:tc>
        <w:tc>
          <w:tcPr>
            <w:tcW w:w="1701" w:type="dxa"/>
            <w:vAlign w:val="center"/>
          </w:tcPr>
          <w:p w:rsidR="00262EB8" w:rsidRPr="00A80F64" w:rsidRDefault="00262EB8" w:rsidP="00371A10">
            <w:pPr>
              <w:autoSpaceDE w:val="0"/>
              <w:autoSpaceDN w:val="0"/>
              <w:adjustRightInd w:val="0"/>
              <w:jc w:val="center"/>
              <w:rPr>
                <w:rFonts w:ascii="Sylfaen" w:hAnsi="Sylfaen"/>
                <w:sz w:val="24"/>
                <w:szCs w:val="24"/>
                <w:lang w:val="ka-GE"/>
              </w:rPr>
            </w:pPr>
            <w:r w:rsidRPr="00A80F64">
              <w:rPr>
                <w:rFonts w:ascii="Sylfaen" w:hAnsi="Sylfaen"/>
                <w:sz w:val="24"/>
                <w:szCs w:val="24"/>
                <w:lang w:val="ka-GE"/>
              </w:rPr>
              <w:t>7400</w:t>
            </w:r>
          </w:p>
        </w:tc>
        <w:tc>
          <w:tcPr>
            <w:tcW w:w="2679" w:type="dxa"/>
            <w:vAlign w:val="center"/>
          </w:tcPr>
          <w:p w:rsidR="00262EB8" w:rsidRPr="00A80F64" w:rsidRDefault="00262EB8" w:rsidP="00371A10">
            <w:pPr>
              <w:autoSpaceDE w:val="0"/>
              <w:autoSpaceDN w:val="0"/>
              <w:adjustRightInd w:val="0"/>
              <w:jc w:val="center"/>
              <w:rPr>
                <w:rFonts w:ascii="Sylfaen" w:hAnsi="Sylfaen"/>
                <w:sz w:val="24"/>
                <w:szCs w:val="24"/>
                <w:lang w:val="ka-GE"/>
              </w:rPr>
            </w:pPr>
            <w:r w:rsidRPr="00A80F64">
              <w:rPr>
                <w:rFonts w:ascii="Sylfaen" w:hAnsi="Sylfaen"/>
                <w:sz w:val="24"/>
                <w:szCs w:val="24"/>
                <w:lang w:val="ka-GE"/>
              </w:rPr>
              <w:t>0.82</w:t>
            </w:r>
          </w:p>
        </w:tc>
      </w:tr>
      <w:tr w:rsidR="00262EB8" w:rsidRPr="00A80F64" w:rsidTr="00262EB8">
        <w:trPr>
          <w:jc w:val="center"/>
        </w:trPr>
        <w:tc>
          <w:tcPr>
            <w:tcW w:w="3572" w:type="dxa"/>
          </w:tcPr>
          <w:p w:rsidR="00262EB8" w:rsidRPr="00A80F64" w:rsidRDefault="00262EB8" w:rsidP="00371A10">
            <w:pPr>
              <w:autoSpaceDE w:val="0"/>
              <w:autoSpaceDN w:val="0"/>
              <w:adjustRightInd w:val="0"/>
              <w:jc w:val="both"/>
              <w:rPr>
                <w:rFonts w:ascii="Sylfaen" w:hAnsi="Sylfaen"/>
                <w:sz w:val="24"/>
                <w:szCs w:val="24"/>
                <w:lang w:val="ka-GE"/>
              </w:rPr>
            </w:pPr>
            <w:r w:rsidRPr="00A80F64">
              <w:rPr>
                <w:rFonts w:ascii="Sylfaen" w:hAnsi="Sylfaen"/>
                <w:sz w:val="24"/>
                <w:szCs w:val="24"/>
                <w:lang w:val="ka-GE"/>
              </w:rPr>
              <w:t>რაჭა-ლეჩხუმი ქვ. სვანეთი</w:t>
            </w:r>
          </w:p>
        </w:tc>
        <w:tc>
          <w:tcPr>
            <w:tcW w:w="1701" w:type="dxa"/>
            <w:vAlign w:val="center"/>
          </w:tcPr>
          <w:p w:rsidR="00262EB8" w:rsidRPr="00A80F64" w:rsidRDefault="00262EB8" w:rsidP="00371A10">
            <w:pPr>
              <w:autoSpaceDE w:val="0"/>
              <w:autoSpaceDN w:val="0"/>
              <w:adjustRightInd w:val="0"/>
              <w:jc w:val="center"/>
              <w:rPr>
                <w:rFonts w:ascii="Sylfaen" w:hAnsi="Sylfaen"/>
                <w:sz w:val="24"/>
                <w:szCs w:val="24"/>
                <w:lang w:val="ka-GE"/>
              </w:rPr>
            </w:pPr>
            <w:r w:rsidRPr="00A80F64">
              <w:rPr>
                <w:rFonts w:ascii="Sylfaen" w:hAnsi="Sylfaen"/>
                <w:sz w:val="24"/>
                <w:szCs w:val="24"/>
                <w:lang w:val="ka-GE"/>
              </w:rPr>
              <w:t>2500</w:t>
            </w:r>
          </w:p>
        </w:tc>
        <w:tc>
          <w:tcPr>
            <w:tcW w:w="2679" w:type="dxa"/>
            <w:vAlign w:val="center"/>
          </w:tcPr>
          <w:p w:rsidR="00262EB8" w:rsidRPr="00A80F64" w:rsidRDefault="00262EB8" w:rsidP="00371A10">
            <w:pPr>
              <w:autoSpaceDE w:val="0"/>
              <w:autoSpaceDN w:val="0"/>
              <w:adjustRightInd w:val="0"/>
              <w:jc w:val="center"/>
              <w:rPr>
                <w:rFonts w:ascii="Sylfaen" w:hAnsi="Sylfaen"/>
                <w:sz w:val="24"/>
                <w:szCs w:val="24"/>
                <w:lang w:val="ka-GE"/>
              </w:rPr>
            </w:pPr>
            <w:r w:rsidRPr="00A80F64">
              <w:rPr>
                <w:rFonts w:ascii="Sylfaen" w:hAnsi="Sylfaen"/>
                <w:sz w:val="24"/>
                <w:szCs w:val="24"/>
                <w:lang w:val="ka-GE"/>
              </w:rPr>
              <w:t>1.22</w:t>
            </w:r>
          </w:p>
        </w:tc>
      </w:tr>
      <w:tr w:rsidR="00262EB8" w:rsidRPr="00A80F64" w:rsidTr="00262EB8">
        <w:trPr>
          <w:jc w:val="center"/>
        </w:trPr>
        <w:tc>
          <w:tcPr>
            <w:tcW w:w="3572" w:type="dxa"/>
          </w:tcPr>
          <w:p w:rsidR="00262EB8" w:rsidRPr="00A80F64" w:rsidRDefault="00262EB8" w:rsidP="00371A10">
            <w:pPr>
              <w:autoSpaceDE w:val="0"/>
              <w:autoSpaceDN w:val="0"/>
              <w:adjustRightInd w:val="0"/>
              <w:jc w:val="both"/>
              <w:rPr>
                <w:rFonts w:ascii="Sylfaen" w:hAnsi="Sylfaen"/>
                <w:sz w:val="24"/>
                <w:szCs w:val="24"/>
                <w:lang w:val="ka-GE"/>
              </w:rPr>
            </w:pPr>
            <w:r w:rsidRPr="00A80F64">
              <w:rPr>
                <w:rFonts w:ascii="Sylfaen" w:hAnsi="Sylfaen"/>
                <w:sz w:val="24"/>
                <w:szCs w:val="24"/>
                <w:lang w:val="ka-GE"/>
              </w:rPr>
              <w:t>იმერეთი</w:t>
            </w:r>
          </w:p>
        </w:tc>
        <w:tc>
          <w:tcPr>
            <w:tcW w:w="1701" w:type="dxa"/>
            <w:vAlign w:val="center"/>
          </w:tcPr>
          <w:p w:rsidR="00262EB8" w:rsidRPr="00A80F64" w:rsidRDefault="00262EB8" w:rsidP="00371A10">
            <w:pPr>
              <w:autoSpaceDE w:val="0"/>
              <w:autoSpaceDN w:val="0"/>
              <w:adjustRightInd w:val="0"/>
              <w:jc w:val="center"/>
              <w:rPr>
                <w:rFonts w:ascii="Sylfaen" w:hAnsi="Sylfaen"/>
                <w:sz w:val="24"/>
                <w:szCs w:val="24"/>
                <w:lang w:val="ka-GE"/>
              </w:rPr>
            </w:pPr>
            <w:r w:rsidRPr="00A80F64">
              <w:rPr>
                <w:rFonts w:ascii="Sylfaen" w:hAnsi="Sylfaen"/>
                <w:sz w:val="24"/>
                <w:szCs w:val="24"/>
                <w:lang w:val="ka-GE"/>
              </w:rPr>
              <w:t>6600</w:t>
            </w:r>
          </w:p>
        </w:tc>
        <w:tc>
          <w:tcPr>
            <w:tcW w:w="2679" w:type="dxa"/>
            <w:vAlign w:val="center"/>
          </w:tcPr>
          <w:p w:rsidR="00262EB8" w:rsidRPr="00A80F64" w:rsidRDefault="00262EB8" w:rsidP="00371A10">
            <w:pPr>
              <w:autoSpaceDE w:val="0"/>
              <w:autoSpaceDN w:val="0"/>
              <w:adjustRightInd w:val="0"/>
              <w:jc w:val="center"/>
              <w:rPr>
                <w:rFonts w:ascii="Sylfaen" w:hAnsi="Sylfaen"/>
                <w:sz w:val="24"/>
                <w:szCs w:val="24"/>
                <w:lang w:val="ka-GE"/>
              </w:rPr>
            </w:pPr>
            <w:r w:rsidRPr="00A80F64">
              <w:rPr>
                <w:rFonts w:ascii="Sylfaen" w:hAnsi="Sylfaen"/>
                <w:sz w:val="24"/>
                <w:szCs w:val="24"/>
                <w:lang w:val="ka-GE"/>
              </w:rPr>
              <w:t>0.94</w:t>
            </w:r>
          </w:p>
        </w:tc>
      </w:tr>
      <w:tr w:rsidR="00262EB8" w:rsidRPr="00A80F64" w:rsidTr="00262EB8">
        <w:trPr>
          <w:jc w:val="center"/>
        </w:trPr>
        <w:tc>
          <w:tcPr>
            <w:tcW w:w="3572" w:type="dxa"/>
          </w:tcPr>
          <w:p w:rsidR="00262EB8" w:rsidRPr="00A80F64" w:rsidRDefault="00262EB8" w:rsidP="00371A10">
            <w:pPr>
              <w:autoSpaceDE w:val="0"/>
              <w:autoSpaceDN w:val="0"/>
              <w:adjustRightInd w:val="0"/>
              <w:jc w:val="both"/>
              <w:rPr>
                <w:rFonts w:ascii="Sylfaen" w:hAnsi="Sylfaen"/>
                <w:sz w:val="24"/>
                <w:szCs w:val="24"/>
                <w:lang w:val="ka-GE"/>
              </w:rPr>
            </w:pPr>
            <w:r w:rsidRPr="00A80F64">
              <w:rPr>
                <w:rFonts w:ascii="Sylfaen" w:hAnsi="Sylfaen"/>
                <w:sz w:val="24"/>
                <w:szCs w:val="24"/>
                <w:lang w:val="ka-GE"/>
              </w:rPr>
              <w:t>გურია</w:t>
            </w:r>
          </w:p>
        </w:tc>
        <w:tc>
          <w:tcPr>
            <w:tcW w:w="1701" w:type="dxa"/>
            <w:vAlign w:val="center"/>
          </w:tcPr>
          <w:p w:rsidR="00262EB8" w:rsidRPr="00A80F64" w:rsidRDefault="00262EB8" w:rsidP="00371A10">
            <w:pPr>
              <w:autoSpaceDE w:val="0"/>
              <w:autoSpaceDN w:val="0"/>
              <w:adjustRightInd w:val="0"/>
              <w:jc w:val="center"/>
              <w:rPr>
                <w:rFonts w:ascii="Sylfaen" w:hAnsi="Sylfaen"/>
                <w:sz w:val="24"/>
                <w:szCs w:val="24"/>
                <w:lang w:val="ka-GE"/>
              </w:rPr>
            </w:pPr>
            <w:r w:rsidRPr="00A80F64">
              <w:rPr>
                <w:rFonts w:ascii="Sylfaen" w:hAnsi="Sylfaen"/>
                <w:sz w:val="24"/>
                <w:szCs w:val="24"/>
                <w:lang w:val="ka-GE"/>
              </w:rPr>
              <w:t>2000</w:t>
            </w:r>
          </w:p>
        </w:tc>
        <w:tc>
          <w:tcPr>
            <w:tcW w:w="2679" w:type="dxa"/>
            <w:vAlign w:val="center"/>
          </w:tcPr>
          <w:p w:rsidR="00262EB8" w:rsidRPr="00A80F64" w:rsidRDefault="00262EB8" w:rsidP="00371A10">
            <w:pPr>
              <w:autoSpaceDE w:val="0"/>
              <w:autoSpaceDN w:val="0"/>
              <w:adjustRightInd w:val="0"/>
              <w:jc w:val="center"/>
              <w:rPr>
                <w:rFonts w:ascii="Sylfaen" w:hAnsi="Sylfaen"/>
                <w:sz w:val="24"/>
                <w:szCs w:val="24"/>
                <w:lang w:val="ka-GE"/>
              </w:rPr>
            </w:pPr>
            <w:r w:rsidRPr="00A80F64">
              <w:rPr>
                <w:rFonts w:ascii="Sylfaen" w:hAnsi="Sylfaen"/>
                <w:sz w:val="24"/>
                <w:szCs w:val="24"/>
                <w:lang w:val="ka-GE"/>
              </w:rPr>
              <w:t>0.55</w:t>
            </w:r>
          </w:p>
        </w:tc>
      </w:tr>
      <w:tr w:rsidR="00262EB8" w:rsidRPr="00A80F64" w:rsidTr="00262EB8">
        <w:trPr>
          <w:jc w:val="center"/>
        </w:trPr>
        <w:tc>
          <w:tcPr>
            <w:tcW w:w="3572" w:type="dxa"/>
          </w:tcPr>
          <w:p w:rsidR="00262EB8" w:rsidRPr="00A80F64" w:rsidRDefault="00262EB8" w:rsidP="00371A10">
            <w:pPr>
              <w:autoSpaceDE w:val="0"/>
              <w:autoSpaceDN w:val="0"/>
              <w:adjustRightInd w:val="0"/>
              <w:jc w:val="both"/>
              <w:rPr>
                <w:rFonts w:ascii="Sylfaen" w:hAnsi="Sylfaen"/>
                <w:sz w:val="24"/>
                <w:szCs w:val="24"/>
                <w:lang w:val="ka-GE"/>
              </w:rPr>
            </w:pPr>
            <w:r w:rsidRPr="00A80F64">
              <w:rPr>
                <w:rFonts w:ascii="Sylfaen" w:hAnsi="Sylfaen"/>
                <w:sz w:val="24"/>
                <w:szCs w:val="24"/>
                <w:lang w:val="ka-GE"/>
              </w:rPr>
              <w:t>აჭარა</w:t>
            </w:r>
          </w:p>
        </w:tc>
        <w:tc>
          <w:tcPr>
            <w:tcW w:w="1701" w:type="dxa"/>
            <w:vAlign w:val="center"/>
          </w:tcPr>
          <w:p w:rsidR="00262EB8" w:rsidRPr="00A80F64" w:rsidRDefault="00262EB8" w:rsidP="00371A10">
            <w:pPr>
              <w:autoSpaceDE w:val="0"/>
              <w:autoSpaceDN w:val="0"/>
              <w:adjustRightInd w:val="0"/>
              <w:jc w:val="center"/>
              <w:rPr>
                <w:rFonts w:ascii="Sylfaen" w:hAnsi="Sylfaen"/>
                <w:sz w:val="24"/>
                <w:szCs w:val="24"/>
                <w:lang w:val="ka-GE"/>
              </w:rPr>
            </w:pPr>
            <w:r w:rsidRPr="00A80F64">
              <w:rPr>
                <w:rFonts w:ascii="Sylfaen" w:hAnsi="Sylfaen"/>
                <w:sz w:val="24"/>
                <w:szCs w:val="24"/>
                <w:lang w:val="ka-GE"/>
              </w:rPr>
              <w:t>2900</w:t>
            </w:r>
          </w:p>
        </w:tc>
        <w:tc>
          <w:tcPr>
            <w:tcW w:w="2679" w:type="dxa"/>
            <w:vAlign w:val="center"/>
          </w:tcPr>
          <w:p w:rsidR="00262EB8" w:rsidRPr="00A80F64" w:rsidRDefault="00262EB8" w:rsidP="00371A10">
            <w:pPr>
              <w:autoSpaceDE w:val="0"/>
              <w:autoSpaceDN w:val="0"/>
              <w:adjustRightInd w:val="0"/>
              <w:jc w:val="center"/>
              <w:rPr>
                <w:rFonts w:ascii="Sylfaen" w:hAnsi="Sylfaen"/>
                <w:sz w:val="24"/>
                <w:szCs w:val="24"/>
                <w:lang w:val="ka-GE"/>
              </w:rPr>
            </w:pPr>
            <w:r w:rsidRPr="00A80F64">
              <w:rPr>
                <w:rFonts w:ascii="Sylfaen" w:hAnsi="Sylfaen"/>
                <w:sz w:val="24"/>
                <w:szCs w:val="24"/>
                <w:lang w:val="ka-GE"/>
              </w:rPr>
              <w:t>1.35</w:t>
            </w:r>
          </w:p>
        </w:tc>
      </w:tr>
      <w:tr w:rsidR="00262EB8" w:rsidRPr="00A80F64" w:rsidTr="00262EB8">
        <w:trPr>
          <w:jc w:val="center"/>
        </w:trPr>
        <w:tc>
          <w:tcPr>
            <w:tcW w:w="3572" w:type="dxa"/>
          </w:tcPr>
          <w:p w:rsidR="00262EB8" w:rsidRPr="00A80F64" w:rsidRDefault="00262EB8" w:rsidP="00371A10">
            <w:pPr>
              <w:autoSpaceDE w:val="0"/>
              <w:autoSpaceDN w:val="0"/>
              <w:adjustRightInd w:val="0"/>
              <w:jc w:val="both"/>
              <w:rPr>
                <w:rFonts w:ascii="Sylfaen" w:hAnsi="Sylfaen"/>
                <w:sz w:val="24"/>
                <w:szCs w:val="24"/>
                <w:lang w:val="ka-GE"/>
              </w:rPr>
            </w:pPr>
            <w:r w:rsidRPr="00A80F64">
              <w:rPr>
                <w:rFonts w:ascii="Sylfaen" w:hAnsi="Sylfaen"/>
                <w:sz w:val="24"/>
                <w:szCs w:val="24"/>
                <w:lang w:val="ka-GE"/>
              </w:rPr>
              <w:t>სამცხე-ჯავახეთი</w:t>
            </w:r>
          </w:p>
        </w:tc>
        <w:tc>
          <w:tcPr>
            <w:tcW w:w="1701" w:type="dxa"/>
            <w:vAlign w:val="center"/>
          </w:tcPr>
          <w:p w:rsidR="00262EB8" w:rsidRPr="00A80F64" w:rsidRDefault="00262EB8" w:rsidP="00371A10">
            <w:pPr>
              <w:autoSpaceDE w:val="0"/>
              <w:autoSpaceDN w:val="0"/>
              <w:adjustRightInd w:val="0"/>
              <w:jc w:val="center"/>
              <w:rPr>
                <w:rFonts w:ascii="Sylfaen" w:hAnsi="Sylfaen"/>
                <w:sz w:val="24"/>
                <w:szCs w:val="24"/>
              </w:rPr>
            </w:pPr>
            <w:r w:rsidRPr="00A80F64">
              <w:rPr>
                <w:rFonts w:ascii="Sylfaen" w:hAnsi="Sylfaen"/>
                <w:sz w:val="24"/>
                <w:szCs w:val="24"/>
                <w:lang w:val="ka-GE"/>
              </w:rPr>
              <w:t>64</w:t>
            </w:r>
            <w:r w:rsidRPr="00A80F64">
              <w:rPr>
                <w:rFonts w:ascii="Sylfaen" w:hAnsi="Sylfaen"/>
                <w:sz w:val="24"/>
                <w:szCs w:val="24"/>
              </w:rPr>
              <w:t>00</w:t>
            </w:r>
          </w:p>
        </w:tc>
        <w:tc>
          <w:tcPr>
            <w:tcW w:w="2679" w:type="dxa"/>
            <w:vAlign w:val="center"/>
          </w:tcPr>
          <w:p w:rsidR="00262EB8" w:rsidRPr="00A80F64" w:rsidRDefault="00262EB8" w:rsidP="00371A10">
            <w:pPr>
              <w:autoSpaceDE w:val="0"/>
              <w:autoSpaceDN w:val="0"/>
              <w:adjustRightInd w:val="0"/>
              <w:jc w:val="center"/>
              <w:rPr>
                <w:rFonts w:ascii="Sylfaen" w:hAnsi="Sylfaen"/>
                <w:sz w:val="24"/>
                <w:szCs w:val="24"/>
                <w:lang w:val="ka-GE"/>
              </w:rPr>
            </w:pPr>
            <w:r w:rsidRPr="00A80F64">
              <w:rPr>
                <w:rFonts w:ascii="Sylfaen" w:hAnsi="Sylfaen"/>
                <w:sz w:val="24"/>
                <w:szCs w:val="24"/>
                <w:lang w:val="ka-GE"/>
              </w:rPr>
              <w:t>2.11</w:t>
            </w:r>
          </w:p>
        </w:tc>
      </w:tr>
      <w:tr w:rsidR="00262EB8" w:rsidRPr="00A80F64" w:rsidTr="00262EB8">
        <w:trPr>
          <w:jc w:val="center"/>
        </w:trPr>
        <w:tc>
          <w:tcPr>
            <w:tcW w:w="3572" w:type="dxa"/>
          </w:tcPr>
          <w:p w:rsidR="00262EB8" w:rsidRPr="00A80F64" w:rsidRDefault="00262EB8" w:rsidP="00371A10">
            <w:pPr>
              <w:autoSpaceDE w:val="0"/>
              <w:autoSpaceDN w:val="0"/>
              <w:adjustRightInd w:val="0"/>
              <w:jc w:val="both"/>
              <w:rPr>
                <w:rFonts w:ascii="Sylfaen" w:hAnsi="Sylfaen"/>
                <w:sz w:val="24"/>
                <w:szCs w:val="24"/>
                <w:lang w:val="ka-GE"/>
              </w:rPr>
            </w:pPr>
            <w:r w:rsidRPr="00A80F64">
              <w:rPr>
                <w:rFonts w:ascii="Sylfaen" w:hAnsi="Sylfaen"/>
                <w:sz w:val="24"/>
                <w:szCs w:val="24"/>
                <w:lang w:val="ka-GE"/>
              </w:rPr>
              <w:t>შიდა ქართლი</w:t>
            </w:r>
          </w:p>
        </w:tc>
        <w:tc>
          <w:tcPr>
            <w:tcW w:w="1701" w:type="dxa"/>
            <w:vAlign w:val="center"/>
          </w:tcPr>
          <w:p w:rsidR="00262EB8" w:rsidRPr="00A80F64" w:rsidRDefault="00262EB8" w:rsidP="00371A10">
            <w:pPr>
              <w:autoSpaceDE w:val="0"/>
              <w:autoSpaceDN w:val="0"/>
              <w:adjustRightInd w:val="0"/>
              <w:jc w:val="center"/>
              <w:rPr>
                <w:rFonts w:ascii="Sylfaen" w:hAnsi="Sylfaen"/>
                <w:sz w:val="24"/>
                <w:szCs w:val="24"/>
              </w:rPr>
            </w:pPr>
            <w:r w:rsidRPr="00A80F64">
              <w:rPr>
                <w:rFonts w:ascii="Sylfaen" w:hAnsi="Sylfaen"/>
                <w:sz w:val="24"/>
                <w:szCs w:val="24"/>
                <w:lang w:val="ka-GE"/>
              </w:rPr>
              <w:t>34</w:t>
            </w:r>
            <w:r w:rsidRPr="00A80F64">
              <w:rPr>
                <w:rFonts w:ascii="Sylfaen" w:hAnsi="Sylfaen"/>
                <w:sz w:val="24"/>
                <w:szCs w:val="24"/>
              </w:rPr>
              <w:t>00</w:t>
            </w:r>
          </w:p>
        </w:tc>
        <w:tc>
          <w:tcPr>
            <w:tcW w:w="2679" w:type="dxa"/>
            <w:vAlign w:val="center"/>
          </w:tcPr>
          <w:p w:rsidR="00262EB8" w:rsidRPr="00A80F64" w:rsidRDefault="00262EB8" w:rsidP="00371A10">
            <w:pPr>
              <w:autoSpaceDE w:val="0"/>
              <w:autoSpaceDN w:val="0"/>
              <w:adjustRightInd w:val="0"/>
              <w:jc w:val="center"/>
              <w:rPr>
                <w:rFonts w:ascii="Sylfaen" w:hAnsi="Sylfaen"/>
                <w:sz w:val="24"/>
                <w:szCs w:val="24"/>
                <w:lang w:val="ka-GE"/>
              </w:rPr>
            </w:pPr>
            <w:r w:rsidRPr="00A80F64">
              <w:rPr>
                <w:rFonts w:ascii="Sylfaen" w:hAnsi="Sylfaen"/>
                <w:sz w:val="24"/>
                <w:szCs w:val="24"/>
                <w:lang w:val="ka-GE"/>
              </w:rPr>
              <w:t>1.32</w:t>
            </w:r>
          </w:p>
        </w:tc>
      </w:tr>
      <w:tr w:rsidR="00262EB8" w:rsidRPr="00A80F64" w:rsidTr="00262EB8">
        <w:trPr>
          <w:jc w:val="center"/>
        </w:trPr>
        <w:tc>
          <w:tcPr>
            <w:tcW w:w="3572" w:type="dxa"/>
          </w:tcPr>
          <w:p w:rsidR="00262EB8" w:rsidRPr="00A80F64" w:rsidRDefault="00262EB8" w:rsidP="00371A10">
            <w:pPr>
              <w:autoSpaceDE w:val="0"/>
              <w:autoSpaceDN w:val="0"/>
              <w:adjustRightInd w:val="0"/>
              <w:jc w:val="both"/>
              <w:rPr>
                <w:rFonts w:ascii="Sylfaen" w:hAnsi="Sylfaen"/>
                <w:sz w:val="24"/>
                <w:szCs w:val="24"/>
                <w:lang w:val="ka-GE"/>
              </w:rPr>
            </w:pPr>
            <w:r w:rsidRPr="00A80F64">
              <w:rPr>
                <w:rFonts w:ascii="Sylfaen" w:hAnsi="Sylfaen"/>
                <w:sz w:val="24"/>
                <w:szCs w:val="24"/>
                <w:lang w:val="ka-GE"/>
              </w:rPr>
              <w:t>ქვემო ქართლი</w:t>
            </w:r>
          </w:p>
        </w:tc>
        <w:tc>
          <w:tcPr>
            <w:tcW w:w="1701" w:type="dxa"/>
            <w:vAlign w:val="center"/>
          </w:tcPr>
          <w:p w:rsidR="00262EB8" w:rsidRPr="00A80F64" w:rsidRDefault="00262EB8" w:rsidP="00371A10">
            <w:pPr>
              <w:autoSpaceDE w:val="0"/>
              <w:autoSpaceDN w:val="0"/>
              <w:adjustRightInd w:val="0"/>
              <w:jc w:val="center"/>
              <w:rPr>
                <w:rFonts w:ascii="Sylfaen" w:hAnsi="Sylfaen"/>
                <w:sz w:val="24"/>
                <w:szCs w:val="24"/>
              </w:rPr>
            </w:pPr>
            <w:r w:rsidRPr="00A80F64">
              <w:rPr>
                <w:rFonts w:ascii="Sylfaen" w:hAnsi="Sylfaen"/>
                <w:sz w:val="24"/>
                <w:szCs w:val="24"/>
                <w:lang w:val="ka-GE"/>
              </w:rPr>
              <w:t>69</w:t>
            </w:r>
            <w:r w:rsidRPr="00A80F64">
              <w:rPr>
                <w:rFonts w:ascii="Sylfaen" w:hAnsi="Sylfaen"/>
                <w:sz w:val="24"/>
                <w:szCs w:val="24"/>
              </w:rPr>
              <w:t>00</w:t>
            </w:r>
          </w:p>
        </w:tc>
        <w:tc>
          <w:tcPr>
            <w:tcW w:w="2679" w:type="dxa"/>
            <w:vAlign w:val="center"/>
          </w:tcPr>
          <w:p w:rsidR="00262EB8" w:rsidRPr="00A80F64" w:rsidRDefault="00262EB8" w:rsidP="00E21701">
            <w:pPr>
              <w:autoSpaceDE w:val="0"/>
              <w:autoSpaceDN w:val="0"/>
              <w:adjustRightInd w:val="0"/>
              <w:jc w:val="center"/>
              <w:rPr>
                <w:rFonts w:ascii="Sylfaen" w:hAnsi="Sylfaen"/>
                <w:sz w:val="24"/>
                <w:szCs w:val="24"/>
                <w:lang w:val="ka-GE"/>
              </w:rPr>
            </w:pPr>
            <w:r w:rsidRPr="00A80F64">
              <w:rPr>
                <w:rFonts w:ascii="Sylfaen" w:hAnsi="Sylfaen"/>
                <w:sz w:val="24"/>
                <w:szCs w:val="24"/>
                <w:lang w:val="ka-GE"/>
              </w:rPr>
              <w:t>1.</w:t>
            </w:r>
            <w:r w:rsidR="00A54637" w:rsidRPr="00A80F64">
              <w:rPr>
                <w:rFonts w:ascii="Sylfaen" w:hAnsi="Sylfaen"/>
                <w:sz w:val="24"/>
                <w:szCs w:val="24"/>
                <w:lang w:val="ka-GE"/>
              </w:rPr>
              <w:t>3</w:t>
            </w:r>
            <w:r w:rsidR="00E21701" w:rsidRPr="00A80F64">
              <w:rPr>
                <w:rFonts w:ascii="Sylfaen" w:hAnsi="Sylfaen"/>
                <w:sz w:val="24"/>
                <w:szCs w:val="24"/>
                <w:lang w:val="ka-GE"/>
              </w:rPr>
              <w:t>1</w:t>
            </w:r>
          </w:p>
        </w:tc>
      </w:tr>
      <w:tr w:rsidR="00262EB8" w:rsidRPr="00A80F64" w:rsidTr="00262EB8">
        <w:trPr>
          <w:jc w:val="center"/>
        </w:trPr>
        <w:tc>
          <w:tcPr>
            <w:tcW w:w="3572" w:type="dxa"/>
          </w:tcPr>
          <w:p w:rsidR="00262EB8" w:rsidRPr="00A80F64" w:rsidRDefault="00262EB8" w:rsidP="00371A10">
            <w:pPr>
              <w:autoSpaceDE w:val="0"/>
              <w:autoSpaceDN w:val="0"/>
              <w:adjustRightInd w:val="0"/>
              <w:jc w:val="both"/>
              <w:rPr>
                <w:rFonts w:ascii="Sylfaen" w:hAnsi="Sylfaen"/>
                <w:sz w:val="24"/>
                <w:szCs w:val="24"/>
                <w:lang w:val="ka-GE"/>
              </w:rPr>
            </w:pPr>
            <w:r w:rsidRPr="00A80F64">
              <w:rPr>
                <w:rFonts w:ascii="Sylfaen" w:hAnsi="Sylfaen"/>
                <w:sz w:val="24"/>
                <w:szCs w:val="24"/>
                <w:lang w:val="ka-GE"/>
              </w:rPr>
              <w:t>მცხეთა</w:t>
            </w:r>
            <w:r w:rsidR="00A80F64" w:rsidRPr="00A80F64">
              <w:rPr>
                <w:rFonts w:ascii="Sylfaen" w:hAnsi="Sylfaen"/>
                <w:sz w:val="24"/>
                <w:szCs w:val="24"/>
                <w:lang w:val="ka-GE"/>
              </w:rPr>
              <w:t>-</w:t>
            </w:r>
            <w:r w:rsidRPr="00A80F64">
              <w:rPr>
                <w:rFonts w:ascii="Sylfaen" w:hAnsi="Sylfaen"/>
                <w:sz w:val="24"/>
                <w:szCs w:val="24"/>
                <w:lang w:val="ka-GE"/>
              </w:rPr>
              <w:t>მთიანეთი</w:t>
            </w:r>
          </w:p>
        </w:tc>
        <w:tc>
          <w:tcPr>
            <w:tcW w:w="1701" w:type="dxa"/>
            <w:vAlign w:val="center"/>
          </w:tcPr>
          <w:p w:rsidR="00262EB8" w:rsidRPr="00A80F64" w:rsidRDefault="00262EB8" w:rsidP="00371A10">
            <w:pPr>
              <w:autoSpaceDE w:val="0"/>
              <w:autoSpaceDN w:val="0"/>
              <w:adjustRightInd w:val="0"/>
              <w:jc w:val="center"/>
              <w:rPr>
                <w:rFonts w:ascii="Sylfaen" w:hAnsi="Sylfaen"/>
                <w:sz w:val="24"/>
                <w:szCs w:val="24"/>
              </w:rPr>
            </w:pPr>
            <w:r w:rsidRPr="00A80F64">
              <w:rPr>
                <w:rFonts w:ascii="Sylfaen" w:hAnsi="Sylfaen"/>
                <w:sz w:val="24"/>
                <w:szCs w:val="24"/>
                <w:lang w:val="ka-GE"/>
              </w:rPr>
              <w:t>67</w:t>
            </w:r>
            <w:r w:rsidRPr="00A80F64">
              <w:rPr>
                <w:rFonts w:ascii="Sylfaen" w:hAnsi="Sylfaen"/>
                <w:sz w:val="24"/>
                <w:szCs w:val="24"/>
              </w:rPr>
              <w:t>00</w:t>
            </w:r>
          </w:p>
        </w:tc>
        <w:tc>
          <w:tcPr>
            <w:tcW w:w="2679" w:type="dxa"/>
            <w:vAlign w:val="center"/>
          </w:tcPr>
          <w:p w:rsidR="00262EB8" w:rsidRPr="00A80F64" w:rsidRDefault="00262EB8" w:rsidP="00371A10">
            <w:pPr>
              <w:autoSpaceDE w:val="0"/>
              <w:autoSpaceDN w:val="0"/>
              <w:adjustRightInd w:val="0"/>
              <w:jc w:val="center"/>
              <w:rPr>
                <w:rFonts w:ascii="Sylfaen" w:hAnsi="Sylfaen"/>
                <w:sz w:val="24"/>
                <w:szCs w:val="24"/>
                <w:lang w:val="ka-GE"/>
              </w:rPr>
            </w:pPr>
            <w:r w:rsidRPr="00A80F64">
              <w:rPr>
                <w:rFonts w:ascii="Sylfaen" w:hAnsi="Sylfaen"/>
                <w:sz w:val="24"/>
                <w:szCs w:val="24"/>
                <w:lang w:val="ka-GE"/>
              </w:rPr>
              <w:t>1.76</w:t>
            </w:r>
          </w:p>
        </w:tc>
      </w:tr>
      <w:tr w:rsidR="00262EB8" w:rsidRPr="00A80F64" w:rsidTr="00262EB8">
        <w:trPr>
          <w:jc w:val="center"/>
        </w:trPr>
        <w:tc>
          <w:tcPr>
            <w:tcW w:w="3572" w:type="dxa"/>
          </w:tcPr>
          <w:p w:rsidR="00262EB8" w:rsidRPr="00A80F64" w:rsidRDefault="00262EB8" w:rsidP="00371A10">
            <w:pPr>
              <w:autoSpaceDE w:val="0"/>
              <w:autoSpaceDN w:val="0"/>
              <w:adjustRightInd w:val="0"/>
              <w:jc w:val="both"/>
              <w:rPr>
                <w:rFonts w:ascii="Sylfaen" w:hAnsi="Sylfaen"/>
                <w:sz w:val="24"/>
                <w:szCs w:val="24"/>
                <w:lang w:val="ka-GE"/>
              </w:rPr>
            </w:pPr>
            <w:r w:rsidRPr="00A80F64">
              <w:rPr>
                <w:rFonts w:ascii="Sylfaen" w:hAnsi="Sylfaen"/>
                <w:sz w:val="24"/>
                <w:szCs w:val="24"/>
                <w:lang w:val="ka-GE"/>
              </w:rPr>
              <w:t>კახეთი</w:t>
            </w:r>
          </w:p>
        </w:tc>
        <w:tc>
          <w:tcPr>
            <w:tcW w:w="1701" w:type="dxa"/>
            <w:vAlign w:val="center"/>
          </w:tcPr>
          <w:p w:rsidR="00262EB8" w:rsidRPr="00A80F64" w:rsidRDefault="00262EB8" w:rsidP="00371A10">
            <w:pPr>
              <w:autoSpaceDE w:val="0"/>
              <w:autoSpaceDN w:val="0"/>
              <w:adjustRightInd w:val="0"/>
              <w:jc w:val="center"/>
              <w:rPr>
                <w:rFonts w:ascii="Sylfaen" w:hAnsi="Sylfaen"/>
                <w:sz w:val="24"/>
                <w:szCs w:val="24"/>
              </w:rPr>
            </w:pPr>
            <w:r w:rsidRPr="00A80F64">
              <w:rPr>
                <w:rFonts w:ascii="Sylfaen" w:hAnsi="Sylfaen"/>
                <w:sz w:val="24"/>
                <w:szCs w:val="24"/>
                <w:lang w:val="ka-GE"/>
              </w:rPr>
              <w:t>122</w:t>
            </w:r>
            <w:r w:rsidRPr="00A80F64">
              <w:rPr>
                <w:rFonts w:ascii="Sylfaen" w:hAnsi="Sylfaen"/>
                <w:sz w:val="24"/>
                <w:szCs w:val="24"/>
              </w:rPr>
              <w:t>00</w:t>
            </w:r>
          </w:p>
        </w:tc>
        <w:tc>
          <w:tcPr>
            <w:tcW w:w="2679" w:type="dxa"/>
            <w:vAlign w:val="center"/>
          </w:tcPr>
          <w:p w:rsidR="00262EB8" w:rsidRPr="00A80F64" w:rsidRDefault="00262EB8" w:rsidP="00371A10">
            <w:pPr>
              <w:autoSpaceDE w:val="0"/>
              <w:autoSpaceDN w:val="0"/>
              <w:adjustRightInd w:val="0"/>
              <w:jc w:val="center"/>
              <w:rPr>
                <w:rFonts w:ascii="Sylfaen" w:hAnsi="Sylfaen"/>
                <w:sz w:val="24"/>
                <w:szCs w:val="24"/>
                <w:lang w:val="ka-GE"/>
              </w:rPr>
            </w:pPr>
            <w:r w:rsidRPr="00A80F64">
              <w:rPr>
                <w:rFonts w:ascii="Sylfaen" w:hAnsi="Sylfaen"/>
                <w:sz w:val="24"/>
                <w:szCs w:val="24"/>
                <w:lang w:val="ka-GE"/>
              </w:rPr>
              <w:t>2.29</w:t>
            </w:r>
          </w:p>
        </w:tc>
      </w:tr>
    </w:tbl>
    <w:p w:rsidR="00CF4001" w:rsidRDefault="00CF4001" w:rsidP="00262EB8">
      <w:pPr>
        <w:autoSpaceDE w:val="0"/>
        <w:autoSpaceDN w:val="0"/>
        <w:adjustRightInd w:val="0"/>
        <w:spacing w:after="0" w:line="360" w:lineRule="auto"/>
        <w:ind w:firstLine="720"/>
        <w:jc w:val="both"/>
        <w:rPr>
          <w:rFonts w:ascii="Sylfaen" w:hAnsi="Sylfaen"/>
          <w:sz w:val="24"/>
          <w:szCs w:val="24"/>
          <w:lang w:val="ka-GE"/>
        </w:rPr>
      </w:pPr>
    </w:p>
    <w:p w:rsidR="003F1E75" w:rsidRPr="00262EB8" w:rsidRDefault="003F1E75" w:rsidP="00262EB8">
      <w:pPr>
        <w:autoSpaceDE w:val="0"/>
        <w:autoSpaceDN w:val="0"/>
        <w:adjustRightInd w:val="0"/>
        <w:spacing w:after="0" w:line="360" w:lineRule="auto"/>
        <w:ind w:firstLine="720"/>
        <w:jc w:val="both"/>
        <w:rPr>
          <w:sz w:val="24"/>
          <w:szCs w:val="24"/>
          <w:lang w:val="ka-GE"/>
        </w:rPr>
      </w:pPr>
      <w:r w:rsidRPr="00262EB8">
        <w:rPr>
          <w:rFonts w:ascii="Sylfaen" w:hAnsi="Sylfaen"/>
          <w:sz w:val="24"/>
          <w:szCs w:val="24"/>
          <w:lang w:val="ka-GE"/>
        </w:rPr>
        <w:t>ამ</w:t>
      </w:r>
      <w:r w:rsidRPr="00262EB8">
        <w:rPr>
          <w:sz w:val="24"/>
          <w:szCs w:val="24"/>
          <w:lang w:val="ka-GE"/>
        </w:rPr>
        <w:t xml:space="preserve"> </w:t>
      </w:r>
      <w:r w:rsidRPr="00262EB8">
        <w:rPr>
          <w:rFonts w:ascii="Sylfaen" w:hAnsi="Sylfaen"/>
          <w:sz w:val="24"/>
          <w:szCs w:val="24"/>
          <w:lang w:val="ka-GE"/>
        </w:rPr>
        <w:t>ცხრილის</w:t>
      </w:r>
      <w:r w:rsidRPr="00262EB8">
        <w:rPr>
          <w:sz w:val="24"/>
          <w:szCs w:val="24"/>
          <w:lang w:val="ka-GE"/>
        </w:rPr>
        <w:t xml:space="preserve"> </w:t>
      </w:r>
      <w:r w:rsidRPr="00262EB8">
        <w:rPr>
          <w:rFonts w:ascii="Sylfaen" w:hAnsi="Sylfaen"/>
          <w:sz w:val="24"/>
          <w:szCs w:val="24"/>
          <w:lang w:val="ka-GE"/>
        </w:rPr>
        <w:t>ანალიზმა</w:t>
      </w:r>
      <w:r w:rsidRPr="00262EB8">
        <w:rPr>
          <w:sz w:val="24"/>
          <w:szCs w:val="24"/>
          <w:lang w:val="ka-GE"/>
        </w:rPr>
        <w:t xml:space="preserve"> </w:t>
      </w:r>
      <w:r w:rsidRPr="00262EB8">
        <w:rPr>
          <w:rFonts w:ascii="Sylfaen" w:hAnsi="Sylfaen"/>
          <w:sz w:val="24"/>
          <w:szCs w:val="24"/>
          <w:lang w:val="ka-GE"/>
        </w:rPr>
        <w:t>გამოავლინა</w:t>
      </w:r>
      <w:r w:rsidRPr="00262EB8">
        <w:rPr>
          <w:sz w:val="24"/>
          <w:szCs w:val="24"/>
          <w:lang w:val="ka-GE"/>
        </w:rPr>
        <w:t xml:space="preserve">, </w:t>
      </w:r>
      <w:r w:rsidRPr="00262EB8">
        <w:rPr>
          <w:rFonts w:ascii="Sylfaen" w:hAnsi="Sylfaen"/>
          <w:sz w:val="24"/>
          <w:szCs w:val="24"/>
          <w:lang w:val="ka-GE"/>
        </w:rPr>
        <w:t>რომ</w:t>
      </w:r>
      <w:r w:rsidRPr="00262EB8">
        <w:rPr>
          <w:sz w:val="24"/>
          <w:szCs w:val="24"/>
          <w:lang w:val="ka-GE"/>
        </w:rPr>
        <w:t xml:space="preserve"> </w:t>
      </w:r>
      <w:r w:rsidRPr="00262EB8">
        <w:rPr>
          <w:rFonts w:ascii="Sylfaen" w:hAnsi="Sylfaen"/>
          <w:sz w:val="24"/>
          <w:szCs w:val="24"/>
          <w:lang w:val="ka-GE"/>
        </w:rPr>
        <w:t>საშუალო</w:t>
      </w:r>
      <w:r w:rsidRPr="00262EB8">
        <w:rPr>
          <w:sz w:val="24"/>
          <w:szCs w:val="24"/>
          <w:lang w:val="ka-GE"/>
        </w:rPr>
        <w:t xml:space="preserve"> </w:t>
      </w:r>
      <w:r w:rsidRPr="00262EB8">
        <w:rPr>
          <w:rFonts w:ascii="Sylfaen" w:hAnsi="Sylfaen"/>
          <w:sz w:val="24"/>
          <w:szCs w:val="24"/>
          <w:lang w:val="ka-GE"/>
        </w:rPr>
        <w:t>მრავალწლიურ</w:t>
      </w:r>
      <w:r w:rsidRPr="00262EB8">
        <w:rPr>
          <w:sz w:val="24"/>
          <w:szCs w:val="24"/>
          <w:lang w:val="ka-GE"/>
        </w:rPr>
        <w:t xml:space="preserve"> </w:t>
      </w:r>
      <w:r w:rsidRPr="00262EB8">
        <w:rPr>
          <w:rFonts w:ascii="Sylfaen" w:hAnsi="Sylfaen"/>
          <w:sz w:val="24"/>
          <w:szCs w:val="24"/>
          <w:lang w:val="ka-GE"/>
        </w:rPr>
        <w:t>სეტყვიან</w:t>
      </w:r>
      <w:r w:rsidRPr="00262EB8">
        <w:rPr>
          <w:sz w:val="24"/>
          <w:szCs w:val="24"/>
          <w:lang w:val="ka-GE"/>
        </w:rPr>
        <w:t xml:space="preserve"> </w:t>
      </w:r>
      <w:r w:rsidRPr="00262EB8">
        <w:rPr>
          <w:rFonts w:ascii="Sylfaen" w:hAnsi="Sylfaen"/>
          <w:sz w:val="24"/>
          <w:szCs w:val="24"/>
          <w:lang w:val="ka-GE"/>
        </w:rPr>
        <w:t>დღეთა</w:t>
      </w:r>
      <w:r w:rsidRPr="00262EB8">
        <w:rPr>
          <w:sz w:val="24"/>
          <w:szCs w:val="24"/>
          <w:lang w:val="ka-GE"/>
        </w:rPr>
        <w:t xml:space="preserve"> </w:t>
      </w:r>
      <w:r w:rsidRPr="00262EB8">
        <w:rPr>
          <w:rFonts w:ascii="Sylfaen" w:hAnsi="Sylfaen"/>
          <w:sz w:val="24"/>
          <w:szCs w:val="24"/>
          <w:lang w:val="ka-GE"/>
        </w:rPr>
        <w:t>რიცხვი</w:t>
      </w:r>
      <w:r w:rsidRPr="00262EB8">
        <w:rPr>
          <w:sz w:val="24"/>
          <w:szCs w:val="24"/>
          <w:lang w:val="ka-GE"/>
        </w:rPr>
        <w:t xml:space="preserve"> </w:t>
      </w:r>
      <w:r w:rsidRPr="00262EB8">
        <w:rPr>
          <w:rFonts w:ascii="Sylfaen" w:hAnsi="Sylfaen"/>
          <w:sz w:val="24"/>
          <w:szCs w:val="24"/>
          <w:lang w:val="ka-GE"/>
        </w:rPr>
        <w:t>რეგიონების</w:t>
      </w:r>
      <w:r w:rsidRPr="00262EB8">
        <w:rPr>
          <w:sz w:val="24"/>
          <w:szCs w:val="24"/>
          <w:lang w:val="ka-GE"/>
        </w:rPr>
        <w:t xml:space="preserve"> </w:t>
      </w:r>
      <w:r w:rsidRPr="00262EB8">
        <w:rPr>
          <w:rFonts w:ascii="Sylfaen" w:hAnsi="Sylfaen"/>
          <w:sz w:val="24"/>
          <w:szCs w:val="24"/>
          <w:lang w:val="ka-GE"/>
        </w:rPr>
        <w:t>მიხედვით</w:t>
      </w:r>
      <w:r w:rsidRPr="00262EB8">
        <w:rPr>
          <w:sz w:val="24"/>
          <w:szCs w:val="24"/>
          <w:lang w:val="ka-GE"/>
        </w:rPr>
        <w:t xml:space="preserve"> </w:t>
      </w:r>
      <w:r w:rsidRPr="00262EB8">
        <w:rPr>
          <w:rFonts w:ascii="Sylfaen" w:hAnsi="Sylfaen"/>
          <w:sz w:val="24"/>
          <w:szCs w:val="24"/>
          <w:lang w:val="ka-GE"/>
        </w:rPr>
        <w:t>განსხვავებულია</w:t>
      </w:r>
      <w:r w:rsidRPr="00262EB8">
        <w:rPr>
          <w:sz w:val="24"/>
          <w:szCs w:val="24"/>
          <w:lang w:val="ka-GE"/>
        </w:rPr>
        <w:t xml:space="preserve">, </w:t>
      </w:r>
      <w:r w:rsidRPr="00262EB8">
        <w:rPr>
          <w:rFonts w:ascii="Sylfaen" w:hAnsi="Sylfaen"/>
          <w:sz w:val="24"/>
          <w:szCs w:val="24"/>
          <w:lang w:val="ka-GE"/>
        </w:rPr>
        <w:t>რაც</w:t>
      </w:r>
      <w:r w:rsidRPr="00262EB8">
        <w:rPr>
          <w:sz w:val="24"/>
          <w:szCs w:val="24"/>
          <w:lang w:val="ka-GE"/>
        </w:rPr>
        <w:t xml:space="preserve"> </w:t>
      </w:r>
      <w:r w:rsidRPr="00262EB8">
        <w:rPr>
          <w:rFonts w:ascii="Sylfaen" w:hAnsi="Sylfaen"/>
          <w:sz w:val="24"/>
          <w:szCs w:val="24"/>
          <w:lang w:val="ka-GE"/>
        </w:rPr>
        <w:t>დაკავშირებულია</w:t>
      </w:r>
      <w:r w:rsidRPr="00262EB8">
        <w:rPr>
          <w:sz w:val="24"/>
          <w:szCs w:val="24"/>
          <w:lang w:val="ka-GE"/>
        </w:rPr>
        <w:t xml:space="preserve"> </w:t>
      </w:r>
      <w:r w:rsidRPr="00262EB8">
        <w:rPr>
          <w:rFonts w:ascii="Sylfaen" w:hAnsi="Sylfaen"/>
          <w:sz w:val="24"/>
          <w:szCs w:val="24"/>
          <w:lang w:val="ka-GE"/>
        </w:rPr>
        <w:t>ადგილობრივ</w:t>
      </w:r>
      <w:r w:rsidRPr="00262EB8">
        <w:rPr>
          <w:sz w:val="24"/>
          <w:szCs w:val="24"/>
          <w:lang w:val="ka-GE"/>
        </w:rPr>
        <w:t xml:space="preserve"> </w:t>
      </w:r>
      <w:r w:rsidRPr="00262EB8">
        <w:rPr>
          <w:rFonts w:ascii="Sylfaen" w:hAnsi="Sylfaen"/>
          <w:sz w:val="24"/>
          <w:szCs w:val="24"/>
          <w:lang w:val="ka-GE"/>
        </w:rPr>
        <w:t>ფიზიკურ</w:t>
      </w:r>
      <w:r w:rsidRPr="00262EB8">
        <w:rPr>
          <w:sz w:val="24"/>
          <w:szCs w:val="24"/>
          <w:lang w:val="ka-GE"/>
        </w:rPr>
        <w:t>-</w:t>
      </w:r>
      <w:r w:rsidRPr="00262EB8">
        <w:rPr>
          <w:rFonts w:ascii="Sylfaen" w:hAnsi="Sylfaen"/>
          <w:sz w:val="24"/>
          <w:szCs w:val="24"/>
          <w:lang w:val="ka-GE"/>
        </w:rPr>
        <w:t>გეოგრაფიულ</w:t>
      </w:r>
      <w:r w:rsidRPr="00262EB8">
        <w:rPr>
          <w:sz w:val="24"/>
          <w:szCs w:val="24"/>
          <w:lang w:val="ka-GE"/>
        </w:rPr>
        <w:t xml:space="preserve"> </w:t>
      </w:r>
      <w:r w:rsidRPr="00262EB8">
        <w:rPr>
          <w:rFonts w:ascii="Sylfaen" w:hAnsi="Sylfaen"/>
          <w:sz w:val="24"/>
          <w:szCs w:val="24"/>
          <w:lang w:val="ka-GE"/>
        </w:rPr>
        <w:t>პირობებთან</w:t>
      </w:r>
      <w:r w:rsidRPr="00262EB8">
        <w:rPr>
          <w:sz w:val="24"/>
          <w:szCs w:val="24"/>
          <w:lang w:val="ka-GE"/>
        </w:rPr>
        <w:t>.</w:t>
      </w:r>
    </w:p>
    <w:p w:rsidR="003F1E75" w:rsidRPr="00262EB8" w:rsidRDefault="003F1E75" w:rsidP="003F1E75">
      <w:pPr>
        <w:autoSpaceDE w:val="0"/>
        <w:autoSpaceDN w:val="0"/>
        <w:adjustRightInd w:val="0"/>
        <w:spacing w:after="0" w:line="360" w:lineRule="auto"/>
        <w:ind w:firstLine="720"/>
        <w:jc w:val="both"/>
        <w:rPr>
          <w:rFonts w:ascii="Sylfaen" w:hAnsi="Sylfaen"/>
          <w:sz w:val="24"/>
          <w:szCs w:val="24"/>
          <w:lang w:val="ka-GE"/>
        </w:rPr>
      </w:pPr>
      <w:r w:rsidRPr="00262EB8">
        <w:rPr>
          <w:rFonts w:ascii="Sylfaen" w:hAnsi="Sylfaen"/>
          <w:sz w:val="24"/>
          <w:szCs w:val="24"/>
          <w:lang w:val="ka-GE"/>
        </w:rPr>
        <w:lastRenderedPageBreak/>
        <w:t>მაქსიმალურ</w:t>
      </w:r>
      <w:r w:rsidRPr="00262EB8">
        <w:rPr>
          <w:sz w:val="24"/>
          <w:szCs w:val="24"/>
          <w:lang w:val="ka-GE"/>
        </w:rPr>
        <w:t xml:space="preserve"> </w:t>
      </w:r>
      <w:r w:rsidRPr="00262EB8">
        <w:rPr>
          <w:rFonts w:ascii="Sylfaen" w:hAnsi="Sylfaen"/>
          <w:sz w:val="24"/>
          <w:szCs w:val="24"/>
          <w:lang w:val="ka-GE"/>
        </w:rPr>
        <w:t>სეტყვიან</w:t>
      </w:r>
      <w:r w:rsidRPr="00262EB8">
        <w:rPr>
          <w:sz w:val="24"/>
          <w:szCs w:val="24"/>
          <w:lang w:val="ka-GE"/>
        </w:rPr>
        <w:t xml:space="preserve"> </w:t>
      </w:r>
      <w:r w:rsidRPr="00262EB8">
        <w:rPr>
          <w:rFonts w:ascii="Sylfaen" w:hAnsi="Sylfaen"/>
          <w:sz w:val="24"/>
          <w:szCs w:val="24"/>
          <w:lang w:val="ka-GE"/>
        </w:rPr>
        <w:t>დღეთა</w:t>
      </w:r>
      <w:r w:rsidRPr="00262EB8">
        <w:rPr>
          <w:sz w:val="24"/>
          <w:szCs w:val="24"/>
          <w:lang w:val="ka-GE"/>
        </w:rPr>
        <w:t xml:space="preserve"> </w:t>
      </w:r>
      <w:r w:rsidRPr="00262EB8">
        <w:rPr>
          <w:rFonts w:ascii="Sylfaen" w:hAnsi="Sylfaen"/>
          <w:sz w:val="24"/>
          <w:szCs w:val="24"/>
          <w:lang w:val="ka-GE"/>
        </w:rPr>
        <w:t>რიცხვით</w:t>
      </w:r>
      <w:r w:rsidRPr="00262EB8">
        <w:rPr>
          <w:sz w:val="24"/>
          <w:szCs w:val="24"/>
          <w:lang w:val="ka-GE"/>
        </w:rPr>
        <w:t xml:space="preserve"> </w:t>
      </w:r>
      <w:r w:rsidRPr="00262EB8">
        <w:rPr>
          <w:rFonts w:ascii="Sylfaen" w:hAnsi="Sylfaen"/>
          <w:sz w:val="24"/>
          <w:szCs w:val="24"/>
          <w:lang w:val="ka-GE"/>
        </w:rPr>
        <w:t>გამოირჩევა</w:t>
      </w:r>
      <w:r w:rsidRPr="00262EB8">
        <w:rPr>
          <w:sz w:val="24"/>
          <w:szCs w:val="24"/>
          <w:lang w:val="ka-GE"/>
        </w:rPr>
        <w:t xml:space="preserve"> </w:t>
      </w:r>
      <w:r w:rsidR="00D853D9">
        <w:rPr>
          <w:rFonts w:ascii="Sylfaen" w:hAnsi="Sylfaen"/>
          <w:sz w:val="24"/>
          <w:szCs w:val="24"/>
          <w:lang w:val="ka-GE"/>
        </w:rPr>
        <w:t>კახეთი</w:t>
      </w:r>
      <w:r w:rsidRPr="00262EB8">
        <w:rPr>
          <w:rFonts w:ascii="Sylfaen" w:hAnsi="Sylfaen"/>
          <w:sz w:val="24"/>
          <w:szCs w:val="24"/>
          <w:lang w:val="ka-GE"/>
        </w:rPr>
        <w:t xml:space="preserve"> და სამცხე</w:t>
      </w:r>
      <w:r w:rsidRPr="00262EB8">
        <w:rPr>
          <w:sz w:val="24"/>
          <w:szCs w:val="24"/>
          <w:lang w:val="ka-GE"/>
        </w:rPr>
        <w:t>-</w:t>
      </w:r>
      <w:r w:rsidRPr="00262EB8">
        <w:rPr>
          <w:rFonts w:ascii="Sylfaen" w:hAnsi="Sylfaen"/>
          <w:sz w:val="24"/>
          <w:szCs w:val="24"/>
          <w:lang w:val="ka-GE"/>
        </w:rPr>
        <w:t>ჯავახეთი</w:t>
      </w:r>
      <w:r w:rsidRPr="00262EB8">
        <w:rPr>
          <w:sz w:val="24"/>
          <w:szCs w:val="24"/>
          <w:lang w:val="ka-GE"/>
        </w:rPr>
        <w:t xml:space="preserve">, </w:t>
      </w:r>
      <w:r w:rsidRPr="00262EB8">
        <w:rPr>
          <w:rFonts w:ascii="Sylfaen" w:hAnsi="Sylfaen"/>
          <w:sz w:val="24"/>
          <w:szCs w:val="24"/>
          <w:lang w:val="ka-GE"/>
        </w:rPr>
        <w:t>მინიმალურით</w:t>
      </w:r>
      <w:r w:rsidR="00A80F64">
        <w:rPr>
          <w:rFonts w:ascii="Sylfaen" w:hAnsi="Sylfaen"/>
          <w:sz w:val="24"/>
          <w:szCs w:val="24"/>
          <w:lang w:val="ka-GE"/>
        </w:rPr>
        <w:t xml:space="preserve"> </w:t>
      </w:r>
      <w:r w:rsidR="00314F73">
        <w:rPr>
          <w:rFonts w:ascii="Sylfaen" w:hAnsi="Sylfaen"/>
          <w:sz w:val="24"/>
          <w:szCs w:val="24"/>
          <w:lang w:val="ka-GE"/>
        </w:rPr>
        <w:t>-</w:t>
      </w:r>
      <w:r w:rsidRPr="00262EB8">
        <w:rPr>
          <w:sz w:val="24"/>
          <w:szCs w:val="24"/>
          <w:lang w:val="ka-GE"/>
        </w:rPr>
        <w:t xml:space="preserve"> </w:t>
      </w:r>
      <w:r w:rsidRPr="00262EB8">
        <w:rPr>
          <w:rFonts w:ascii="Sylfaen" w:hAnsi="Sylfaen"/>
          <w:sz w:val="24"/>
          <w:szCs w:val="24"/>
          <w:lang w:val="ka-GE"/>
        </w:rPr>
        <w:t xml:space="preserve">გურია. </w:t>
      </w:r>
    </w:p>
    <w:p w:rsidR="00F244E6" w:rsidRDefault="00262EB8" w:rsidP="00C30911">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cs="Times New Roman"/>
          <w:sz w:val="24"/>
          <w:szCs w:val="24"/>
          <w:lang w:val="ka-GE"/>
        </w:rPr>
        <w:t>ცხრილ</w:t>
      </w:r>
      <w:r w:rsidR="00B56BB4">
        <w:rPr>
          <w:rFonts w:ascii="Sylfaen" w:hAnsi="Sylfaen" w:cs="Times New Roman"/>
          <w:sz w:val="24"/>
          <w:szCs w:val="24"/>
          <w:lang w:val="ka-GE"/>
        </w:rPr>
        <w:t xml:space="preserve"> 3.3</w:t>
      </w:r>
      <w:r w:rsidR="0071092E">
        <w:rPr>
          <w:rFonts w:ascii="Sylfaen" w:hAnsi="Sylfaen" w:cs="Times New Roman"/>
          <w:sz w:val="24"/>
          <w:szCs w:val="24"/>
          <w:lang w:val="ka-GE"/>
        </w:rPr>
        <w:t>.6</w:t>
      </w:r>
      <w:r>
        <w:rPr>
          <w:rFonts w:ascii="Sylfaen" w:hAnsi="Sylfaen" w:cs="Times New Roman"/>
          <w:sz w:val="24"/>
          <w:szCs w:val="24"/>
          <w:lang w:val="ka-GE"/>
        </w:rPr>
        <w:t xml:space="preserve">-ზე დაყრდნობით შეიქმნა </w:t>
      </w:r>
      <w:r w:rsidR="00A80F64" w:rsidRPr="00262EB8">
        <w:rPr>
          <w:rFonts w:ascii="Sylfaen" w:hAnsi="Sylfaen"/>
          <w:sz w:val="24"/>
          <w:szCs w:val="24"/>
          <w:lang w:val="ka-GE"/>
        </w:rPr>
        <w:t xml:space="preserve">სეტყვიან დღეთა </w:t>
      </w:r>
      <w:r w:rsidRPr="00F244E6">
        <w:rPr>
          <w:rFonts w:ascii="Sylfaen" w:hAnsi="Sylfaen"/>
          <w:sz w:val="24"/>
          <w:szCs w:val="24"/>
          <w:lang w:val="ka-GE"/>
        </w:rPr>
        <w:t>საშუალო</w:t>
      </w:r>
      <w:r w:rsidRPr="0016528E">
        <w:rPr>
          <w:rFonts w:ascii="Sylfaen" w:hAnsi="Sylfaen"/>
          <w:b/>
          <w:sz w:val="20"/>
          <w:szCs w:val="20"/>
          <w:lang w:val="ka-GE"/>
        </w:rPr>
        <w:t xml:space="preserve"> </w:t>
      </w:r>
      <w:r w:rsidRPr="00262EB8">
        <w:rPr>
          <w:rFonts w:ascii="Sylfaen" w:hAnsi="Sylfaen"/>
          <w:sz w:val="24"/>
          <w:szCs w:val="24"/>
          <w:lang w:val="ka-GE"/>
        </w:rPr>
        <w:t xml:space="preserve">წლიური </w:t>
      </w:r>
      <w:r w:rsidR="00F244E6">
        <w:rPr>
          <w:rFonts w:ascii="Sylfaen" w:hAnsi="Sylfaen"/>
          <w:sz w:val="24"/>
          <w:szCs w:val="24"/>
          <w:lang w:val="ka-GE"/>
        </w:rPr>
        <w:t>რაოდენობის</w:t>
      </w:r>
      <w:r>
        <w:rPr>
          <w:rFonts w:ascii="Sylfaen" w:hAnsi="Sylfaen" w:cs="Times New Roman"/>
          <w:sz w:val="24"/>
          <w:szCs w:val="24"/>
          <w:lang w:val="ka-GE"/>
        </w:rPr>
        <w:t xml:space="preserve"> </w:t>
      </w:r>
      <w:r w:rsidR="00F244E6">
        <w:rPr>
          <w:rFonts w:ascii="Sylfaen" w:hAnsi="Sylfaen" w:cs="Times New Roman"/>
          <w:sz w:val="24"/>
          <w:szCs w:val="24"/>
          <w:lang w:val="ka-GE"/>
        </w:rPr>
        <w:t xml:space="preserve">გეოინფორმაციული </w:t>
      </w:r>
      <w:r>
        <w:rPr>
          <w:rFonts w:ascii="Sylfaen" w:hAnsi="Sylfaen" w:cs="Times New Roman"/>
          <w:sz w:val="24"/>
          <w:szCs w:val="24"/>
          <w:lang w:val="ka-GE"/>
        </w:rPr>
        <w:t>რუკა საქართველოს რეგიონებისთვის</w:t>
      </w:r>
      <w:r w:rsidR="00F244E6">
        <w:rPr>
          <w:rFonts w:ascii="Sylfaen" w:hAnsi="Sylfaen" w:cs="Times New Roman"/>
          <w:sz w:val="24"/>
          <w:szCs w:val="24"/>
          <w:lang w:val="ka-GE"/>
        </w:rPr>
        <w:t>, მათი მუნიციპალური საზღვრების ფარგლებში (ნახ</w:t>
      </w:r>
      <w:r w:rsidR="00A51C12">
        <w:rPr>
          <w:rFonts w:ascii="Sylfaen" w:hAnsi="Sylfaen" w:cs="Times New Roman"/>
          <w:sz w:val="24"/>
          <w:szCs w:val="24"/>
          <w:lang w:val="ka-GE"/>
        </w:rPr>
        <w:t>. 3.2</w:t>
      </w:r>
      <w:r w:rsidR="00F244E6">
        <w:rPr>
          <w:rFonts w:ascii="Sylfaen" w:hAnsi="Sylfaen" w:cs="Times New Roman"/>
          <w:sz w:val="24"/>
          <w:szCs w:val="24"/>
          <w:lang w:val="ka-GE"/>
        </w:rPr>
        <w:t>.</w:t>
      </w:r>
      <w:r w:rsidR="00F23D2E">
        <w:rPr>
          <w:rFonts w:ascii="Sylfaen" w:hAnsi="Sylfaen" w:cs="Times New Roman"/>
          <w:sz w:val="24"/>
          <w:szCs w:val="24"/>
          <w:lang w:val="ka-GE"/>
        </w:rPr>
        <w:t>7</w:t>
      </w:r>
      <w:r w:rsidR="00F244E6">
        <w:rPr>
          <w:rFonts w:ascii="Sylfaen" w:hAnsi="Sylfaen" w:cs="Times New Roman"/>
          <w:sz w:val="24"/>
          <w:szCs w:val="24"/>
          <w:lang w:val="ka-GE"/>
        </w:rPr>
        <w:t>).</w:t>
      </w:r>
    </w:p>
    <w:p w:rsidR="00D853D9" w:rsidRDefault="00D853D9" w:rsidP="00C30911">
      <w:pPr>
        <w:autoSpaceDE w:val="0"/>
        <w:autoSpaceDN w:val="0"/>
        <w:adjustRightInd w:val="0"/>
        <w:spacing w:after="0" w:line="360" w:lineRule="auto"/>
        <w:ind w:firstLine="720"/>
        <w:jc w:val="both"/>
        <w:rPr>
          <w:rFonts w:ascii="Sylfaen" w:hAnsi="Sylfaen" w:cs="Times New Roman"/>
          <w:sz w:val="24"/>
          <w:szCs w:val="24"/>
          <w:lang w:val="ka-GE"/>
        </w:rPr>
      </w:pPr>
    </w:p>
    <w:p w:rsidR="00B837F1" w:rsidRDefault="00D853D9" w:rsidP="00D853D9">
      <w:pPr>
        <w:autoSpaceDE w:val="0"/>
        <w:autoSpaceDN w:val="0"/>
        <w:adjustRightInd w:val="0"/>
        <w:spacing w:after="0" w:line="360" w:lineRule="auto"/>
        <w:jc w:val="center"/>
        <w:rPr>
          <w:rFonts w:ascii="Sylfaen" w:hAnsi="Sylfaen" w:cs="Times New Roman"/>
          <w:sz w:val="24"/>
          <w:szCs w:val="24"/>
          <w:lang w:val="ka-GE"/>
        </w:rPr>
      </w:pPr>
      <w:r>
        <w:rPr>
          <w:rFonts w:ascii="Sylfaen" w:hAnsi="Sylfaen" w:cs="Times New Roman"/>
          <w:noProof/>
          <w:sz w:val="24"/>
          <w:szCs w:val="24"/>
        </w:rPr>
        <w:drawing>
          <wp:inline distT="0" distB="0" distL="0" distR="0">
            <wp:extent cx="4503017" cy="5016843"/>
            <wp:effectExtent l="19050" t="0" r="0" b="0"/>
            <wp:docPr id="23" name="Picture 9" descr="C:\Users\hp\Desktop\disertacia-samushao versia\სეტყვა-საქართველო.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disertacia-samushao versia\სეტყვა-საქართველო.tif"/>
                    <pic:cNvPicPr>
                      <a:picLocks noChangeAspect="1" noChangeArrowheads="1"/>
                    </pic:cNvPicPr>
                  </pic:nvPicPr>
                  <pic:blipFill>
                    <a:blip r:embed="rId31" cstate="print"/>
                    <a:srcRect/>
                    <a:stretch>
                      <a:fillRect/>
                    </a:stretch>
                  </pic:blipFill>
                  <pic:spPr bwMode="auto">
                    <a:xfrm>
                      <a:off x="0" y="0"/>
                      <a:ext cx="4514911" cy="5030094"/>
                    </a:xfrm>
                    <a:prstGeom prst="rect">
                      <a:avLst/>
                    </a:prstGeom>
                    <a:noFill/>
                    <a:ln w="9525">
                      <a:noFill/>
                      <a:miter lim="800000"/>
                      <a:headEnd/>
                      <a:tailEnd/>
                    </a:ln>
                  </pic:spPr>
                </pic:pic>
              </a:graphicData>
            </a:graphic>
          </wp:inline>
        </w:drawing>
      </w:r>
    </w:p>
    <w:p w:rsidR="00D853D9" w:rsidRDefault="00D853D9" w:rsidP="00F660A0">
      <w:pPr>
        <w:autoSpaceDE w:val="0"/>
        <w:autoSpaceDN w:val="0"/>
        <w:adjustRightInd w:val="0"/>
        <w:spacing w:after="0" w:line="360" w:lineRule="auto"/>
        <w:ind w:firstLine="720"/>
        <w:jc w:val="both"/>
        <w:rPr>
          <w:rFonts w:ascii="Sylfaen" w:hAnsi="Sylfaen"/>
          <w:b/>
          <w:sz w:val="24"/>
          <w:szCs w:val="24"/>
          <w:lang w:val="ka-GE"/>
        </w:rPr>
      </w:pPr>
      <w:r w:rsidRPr="00D853D9">
        <w:rPr>
          <w:rFonts w:ascii="Sylfaen" w:hAnsi="Sylfaen" w:cs="Times New Roman"/>
          <w:b/>
          <w:sz w:val="24"/>
          <w:szCs w:val="24"/>
          <w:lang w:val="ka-GE"/>
        </w:rPr>
        <w:t>ნახ</w:t>
      </w:r>
      <w:r w:rsidR="00B56BB4">
        <w:rPr>
          <w:rFonts w:ascii="Sylfaen" w:hAnsi="Sylfaen" w:cs="Times New Roman"/>
          <w:b/>
          <w:sz w:val="24"/>
          <w:szCs w:val="24"/>
          <w:lang w:val="ka-GE"/>
        </w:rPr>
        <w:t>.3.3</w:t>
      </w:r>
      <w:r w:rsidRPr="00D853D9">
        <w:rPr>
          <w:rFonts w:ascii="Sylfaen" w:hAnsi="Sylfaen" w:cs="Times New Roman"/>
          <w:b/>
          <w:sz w:val="24"/>
          <w:szCs w:val="24"/>
          <w:lang w:val="ka-GE"/>
        </w:rPr>
        <w:t>.</w:t>
      </w:r>
      <w:r w:rsidR="00F23D2E">
        <w:rPr>
          <w:rFonts w:ascii="Sylfaen" w:hAnsi="Sylfaen" w:cs="Times New Roman"/>
          <w:b/>
          <w:sz w:val="24"/>
          <w:szCs w:val="24"/>
          <w:lang w:val="ka-GE"/>
        </w:rPr>
        <w:t>7</w:t>
      </w:r>
      <w:r>
        <w:rPr>
          <w:rFonts w:ascii="Sylfaen" w:hAnsi="Sylfaen" w:cs="Times New Roman"/>
          <w:sz w:val="24"/>
          <w:szCs w:val="24"/>
          <w:lang w:val="ka-GE"/>
        </w:rPr>
        <w:t xml:space="preserve"> </w:t>
      </w:r>
      <w:r>
        <w:rPr>
          <w:rFonts w:ascii="Sylfaen" w:hAnsi="Sylfaen" w:cs="Times New Roman"/>
          <w:sz w:val="24"/>
          <w:szCs w:val="24"/>
          <w:lang w:val="ka-GE"/>
        </w:rPr>
        <w:tab/>
      </w:r>
      <w:r w:rsidRPr="00C4758E">
        <w:rPr>
          <w:rFonts w:ascii="Sylfaen" w:hAnsi="Sylfaen"/>
          <w:b/>
          <w:sz w:val="24"/>
          <w:szCs w:val="24"/>
          <w:lang w:val="ka-GE"/>
        </w:rPr>
        <w:t xml:space="preserve">სეტყვიან დღეთა საშუალო რაოდენობის წლიური განაწილება  </w:t>
      </w:r>
      <w:r>
        <w:rPr>
          <w:rFonts w:ascii="Sylfaen" w:hAnsi="Sylfaen"/>
          <w:b/>
          <w:sz w:val="24"/>
          <w:szCs w:val="24"/>
          <w:lang w:val="ka-GE"/>
        </w:rPr>
        <w:t>საქართველოს ტერიტორიაზე რეგიონების მიხედვით</w:t>
      </w:r>
    </w:p>
    <w:p w:rsidR="00522B64" w:rsidRDefault="00522B64" w:rsidP="00F660A0">
      <w:pPr>
        <w:autoSpaceDE w:val="0"/>
        <w:autoSpaceDN w:val="0"/>
        <w:adjustRightInd w:val="0"/>
        <w:spacing w:after="0" w:line="360" w:lineRule="auto"/>
        <w:ind w:firstLine="720"/>
        <w:jc w:val="both"/>
        <w:rPr>
          <w:rFonts w:ascii="Sylfaen" w:hAnsi="Sylfaen" w:cs="Times New Roman"/>
          <w:sz w:val="24"/>
          <w:szCs w:val="24"/>
          <w:lang w:val="ka-GE"/>
        </w:rPr>
      </w:pPr>
    </w:p>
    <w:p w:rsidR="00522B64" w:rsidRDefault="00522B64" w:rsidP="00F660A0">
      <w:pPr>
        <w:autoSpaceDE w:val="0"/>
        <w:autoSpaceDN w:val="0"/>
        <w:adjustRightInd w:val="0"/>
        <w:spacing w:after="0" w:line="360" w:lineRule="auto"/>
        <w:ind w:firstLine="720"/>
        <w:jc w:val="both"/>
        <w:rPr>
          <w:rFonts w:ascii="Sylfaen" w:hAnsi="Sylfaen" w:cs="Times New Roman"/>
          <w:sz w:val="24"/>
          <w:szCs w:val="24"/>
          <w:lang w:val="ka-GE"/>
        </w:rPr>
      </w:pPr>
    </w:p>
    <w:p w:rsidR="00522B64" w:rsidRPr="00522B64" w:rsidRDefault="00522B64" w:rsidP="00F660A0">
      <w:pPr>
        <w:autoSpaceDE w:val="0"/>
        <w:autoSpaceDN w:val="0"/>
        <w:adjustRightInd w:val="0"/>
        <w:spacing w:after="0" w:line="360" w:lineRule="auto"/>
        <w:ind w:firstLine="720"/>
        <w:jc w:val="both"/>
        <w:rPr>
          <w:rFonts w:ascii="Sylfaen" w:hAnsi="Sylfaen" w:cs="Times New Roman"/>
          <w:sz w:val="24"/>
          <w:szCs w:val="24"/>
          <w:lang w:val="ka-GE"/>
        </w:rPr>
      </w:pPr>
    </w:p>
    <w:p w:rsidR="00B616F5" w:rsidRPr="00B616F5" w:rsidRDefault="00B616F5" w:rsidP="00B616F5">
      <w:pPr>
        <w:pStyle w:val="ListParagraph"/>
        <w:numPr>
          <w:ilvl w:val="1"/>
          <w:numId w:val="18"/>
        </w:numPr>
        <w:autoSpaceDE w:val="0"/>
        <w:autoSpaceDN w:val="0"/>
        <w:adjustRightInd w:val="0"/>
        <w:spacing w:after="0" w:line="360" w:lineRule="auto"/>
        <w:jc w:val="center"/>
        <w:rPr>
          <w:rFonts w:ascii="Sylfaen" w:hAnsi="Sylfaen"/>
          <w:b/>
          <w:sz w:val="24"/>
          <w:szCs w:val="24"/>
          <w:lang w:val="ka-GE"/>
        </w:rPr>
      </w:pPr>
      <w:r w:rsidRPr="00B616F5">
        <w:rPr>
          <w:rFonts w:ascii="Sylfaen" w:hAnsi="Sylfaen" w:cs="Sylfaen"/>
          <w:b/>
          <w:sz w:val="24"/>
          <w:szCs w:val="24"/>
          <w:lang w:val="ka-GE"/>
        </w:rPr>
        <w:lastRenderedPageBreak/>
        <w:t>სეტყვიან</w:t>
      </w:r>
      <w:r w:rsidRPr="00B616F5">
        <w:rPr>
          <w:rFonts w:ascii="Sylfaen" w:hAnsi="Sylfaen"/>
          <w:b/>
          <w:sz w:val="24"/>
          <w:szCs w:val="24"/>
          <w:lang w:val="ka-GE"/>
        </w:rPr>
        <w:t xml:space="preserve"> დღეთა რაოდენობის განმეორებადობა</w:t>
      </w:r>
    </w:p>
    <w:p w:rsidR="00B616F5" w:rsidRPr="00371A10" w:rsidRDefault="00B616F5" w:rsidP="00B616F5">
      <w:pPr>
        <w:autoSpaceDE w:val="0"/>
        <w:autoSpaceDN w:val="0"/>
        <w:adjustRightInd w:val="0"/>
        <w:spacing w:after="0" w:line="360" w:lineRule="auto"/>
        <w:ind w:firstLine="720"/>
        <w:jc w:val="both"/>
        <w:rPr>
          <w:rFonts w:ascii="Sylfaen" w:hAnsi="Sylfaen"/>
          <w:sz w:val="24"/>
          <w:szCs w:val="24"/>
          <w:lang w:val="ka-GE"/>
        </w:rPr>
      </w:pPr>
      <w:r w:rsidRPr="00371A10">
        <w:rPr>
          <w:rFonts w:ascii="Sylfaen" w:hAnsi="Sylfaen"/>
          <w:sz w:val="24"/>
          <w:szCs w:val="24"/>
          <w:lang w:val="ka-GE"/>
        </w:rPr>
        <w:t xml:space="preserve"> ნახ</w:t>
      </w:r>
      <w:r w:rsidR="00A80F64">
        <w:rPr>
          <w:rFonts w:ascii="Sylfaen" w:hAnsi="Sylfaen"/>
          <w:sz w:val="24"/>
          <w:szCs w:val="24"/>
          <w:lang w:val="ka-GE"/>
        </w:rPr>
        <w:t>აზ</w:t>
      </w:r>
      <w:r w:rsidRPr="00371A10">
        <w:rPr>
          <w:rFonts w:ascii="Sylfaen" w:hAnsi="Sylfaen"/>
          <w:sz w:val="24"/>
          <w:szCs w:val="24"/>
          <w:lang w:val="ka-GE"/>
        </w:rPr>
        <w:t xml:space="preserve">ზე </w:t>
      </w:r>
      <w:r w:rsidR="00A80F64">
        <w:rPr>
          <w:rFonts w:ascii="Sylfaen" w:hAnsi="Sylfaen"/>
          <w:sz w:val="24"/>
          <w:szCs w:val="24"/>
          <w:lang w:val="ka-GE"/>
        </w:rPr>
        <w:t>3.4</w:t>
      </w:r>
      <w:r w:rsidR="00A80F64" w:rsidRPr="00371A10">
        <w:rPr>
          <w:rFonts w:ascii="Sylfaen" w:hAnsi="Sylfaen"/>
          <w:sz w:val="24"/>
          <w:szCs w:val="24"/>
          <w:lang w:val="ka-GE"/>
        </w:rPr>
        <w:t>.</w:t>
      </w:r>
      <w:r w:rsidR="00A80F64">
        <w:rPr>
          <w:rFonts w:ascii="Sylfaen" w:hAnsi="Sylfaen"/>
          <w:sz w:val="24"/>
          <w:szCs w:val="24"/>
          <w:lang w:val="ka-GE"/>
        </w:rPr>
        <w:t xml:space="preserve">1 </w:t>
      </w:r>
      <w:r w:rsidRPr="00371A10">
        <w:rPr>
          <w:rFonts w:ascii="Sylfaen" w:hAnsi="Sylfaen"/>
          <w:sz w:val="24"/>
          <w:szCs w:val="24"/>
          <w:lang w:val="ka-GE"/>
        </w:rPr>
        <w:t>წარმოდგენილია სხვადასხვა გრადაციის სეტყვიან დღეთა რაოდენობის განმეორ</w:t>
      </w:r>
      <w:r w:rsidR="002D5259">
        <w:rPr>
          <w:rFonts w:ascii="Sylfaen" w:hAnsi="Sylfaen"/>
          <w:sz w:val="24"/>
          <w:szCs w:val="24"/>
          <w:lang w:val="ka-GE"/>
        </w:rPr>
        <w:t>ებ</w:t>
      </w:r>
      <w:r w:rsidRPr="00371A10">
        <w:rPr>
          <w:rFonts w:ascii="Sylfaen" w:hAnsi="Sylfaen"/>
          <w:sz w:val="24"/>
          <w:szCs w:val="24"/>
          <w:lang w:val="ka-GE"/>
        </w:rPr>
        <w:t xml:space="preserve">ადობათა ჰისტოგრამები და მათი აღმწერი შესაბამისი ფუნქციები კახეთის რეგიონის ყველა ადმინისტრაციული რაიონისათვის. </w:t>
      </w:r>
    </w:p>
    <w:p w:rsidR="002D5259" w:rsidRDefault="00B616F5" w:rsidP="00B616F5">
      <w:pPr>
        <w:autoSpaceDE w:val="0"/>
        <w:autoSpaceDN w:val="0"/>
        <w:adjustRightInd w:val="0"/>
        <w:spacing w:after="0" w:line="360" w:lineRule="auto"/>
        <w:ind w:firstLine="720"/>
        <w:jc w:val="both"/>
        <w:rPr>
          <w:rFonts w:ascii="Sylfaen" w:hAnsi="Sylfaen"/>
          <w:sz w:val="24"/>
          <w:szCs w:val="24"/>
          <w:lang w:val="ka-GE"/>
        </w:rPr>
      </w:pPr>
      <w:r w:rsidRPr="00371A10">
        <w:rPr>
          <w:rFonts w:ascii="Sylfaen" w:hAnsi="Sylfaen"/>
          <w:sz w:val="24"/>
          <w:szCs w:val="24"/>
          <w:lang w:val="ka-GE"/>
        </w:rPr>
        <w:t xml:space="preserve">ჰისტოგრამების განხილვით გამოიკვეთა მათი 2 ტიპი. </w:t>
      </w:r>
    </w:p>
    <w:p w:rsidR="00B616F5" w:rsidRPr="00371A10" w:rsidRDefault="00B616F5" w:rsidP="00B616F5">
      <w:pPr>
        <w:autoSpaceDE w:val="0"/>
        <w:autoSpaceDN w:val="0"/>
        <w:adjustRightInd w:val="0"/>
        <w:spacing w:after="0" w:line="360" w:lineRule="auto"/>
        <w:ind w:firstLine="720"/>
        <w:jc w:val="both"/>
        <w:rPr>
          <w:rFonts w:ascii="Sylfaen" w:hAnsi="Sylfaen"/>
          <w:sz w:val="24"/>
          <w:szCs w:val="24"/>
          <w:lang w:val="ka-GE"/>
        </w:rPr>
      </w:pPr>
      <w:r w:rsidRPr="00371A10">
        <w:rPr>
          <w:rFonts w:ascii="Sylfaen" w:hAnsi="Sylfaen"/>
          <w:sz w:val="24"/>
          <w:szCs w:val="24"/>
          <w:lang w:val="ka-GE"/>
        </w:rPr>
        <w:t>პირველი, როდესაც სეტყვა ყოველწლიური მოვლენაა, ანუ მას არ გააჩნია ნულოვანი გრადაცია. ეს თვისება დამახასიათებელია თელავის, ახმეტის, გურჯაანის, სიღნაღის და საგარეჯოს რაიონებისთვის. აქ სეტყვის ყველაზე მაღალი ალბათობა შეესაბამება პირველ გრადაციას, ამ შემთხვევაში 1-3 დღეს. ამ გრადაციის განმეორებადობა დაახლოებით</w:t>
      </w:r>
      <w:r w:rsidR="002D5259">
        <w:rPr>
          <w:rFonts w:ascii="Sylfaen" w:hAnsi="Sylfaen"/>
          <w:sz w:val="24"/>
          <w:szCs w:val="24"/>
          <w:lang w:val="ka-GE"/>
        </w:rPr>
        <w:t xml:space="preserve"> 80</w:t>
      </w:r>
      <w:r w:rsidRPr="00371A10">
        <w:rPr>
          <w:rFonts w:ascii="Sylfaen" w:hAnsi="Sylfaen"/>
          <w:sz w:val="24"/>
          <w:szCs w:val="24"/>
          <w:lang w:val="ka-GE"/>
        </w:rPr>
        <w:t>%-ია - მხოლოდ თელავში შეადგენს</w:t>
      </w:r>
      <w:r w:rsidR="002D5259">
        <w:rPr>
          <w:rFonts w:ascii="Sylfaen" w:hAnsi="Sylfaen"/>
          <w:sz w:val="24"/>
          <w:szCs w:val="24"/>
          <w:lang w:val="ka-GE"/>
        </w:rPr>
        <w:t xml:space="preserve"> 60</w:t>
      </w:r>
      <w:r w:rsidRPr="00371A10">
        <w:rPr>
          <w:rFonts w:ascii="Sylfaen" w:hAnsi="Sylfaen"/>
          <w:sz w:val="24"/>
          <w:szCs w:val="24"/>
          <w:lang w:val="ka-GE"/>
        </w:rPr>
        <w:t>%-ს. შესაბამისად</w:t>
      </w:r>
      <w:r w:rsidR="00522B64">
        <w:rPr>
          <w:rFonts w:ascii="Sylfaen" w:hAnsi="Sylfaen"/>
          <w:sz w:val="24"/>
          <w:szCs w:val="24"/>
          <w:lang w:val="ka-GE"/>
        </w:rPr>
        <w:t>,</w:t>
      </w:r>
      <w:r w:rsidRPr="00371A10">
        <w:rPr>
          <w:rFonts w:ascii="Sylfaen" w:hAnsi="Sylfaen"/>
          <w:sz w:val="24"/>
          <w:szCs w:val="24"/>
          <w:lang w:val="ka-GE"/>
        </w:rPr>
        <w:t xml:space="preserve"> თელავში</w:t>
      </w:r>
      <w:r w:rsidR="002D5259">
        <w:rPr>
          <w:rFonts w:ascii="Sylfaen" w:hAnsi="Sylfaen"/>
          <w:sz w:val="24"/>
          <w:szCs w:val="24"/>
          <w:lang w:val="ka-GE"/>
        </w:rPr>
        <w:t xml:space="preserve"> 30</w:t>
      </w:r>
      <w:r w:rsidRPr="00371A10">
        <w:rPr>
          <w:rFonts w:ascii="Sylfaen" w:hAnsi="Sylfaen"/>
          <w:sz w:val="24"/>
          <w:szCs w:val="24"/>
          <w:lang w:val="ka-GE"/>
        </w:rPr>
        <w:t>%-მდე გაზრდილია მეორე გრადაციის, ანუ</w:t>
      </w:r>
      <w:r>
        <w:rPr>
          <w:rFonts w:ascii="Sylfaen" w:hAnsi="Sylfaen"/>
          <w:sz w:val="24"/>
          <w:szCs w:val="24"/>
          <w:lang w:val="ka-GE"/>
        </w:rPr>
        <w:t xml:space="preserve"> </w:t>
      </w:r>
      <w:r w:rsidRPr="00371A10">
        <w:rPr>
          <w:rFonts w:ascii="Sylfaen" w:hAnsi="Sylfaen"/>
          <w:sz w:val="24"/>
          <w:szCs w:val="24"/>
          <w:lang w:val="ka-GE"/>
        </w:rPr>
        <w:t>4-6 სეტყვიან დღეთა რაოდენობის განმეორებადობა, რაც დანარჩენ რაიონებში გაცილებით ნაკლებია. 7 და მეტი სეტყვიან დღეთა რაოდენობის განმეორებადობა იშვიათი მოვლენაა და აღინიშნება მხოლოდ  თელავის, დედოფლისწყაროს და ახმეტის რაიონებში, სადაც, შესაბამისად შეადგენს</w:t>
      </w:r>
      <w:r w:rsidR="002D5259">
        <w:rPr>
          <w:rFonts w:ascii="Sylfaen" w:hAnsi="Sylfaen"/>
          <w:sz w:val="24"/>
          <w:szCs w:val="24"/>
          <w:lang w:val="ka-GE"/>
        </w:rPr>
        <w:t xml:space="preserve"> 9%, 3</w:t>
      </w:r>
      <w:r w:rsidRPr="00371A10">
        <w:rPr>
          <w:rFonts w:ascii="Sylfaen" w:hAnsi="Sylfaen"/>
          <w:sz w:val="24"/>
          <w:szCs w:val="24"/>
          <w:lang w:val="ka-GE"/>
        </w:rPr>
        <w:t>% და</w:t>
      </w:r>
      <w:r w:rsidR="002D5259">
        <w:rPr>
          <w:rFonts w:ascii="Sylfaen" w:hAnsi="Sylfaen"/>
          <w:sz w:val="24"/>
          <w:szCs w:val="24"/>
          <w:lang w:val="ka-GE"/>
        </w:rPr>
        <w:t xml:space="preserve">  3</w:t>
      </w:r>
      <w:r w:rsidRPr="00371A10">
        <w:rPr>
          <w:rFonts w:ascii="Sylfaen" w:hAnsi="Sylfaen"/>
          <w:sz w:val="24"/>
          <w:szCs w:val="24"/>
          <w:lang w:val="ka-GE"/>
        </w:rPr>
        <w:t>%-ს. ასეთი ტიპის ჰისტოგრამები კარგად აღიწერება კვადრატული ფუნქციებით, რომელთა სახეები კონკრეტული რაიონებისათვის წარმოდგენილია გრაფიკებზე (ნახ</w:t>
      </w:r>
      <w:r w:rsidR="00B56BB4">
        <w:rPr>
          <w:rFonts w:ascii="Sylfaen" w:hAnsi="Sylfaen"/>
          <w:sz w:val="24"/>
          <w:szCs w:val="24"/>
          <w:lang w:val="ka-GE"/>
        </w:rPr>
        <w:t>.3.4</w:t>
      </w:r>
      <w:r w:rsidRPr="00371A10">
        <w:rPr>
          <w:rFonts w:ascii="Sylfaen" w:hAnsi="Sylfaen"/>
          <w:sz w:val="24"/>
          <w:szCs w:val="24"/>
          <w:lang w:val="ka-GE"/>
        </w:rPr>
        <w:t>.</w:t>
      </w:r>
      <w:r w:rsidR="00B56BB4">
        <w:rPr>
          <w:rFonts w:ascii="Sylfaen" w:hAnsi="Sylfaen"/>
          <w:sz w:val="24"/>
          <w:szCs w:val="24"/>
          <w:lang w:val="ka-GE"/>
        </w:rPr>
        <w:t>1</w:t>
      </w:r>
      <w:r w:rsidRPr="00371A10">
        <w:rPr>
          <w:rFonts w:ascii="Sylfaen" w:hAnsi="Sylfaen"/>
          <w:sz w:val="24"/>
          <w:szCs w:val="24"/>
          <w:lang w:val="ka-GE"/>
        </w:rPr>
        <w:t xml:space="preserve">). </w:t>
      </w:r>
    </w:p>
    <w:p w:rsidR="00B616F5" w:rsidRPr="00371A10" w:rsidRDefault="00B616F5" w:rsidP="00B616F5">
      <w:pPr>
        <w:autoSpaceDE w:val="0"/>
        <w:autoSpaceDN w:val="0"/>
        <w:adjustRightInd w:val="0"/>
        <w:spacing w:after="0" w:line="360" w:lineRule="auto"/>
        <w:ind w:firstLine="720"/>
        <w:jc w:val="both"/>
        <w:rPr>
          <w:rFonts w:ascii="Sylfaen" w:hAnsi="Sylfaen"/>
          <w:sz w:val="24"/>
          <w:szCs w:val="24"/>
          <w:lang w:val="ka-GE"/>
        </w:rPr>
      </w:pPr>
      <w:r w:rsidRPr="00371A10">
        <w:rPr>
          <w:rFonts w:ascii="Sylfaen" w:hAnsi="Sylfaen"/>
          <w:sz w:val="24"/>
          <w:szCs w:val="24"/>
          <w:lang w:val="ka-GE"/>
        </w:rPr>
        <w:t>ჰისტოგრამების მეორე ტიპი შეიცავს სეტყვიან დღეთა რაოდენობის ნულოვან გრადაციას, ანუ ამ დროს შეიძლება მთელი წლის განმავლობაში სეტყვა არ მოვიდეს. ასეთი შემთხვევებია ყვარლის, დედოფლისწყაროს და ლაგოდეხის რაიონებში. უსეტყვო დღეთა რაოდენობის განმეორებადობა ლაგოდეხის რაიონში</w:t>
      </w:r>
      <w:r w:rsidR="002D5259">
        <w:rPr>
          <w:rFonts w:ascii="Sylfaen" w:hAnsi="Sylfaen"/>
          <w:sz w:val="24"/>
          <w:szCs w:val="24"/>
          <w:lang w:val="ka-GE"/>
        </w:rPr>
        <w:t xml:space="preserve"> 34</w:t>
      </w:r>
      <w:r w:rsidRPr="00371A10">
        <w:rPr>
          <w:rFonts w:ascii="Sylfaen" w:hAnsi="Sylfaen"/>
          <w:sz w:val="24"/>
          <w:szCs w:val="24"/>
          <w:lang w:val="ka-GE"/>
        </w:rPr>
        <w:t xml:space="preserve">%-ს შეადგენს, ხოლო   ყვარლისა და დედოფლის წყაროს რაიონებში </w:t>
      </w:r>
      <w:r>
        <w:rPr>
          <w:rFonts w:ascii="Sylfaen" w:hAnsi="Sylfaen"/>
          <w:sz w:val="24"/>
          <w:szCs w:val="24"/>
          <w:lang w:val="ka-GE"/>
        </w:rPr>
        <w:t xml:space="preserve">- </w:t>
      </w:r>
      <w:r w:rsidRPr="00371A10">
        <w:rPr>
          <w:rFonts w:ascii="Sylfaen" w:hAnsi="Sylfaen"/>
          <w:sz w:val="24"/>
          <w:szCs w:val="24"/>
          <w:lang w:val="ka-GE"/>
        </w:rPr>
        <w:t>5</w:t>
      </w:r>
      <w:r>
        <w:rPr>
          <w:rFonts w:ascii="Sylfaen" w:hAnsi="Sylfaen"/>
          <w:sz w:val="24"/>
          <w:szCs w:val="24"/>
          <w:lang w:val="ka-GE"/>
        </w:rPr>
        <w:t>-</w:t>
      </w:r>
      <w:r w:rsidR="002D5259">
        <w:rPr>
          <w:rFonts w:ascii="Sylfaen" w:hAnsi="Sylfaen"/>
          <w:sz w:val="24"/>
          <w:szCs w:val="24"/>
          <w:lang w:val="ka-GE"/>
        </w:rPr>
        <w:t>5</w:t>
      </w:r>
      <w:r w:rsidRPr="00371A10">
        <w:rPr>
          <w:rFonts w:ascii="Sylfaen" w:hAnsi="Sylfaen"/>
          <w:sz w:val="24"/>
          <w:szCs w:val="24"/>
          <w:lang w:val="ka-GE"/>
        </w:rPr>
        <w:t>%-ს. თუმცა</w:t>
      </w:r>
      <w:r w:rsidR="00522B64">
        <w:rPr>
          <w:rFonts w:ascii="Sylfaen" w:hAnsi="Sylfaen"/>
          <w:sz w:val="24"/>
          <w:szCs w:val="24"/>
          <w:lang w:val="ka-GE"/>
        </w:rPr>
        <w:t>,</w:t>
      </w:r>
      <w:r w:rsidRPr="00371A10">
        <w:rPr>
          <w:rFonts w:ascii="Sylfaen" w:hAnsi="Sylfaen"/>
          <w:sz w:val="24"/>
          <w:szCs w:val="24"/>
          <w:lang w:val="ka-GE"/>
        </w:rPr>
        <w:t xml:space="preserve"> სეტყვიანობის უდიდესი განმეორებადობა მაინც 1-3 დღეს შეესაბამება და ყვარელისა და დედოფლისწყაროს რაიონებში</w:t>
      </w:r>
      <w:r w:rsidR="002D5259">
        <w:rPr>
          <w:rFonts w:ascii="Sylfaen" w:hAnsi="Sylfaen"/>
          <w:sz w:val="24"/>
          <w:szCs w:val="24"/>
          <w:lang w:val="ka-GE"/>
        </w:rPr>
        <w:t xml:space="preserve"> 90</w:t>
      </w:r>
      <w:r w:rsidRPr="00371A10">
        <w:rPr>
          <w:rFonts w:ascii="Sylfaen" w:hAnsi="Sylfaen"/>
          <w:sz w:val="24"/>
          <w:szCs w:val="24"/>
          <w:lang w:val="ka-GE"/>
        </w:rPr>
        <w:t>%-ია, ხოლო ლაგოდეხის რაიონში - 60%. მეორე ტიპის ჰისტოგრამები კარგად აღიწერება მესამე რიგის პოლინომებით, რაც აგრეთვე  წარმოდგენილია გრაფიკებზე (ნახ</w:t>
      </w:r>
      <w:r w:rsidR="00B56BB4">
        <w:rPr>
          <w:rFonts w:ascii="Sylfaen" w:hAnsi="Sylfaen"/>
          <w:sz w:val="24"/>
          <w:szCs w:val="24"/>
          <w:lang w:val="ka-GE"/>
        </w:rPr>
        <w:t>.3.4</w:t>
      </w:r>
      <w:r w:rsidRPr="00371A10">
        <w:rPr>
          <w:rFonts w:ascii="Sylfaen" w:hAnsi="Sylfaen"/>
          <w:sz w:val="24"/>
          <w:szCs w:val="24"/>
          <w:lang w:val="ka-GE"/>
        </w:rPr>
        <w:t>.</w:t>
      </w:r>
      <w:r w:rsidR="00B56BB4">
        <w:rPr>
          <w:rFonts w:ascii="Sylfaen" w:hAnsi="Sylfaen"/>
          <w:sz w:val="24"/>
          <w:szCs w:val="24"/>
          <w:lang w:val="ka-GE"/>
        </w:rPr>
        <w:t>1</w:t>
      </w:r>
      <w:r w:rsidRPr="00371A10">
        <w:rPr>
          <w:rFonts w:ascii="Sylfaen" w:hAnsi="Sylfaen"/>
          <w:sz w:val="24"/>
          <w:szCs w:val="24"/>
          <w:lang w:val="ka-GE"/>
        </w:rPr>
        <w:t>).</w:t>
      </w:r>
    </w:p>
    <w:p w:rsidR="00B616F5" w:rsidRDefault="00B616F5" w:rsidP="00B616F5">
      <w:pPr>
        <w:autoSpaceDE w:val="0"/>
        <w:autoSpaceDN w:val="0"/>
        <w:adjustRightInd w:val="0"/>
        <w:spacing w:after="0" w:line="360" w:lineRule="auto"/>
        <w:jc w:val="center"/>
        <w:rPr>
          <w:rFonts w:ascii="Sylfaen" w:hAnsi="Sylfaen"/>
          <w:sz w:val="24"/>
          <w:szCs w:val="24"/>
          <w:lang w:val="ka-GE"/>
        </w:rPr>
      </w:pPr>
    </w:p>
    <w:p w:rsidR="00313C41" w:rsidRPr="00371A10" w:rsidRDefault="00B616F5" w:rsidP="00522B64">
      <w:pPr>
        <w:autoSpaceDE w:val="0"/>
        <w:autoSpaceDN w:val="0"/>
        <w:adjustRightInd w:val="0"/>
        <w:spacing w:after="0" w:line="360" w:lineRule="auto"/>
        <w:rPr>
          <w:rFonts w:ascii="Sylfaen" w:hAnsi="Sylfaen"/>
          <w:sz w:val="24"/>
          <w:szCs w:val="24"/>
          <w:lang w:val="ka-GE"/>
        </w:rPr>
      </w:pPr>
      <w:r w:rsidRPr="00306D66">
        <w:rPr>
          <w:rFonts w:ascii="Sylfaen" w:hAnsi="Sylfaen"/>
          <w:noProof/>
          <w:sz w:val="24"/>
          <w:szCs w:val="24"/>
        </w:rPr>
        <w:lastRenderedPageBreak/>
        <w:drawing>
          <wp:inline distT="0" distB="0" distL="0" distR="0">
            <wp:extent cx="3052530" cy="1886465"/>
            <wp:effectExtent l="19050" t="0" r="0" b="0"/>
            <wp:docPr id="10" name="Picture 7" descr="C:\Users\hp\Desktop\misha\g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misha\g4.tif"/>
                    <pic:cNvPicPr>
                      <a:picLocks noChangeAspect="1" noChangeArrowheads="1"/>
                    </pic:cNvPicPr>
                  </pic:nvPicPr>
                  <pic:blipFill>
                    <a:blip r:embed="rId32" cstate="print"/>
                    <a:srcRect/>
                    <a:stretch>
                      <a:fillRect/>
                    </a:stretch>
                  </pic:blipFill>
                  <pic:spPr bwMode="auto">
                    <a:xfrm>
                      <a:off x="0" y="0"/>
                      <a:ext cx="3054001" cy="1887374"/>
                    </a:xfrm>
                    <a:prstGeom prst="rect">
                      <a:avLst/>
                    </a:prstGeom>
                    <a:noFill/>
                    <a:ln w="9525">
                      <a:noFill/>
                      <a:miter lim="800000"/>
                      <a:headEnd/>
                      <a:tailEnd/>
                    </a:ln>
                  </pic:spPr>
                </pic:pic>
              </a:graphicData>
            </a:graphic>
          </wp:inline>
        </w:drawing>
      </w:r>
      <w:r w:rsidR="00522B64" w:rsidRPr="00306D66">
        <w:rPr>
          <w:rFonts w:ascii="Sylfaen" w:hAnsi="Sylfaen"/>
          <w:noProof/>
          <w:sz w:val="24"/>
          <w:szCs w:val="24"/>
        </w:rPr>
        <w:drawing>
          <wp:inline distT="0" distB="0" distL="0" distR="0">
            <wp:extent cx="3053664" cy="1886465"/>
            <wp:effectExtent l="19050" t="0" r="0" b="0"/>
            <wp:docPr id="43" name="Picture 6" descr="C:\Users\hp\Desktop\misha\g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misha\g3.tif"/>
                    <pic:cNvPicPr>
                      <a:picLocks noChangeAspect="1" noChangeArrowheads="1"/>
                    </pic:cNvPicPr>
                  </pic:nvPicPr>
                  <pic:blipFill>
                    <a:blip r:embed="rId33" cstate="print"/>
                    <a:srcRect/>
                    <a:stretch>
                      <a:fillRect/>
                    </a:stretch>
                  </pic:blipFill>
                  <pic:spPr bwMode="auto">
                    <a:xfrm>
                      <a:off x="0" y="0"/>
                      <a:ext cx="3062306" cy="1891804"/>
                    </a:xfrm>
                    <a:prstGeom prst="rect">
                      <a:avLst/>
                    </a:prstGeom>
                    <a:noFill/>
                    <a:ln w="9525">
                      <a:noFill/>
                      <a:miter lim="800000"/>
                      <a:headEnd/>
                      <a:tailEnd/>
                    </a:ln>
                  </pic:spPr>
                </pic:pic>
              </a:graphicData>
            </a:graphic>
          </wp:inline>
        </w:drawing>
      </w:r>
      <w:r w:rsidR="00522B64" w:rsidRPr="00306D66">
        <w:rPr>
          <w:rFonts w:ascii="Sylfaen" w:hAnsi="Sylfaen"/>
          <w:noProof/>
          <w:sz w:val="24"/>
          <w:szCs w:val="24"/>
        </w:rPr>
        <w:drawing>
          <wp:inline distT="0" distB="0" distL="0" distR="0">
            <wp:extent cx="3053663" cy="1820562"/>
            <wp:effectExtent l="19050" t="0" r="0" b="0"/>
            <wp:docPr id="44" name="Picture 5" descr="C:\Users\hp\Desktop\misha\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misha\g2.tif"/>
                    <pic:cNvPicPr>
                      <a:picLocks noChangeAspect="1" noChangeArrowheads="1"/>
                    </pic:cNvPicPr>
                  </pic:nvPicPr>
                  <pic:blipFill>
                    <a:blip r:embed="rId34" cstate="print"/>
                    <a:srcRect/>
                    <a:stretch>
                      <a:fillRect/>
                    </a:stretch>
                  </pic:blipFill>
                  <pic:spPr bwMode="auto">
                    <a:xfrm>
                      <a:off x="0" y="0"/>
                      <a:ext cx="3053663" cy="1820562"/>
                    </a:xfrm>
                    <a:prstGeom prst="rect">
                      <a:avLst/>
                    </a:prstGeom>
                    <a:noFill/>
                    <a:ln w="9525">
                      <a:noFill/>
                      <a:miter lim="800000"/>
                      <a:headEnd/>
                      <a:tailEnd/>
                    </a:ln>
                  </pic:spPr>
                </pic:pic>
              </a:graphicData>
            </a:graphic>
          </wp:inline>
        </w:drawing>
      </w:r>
      <w:r w:rsidRPr="00306D66">
        <w:rPr>
          <w:rFonts w:ascii="Sylfaen" w:hAnsi="Sylfaen"/>
          <w:noProof/>
          <w:sz w:val="24"/>
          <w:szCs w:val="24"/>
        </w:rPr>
        <w:drawing>
          <wp:inline distT="0" distB="0" distL="0" distR="0">
            <wp:extent cx="3053664" cy="1820562"/>
            <wp:effectExtent l="19050" t="0" r="0" b="0"/>
            <wp:docPr id="38" name="Picture 8" descr="C:\Users\hp\Desktop\misha\g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misha\g5.tif"/>
                    <pic:cNvPicPr>
                      <a:picLocks noChangeAspect="1" noChangeArrowheads="1"/>
                    </pic:cNvPicPr>
                  </pic:nvPicPr>
                  <pic:blipFill>
                    <a:blip r:embed="rId35" cstate="print"/>
                    <a:srcRect/>
                    <a:stretch>
                      <a:fillRect/>
                    </a:stretch>
                  </pic:blipFill>
                  <pic:spPr bwMode="auto">
                    <a:xfrm>
                      <a:off x="0" y="0"/>
                      <a:ext cx="3074506" cy="1832988"/>
                    </a:xfrm>
                    <a:prstGeom prst="rect">
                      <a:avLst/>
                    </a:prstGeom>
                    <a:noFill/>
                    <a:ln w="9525">
                      <a:noFill/>
                      <a:miter lim="800000"/>
                      <a:headEnd/>
                      <a:tailEnd/>
                    </a:ln>
                  </pic:spPr>
                </pic:pic>
              </a:graphicData>
            </a:graphic>
          </wp:inline>
        </w:drawing>
      </w:r>
    </w:p>
    <w:p w:rsidR="00B616F5" w:rsidRDefault="00B616F5" w:rsidP="00522B64">
      <w:pPr>
        <w:autoSpaceDE w:val="0"/>
        <w:autoSpaceDN w:val="0"/>
        <w:adjustRightInd w:val="0"/>
        <w:spacing w:after="0" w:line="360" w:lineRule="auto"/>
        <w:rPr>
          <w:rFonts w:ascii="Sylfaen" w:hAnsi="Sylfaen"/>
          <w:sz w:val="24"/>
          <w:szCs w:val="24"/>
          <w:lang w:val="ka-GE"/>
        </w:rPr>
      </w:pPr>
      <w:r w:rsidRPr="00306D66">
        <w:rPr>
          <w:rFonts w:ascii="Sylfaen" w:hAnsi="Sylfaen"/>
          <w:noProof/>
          <w:sz w:val="24"/>
          <w:szCs w:val="24"/>
        </w:rPr>
        <w:drawing>
          <wp:inline distT="0" distB="0" distL="0" distR="0">
            <wp:extent cx="3037188" cy="1869989"/>
            <wp:effectExtent l="19050" t="0" r="0" b="0"/>
            <wp:docPr id="39" name="Picture 9" descr="C:\Users\hp\Desktop\misha\g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misha\g6.tif"/>
                    <pic:cNvPicPr>
                      <a:picLocks noChangeAspect="1" noChangeArrowheads="1"/>
                    </pic:cNvPicPr>
                  </pic:nvPicPr>
                  <pic:blipFill>
                    <a:blip r:embed="rId36" cstate="print"/>
                    <a:srcRect/>
                    <a:stretch>
                      <a:fillRect/>
                    </a:stretch>
                  </pic:blipFill>
                  <pic:spPr bwMode="auto">
                    <a:xfrm>
                      <a:off x="0" y="0"/>
                      <a:ext cx="3040777" cy="1872199"/>
                    </a:xfrm>
                    <a:prstGeom prst="rect">
                      <a:avLst/>
                    </a:prstGeom>
                    <a:noFill/>
                    <a:ln w="9525">
                      <a:noFill/>
                      <a:miter lim="800000"/>
                      <a:headEnd/>
                      <a:tailEnd/>
                    </a:ln>
                  </pic:spPr>
                </pic:pic>
              </a:graphicData>
            </a:graphic>
          </wp:inline>
        </w:drawing>
      </w:r>
      <w:r w:rsidRPr="00306D66">
        <w:rPr>
          <w:rFonts w:ascii="Sylfaen" w:hAnsi="Sylfaen"/>
          <w:noProof/>
          <w:sz w:val="24"/>
          <w:szCs w:val="24"/>
        </w:rPr>
        <w:drawing>
          <wp:inline distT="0" distB="0" distL="0" distR="0">
            <wp:extent cx="3037185" cy="1869989"/>
            <wp:effectExtent l="19050" t="0" r="0" b="0"/>
            <wp:docPr id="40" name="Picture 8" descr="C:\Users\hp\Desktop\misha\Untitl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misha\Untitled.tif"/>
                    <pic:cNvPicPr>
                      <a:picLocks noChangeAspect="1" noChangeArrowheads="1"/>
                    </pic:cNvPicPr>
                  </pic:nvPicPr>
                  <pic:blipFill>
                    <a:blip r:embed="rId37" cstate="print"/>
                    <a:srcRect/>
                    <a:stretch>
                      <a:fillRect/>
                    </a:stretch>
                  </pic:blipFill>
                  <pic:spPr bwMode="auto">
                    <a:xfrm>
                      <a:off x="0" y="0"/>
                      <a:ext cx="3059563" cy="1883767"/>
                    </a:xfrm>
                    <a:prstGeom prst="rect">
                      <a:avLst/>
                    </a:prstGeom>
                    <a:noFill/>
                    <a:ln w="9525">
                      <a:noFill/>
                      <a:miter lim="800000"/>
                      <a:headEnd/>
                      <a:tailEnd/>
                    </a:ln>
                  </pic:spPr>
                </pic:pic>
              </a:graphicData>
            </a:graphic>
          </wp:inline>
        </w:drawing>
      </w:r>
    </w:p>
    <w:p w:rsidR="00B616F5" w:rsidRPr="00371A10" w:rsidRDefault="00B616F5" w:rsidP="00313C41">
      <w:pPr>
        <w:autoSpaceDE w:val="0"/>
        <w:autoSpaceDN w:val="0"/>
        <w:adjustRightInd w:val="0"/>
        <w:spacing w:after="0" w:line="360" w:lineRule="auto"/>
        <w:rPr>
          <w:rFonts w:ascii="Sylfaen" w:hAnsi="Sylfaen"/>
          <w:sz w:val="24"/>
          <w:szCs w:val="24"/>
          <w:lang w:val="ka-GE"/>
        </w:rPr>
      </w:pPr>
      <w:r w:rsidRPr="00306D66">
        <w:rPr>
          <w:rFonts w:ascii="Sylfaen" w:hAnsi="Sylfaen"/>
          <w:noProof/>
          <w:sz w:val="24"/>
          <w:szCs w:val="24"/>
        </w:rPr>
        <w:drawing>
          <wp:inline distT="0" distB="0" distL="0" distR="0">
            <wp:extent cx="3037188" cy="2100649"/>
            <wp:effectExtent l="19050" t="0" r="0" b="0"/>
            <wp:docPr id="41" name="Picture 14" descr="C:\Users\hp\Desktop\misha\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esktop\misha\g1.tif"/>
                    <pic:cNvPicPr>
                      <a:picLocks noChangeAspect="1" noChangeArrowheads="1"/>
                    </pic:cNvPicPr>
                  </pic:nvPicPr>
                  <pic:blipFill>
                    <a:blip r:embed="rId38" cstate="print"/>
                    <a:srcRect/>
                    <a:stretch>
                      <a:fillRect/>
                    </a:stretch>
                  </pic:blipFill>
                  <pic:spPr bwMode="auto">
                    <a:xfrm>
                      <a:off x="0" y="0"/>
                      <a:ext cx="3056914" cy="2114292"/>
                    </a:xfrm>
                    <a:prstGeom prst="rect">
                      <a:avLst/>
                    </a:prstGeom>
                    <a:noFill/>
                    <a:ln w="9525">
                      <a:noFill/>
                      <a:miter lim="800000"/>
                      <a:headEnd/>
                      <a:tailEnd/>
                    </a:ln>
                  </pic:spPr>
                </pic:pic>
              </a:graphicData>
            </a:graphic>
          </wp:inline>
        </w:drawing>
      </w:r>
      <w:r w:rsidRPr="00306D66">
        <w:rPr>
          <w:rFonts w:ascii="Sylfaen" w:hAnsi="Sylfaen"/>
          <w:noProof/>
          <w:sz w:val="24"/>
          <w:szCs w:val="24"/>
        </w:rPr>
        <w:drawing>
          <wp:inline distT="0" distB="0" distL="0" distR="0">
            <wp:extent cx="3070139" cy="2100649"/>
            <wp:effectExtent l="19050" t="0" r="0" b="0"/>
            <wp:docPr id="53" name="Picture 12" descr="C:\Users\hp\Desktop\misha\g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esktop\misha\g8.tif"/>
                    <pic:cNvPicPr>
                      <a:picLocks noChangeAspect="1" noChangeArrowheads="1"/>
                    </pic:cNvPicPr>
                  </pic:nvPicPr>
                  <pic:blipFill>
                    <a:blip r:embed="rId39" cstate="print"/>
                    <a:srcRect/>
                    <a:stretch>
                      <a:fillRect/>
                    </a:stretch>
                  </pic:blipFill>
                  <pic:spPr bwMode="auto">
                    <a:xfrm>
                      <a:off x="0" y="0"/>
                      <a:ext cx="3075250" cy="2104146"/>
                    </a:xfrm>
                    <a:prstGeom prst="rect">
                      <a:avLst/>
                    </a:prstGeom>
                    <a:noFill/>
                    <a:ln w="9525">
                      <a:noFill/>
                      <a:miter lim="800000"/>
                      <a:headEnd/>
                      <a:tailEnd/>
                    </a:ln>
                  </pic:spPr>
                </pic:pic>
              </a:graphicData>
            </a:graphic>
          </wp:inline>
        </w:drawing>
      </w:r>
    </w:p>
    <w:p w:rsidR="00371A10" w:rsidRDefault="00B616F5" w:rsidP="00B616F5">
      <w:pPr>
        <w:autoSpaceDE w:val="0"/>
        <w:autoSpaceDN w:val="0"/>
        <w:adjustRightInd w:val="0"/>
        <w:spacing w:after="0" w:line="360" w:lineRule="auto"/>
        <w:jc w:val="both"/>
        <w:rPr>
          <w:rFonts w:ascii="Sylfaen" w:hAnsi="Sylfaen" w:cs="Times New Roman"/>
          <w:sz w:val="24"/>
          <w:szCs w:val="24"/>
          <w:lang w:val="ka-GE"/>
        </w:rPr>
      </w:pPr>
      <w:r w:rsidRPr="000D1E00">
        <w:rPr>
          <w:rFonts w:ascii="Sylfaen" w:hAnsi="Sylfaen" w:cs="Sylfaen"/>
          <w:b/>
          <w:sz w:val="24"/>
          <w:szCs w:val="24"/>
          <w:lang w:val="ka-GE"/>
        </w:rPr>
        <w:t>ნახ</w:t>
      </w:r>
      <w:r>
        <w:rPr>
          <w:rFonts w:ascii="AcadNusx" w:hAnsi="AcadNusx"/>
          <w:b/>
          <w:sz w:val="24"/>
          <w:szCs w:val="24"/>
          <w:lang w:val="ka-GE"/>
        </w:rPr>
        <w:t>.</w:t>
      </w:r>
      <w:r>
        <w:rPr>
          <w:rFonts w:ascii="AcadNusx" w:hAnsi="AcadNusx"/>
          <w:b/>
          <w:sz w:val="24"/>
          <w:szCs w:val="24"/>
        </w:rPr>
        <w:t xml:space="preserve"> </w:t>
      </w:r>
      <w:r>
        <w:rPr>
          <w:rFonts w:ascii="AcadNusx" w:hAnsi="AcadNusx"/>
          <w:b/>
          <w:sz w:val="24"/>
          <w:szCs w:val="24"/>
          <w:lang w:val="ka-GE"/>
        </w:rPr>
        <w:t>3.</w:t>
      </w:r>
      <w:r w:rsidR="00B56BB4">
        <w:rPr>
          <w:rFonts w:ascii="Sylfaen" w:hAnsi="Sylfaen"/>
          <w:b/>
          <w:sz w:val="24"/>
          <w:szCs w:val="24"/>
          <w:lang w:val="ka-GE"/>
        </w:rPr>
        <w:t>4</w:t>
      </w:r>
      <w:r w:rsidRPr="000D1E00">
        <w:rPr>
          <w:rFonts w:ascii="AcadNusx" w:hAnsi="AcadNusx"/>
          <w:b/>
          <w:sz w:val="24"/>
          <w:szCs w:val="24"/>
          <w:lang w:val="ka-GE"/>
        </w:rPr>
        <w:t>.</w:t>
      </w:r>
      <w:r w:rsidR="00B56BB4">
        <w:rPr>
          <w:rFonts w:ascii="Sylfaen" w:hAnsi="Sylfaen"/>
          <w:b/>
          <w:sz w:val="24"/>
          <w:szCs w:val="24"/>
          <w:lang w:val="ka-GE"/>
        </w:rPr>
        <w:t>1</w:t>
      </w:r>
      <w:r>
        <w:rPr>
          <w:rFonts w:ascii="Sylfaen" w:hAnsi="Sylfaen"/>
          <w:b/>
          <w:sz w:val="24"/>
          <w:szCs w:val="24"/>
          <w:lang w:val="ka-GE"/>
        </w:rPr>
        <w:t xml:space="preserve">. </w:t>
      </w:r>
      <w:r>
        <w:rPr>
          <w:rFonts w:ascii="AcadNusx" w:hAnsi="AcadNusx"/>
          <w:b/>
          <w:sz w:val="24"/>
          <w:szCs w:val="24"/>
        </w:rPr>
        <w:t xml:space="preserve"> </w:t>
      </w:r>
      <w:r w:rsidRPr="000D1E00">
        <w:rPr>
          <w:rFonts w:ascii="Sylfaen" w:hAnsi="Sylfaen" w:cs="Sylfaen"/>
          <w:b/>
          <w:sz w:val="24"/>
          <w:szCs w:val="24"/>
          <w:lang w:val="ka-GE"/>
        </w:rPr>
        <w:t>სხვადასხვა</w:t>
      </w:r>
      <w:r w:rsidRPr="000D1E00">
        <w:rPr>
          <w:rFonts w:ascii="AcadNusx" w:hAnsi="AcadNusx"/>
          <w:b/>
          <w:sz w:val="24"/>
          <w:szCs w:val="24"/>
          <w:lang w:val="ka-GE"/>
        </w:rPr>
        <w:t xml:space="preserve"> </w:t>
      </w:r>
      <w:r w:rsidRPr="000D1E00">
        <w:rPr>
          <w:rFonts w:ascii="Sylfaen" w:hAnsi="Sylfaen" w:cs="Sylfaen"/>
          <w:b/>
          <w:sz w:val="24"/>
          <w:szCs w:val="24"/>
          <w:lang w:val="ka-GE"/>
        </w:rPr>
        <w:t>გრადაციის</w:t>
      </w:r>
      <w:r w:rsidRPr="000D1E00">
        <w:rPr>
          <w:rFonts w:ascii="AcadNusx" w:hAnsi="AcadNusx"/>
          <w:b/>
          <w:sz w:val="24"/>
          <w:szCs w:val="24"/>
          <w:lang w:val="ka-GE"/>
        </w:rPr>
        <w:t xml:space="preserve"> </w:t>
      </w:r>
      <w:r w:rsidRPr="000D1E00">
        <w:rPr>
          <w:rFonts w:ascii="Sylfaen" w:hAnsi="Sylfaen" w:cs="Sylfaen"/>
          <w:b/>
          <w:sz w:val="24"/>
          <w:szCs w:val="24"/>
          <w:lang w:val="ka-GE"/>
        </w:rPr>
        <w:t>სეტყვიან</w:t>
      </w:r>
      <w:r w:rsidRPr="000D1E00">
        <w:rPr>
          <w:rFonts w:ascii="AcadNusx" w:hAnsi="AcadNusx"/>
          <w:b/>
          <w:sz w:val="24"/>
          <w:szCs w:val="24"/>
          <w:lang w:val="ka-GE"/>
        </w:rPr>
        <w:t xml:space="preserve"> </w:t>
      </w:r>
      <w:r w:rsidRPr="000D1E00">
        <w:rPr>
          <w:rFonts w:ascii="Sylfaen" w:hAnsi="Sylfaen" w:cs="Sylfaen"/>
          <w:b/>
          <w:sz w:val="24"/>
          <w:szCs w:val="24"/>
          <w:lang w:val="ka-GE"/>
        </w:rPr>
        <w:t>დღეთა</w:t>
      </w:r>
      <w:r w:rsidRPr="000D1E00">
        <w:rPr>
          <w:rFonts w:ascii="AcadNusx" w:hAnsi="AcadNusx"/>
          <w:b/>
          <w:sz w:val="24"/>
          <w:szCs w:val="24"/>
          <w:lang w:val="ka-GE"/>
        </w:rPr>
        <w:t xml:space="preserve"> </w:t>
      </w:r>
      <w:r w:rsidRPr="000D1E00">
        <w:rPr>
          <w:rFonts w:ascii="Sylfaen" w:hAnsi="Sylfaen" w:cs="Sylfaen"/>
          <w:b/>
          <w:sz w:val="24"/>
          <w:szCs w:val="24"/>
          <w:lang w:val="ka-GE"/>
        </w:rPr>
        <w:t>რაოდენობის</w:t>
      </w:r>
      <w:r w:rsidRPr="000D1E00">
        <w:rPr>
          <w:rFonts w:ascii="AcadNusx" w:hAnsi="AcadNusx"/>
          <w:b/>
          <w:sz w:val="24"/>
          <w:szCs w:val="24"/>
          <w:lang w:val="ka-GE"/>
        </w:rPr>
        <w:t xml:space="preserve"> </w:t>
      </w:r>
      <w:r w:rsidRPr="000D1E00">
        <w:rPr>
          <w:rFonts w:ascii="Sylfaen" w:hAnsi="Sylfaen" w:cs="Sylfaen"/>
          <w:b/>
          <w:sz w:val="24"/>
          <w:szCs w:val="24"/>
          <w:lang w:val="ka-GE"/>
        </w:rPr>
        <w:t>განმეორებადობათა</w:t>
      </w:r>
      <w:r w:rsidRPr="000D1E00">
        <w:rPr>
          <w:rFonts w:ascii="AcadNusx" w:hAnsi="AcadNusx"/>
          <w:b/>
          <w:sz w:val="24"/>
          <w:szCs w:val="24"/>
          <w:lang w:val="ka-GE"/>
        </w:rPr>
        <w:t xml:space="preserve"> </w:t>
      </w:r>
      <w:r w:rsidRPr="000D1E00">
        <w:rPr>
          <w:rFonts w:ascii="Sylfaen" w:hAnsi="Sylfaen" w:cs="Sylfaen"/>
          <w:b/>
          <w:sz w:val="24"/>
          <w:szCs w:val="24"/>
          <w:lang w:val="ka-GE"/>
        </w:rPr>
        <w:t>ჰისტოგრამები</w:t>
      </w:r>
      <w:r w:rsidRPr="000D1E00">
        <w:rPr>
          <w:rFonts w:ascii="AcadNusx" w:hAnsi="AcadNusx"/>
          <w:b/>
          <w:sz w:val="24"/>
          <w:szCs w:val="24"/>
          <w:lang w:val="ka-GE"/>
        </w:rPr>
        <w:t xml:space="preserve"> </w:t>
      </w:r>
      <w:r w:rsidRPr="000D1E00">
        <w:rPr>
          <w:rFonts w:ascii="Sylfaen" w:hAnsi="Sylfaen" w:cs="Sylfaen"/>
          <w:b/>
          <w:sz w:val="24"/>
          <w:szCs w:val="24"/>
          <w:lang w:val="ka-GE"/>
        </w:rPr>
        <w:t>და</w:t>
      </w:r>
      <w:r w:rsidRPr="000D1E00">
        <w:rPr>
          <w:rFonts w:ascii="AcadNusx" w:hAnsi="AcadNusx"/>
          <w:b/>
          <w:sz w:val="24"/>
          <w:szCs w:val="24"/>
          <w:lang w:val="ka-GE"/>
        </w:rPr>
        <w:t xml:space="preserve"> </w:t>
      </w:r>
      <w:r w:rsidRPr="000D1E00">
        <w:rPr>
          <w:rFonts w:ascii="Sylfaen" w:hAnsi="Sylfaen" w:cs="Sylfaen"/>
          <w:b/>
          <w:sz w:val="24"/>
          <w:szCs w:val="24"/>
          <w:lang w:val="ka-GE"/>
        </w:rPr>
        <w:t>მათი</w:t>
      </w:r>
      <w:r w:rsidRPr="000D1E00">
        <w:rPr>
          <w:rFonts w:ascii="AcadNusx" w:hAnsi="AcadNusx"/>
          <w:b/>
          <w:sz w:val="24"/>
          <w:szCs w:val="24"/>
          <w:lang w:val="ka-GE"/>
        </w:rPr>
        <w:t xml:space="preserve"> </w:t>
      </w:r>
      <w:r w:rsidRPr="000D1E00">
        <w:rPr>
          <w:rFonts w:ascii="Sylfaen" w:hAnsi="Sylfaen" w:cs="Sylfaen"/>
          <w:b/>
          <w:sz w:val="24"/>
          <w:szCs w:val="24"/>
          <w:lang w:val="ka-GE"/>
        </w:rPr>
        <w:t>აღმწერი</w:t>
      </w:r>
      <w:r w:rsidRPr="000D1E00">
        <w:rPr>
          <w:rFonts w:ascii="AcadNusx" w:hAnsi="AcadNusx"/>
          <w:b/>
          <w:sz w:val="24"/>
          <w:szCs w:val="24"/>
          <w:lang w:val="ka-GE"/>
        </w:rPr>
        <w:t xml:space="preserve"> </w:t>
      </w:r>
      <w:r w:rsidRPr="000D1E00">
        <w:rPr>
          <w:rFonts w:ascii="Sylfaen" w:hAnsi="Sylfaen" w:cs="Sylfaen"/>
          <w:b/>
          <w:sz w:val="24"/>
          <w:szCs w:val="24"/>
          <w:lang w:val="ka-GE"/>
        </w:rPr>
        <w:t>შესაბამისი</w:t>
      </w:r>
      <w:r w:rsidRPr="000D1E00">
        <w:rPr>
          <w:rFonts w:ascii="AcadNusx" w:hAnsi="AcadNusx"/>
          <w:b/>
          <w:sz w:val="24"/>
          <w:szCs w:val="24"/>
          <w:lang w:val="ka-GE"/>
        </w:rPr>
        <w:t xml:space="preserve"> </w:t>
      </w:r>
      <w:r w:rsidRPr="000D1E00">
        <w:rPr>
          <w:rFonts w:ascii="Sylfaen" w:hAnsi="Sylfaen" w:cs="Sylfaen"/>
          <w:b/>
          <w:sz w:val="24"/>
          <w:szCs w:val="24"/>
          <w:lang w:val="ka-GE"/>
        </w:rPr>
        <w:t>ფუნქციები</w:t>
      </w:r>
    </w:p>
    <w:p w:rsidR="00BA3528" w:rsidRPr="00B344BE" w:rsidRDefault="00B616F5" w:rsidP="00815BD5">
      <w:pPr>
        <w:autoSpaceDE w:val="0"/>
        <w:autoSpaceDN w:val="0"/>
        <w:adjustRightInd w:val="0"/>
        <w:spacing w:after="0" w:line="360" w:lineRule="auto"/>
        <w:jc w:val="center"/>
        <w:rPr>
          <w:rFonts w:ascii="Sylfaen" w:hAnsi="Sylfaen" w:cs="Times New Roman"/>
          <w:b/>
          <w:sz w:val="24"/>
          <w:szCs w:val="24"/>
          <w:lang w:val="ka-GE"/>
        </w:rPr>
      </w:pPr>
      <w:r>
        <w:rPr>
          <w:rFonts w:ascii="Sylfaen" w:hAnsi="Sylfaen" w:cs="Times New Roman"/>
          <w:b/>
          <w:sz w:val="24"/>
          <w:szCs w:val="24"/>
          <w:lang w:val="ka-GE"/>
        </w:rPr>
        <w:lastRenderedPageBreak/>
        <w:t>3.5</w:t>
      </w:r>
      <w:r w:rsidR="00B344BE">
        <w:rPr>
          <w:rFonts w:ascii="Sylfaen" w:hAnsi="Sylfaen" w:cs="Times New Roman"/>
          <w:b/>
          <w:sz w:val="24"/>
          <w:szCs w:val="24"/>
          <w:lang w:val="ka-GE"/>
        </w:rPr>
        <w:t xml:space="preserve">. </w:t>
      </w:r>
      <w:r w:rsidR="00BA3528" w:rsidRPr="00B344BE">
        <w:rPr>
          <w:rFonts w:ascii="Sylfaen" w:hAnsi="Sylfaen" w:cs="Times New Roman"/>
          <w:b/>
          <w:sz w:val="24"/>
          <w:szCs w:val="24"/>
          <w:lang w:val="ka-GE"/>
        </w:rPr>
        <w:t xml:space="preserve"> სეტყვიანობის ინტენსივობა</w:t>
      </w:r>
    </w:p>
    <w:p w:rsidR="00BA3528" w:rsidRPr="000024B0" w:rsidRDefault="00BA3528" w:rsidP="006D34EF">
      <w:pPr>
        <w:autoSpaceDE w:val="0"/>
        <w:autoSpaceDN w:val="0"/>
        <w:adjustRightInd w:val="0"/>
        <w:spacing w:after="0" w:line="360" w:lineRule="auto"/>
        <w:ind w:firstLine="720"/>
        <w:jc w:val="both"/>
        <w:rPr>
          <w:rFonts w:ascii="Sylfaen" w:hAnsi="Sylfaen" w:cs="Times New Roman"/>
          <w:sz w:val="24"/>
          <w:szCs w:val="24"/>
          <w:lang w:val="ka-GE"/>
        </w:rPr>
      </w:pPr>
      <w:r w:rsidRPr="00172FA8">
        <w:rPr>
          <w:rFonts w:ascii="Sylfaen" w:hAnsi="Sylfaen" w:cs="Times New Roman"/>
          <w:sz w:val="24"/>
          <w:szCs w:val="24"/>
          <w:lang w:val="ka-GE"/>
        </w:rPr>
        <w:t>სეტყვიანობის ინტენსივობა ძირითადად დამოკიდებულია სეტყვის მარცვლების ზომაზე და სეტყვიანობის ხანგრძლივობაზე. სეტყვის მარცვლების დიამეტრი ლავირებს ფართო საზღვრებში, რამდენიმე მილიმეტრიდან რამდენიმე სანტიმეტრამდე. ვ. გიგინეიშვილის[</w:t>
      </w:r>
      <w:r w:rsidR="001F0E2F">
        <w:rPr>
          <w:rFonts w:ascii="Sylfaen" w:hAnsi="Sylfaen" w:cs="Times New Roman"/>
          <w:sz w:val="24"/>
          <w:szCs w:val="24"/>
          <w:lang w:val="ka-GE"/>
        </w:rPr>
        <w:t>59</w:t>
      </w:r>
      <w:r w:rsidRPr="00172FA8">
        <w:rPr>
          <w:rFonts w:ascii="Sylfaen" w:hAnsi="Sylfaen" w:cs="Times New Roman"/>
          <w:sz w:val="24"/>
          <w:szCs w:val="24"/>
          <w:lang w:val="ka-GE"/>
        </w:rPr>
        <w:t>] განმარტებით</w:t>
      </w:r>
      <w:r w:rsidR="00434674">
        <w:rPr>
          <w:rFonts w:ascii="Sylfaen" w:hAnsi="Sylfaen" w:cs="Times New Roman"/>
          <w:sz w:val="24"/>
          <w:szCs w:val="24"/>
          <w:lang w:val="ka-GE"/>
        </w:rPr>
        <w:t>,</w:t>
      </w:r>
      <w:r w:rsidRPr="00172FA8">
        <w:rPr>
          <w:rFonts w:ascii="Sylfaen" w:hAnsi="Sylfaen" w:cs="Times New Roman"/>
          <w:sz w:val="24"/>
          <w:szCs w:val="24"/>
          <w:lang w:val="ka-GE"/>
        </w:rPr>
        <w:t xml:space="preserve"> სეტყვის მარცვლის მაქსიმალური დიამეტრი, რომელიც  აღმოსავლეთ საქართველოში ფიქსირდება</w:t>
      </w:r>
      <w:r w:rsidR="00434674">
        <w:rPr>
          <w:rFonts w:ascii="Sylfaen" w:hAnsi="Sylfaen" w:cs="Times New Roman"/>
          <w:sz w:val="24"/>
          <w:szCs w:val="24"/>
          <w:lang w:val="ka-GE"/>
        </w:rPr>
        <w:t>,</w:t>
      </w:r>
      <w:r w:rsidRPr="00172FA8">
        <w:rPr>
          <w:rFonts w:ascii="Sylfaen" w:hAnsi="Sylfaen" w:cs="Times New Roman"/>
          <w:sz w:val="24"/>
          <w:szCs w:val="24"/>
          <w:lang w:val="ka-GE"/>
        </w:rPr>
        <w:t xml:space="preserve"> შეადგენს 4-5 სმ. აღმოსავლეთ საქართველოს სამსარის რ</w:t>
      </w:r>
      <w:r w:rsidR="00F34C23">
        <w:rPr>
          <w:rFonts w:ascii="Sylfaen" w:hAnsi="Sylfaen" w:cs="Times New Roman"/>
          <w:sz w:val="24"/>
          <w:szCs w:val="24"/>
          <w:lang w:val="ka-GE"/>
        </w:rPr>
        <w:t>აიო</w:t>
      </w:r>
      <w:r w:rsidRPr="00172FA8">
        <w:rPr>
          <w:rFonts w:ascii="Sylfaen" w:hAnsi="Sylfaen" w:cs="Times New Roman"/>
          <w:sz w:val="24"/>
          <w:szCs w:val="24"/>
          <w:lang w:val="ka-GE"/>
        </w:rPr>
        <w:t>ნში ი. ბართიშვილი[</w:t>
      </w:r>
      <w:r w:rsidR="001F0E2F">
        <w:rPr>
          <w:rFonts w:ascii="Sylfaen" w:hAnsi="Sylfaen" w:cs="Times New Roman"/>
          <w:sz w:val="24"/>
          <w:szCs w:val="24"/>
          <w:lang w:val="ka-GE"/>
        </w:rPr>
        <w:t>48</w:t>
      </w:r>
      <w:r w:rsidRPr="00172FA8">
        <w:rPr>
          <w:rFonts w:ascii="Sylfaen" w:hAnsi="Sylfaen" w:cs="Times New Roman"/>
          <w:sz w:val="24"/>
          <w:szCs w:val="24"/>
          <w:lang w:val="ka-GE"/>
        </w:rPr>
        <w:t>]</w:t>
      </w:r>
      <w:r w:rsidR="002D5259">
        <w:rPr>
          <w:rFonts w:ascii="Sylfaen" w:hAnsi="Sylfaen" w:cs="Times New Roman"/>
          <w:sz w:val="24"/>
          <w:szCs w:val="24"/>
          <w:lang w:val="ka-GE"/>
        </w:rPr>
        <w:t xml:space="preserve"> </w:t>
      </w:r>
      <w:r w:rsidRPr="00172FA8">
        <w:rPr>
          <w:rFonts w:ascii="Sylfaen" w:hAnsi="Sylfaen" w:cs="Times New Roman"/>
          <w:sz w:val="24"/>
          <w:szCs w:val="24"/>
          <w:lang w:val="ka-GE"/>
        </w:rPr>
        <w:t>აღნიშნავს  3 სმ დიამეტრის მქონე სეტყვის მარცვლების მოსვლას, ხოლო გ. ვორონოვზე[</w:t>
      </w:r>
      <w:r w:rsidR="004E21F3">
        <w:rPr>
          <w:rFonts w:ascii="Sylfaen" w:hAnsi="Sylfaen" w:cs="Times New Roman"/>
          <w:sz w:val="24"/>
          <w:szCs w:val="24"/>
          <w:lang w:val="ka-GE"/>
        </w:rPr>
        <w:t>56</w:t>
      </w:r>
      <w:r w:rsidRPr="00172FA8">
        <w:rPr>
          <w:rFonts w:ascii="Sylfaen" w:hAnsi="Sylfaen" w:cs="Times New Roman"/>
          <w:sz w:val="24"/>
          <w:szCs w:val="24"/>
          <w:lang w:val="ka-GE"/>
        </w:rPr>
        <w:t>]</w:t>
      </w:r>
      <w:r w:rsidR="000F00A6">
        <w:rPr>
          <w:rFonts w:ascii="Sylfaen" w:hAnsi="Sylfaen" w:cs="Times New Roman"/>
          <w:sz w:val="24"/>
          <w:szCs w:val="24"/>
        </w:rPr>
        <w:t xml:space="preserve"> </w:t>
      </w:r>
      <w:r w:rsidRPr="00172FA8">
        <w:rPr>
          <w:rFonts w:ascii="Sylfaen" w:hAnsi="Sylfaen" w:cs="Times New Roman"/>
          <w:sz w:val="24"/>
          <w:szCs w:val="24"/>
          <w:lang w:val="ka-GE"/>
        </w:rPr>
        <w:t>დაყრდნობით</w:t>
      </w:r>
      <w:r w:rsidR="00434674">
        <w:rPr>
          <w:rFonts w:ascii="Sylfaen" w:hAnsi="Sylfaen" w:cs="Times New Roman"/>
          <w:sz w:val="24"/>
          <w:szCs w:val="24"/>
          <w:lang w:val="ka-GE"/>
        </w:rPr>
        <w:t>,</w:t>
      </w:r>
      <w:r w:rsidRPr="00172FA8">
        <w:rPr>
          <w:rFonts w:ascii="Sylfaen" w:hAnsi="Sylfaen" w:cs="Times New Roman"/>
          <w:sz w:val="24"/>
          <w:szCs w:val="24"/>
          <w:lang w:val="ka-GE"/>
        </w:rPr>
        <w:t xml:space="preserve"> ასევე აღმოსავლეთ საქართველოში, ალაზნის ველზე უმეტესად ცვივა 1.4-1.8 სმ დიამეტრის მქონე სეტყვის მარცვლები. გ.სულაქველიძეს[</w:t>
      </w:r>
      <w:r w:rsidR="004E21F3">
        <w:rPr>
          <w:rFonts w:ascii="Sylfaen" w:hAnsi="Sylfaen" w:cs="Times New Roman"/>
          <w:sz w:val="24"/>
          <w:szCs w:val="24"/>
          <w:lang w:val="ka-GE"/>
        </w:rPr>
        <w:t>71</w:t>
      </w:r>
      <w:r w:rsidRPr="00172FA8">
        <w:rPr>
          <w:rFonts w:ascii="Sylfaen" w:hAnsi="Sylfaen" w:cs="Times New Roman"/>
          <w:sz w:val="24"/>
          <w:szCs w:val="24"/>
          <w:lang w:val="ka-GE"/>
        </w:rPr>
        <w:t>]</w:t>
      </w:r>
      <w:r w:rsidR="002203CE">
        <w:rPr>
          <w:rFonts w:ascii="Sylfaen" w:hAnsi="Sylfaen" w:cs="Times New Roman"/>
          <w:sz w:val="24"/>
          <w:szCs w:val="24"/>
          <w:lang w:val="ka-GE"/>
        </w:rPr>
        <w:t xml:space="preserve"> </w:t>
      </w:r>
      <w:r w:rsidRPr="00172FA8">
        <w:rPr>
          <w:rFonts w:ascii="Sylfaen" w:hAnsi="Sylfaen" w:cs="Times New Roman"/>
          <w:sz w:val="24"/>
          <w:szCs w:val="24"/>
          <w:lang w:val="ka-GE"/>
        </w:rPr>
        <w:t>მოყავს ფაქტები</w:t>
      </w:r>
      <w:r w:rsidR="006D34EF">
        <w:rPr>
          <w:rFonts w:ascii="Sylfaen" w:hAnsi="Sylfaen" w:cs="Times New Roman"/>
          <w:sz w:val="24"/>
          <w:szCs w:val="24"/>
          <w:lang w:val="ka-GE"/>
        </w:rPr>
        <w:t xml:space="preserve"> </w:t>
      </w:r>
      <w:r w:rsidRPr="00172FA8">
        <w:rPr>
          <w:rFonts w:ascii="Sylfaen" w:hAnsi="Sylfaen" w:cs="Times New Roman"/>
          <w:sz w:val="24"/>
          <w:szCs w:val="24"/>
          <w:lang w:val="ka-GE"/>
        </w:rPr>
        <w:t>ჩრდილო კავკასიაში მოსული სეტყვის შესახებ, რომლის მიხედვითაც სეტყვის მარცვლების დიამეტრმა 8 სმ შეადგინა. რაც უფრო დიდია სეტყვის მარცვლების ზომა</w:t>
      </w:r>
      <w:r w:rsidR="00434674">
        <w:rPr>
          <w:rFonts w:ascii="Sylfaen" w:hAnsi="Sylfaen" w:cs="Times New Roman"/>
          <w:sz w:val="24"/>
          <w:szCs w:val="24"/>
          <w:lang w:val="ka-GE"/>
        </w:rPr>
        <w:t>,</w:t>
      </w:r>
      <w:r w:rsidRPr="00172FA8">
        <w:rPr>
          <w:rFonts w:ascii="Sylfaen" w:hAnsi="Sylfaen" w:cs="Times New Roman"/>
          <w:sz w:val="24"/>
          <w:szCs w:val="24"/>
          <w:lang w:val="ka-GE"/>
        </w:rPr>
        <w:t xml:space="preserve"> მით მეტია მათი ზემოქმედების ეფექტი, მაგ</w:t>
      </w:r>
      <w:r w:rsidR="00F34C23">
        <w:rPr>
          <w:rFonts w:ascii="Sylfaen" w:hAnsi="Sylfaen" w:cs="Times New Roman"/>
          <w:sz w:val="24"/>
          <w:szCs w:val="24"/>
          <w:lang w:val="ka-GE"/>
        </w:rPr>
        <w:t>ალითად,</w:t>
      </w:r>
      <w:r w:rsidRPr="00172FA8">
        <w:rPr>
          <w:rFonts w:ascii="Sylfaen" w:hAnsi="Sylfaen" w:cs="Times New Roman"/>
          <w:sz w:val="24"/>
          <w:szCs w:val="24"/>
          <w:lang w:val="ka-GE"/>
        </w:rPr>
        <w:t xml:space="preserve"> 5 სმ და მეტი დიამეტრის მქონე სეტყვის მარცვლები ძალიან ძლიერ-კატასტროფულ ეფექტს ახდენს. სეტყვის მარცლების ზომის შემცირებასთან ერთად</w:t>
      </w:r>
      <w:r w:rsidR="00434674">
        <w:rPr>
          <w:rFonts w:ascii="Sylfaen" w:hAnsi="Sylfaen" w:cs="Times New Roman"/>
          <w:sz w:val="24"/>
          <w:szCs w:val="24"/>
          <w:lang w:val="ka-GE"/>
        </w:rPr>
        <w:t>,</w:t>
      </w:r>
      <w:r w:rsidRPr="00172FA8">
        <w:rPr>
          <w:rFonts w:ascii="Sylfaen" w:hAnsi="Sylfaen" w:cs="Times New Roman"/>
          <w:sz w:val="24"/>
          <w:szCs w:val="24"/>
          <w:lang w:val="ka-GE"/>
        </w:rPr>
        <w:t xml:space="preserve"> ზემოქმედების ეფექტი მცირდება და 5 მმ დიამეტრის მქონე მარცვლების ზემოქმედების ეფექტი საკმაოდ სუსტია.</w:t>
      </w:r>
    </w:p>
    <w:p w:rsidR="00BA3528" w:rsidRPr="00172FA8" w:rsidRDefault="00BA3528" w:rsidP="00BA3528">
      <w:pPr>
        <w:autoSpaceDE w:val="0"/>
        <w:autoSpaceDN w:val="0"/>
        <w:adjustRightInd w:val="0"/>
        <w:spacing w:after="0" w:line="360" w:lineRule="auto"/>
        <w:ind w:firstLine="720"/>
        <w:jc w:val="both"/>
        <w:rPr>
          <w:rFonts w:ascii="Sylfaen" w:hAnsi="Sylfaen" w:cs="Times New Roman"/>
          <w:sz w:val="24"/>
          <w:szCs w:val="24"/>
          <w:lang w:val="ka-GE"/>
        </w:rPr>
      </w:pPr>
      <w:r w:rsidRPr="00172FA8">
        <w:rPr>
          <w:rFonts w:ascii="Sylfaen" w:hAnsi="Sylfaen" w:cs="Times New Roman"/>
          <w:sz w:val="24"/>
          <w:szCs w:val="24"/>
          <w:lang w:val="ka-GE"/>
        </w:rPr>
        <w:t>საქართველოს ჰიდრომეტეოროლოგიურ</w:t>
      </w:r>
      <w:r w:rsidR="00F34C23">
        <w:rPr>
          <w:rFonts w:ascii="Sylfaen" w:hAnsi="Sylfaen" w:cs="Times New Roman"/>
          <w:sz w:val="24"/>
          <w:szCs w:val="24"/>
          <w:lang w:val="ka-GE"/>
        </w:rPr>
        <w:t>ი</w:t>
      </w:r>
      <w:r w:rsidRPr="00172FA8">
        <w:rPr>
          <w:rFonts w:ascii="Sylfaen" w:hAnsi="Sylfaen" w:cs="Times New Roman"/>
          <w:sz w:val="24"/>
          <w:szCs w:val="24"/>
          <w:lang w:val="ka-GE"/>
        </w:rPr>
        <w:t xml:space="preserve"> </w:t>
      </w:r>
      <w:r w:rsidR="00F34C23">
        <w:rPr>
          <w:rFonts w:ascii="Sylfaen" w:hAnsi="Sylfaen" w:cs="Times New Roman"/>
          <w:sz w:val="24"/>
          <w:szCs w:val="24"/>
          <w:lang w:val="ka-GE"/>
        </w:rPr>
        <w:t>სამსახური</w:t>
      </w:r>
      <w:r w:rsidRPr="00172FA8">
        <w:rPr>
          <w:rFonts w:ascii="Sylfaen" w:hAnsi="Sylfaen" w:cs="Times New Roman"/>
          <w:sz w:val="24"/>
          <w:szCs w:val="24"/>
          <w:lang w:val="ka-GE"/>
        </w:rPr>
        <w:t xml:space="preserve"> </w:t>
      </w:r>
      <w:r w:rsidR="00F34C23">
        <w:rPr>
          <w:rFonts w:ascii="Sylfaen" w:hAnsi="Sylfaen" w:cs="Times New Roman"/>
          <w:sz w:val="24"/>
          <w:szCs w:val="24"/>
          <w:lang w:val="ka-GE"/>
        </w:rPr>
        <w:t>სტანდარტულ</w:t>
      </w:r>
      <w:r w:rsidRPr="00172FA8">
        <w:rPr>
          <w:rFonts w:ascii="Sylfaen" w:hAnsi="Sylfaen" w:cs="Times New Roman"/>
          <w:sz w:val="24"/>
          <w:szCs w:val="24"/>
          <w:lang w:val="ka-GE"/>
        </w:rPr>
        <w:t xml:space="preserve"> </w:t>
      </w:r>
      <w:r w:rsidR="002D5259">
        <w:rPr>
          <w:rFonts w:ascii="Sylfaen" w:hAnsi="Sylfaen" w:cs="Times New Roman"/>
          <w:sz w:val="24"/>
          <w:szCs w:val="24"/>
          <w:lang w:val="ka-GE"/>
        </w:rPr>
        <w:t>დაკვირვებებ</w:t>
      </w:r>
      <w:r w:rsidR="00F34C23">
        <w:rPr>
          <w:rFonts w:ascii="Sylfaen" w:hAnsi="Sylfaen" w:cs="Times New Roman"/>
          <w:sz w:val="24"/>
          <w:szCs w:val="24"/>
          <w:lang w:val="ka-GE"/>
        </w:rPr>
        <w:t>ს</w:t>
      </w:r>
      <w:r w:rsidR="005F1C31">
        <w:rPr>
          <w:rFonts w:ascii="Sylfaen" w:hAnsi="Sylfaen" w:cs="Times New Roman"/>
          <w:sz w:val="24"/>
          <w:szCs w:val="24"/>
        </w:rPr>
        <w:t xml:space="preserve"> </w:t>
      </w:r>
      <w:r w:rsidRPr="00172FA8">
        <w:rPr>
          <w:rFonts w:ascii="Sylfaen" w:hAnsi="Sylfaen" w:cs="Times New Roman"/>
          <w:sz w:val="24"/>
          <w:szCs w:val="24"/>
          <w:lang w:val="ka-GE"/>
        </w:rPr>
        <w:t>სეტყვის</w:t>
      </w:r>
      <w:r w:rsidR="005F1C31">
        <w:rPr>
          <w:rFonts w:ascii="Sylfaen" w:hAnsi="Sylfaen" w:cs="Times New Roman"/>
          <w:sz w:val="24"/>
          <w:szCs w:val="24"/>
        </w:rPr>
        <w:t xml:space="preserve"> </w:t>
      </w:r>
      <w:r w:rsidRPr="00172FA8">
        <w:rPr>
          <w:rFonts w:ascii="Sylfaen" w:hAnsi="Sylfaen" w:cs="Times New Roman"/>
          <w:sz w:val="24"/>
          <w:szCs w:val="24"/>
          <w:lang w:val="ka-GE"/>
        </w:rPr>
        <w:t xml:space="preserve">მარცვლების დიამეტრზე არ </w:t>
      </w:r>
      <w:r w:rsidR="00F34C23">
        <w:rPr>
          <w:rFonts w:ascii="Sylfaen" w:hAnsi="Sylfaen" w:cs="Times New Roman"/>
          <w:sz w:val="24"/>
          <w:szCs w:val="24"/>
          <w:lang w:val="ka-GE"/>
        </w:rPr>
        <w:t>აწარმოებდა და არც ამჯერად აწარმოებს გარემოს ეროვნული სააგენტო</w:t>
      </w:r>
      <w:r w:rsidRPr="00172FA8">
        <w:rPr>
          <w:rFonts w:ascii="Sylfaen" w:hAnsi="Sylfaen" w:cs="Times New Roman"/>
          <w:sz w:val="24"/>
          <w:szCs w:val="24"/>
          <w:lang w:val="ka-GE"/>
        </w:rPr>
        <w:t xml:space="preserve">, ამიტომ სეტყვიანობის </w:t>
      </w:r>
      <w:r w:rsidR="00434674">
        <w:rPr>
          <w:rFonts w:ascii="Sylfaen" w:hAnsi="Sylfaen" w:cs="Times New Roman"/>
          <w:sz w:val="24"/>
          <w:szCs w:val="24"/>
          <w:lang w:val="ka-GE"/>
        </w:rPr>
        <w:t>ინტენსივ</w:t>
      </w:r>
      <w:r w:rsidR="00F34C23">
        <w:rPr>
          <w:rFonts w:ascii="Sylfaen" w:hAnsi="Sylfaen" w:cs="Times New Roman"/>
          <w:sz w:val="24"/>
          <w:szCs w:val="24"/>
          <w:lang w:val="ka-GE"/>
        </w:rPr>
        <w:t>ობის</w:t>
      </w:r>
      <w:r w:rsidRPr="00172FA8">
        <w:rPr>
          <w:rFonts w:ascii="Sylfaen" w:hAnsi="Sylfaen" w:cs="Times New Roman"/>
          <w:sz w:val="24"/>
          <w:szCs w:val="24"/>
          <w:lang w:val="ka-GE"/>
        </w:rPr>
        <w:t xml:space="preserve"> </w:t>
      </w:r>
      <w:r w:rsidR="00434674">
        <w:rPr>
          <w:rFonts w:ascii="Sylfaen" w:hAnsi="Sylfaen" w:cs="Times New Roman"/>
          <w:sz w:val="24"/>
          <w:szCs w:val="24"/>
          <w:lang w:val="ka-GE"/>
        </w:rPr>
        <w:t>შეფასება</w:t>
      </w:r>
      <w:r w:rsidR="00F34C23">
        <w:rPr>
          <w:rFonts w:ascii="Sylfaen" w:hAnsi="Sylfaen" w:cs="Times New Roman"/>
          <w:sz w:val="24"/>
          <w:szCs w:val="24"/>
          <w:lang w:val="ka-GE"/>
        </w:rPr>
        <w:t xml:space="preserve"> მოვახდინეთ</w:t>
      </w:r>
      <w:r w:rsidRPr="00172FA8">
        <w:rPr>
          <w:rFonts w:ascii="Sylfaen" w:hAnsi="Sylfaen" w:cs="Times New Roman"/>
          <w:sz w:val="24"/>
          <w:szCs w:val="24"/>
          <w:lang w:val="ka-GE"/>
        </w:rPr>
        <w:t xml:space="preserve"> დაზიანებული ფართობის მიხედვით, ამასთან ერთად</w:t>
      </w:r>
      <w:r w:rsidR="00434674">
        <w:rPr>
          <w:rFonts w:ascii="Sylfaen" w:hAnsi="Sylfaen" w:cs="Times New Roman"/>
          <w:sz w:val="24"/>
          <w:szCs w:val="24"/>
          <w:lang w:val="ka-GE"/>
        </w:rPr>
        <w:t>,</w:t>
      </w:r>
      <w:r w:rsidRPr="00172FA8">
        <w:rPr>
          <w:rFonts w:ascii="Sylfaen" w:hAnsi="Sylfaen" w:cs="Times New Roman"/>
          <w:sz w:val="24"/>
          <w:szCs w:val="24"/>
          <w:lang w:val="ka-GE"/>
        </w:rPr>
        <w:t xml:space="preserve"> სეტყვიანობის ინტენსივობის კლასიფიკაციისას გათვალისწინებული იყო სეტყვის მარცვლების ზომები</w:t>
      </w:r>
      <w:r w:rsidR="001D0EE9">
        <w:rPr>
          <w:rFonts w:ascii="Sylfaen" w:hAnsi="Sylfaen" w:cs="Times New Roman"/>
          <w:sz w:val="24"/>
          <w:szCs w:val="24"/>
          <w:lang w:val="ka-GE"/>
        </w:rPr>
        <w:t>[</w:t>
      </w:r>
      <w:r w:rsidR="004E21F3">
        <w:rPr>
          <w:rFonts w:ascii="Sylfaen" w:hAnsi="Sylfaen" w:cs="Times New Roman"/>
          <w:sz w:val="24"/>
          <w:szCs w:val="24"/>
          <w:lang w:val="ka-GE"/>
        </w:rPr>
        <w:t>79</w:t>
      </w:r>
      <w:r w:rsidR="00A51C12">
        <w:rPr>
          <w:rFonts w:ascii="Sylfaen" w:hAnsi="Sylfaen" w:cs="Times New Roman"/>
          <w:sz w:val="24"/>
          <w:szCs w:val="24"/>
          <w:lang w:val="ka-GE"/>
        </w:rPr>
        <w:t xml:space="preserve">] </w:t>
      </w:r>
      <w:r w:rsidRPr="00172FA8">
        <w:rPr>
          <w:rFonts w:ascii="Sylfaen" w:hAnsi="Sylfaen" w:cs="Times New Roman"/>
          <w:sz w:val="24"/>
          <w:szCs w:val="24"/>
          <w:lang w:val="ka-GE"/>
        </w:rPr>
        <w:t>(ცხრილი</w:t>
      </w:r>
      <w:r w:rsidR="00B56BB4">
        <w:rPr>
          <w:rFonts w:ascii="Sylfaen" w:hAnsi="Sylfaen" w:cs="Times New Roman"/>
          <w:sz w:val="24"/>
          <w:szCs w:val="24"/>
          <w:lang w:val="ka-GE"/>
        </w:rPr>
        <w:t xml:space="preserve"> 3.5</w:t>
      </w:r>
      <w:r w:rsidRPr="00172FA8">
        <w:rPr>
          <w:rFonts w:ascii="Sylfaen" w:hAnsi="Sylfaen" w:cs="Times New Roman"/>
          <w:sz w:val="24"/>
          <w:szCs w:val="24"/>
          <w:lang w:val="ka-GE"/>
        </w:rPr>
        <w:t>.1)</w:t>
      </w:r>
      <w:r w:rsidR="00A51C12">
        <w:rPr>
          <w:rFonts w:ascii="Sylfaen" w:hAnsi="Sylfaen" w:cs="Times New Roman"/>
          <w:sz w:val="24"/>
          <w:szCs w:val="24"/>
          <w:lang w:val="ka-GE"/>
        </w:rPr>
        <w:t>.</w:t>
      </w:r>
    </w:p>
    <w:p w:rsidR="00572180" w:rsidRDefault="00572180" w:rsidP="005F1C31">
      <w:pPr>
        <w:autoSpaceDE w:val="0"/>
        <w:autoSpaceDN w:val="0"/>
        <w:adjustRightInd w:val="0"/>
        <w:spacing w:after="0" w:line="360" w:lineRule="auto"/>
        <w:jc w:val="center"/>
        <w:rPr>
          <w:rFonts w:ascii="Sylfaen" w:hAnsi="Sylfaen" w:cs="Times New Roman"/>
          <w:b/>
          <w:sz w:val="24"/>
          <w:szCs w:val="24"/>
          <w:lang w:val="ka-GE"/>
        </w:rPr>
      </w:pPr>
    </w:p>
    <w:p w:rsidR="00572180" w:rsidRDefault="00572180" w:rsidP="005F1C31">
      <w:pPr>
        <w:autoSpaceDE w:val="0"/>
        <w:autoSpaceDN w:val="0"/>
        <w:adjustRightInd w:val="0"/>
        <w:spacing w:after="0" w:line="360" w:lineRule="auto"/>
        <w:jc w:val="center"/>
        <w:rPr>
          <w:rFonts w:ascii="Sylfaen" w:hAnsi="Sylfaen" w:cs="Times New Roman"/>
          <w:b/>
          <w:sz w:val="24"/>
          <w:szCs w:val="24"/>
          <w:lang w:val="ka-GE"/>
        </w:rPr>
      </w:pPr>
    </w:p>
    <w:p w:rsidR="00572180" w:rsidRDefault="00572180" w:rsidP="005F1C31">
      <w:pPr>
        <w:autoSpaceDE w:val="0"/>
        <w:autoSpaceDN w:val="0"/>
        <w:adjustRightInd w:val="0"/>
        <w:spacing w:after="0" w:line="360" w:lineRule="auto"/>
        <w:jc w:val="center"/>
        <w:rPr>
          <w:rFonts w:ascii="Sylfaen" w:hAnsi="Sylfaen" w:cs="Times New Roman"/>
          <w:b/>
          <w:sz w:val="24"/>
          <w:szCs w:val="24"/>
          <w:lang w:val="ka-GE"/>
        </w:rPr>
      </w:pPr>
    </w:p>
    <w:p w:rsidR="00572180" w:rsidRDefault="00572180" w:rsidP="005F1C31">
      <w:pPr>
        <w:autoSpaceDE w:val="0"/>
        <w:autoSpaceDN w:val="0"/>
        <w:adjustRightInd w:val="0"/>
        <w:spacing w:after="0" w:line="360" w:lineRule="auto"/>
        <w:jc w:val="center"/>
        <w:rPr>
          <w:rFonts w:ascii="Sylfaen" w:hAnsi="Sylfaen" w:cs="Times New Roman"/>
          <w:b/>
          <w:sz w:val="24"/>
          <w:szCs w:val="24"/>
          <w:lang w:val="ka-GE"/>
        </w:rPr>
      </w:pPr>
    </w:p>
    <w:p w:rsidR="00572180" w:rsidRPr="00F660A0" w:rsidRDefault="00572180" w:rsidP="00F660A0">
      <w:pPr>
        <w:autoSpaceDE w:val="0"/>
        <w:autoSpaceDN w:val="0"/>
        <w:adjustRightInd w:val="0"/>
        <w:spacing w:after="0" w:line="360" w:lineRule="auto"/>
        <w:rPr>
          <w:rFonts w:ascii="Sylfaen" w:hAnsi="Sylfaen" w:cs="Times New Roman"/>
          <w:b/>
          <w:sz w:val="24"/>
          <w:szCs w:val="24"/>
        </w:rPr>
      </w:pPr>
    </w:p>
    <w:p w:rsidR="00D13606" w:rsidRDefault="00D13606" w:rsidP="00F34C23">
      <w:pPr>
        <w:autoSpaceDE w:val="0"/>
        <w:autoSpaceDN w:val="0"/>
        <w:adjustRightInd w:val="0"/>
        <w:spacing w:after="0" w:line="360" w:lineRule="auto"/>
        <w:jc w:val="right"/>
        <w:rPr>
          <w:rFonts w:ascii="Sylfaen" w:hAnsi="Sylfaen" w:cs="Times New Roman"/>
          <w:sz w:val="24"/>
          <w:szCs w:val="24"/>
          <w:lang w:val="ka-GE"/>
        </w:rPr>
      </w:pPr>
    </w:p>
    <w:p w:rsidR="00F34C23" w:rsidRPr="00172FA8" w:rsidRDefault="00F34C23" w:rsidP="00CC2BC0">
      <w:pPr>
        <w:autoSpaceDE w:val="0"/>
        <w:autoSpaceDN w:val="0"/>
        <w:adjustRightInd w:val="0"/>
        <w:spacing w:after="0" w:line="360" w:lineRule="auto"/>
        <w:jc w:val="right"/>
        <w:rPr>
          <w:rFonts w:ascii="Sylfaen" w:hAnsi="Sylfaen" w:cs="Times New Roman"/>
          <w:sz w:val="24"/>
          <w:szCs w:val="24"/>
          <w:lang w:val="ka-GE"/>
        </w:rPr>
      </w:pPr>
      <w:r w:rsidRPr="00172FA8">
        <w:rPr>
          <w:rFonts w:ascii="Sylfaen" w:hAnsi="Sylfaen" w:cs="Times New Roman"/>
          <w:sz w:val="24"/>
          <w:szCs w:val="24"/>
          <w:lang w:val="ka-GE"/>
        </w:rPr>
        <w:lastRenderedPageBreak/>
        <w:t>ცხრილი</w:t>
      </w:r>
      <w:r>
        <w:rPr>
          <w:rFonts w:ascii="Sylfaen" w:hAnsi="Sylfaen" w:cs="Times New Roman"/>
          <w:sz w:val="24"/>
          <w:szCs w:val="24"/>
          <w:lang w:val="ka-GE"/>
        </w:rPr>
        <w:t xml:space="preserve"> 3.5</w:t>
      </w:r>
      <w:r w:rsidRPr="00172FA8">
        <w:rPr>
          <w:rFonts w:ascii="Sylfaen" w:hAnsi="Sylfaen" w:cs="Times New Roman"/>
          <w:sz w:val="24"/>
          <w:szCs w:val="24"/>
          <w:lang w:val="ka-GE"/>
        </w:rPr>
        <w:t>.1</w:t>
      </w:r>
    </w:p>
    <w:p w:rsidR="00BA3528" w:rsidRPr="00A51C12" w:rsidRDefault="00BA3528" w:rsidP="005F1C31">
      <w:pPr>
        <w:autoSpaceDE w:val="0"/>
        <w:autoSpaceDN w:val="0"/>
        <w:adjustRightInd w:val="0"/>
        <w:spacing w:after="0" w:line="360" w:lineRule="auto"/>
        <w:jc w:val="center"/>
        <w:rPr>
          <w:rFonts w:ascii="Sylfaen" w:hAnsi="Sylfaen" w:cs="Times New Roman"/>
          <w:sz w:val="24"/>
          <w:szCs w:val="24"/>
          <w:lang w:val="ka-GE"/>
        </w:rPr>
      </w:pPr>
      <w:r w:rsidRPr="00A51C12">
        <w:rPr>
          <w:rFonts w:ascii="Sylfaen" w:hAnsi="Sylfaen" w:cs="Times New Roman"/>
          <w:sz w:val="24"/>
          <w:szCs w:val="24"/>
          <w:lang w:val="ka-GE"/>
        </w:rPr>
        <w:t>სეტყვიანობის ინტენსივობა</w:t>
      </w:r>
      <w:r w:rsidR="00F34C23">
        <w:rPr>
          <w:rFonts w:ascii="Sylfaen" w:hAnsi="Sylfaen" w:cs="Times New Roman"/>
          <w:sz w:val="24"/>
          <w:szCs w:val="24"/>
          <w:lang w:val="ka-GE"/>
        </w:rPr>
        <w:t xml:space="preserve">, </w:t>
      </w:r>
      <w:r w:rsidRPr="00A51C12">
        <w:rPr>
          <w:rFonts w:ascii="Sylfaen" w:hAnsi="Sylfaen" w:cs="Times New Roman"/>
          <w:sz w:val="24"/>
          <w:szCs w:val="24"/>
          <w:lang w:val="ka-GE"/>
        </w:rPr>
        <w:t xml:space="preserve"> შესაძლო ზიანი და </w:t>
      </w:r>
      <w:r w:rsidR="00F34C23">
        <w:rPr>
          <w:rFonts w:ascii="Sylfaen" w:hAnsi="Sylfaen" w:cs="Times New Roman"/>
          <w:sz w:val="24"/>
          <w:szCs w:val="24"/>
          <w:lang w:val="ka-GE"/>
        </w:rPr>
        <w:t>მ</w:t>
      </w:r>
      <w:r w:rsidR="00434674">
        <w:rPr>
          <w:rFonts w:ascii="Sylfaen" w:hAnsi="Sylfaen" w:cs="Times New Roman"/>
          <w:sz w:val="24"/>
          <w:szCs w:val="24"/>
          <w:lang w:val="ka-GE"/>
        </w:rPr>
        <w:t>ო</w:t>
      </w:r>
      <w:r w:rsidR="00F34C23">
        <w:rPr>
          <w:rFonts w:ascii="Sylfaen" w:hAnsi="Sylfaen" w:cs="Times New Roman"/>
          <w:sz w:val="24"/>
          <w:szCs w:val="24"/>
          <w:lang w:val="ka-GE"/>
        </w:rPr>
        <w:t xml:space="preserve">სალოდნელი </w:t>
      </w:r>
      <w:r w:rsidRPr="00A51C12">
        <w:rPr>
          <w:rFonts w:ascii="Sylfaen" w:hAnsi="Sylfaen" w:cs="Times New Roman"/>
          <w:sz w:val="24"/>
          <w:szCs w:val="24"/>
          <w:lang w:val="ka-GE"/>
        </w:rPr>
        <w:t>ზარალი</w:t>
      </w:r>
    </w:p>
    <w:tbl>
      <w:tblPr>
        <w:tblStyle w:val="1"/>
        <w:tblW w:w="0" w:type="auto"/>
        <w:tblLayout w:type="fixed"/>
        <w:tblLook w:val="04A0"/>
      </w:tblPr>
      <w:tblGrid>
        <w:gridCol w:w="1384"/>
        <w:gridCol w:w="1701"/>
        <w:gridCol w:w="1843"/>
        <w:gridCol w:w="1843"/>
        <w:gridCol w:w="2805"/>
      </w:tblGrid>
      <w:tr w:rsidR="00BA3528" w:rsidRPr="00172FA8" w:rsidTr="00CC2BC0">
        <w:trPr>
          <w:trHeight w:val="1462"/>
        </w:trPr>
        <w:tc>
          <w:tcPr>
            <w:tcW w:w="1384" w:type="dxa"/>
            <w:vAlign w:val="center"/>
          </w:tcPr>
          <w:p w:rsidR="002D5259"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ინტენსი</w:t>
            </w:r>
          </w:p>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ვობა ბალებში</w:t>
            </w:r>
          </w:p>
        </w:tc>
        <w:tc>
          <w:tcPr>
            <w:tcW w:w="1701"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სეტყვის მარცვლების დიამეტრი მმ.</w:t>
            </w:r>
          </w:p>
        </w:tc>
        <w:tc>
          <w:tcPr>
            <w:tcW w:w="1843"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100% დაზიანებული ფართობი კმ</w:t>
            </w:r>
            <w:r w:rsidRPr="00172FA8">
              <w:rPr>
                <w:rFonts w:ascii="Sylfaen" w:hAnsi="Sylfaen" w:cs="Times New Roman"/>
                <w:sz w:val="24"/>
                <w:szCs w:val="24"/>
                <w:vertAlign w:val="superscript"/>
                <w:lang w:val="ka-GE"/>
              </w:rPr>
              <w:t>2</w:t>
            </w:r>
            <w:r w:rsidRPr="00172FA8">
              <w:rPr>
                <w:rFonts w:ascii="Sylfaen" w:hAnsi="Sylfaen" w:cs="Times New Roman"/>
                <w:sz w:val="24"/>
                <w:szCs w:val="24"/>
                <w:lang w:val="ka-GE"/>
              </w:rPr>
              <w:t>.</w:t>
            </w:r>
          </w:p>
        </w:tc>
        <w:tc>
          <w:tcPr>
            <w:tcW w:w="1843"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ზემოქმედების ეფექტი</w:t>
            </w:r>
          </w:p>
        </w:tc>
        <w:tc>
          <w:tcPr>
            <w:tcW w:w="2805"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შესაძლო დაზიანება და ზარალი</w:t>
            </w:r>
          </w:p>
        </w:tc>
      </w:tr>
      <w:tr w:rsidR="00BA3528" w:rsidRPr="00172FA8" w:rsidTr="002D5259">
        <w:tc>
          <w:tcPr>
            <w:tcW w:w="1384"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1</w:t>
            </w:r>
          </w:p>
        </w:tc>
        <w:tc>
          <w:tcPr>
            <w:tcW w:w="1701"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≤5</w:t>
            </w:r>
          </w:p>
        </w:tc>
        <w:tc>
          <w:tcPr>
            <w:tcW w:w="1843"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&lt;1</w:t>
            </w:r>
          </w:p>
        </w:tc>
        <w:tc>
          <w:tcPr>
            <w:tcW w:w="1843"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ძალიან სუსტი</w:t>
            </w:r>
          </w:p>
        </w:tc>
        <w:tc>
          <w:tcPr>
            <w:tcW w:w="2805" w:type="dxa"/>
          </w:tcPr>
          <w:p w:rsidR="00BA3528" w:rsidRPr="00172FA8" w:rsidRDefault="00BA3528" w:rsidP="00CC2BC0">
            <w:pPr>
              <w:autoSpaceDE w:val="0"/>
              <w:autoSpaceDN w:val="0"/>
              <w:adjustRightInd w:val="0"/>
              <w:rPr>
                <w:rFonts w:ascii="Sylfaen" w:hAnsi="Sylfaen" w:cs="Times New Roman"/>
                <w:sz w:val="24"/>
                <w:szCs w:val="24"/>
                <w:lang w:val="ka-GE"/>
              </w:rPr>
            </w:pPr>
            <w:r w:rsidRPr="00172FA8">
              <w:rPr>
                <w:rFonts w:ascii="Sylfaen" w:hAnsi="Sylfaen" w:cs="Times New Roman"/>
                <w:sz w:val="24"/>
                <w:szCs w:val="24"/>
                <w:lang w:val="ka-GE"/>
              </w:rPr>
              <w:t>ნაწილობრივ დაზიანებულია ნათესები და ხეების ფოთლები.</w:t>
            </w:r>
          </w:p>
        </w:tc>
      </w:tr>
      <w:tr w:rsidR="00BA3528" w:rsidRPr="00172FA8" w:rsidTr="002D5259">
        <w:tc>
          <w:tcPr>
            <w:tcW w:w="1384"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2</w:t>
            </w:r>
          </w:p>
        </w:tc>
        <w:tc>
          <w:tcPr>
            <w:tcW w:w="1701"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6-10</w:t>
            </w:r>
          </w:p>
        </w:tc>
        <w:tc>
          <w:tcPr>
            <w:tcW w:w="1843"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1-5</w:t>
            </w:r>
          </w:p>
        </w:tc>
        <w:tc>
          <w:tcPr>
            <w:tcW w:w="1843"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სუსტი</w:t>
            </w:r>
          </w:p>
        </w:tc>
        <w:tc>
          <w:tcPr>
            <w:tcW w:w="2805" w:type="dxa"/>
          </w:tcPr>
          <w:p w:rsidR="00BA3528" w:rsidRPr="00172FA8" w:rsidRDefault="00BA3528" w:rsidP="00CC2BC0">
            <w:pPr>
              <w:autoSpaceDE w:val="0"/>
              <w:autoSpaceDN w:val="0"/>
              <w:adjustRightInd w:val="0"/>
              <w:rPr>
                <w:rFonts w:ascii="Sylfaen" w:hAnsi="Sylfaen" w:cs="Times New Roman"/>
                <w:sz w:val="24"/>
                <w:szCs w:val="24"/>
                <w:lang w:val="ka-GE"/>
              </w:rPr>
            </w:pPr>
            <w:r w:rsidRPr="00172FA8">
              <w:rPr>
                <w:rFonts w:ascii="Sylfaen" w:hAnsi="Sylfaen" w:cs="Times New Roman"/>
                <w:sz w:val="24"/>
                <w:szCs w:val="24"/>
                <w:lang w:val="ka-GE"/>
              </w:rPr>
              <w:t>შესამჩნევად დაზიანებულია ბაღები, ვენახები, მარცვლეული კულტურები და ნათესები.</w:t>
            </w:r>
          </w:p>
        </w:tc>
      </w:tr>
      <w:tr w:rsidR="00BA3528" w:rsidRPr="00172FA8" w:rsidTr="002D5259">
        <w:tc>
          <w:tcPr>
            <w:tcW w:w="1384"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3</w:t>
            </w:r>
          </w:p>
        </w:tc>
        <w:tc>
          <w:tcPr>
            <w:tcW w:w="1701"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11-20</w:t>
            </w:r>
          </w:p>
        </w:tc>
        <w:tc>
          <w:tcPr>
            <w:tcW w:w="1843"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6-10</w:t>
            </w:r>
          </w:p>
        </w:tc>
        <w:tc>
          <w:tcPr>
            <w:tcW w:w="1843"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საშუალო</w:t>
            </w:r>
          </w:p>
        </w:tc>
        <w:tc>
          <w:tcPr>
            <w:tcW w:w="2805" w:type="dxa"/>
          </w:tcPr>
          <w:p w:rsidR="00BA3528" w:rsidRPr="00172FA8" w:rsidRDefault="00BA3528" w:rsidP="00CC2BC0">
            <w:pPr>
              <w:autoSpaceDE w:val="0"/>
              <w:autoSpaceDN w:val="0"/>
              <w:adjustRightInd w:val="0"/>
              <w:rPr>
                <w:rFonts w:ascii="Sylfaen" w:hAnsi="Sylfaen" w:cs="Times New Roman"/>
                <w:sz w:val="24"/>
                <w:szCs w:val="24"/>
                <w:lang w:val="ka-GE"/>
              </w:rPr>
            </w:pPr>
            <w:r w:rsidRPr="00172FA8">
              <w:rPr>
                <w:rFonts w:ascii="Sylfaen" w:hAnsi="Sylfaen" w:cs="Times New Roman"/>
                <w:sz w:val="24"/>
                <w:szCs w:val="24"/>
                <w:lang w:val="ka-GE"/>
              </w:rPr>
              <w:t xml:space="preserve">დაზიანებულია </w:t>
            </w:r>
            <w:r w:rsidR="00434674">
              <w:rPr>
                <w:rFonts w:ascii="Sylfaen" w:hAnsi="Sylfaen" w:cs="Times New Roman"/>
                <w:sz w:val="24"/>
                <w:szCs w:val="24"/>
                <w:lang w:val="ka-GE"/>
              </w:rPr>
              <w:t xml:space="preserve">სათბურები </w:t>
            </w:r>
            <w:r w:rsidRPr="00172FA8">
              <w:rPr>
                <w:rFonts w:ascii="Sylfaen" w:hAnsi="Sylfaen" w:cs="Times New Roman"/>
                <w:sz w:val="24"/>
                <w:szCs w:val="24"/>
                <w:lang w:val="ka-GE"/>
              </w:rPr>
              <w:t xml:space="preserve">და შენობებისა და სატრანსპორტო საშუალებების ფანჯრები, </w:t>
            </w:r>
            <w:r w:rsidR="00035850">
              <w:rPr>
                <w:rFonts w:ascii="Sylfaen" w:hAnsi="Sylfaen" w:cs="Times New Roman"/>
                <w:sz w:val="24"/>
                <w:szCs w:val="24"/>
                <w:lang w:val="ka-GE"/>
              </w:rPr>
              <w:t>ნაწლ</w:t>
            </w:r>
            <w:r w:rsidRPr="00172FA8">
              <w:rPr>
                <w:rFonts w:ascii="Sylfaen" w:hAnsi="Sylfaen" w:cs="Times New Roman"/>
                <w:sz w:val="24"/>
                <w:szCs w:val="24"/>
                <w:lang w:val="ka-GE"/>
              </w:rPr>
              <w:t>ობრივ დაზიანებულია შენობათა სახურავები, დაზიანებულია ბაღები, ვენახები და მარცვლეული კულტურის ნათესები.</w:t>
            </w:r>
          </w:p>
        </w:tc>
      </w:tr>
      <w:tr w:rsidR="00BA3528" w:rsidRPr="00172FA8" w:rsidTr="002D5259">
        <w:tc>
          <w:tcPr>
            <w:tcW w:w="1384"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4</w:t>
            </w:r>
          </w:p>
        </w:tc>
        <w:tc>
          <w:tcPr>
            <w:tcW w:w="1701"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21-50</w:t>
            </w:r>
          </w:p>
        </w:tc>
        <w:tc>
          <w:tcPr>
            <w:tcW w:w="1843"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11-50</w:t>
            </w:r>
          </w:p>
        </w:tc>
        <w:tc>
          <w:tcPr>
            <w:tcW w:w="1843"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ძლიერი</w:t>
            </w:r>
          </w:p>
        </w:tc>
        <w:tc>
          <w:tcPr>
            <w:tcW w:w="2805" w:type="dxa"/>
          </w:tcPr>
          <w:p w:rsidR="00BA3528" w:rsidRPr="00172FA8" w:rsidRDefault="00BA3528" w:rsidP="00CC2BC0">
            <w:pPr>
              <w:autoSpaceDE w:val="0"/>
              <w:autoSpaceDN w:val="0"/>
              <w:adjustRightInd w:val="0"/>
              <w:rPr>
                <w:rFonts w:ascii="Sylfaen" w:hAnsi="Sylfaen" w:cs="Times New Roman"/>
                <w:sz w:val="24"/>
                <w:szCs w:val="24"/>
                <w:lang w:val="ka-GE"/>
              </w:rPr>
            </w:pPr>
            <w:r w:rsidRPr="00172FA8">
              <w:rPr>
                <w:rFonts w:ascii="Sylfaen" w:hAnsi="Sylfaen" w:cs="Times New Roman"/>
                <w:sz w:val="24"/>
                <w:szCs w:val="24"/>
                <w:lang w:val="ka-GE"/>
              </w:rPr>
              <w:t xml:space="preserve">მთლიანად განადგურებულია ნათესები, დაცხრილულია სახლების სახურავები, </w:t>
            </w:r>
            <w:r w:rsidR="00035850">
              <w:rPr>
                <w:rFonts w:ascii="Sylfaen" w:hAnsi="Sylfaen" w:cs="Times New Roman"/>
                <w:sz w:val="24"/>
                <w:szCs w:val="24"/>
                <w:lang w:val="ka-GE"/>
              </w:rPr>
              <w:t>დამს</w:t>
            </w:r>
            <w:r w:rsidRPr="00172FA8">
              <w:rPr>
                <w:rFonts w:ascii="Sylfaen" w:hAnsi="Sylfaen" w:cs="Times New Roman"/>
                <w:sz w:val="24"/>
                <w:szCs w:val="24"/>
                <w:lang w:val="ka-GE"/>
              </w:rPr>
              <w:t xml:space="preserve">ხვრეულია შენობათა და სატრანსპორტო საშუალებათა მინები, დახოცილია შინაური ფრინველები და წვრილფეხა საქონელი, </w:t>
            </w:r>
            <w:r w:rsidRPr="00172FA8">
              <w:rPr>
                <w:rFonts w:ascii="Sylfaen" w:hAnsi="Sylfaen" w:cs="Times New Roman"/>
                <w:sz w:val="24"/>
                <w:szCs w:val="24"/>
                <w:lang w:val="ka-GE"/>
              </w:rPr>
              <w:lastRenderedPageBreak/>
              <w:t>დაზიანებულია აგურის შენობათა კედლები, არსებობს მსუბუქი თვითმფრინავების დაზიანების რისკი.</w:t>
            </w:r>
          </w:p>
        </w:tc>
      </w:tr>
      <w:tr w:rsidR="00BA3528" w:rsidRPr="00172FA8" w:rsidTr="002D5259">
        <w:tc>
          <w:tcPr>
            <w:tcW w:w="1384"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lastRenderedPageBreak/>
              <w:t>5</w:t>
            </w:r>
          </w:p>
        </w:tc>
        <w:tc>
          <w:tcPr>
            <w:tcW w:w="1701"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&gt;50</w:t>
            </w:r>
          </w:p>
        </w:tc>
        <w:tc>
          <w:tcPr>
            <w:tcW w:w="1843"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&gt;50</w:t>
            </w:r>
          </w:p>
        </w:tc>
        <w:tc>
          <w:tcPr>
            <w:tcW w:w="1843" w:type="dxa"/>
            <w:vAlign w:val="center"/>
          </w:tcPr>
          <w:p w:rsidR="00BA3528" w:rsidRPr="00172FA8" w:rsidRDefault="00BA3528" w:rsidP="00CC2BC0">
            <w:pPr>
              <w:autoSpaceDE w:val="0"/>
              <w:autoSpaceDN w:val="0"/>
              <w:adjustRightInd w:val="0"/>
              <w:jc w:val="center"/>
              <w:rPr>
                <w:rFonts w:ascii="Sylfaen" w:hAnsi="Sylfaen" w:cs="Times New Roman"/>
                <w:sz w:val="24"/>
                <w:szCs w:val="24"/>
                <w:lang w:val="ka-GE"/>
              </w:rPr>
            </w:pPr>
            <w:r w:rsidRPr="00172FA8">
              <w:rPr>
                <w:rFonts w:ascii="Sylfaen" w:hAnsi="Sylfaen" w:cs="Times New Roman"/>
                <w:sz w:val="24"/>
                <w:szCs w:val="24"/>
                <w:lang w:val="ka-GE"/>
              </w:rPr>
              <w:t>ძალიან ძლიერი</w:t>
            </w:r>
          </w:p>
        </w:tc>
        <w:tc>
          <w:tcPr>
            <w:tcW w:w="2805" w:type="dxa"/>
          </w:tcPr>
          <w:p w:rsidR="00BA3528" w:rsidRPr="00172FA8" w:rsidRDefault="00BA3528" w:rsidP="00CC2BC0">
            <w:pPr>
              <w:autoSpaceDE w:val="0"/>
              <w:autoSpaceDN w:val="0"/>
              <w:adjustRightInd w:val="0"/>
              <w:rPr>
                <w:rFonts w:ascii="Sylfaen" w:hAnsi="Sylfaen" w:cs="Times New Roman"/>
                <w:sz w:val="24"/>
                <w:szCs w:val="24"/>
                <w:lang w:val="ka-GE"/>
              </w:rPr>
            </w:pPr>
            <w:r w:rsidRPr="00172FA8">
              <w:rPr>
                <w:rFonts w:ascii="Sylfaen" w:hAnsi="Sylfaen" w:cs="Times New Roman"/>
                <w:sz w:val="24"/>
                <w:szCs w:val="24"/>
                <w:lang w:val="ka-GE"/>
              </w:rPr>
              <w:t>მთლიანად განადგურ</w:t>
            </w:r>
            <w:r w:rsidR="00035850">
              <w:rPr>
                <w:rFonts w:ascii="Sylfaen" w:hAnsi="Sylfaen" w:cs="Times New Roman"/>
                <w:sz w:val="24"/>
                <w:szCs w:val="24"/>
                <w:lang w:val="ka-GE"/>
              </w:rPr>
              <w:t>ე</w:t>
            </w:r>
            <w:r w:rsidRPr="00172FA8">
              <w:rPr>
                <w:rFonts w:ascii="Sylfaen" w:hAnsi="Sylfaen" w:cs="Times New Roman"/>
                <w:sz w:val="24"/>
                <w:szCs w:val="24"/>
                <w:lang w:val="ka-GE"/>
              </w:rPr>
              <w:t>ბულია აგრალურ კულტურათა მოსავალი, ნათესები და საძოვრები. დანგრეულია ხის შენობები, საკმაოდ დაზიანებულია აგურის შენობები, თვითმფრინავებისა და ავტომობილთა კორპუსები, დანგრეულია ზოგიერთი შენობის სახურავები. დახოცილია შინაური ცხოველები, არის ადამიანთა მსხვერპლის რისკი.</w:t>
            </w:r>
          </w:p>
        </w:tc>
      </w:tr>
    </w:tbl>
    <w:p w:rsidR="00BA3528" w:rsidRPr="00172FA8" w:rsidRDefault="00BA3528" w:rsidP="00BA3528">
      <w:pPr>
        <w:autoSpaceDE w:val="0"/>
        <w:autoSpaceDN w:val="0"/>
        <w:adjustRightInd w:val="0"/>
        <w:spacing w:after="0" w:line="360" w:lineRule="auto"/>
        <w:ind w:firstLine="720"/>
        <w:jc w:val="both"/>
        <w:rPr>
          <w:rFonts w:ascii="Sylfaen" w:hAnsi="Sylfaen" w:cs="Times New Roman"/>
          <w:lang w:val="ka-GE"/>
        </w:rPr>
      </w:pPr>
    </w:p>
    <w:p w:rsidR="002203CE" w:rsidRPr="002203CE" w:rsidRDefault="002203CE" w:rsidP="002203CE">
      <w:pPr>
        <w:autoSpaceDE w:val="0"/>
        <w:autoSpaceDN w:val="0"/>
        <w:adjustRightInd w:val="0"/>
        <w:spacing w:after="0" w:line="360" w:lineRule="auto"/>
        <w:ind w:firstLine="720"/>
        <w:jc w:val="both"/>
        <w:rPr>
          <w:rFonts w:ascii="Sylfaen" w:hAnsi="Sylfaen" w:cs="Times New Roman"/>
          <w:sz w:val="24"/>
          <w:szCs w:val="24"/>
          <w:lang w:val="ka-GE"/>
        </w:rPr>
      </w:pPr>
      <w:r w:rsidRPr="002203CE">
        <w:rPr>
          <w:rFonts w:ascii="Sylfaen" w:hAnsi="Sylfaen" w:cs="Times New Roman"/>
          <w:sz w:val="24"/>
          <w:szCs w:val="24"/>
          <w:lang w:val="ka-GE"/>
        </w:rPr>
        <w:t xml:space="preserve">აღასანიშნავია ის, რომ მოცემული სეტყვიანობის </w:t>
      </w:r>
      <w:r w:rsidR="003325E2">
        <w:rPr>
          <w:rFonts w:ascii="Sylfaen" w:hAnsi="Sylfaen" w:cs="Times New Roman"/>
          <w:sz w:val="24"/>
          <w:szCs w:val="24"/>
          <w:lang w:val="ka-GE"/>
        </w:rPr>
        <w:t>ს</w:t>
      </w:r>
      <w:r w:rsidRPr="002203CE">
        <w:rPr>
          <w:rFonts w:ascii="Sylfaen" w:hAnsi="Sylfaen" w:cs="Times New Roman"/>
          <w:sz w:val="24"/>
          <w:szCs w:val="24"/>
          <w:lang w:val="ka-GE"/>
        </w:rPr>
        <w:t>კალას აქვს საკმაოდ ზოგადი ხასიათი. იმ შემთხვევაში</w:t>
      </w:r>
      <w:r w:rsidR="00035850">
        <w:rPr>
          <w:rFonts w:ascii="Sylfaen" w:hAnsi="Sylfaen" w:cs="Times New Roman"/>
          <w:sz w:val="24"/>
          <w:szCs w:val="24"/>
          <w:lang w:val="ka-GE"/>
        </w:rPr>
        <w:t>,</w:t>
      </w:r>
      <w:r w:rsidRPr="002203CE">
        <w:rPr>
          <w:rFonts w:ascii="Sylfaen" w:hAnsi="Sylfaen" w:cs="Times New Roman"/>
          <w:sz w:val="24"/>
          <w:szCs w:val="24"/>
          <w:lang w:val="ka-GE"/>
        </w:rPr>
        <w:t xml:space="preserve"> თუ სეტყვას თან ახლავს ძლიერი ქარი და ქარიშხალი, გაცილებით მაღალია  დაზიანების ხარისხი, როგორც აგრალური კულტურებისთვის</w:t>
      </w:r>
      <w:r w:rsidR="00035850">
        <w:rPr>
          <w:rFonts w:ascii="Sylfaen" w:hAnsi="Sylfaen" w:cs="Times New Roman"/>
          <w:sz w:val="24"/>
          <w:szCs w:val="24"/>
          <w:lang w:val="ka-GE"/>
        </w:rPr>
        <w:t>,</w:t>
      </w:r>
      <w:r w:rsidRPr="002203CE">
        <w:rPr>
          <w:rFonts w:ascii="Sylfaen" w:hAnsi="Sylfaen" w:cs="Times New Roman"/>
          <w:sz w:val="24"/>
          <w:szCs w:val="24"/>
          <w:lang w:val="ka-GE"/>
        </w:rPr>
        <w:t xml:space="preserve"> ასევე შენობებისა და სატრანსპორტო საშუალებებისთვის. ამ დროს თუნდაც მცირე ზომის სეტყვის მარცვლებს, როგორიც ახასიათებს 1-2 ბალის  ინტენსიურ სეტყვას (რომ არაფერი ვთქვათ უფრო მსხვილი სეტყვის </w:t>
      </w:r>
      <w:r w:rsidR="00035850">
        <w:rPr>
          <w:rFonts w:ascii="Sylfaen" w:hAnsi="Sylfaen" w:cs="Times New Roman"/>
          <w:sz w:val="24"/>
          <w:szCs w:val="24"/>
          <w:lang w:val="ka-GE"/>
        </w:rPr>
        <w:t>მარცვლ</w:t>
      </w:r>
      <w:r w:rsidRPr="002203CE">
        <w:rPr>
          <w:rFonts w:ascii="Sylfaen" w:hAnsi="Sylfaen" w:cs="Times New Roman"/>
          <w:sz w:val="24"/>
          <w:szCs w:val="24"/>
          <w:lang w:val="ka-GE"/>
        </w:rPr>
        <w:t>ების ცვენაზე), შეუძლია ისეთივე ზარალის მიყენება</w:t>
      </w:r>
      <w:r w:rsidR="00035850">
        <w:rPr>
          <w:rFonts w:ascii="Sylfaen" w:hAnsi="Sylfaen" w:cs="Times New Roman"/>
          <w:sz w:val="24"/>
          <w:szCs w:val="24"/>
          <w:lang w:val="ka-GE"/>
        </w:rPr>
        <w:t>,</w:t>
      </w:r>
      <w:r w:rsidRPr="002203CE">
        <w:rPr>
          <w:rFonts w:ascii="Sylfaen" w:hAnsi="Sylfaen" w:cs="Times New Roman"/>
          <w:sz w:val="24"/>
          <w:szCs w:val="24"/>
          <w:lang w:val="ka-GE"/>
        </w:rPr>
        <w:t xml:space="preserve"> როგორიც 3 და მეტი ბალის ინტენსიურ სეტყვას. მსხვილი სეტყვის მარცვლებს ძლიერ ქართან და ქარიშხალთან ერთობლიობაში, შეუძლია გამოიწვიოს კატასტროფული შედეგები როგორც ეკონომიკური</w:t>
      </w:r>
      <w:r w:rsidR="00035850">
        <w:rPr>
          <w:rFonts w:ascii="Sylfaen" w:hAnsi="Sylfaen" w:cs="Times New Roman"/>
          <w:sz w:val="24"/>
          <w:szCs w:val="24"/>
          <w:lang w:val="ka-GE"/>
        </w:rPr>
        <w:t>,</w:t>
      </w:r>
      <w:r w:rsidRPr="002203CE">
        <w:rPr>
          <w:rFonts w:ascii="Sylfaen" w:hAnsi="Sylfaen" w:cs="Times New Roman"/>
          <w:sz w:val="24"/>
          <w:szCs w:val="24"/>
          <w:lang w:val="ka-GE"/>
        </w:rPr>
        <w:t xml:space="preserve"> ასევე ჰუმანიტარული ხასიათის (სახლების, სატრანსპორტო საშუალებების, ელექტრო გადამცემი კომუნიკაციების დანგრევა, შინაური ფრინველებისა და ცხოველების დახოცვა, ადამიანთა მსხვერპლი და </w:t>
      </w:r>
      <w:r w:rsidRPr="002203CE">
        <w:rPr>
          <w:rFonts w:ascii="Sylfaen" w:hAnsi="Sylfaen" w:cs="Times New Roman"/>
          <w:sz w:val="24"/>
          <w:szCs w:val="24"/>
          <w:lang w:val="ka-GE"/>
        </w:rPr>
        <w:lastRenderedPageBreak/>
        <w:t xml:space="preserve">სხვ.). უფრო მძიმე შედეგების მოტანა </w:t>
      </w:r>
      <w:r w:rsidR="003325E2">
        <w:rPr>
          <w:rFonts w:ascii="Sylfaen" w:hAnsi="Sylfaen" w:cs="Times New Roman"/>
          <w:sz w:val="24"/>
          <w:szCs w:val="24"/>
          <w:lang w:val="ka-GE"/>
        </w:rPr>
        <w:t>შეუძ</w:t>
      </w:r>
      <w:r w:rsidRPr="002203CE">
        <w:rPr>
          <w:rFonts w:ascii="Sylfaen" w:hAnsi="Sylfaen" w:cs="Times New Roman"/>
          <w:sz w:val="24"/>
          <w:szCs w:val="24"/>
          <w:lang w:val="ka-GE"/>
        </w:rPr>
        <w:t>ლია, თუ ამ პროცესებს თან ახლავს ინტენსიური თავსხმა წვიმ</w:t>
      </w:r>
      <w:r w:rsidR="00CC2BC0">
        <w:rPr>
          <w:rFonts w:ascii="Sylfaen" w:hAnsi="Sylfaen" w:cs="Times New Roman"/>
          <w:sz w:val="24"/>
          <w:szCs w:val="24"/>
          <w:lang w:val="ka-GE"/>
        </w:rPr>
        <w:t>ა</w:t>
      </w:r>
      <w:r w:rsidRPr="002203CE">
        <w:rPr>
          <w:rFonts w:ascii="Sylfaen" w:hAnsi="Sylfaen" w:cs="Times New Roman"/>
          <w:sz w:val="24"/>
          <w:szCs w:val="24"/>
          <w:lang w:val="ka-GE"/>
        </w:rPr>
        <w:t>, რომელსაც ზემოთ ხსენებულ მოვლენებთან ერთად მივყავართ წყალდიდობებთან, მეწყერებთან და ღვარცოფებთან[</w:t>
      </w:r>
      <w:r w:rsidR="004E21F3">
        <w:rPr>
          <w:rFonts w:ascii="Sylfaen" w:hAnsi="Sylfaen" w:cs="Times New Roman"/>
          <w:sz w:val="24"/>
          <w:szCs w:val="24"/>
          <w:lang w:val="ka-GE"/>
        </w:rPr>
        <w:t>43</w:t>
      </w:r>
      <w:r w:rsidRPr="002203CE">
        <w:rPr>
          <w:rFonts w:ascii="Sylfaen" w:hAnsi="Sylfaen" w:cs="Times New Roman"/>
          <w:sz w:val="24"/>
          <w:szCs w:val="24"/>
          <w:lang w:val="ka-GE"/>
        </w:rPr>
        <w:t xml:space="preserve">].   </w:t>
      </w:r>
    </w:p>
    <w:p w:rsidR="00BA3528" w:rsidRPr="00CC21C4" w:rsidRDefault="00BA3528" w:rsidP="002203CE">
      <w:pPr>
        <w:autoSpaceDE w:val="0"/>
        <w:autoSpaceDN w:val="0"/>
        <w:adjustRightInd w:val="0"/>
        <w:spacing w:after="0" w:line="360" w:lineRule="auto"/>
        <w:ind w:firstLine="720"/>
        <w:jc w:val="both"/>
        <w:rPr>
          <w:rFonts w:ascii="Sylfaen" w:hAnsi="Sylfaen" w:cs="Times New Roman"/>
          <w:sz w:val="24"/>
          <w:szCs w:val="24"/>
          <w:lang w:val="ka-GE"/>
        </w:rPr>
      </w:pPr>
      <w:r w:rsidRPr="00172FA8">
        <w:rPr>
          <w:rFonts w:ascii="Sylfaen" w:hAnsi="Sylfaen" w:cs="Times New Roman"/>
          <w:sz w:val="24"/>
          <w:szCs w:val="24"/>
          <w:lang w:val="ka-GE"/>
        </w:rPr>
        <w:t>ნახ</w:t>
      </w:r>
      <w:r w:rsidR="00B56BB4">
        <w:rPr>
          <w:rFonts w:ascii="Sylfaen" w:hAnsi="Sylfaen" w:cs="Times New Roman"/>
          <w:sz w:val="24"/>
          <w:szCs w:val="24"/>
          <w:lang w:val="ka-GE"/>
        </w:rPr>
        <w:t>. 3.5</w:t>
      </w:r>
      <w:r w:rsidRPr="00172FA8">
        <w:rPr>
          <w:rFonts w:ascii="Sylfaen" w:hAnsi="Sylfaen" w:cs="Times New Roman"/>
          <w:sz w:val="24"/>
          <w:szCs w:val="24"/>
          <w:lang w:val="ka-GE"/>
        </w:rPr>
        <w:t xml:space="preserve">.1-ზე წარმოდგენილია </w:t>
      </w:r>
      <w:r w:rsidR="003325E2">
        <w:rPr>
          <w:rFonts w:ascii="Sylfaen" w:hAnsi="Sylfaen" w:cs="Times New Roman"/>
          <w:sz w:val="24"/>
          <w:szCs w:val="24"/>
          <w:lang w:val="ka-GE"/>
        </w:rPr>
        <w:t xml:space="preserve">სეტყვის </w:t>
      </w:r>
      <w:r w:rsidRPr="00172FA8">
        <w:rPr>
          <w:rFonts w:ascii="Sylfaen" w:hAnsi="Sylfaen" w:cs="Times New Roman"/>
          <w:sz w:val="24"/>
          <w:szCs w:val="24"/>
          <w:lang w:val="ka-GE"/>
        </w:rPr>
        <w:t>სხვადასხვა ინტენსივობის განმეორადობის ჰისტოგრამა საქართველოს სხვადასხვა ფიზიკურ-</w:t>
      </w:r>
      <w:r w:rsidR="003325E2">
        <w:rPr>
          <w:rFonts w:ascii="Sylfaen" w:hAnsi="Sylfaen" w:cs="Times New Roman"/>
          <w:sz w:val="24"/>
          <w:szCs w:val="24"/>
          <w:lang w:val="ka-GE"/>
        </w:rPr>
        <w:t>გეოგრაფიულ</w:t>
      </w:r>
      <w:r w:rsidRPr="00172FA8">
        <w:rPr>
          <w:rFonts w:ascii="Sylfaen" w:hAnsi="Sylfaen" w:cs="Times New Roman"/>
          <w:sz w:val="24"/>
          <w:szCs w:val="24"/>
          <w:lang w:val="ka-GE"/>
        </w:rPr>
        <w:t xml:space="preserve"> </w:t>
      </w:r>
      <w:r w:rsidRPr="00CC21C4">
        <w:rPr>
          <w:rFonts w:ascii="Sylfaen" w:hAnsi="Sylfaen" w:cs="Times New Roman"/>
          <w:sz w:val="24"/>
          <w:szCs w:val="24"/>
          <w:lang w:val="ka-GE"/>
        </w:rPr>
        <w:t>პირობებში</w:t>
      </w:r>
      <w:r w:rsidR="00CC2BC0">
        <w:rPr>
          <w:rFonts w:ascii="Sylfaen" w:hAnsi="Sylfaen" w:cs="Times New Roman"/>
          <w:sz w:val="24"/>
          <w:szCs w:val="24"/>
          <w:lang w:val="ka-GE"/>
        </w:rPr>
        <w:t xml:space="preserve"> </w:t>
      </w:r>
      <w:r w:rsidRPr="00CC21C4">
        <w:rPr>
          <w:rFonts w:ascii="Sylfaen" w:hAnsi="Sylfaen" w:cs="Times New Roman"/>
          <w:sz w:val="24"/>
          <w:szCs w:val="24"/>
          <w:lang w:val="ka-GE"/>
        </w:rPr>
        <w:t>(ცხრილი 3.</w:t>
      </w:r>
      <w:r w:rsidR="00035850" w:rsidRPr="00CC21C4">
        <w:rPr>
          <w:rFonts w:ascii="Sylfaen" w:hAnsi="Sylfaen" w:cs="Times New Roman"/>
          <w:sz w:val="24"/>
          <w:szCs w:val="24"/>
          <w:lang w:val="ka-GE"/>
        </w:rPr>
        <w:t>3</w:t>
      </w:r>
      <w:r w:rsidRPr="00CC21C4">
        <w:rPr>
          <w:rFonts w:ascii="Sylfaen" w:hAnsi="Sylfaen" w:cs="Times New Roman"/>
          <w:sz w:val="24"/>
          <w:szCs w:val="24"/>
          <w:lang w:val="ka-GE"/>
        </w:rPr>
        <w:t>.1</w:t>
      </w:r>
      <w:r w:rsidRPr="00CC21C4">
        <w:rPr>
          <w:rFonts w:ascii="Sylfaen" w:hAnsi="Sylfaen" w:cs="Times New Roman"/>
          <w:sz w:val="24"/>
          <w:szCs w:val="24"/>
        </w:rPr>
        <w:t>-</w:t>
      </w:r>
      <w:r w:rsidRPr="00CC21C4">
        <w:rPr>
          <w:rFonts w:ascii="Sylfaen" w:hAnsi="Sylfaen" w:cs="Times New Roman"/>
          <w:sz w:val="24"/>
          <w:szCs w:val="24"/>
          <w:lang w:val="ka-GE"/>
        </w:rPr>
        <w:t>ის დარაიონების მიხედვით)</w:t>
      </w:r>
    </w:p>
    <w:p w:rsidR="00BA3528" w:rsidRPr="00172FA8" w:rsidRDefault="00BA3528" w:rsidP="00BA3528">
      <w:pPr>
        <w:autoSpaceDE w:val="0"/>
        <w:autoSpaceDN w:val="0"/>
        <w:adjustRightInd w:val="0"/>
        <w:spacing w:after="0" w:line="360" w:lineRule="auto"/>
        <w:jc w:val="center"/>
        <w:rPr>
          <w:rFonts w:ascii="Sylfaen" w:hAnsi="Sylfaen" w:cs="Times New Roman"/>
          <w:sz w:val="24"/>
          <w:szCs w:val="24"/>
          <w:lang w:val="ka-GE"/>
        </w:rPr>
      </w:pPr>
      <w:r>
        <w:rPr>
          <w:noProof/>
        </w:rPr>
        <w:drawing>
          <wp:inline distT="0" distB="0" distL="0" distR="0">
            <wp:extent cx="6151880" cy="3490870"/>
            <wp:effectExtent l="0" t="0" r="127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BA3528" w:rsidRPr="008B45D8" w:rsidRDefault="00BA3528" w:rsidP="00BA3528">
      <w:pPr>
        <w:autoSpaceDE w:val="0"/>
        <w:autoSpaceDN w:val="0"/>
        <w:adjustRightInd w:val="0"/>
        <w:spacing w:after="0" w:line="360" w:lineRule="auto"/>
        <w:ind w:firstLine="720"/>
        <w:jc w:val="both"/>
        <w:rPr>
          <w:rFonts w:ascii="Sylfaen" w:hAnsi="Sylfaen" w:cs="Times New Roman"/>
          <w:b/>
          <w:sz w:val="24"/>
          <w:szCs w:val="24"/>
          <w:lang w:val="ka-GE"/>
        </w:rPr>
      </w:pPr>
      <w:r w:rsidRPr="008B45D8">
        <w:rPr>
          <w:rFonts w:ascii="Sylfaen" w:hAnsi="Sylfaen" w:cs="Times New Roman"/>
          <w:b/>
          <w:sz w:val="24"/>
          <w:szCs w:val="24"/>
          <w:lang w:val="ka-GE"/>
        </w:rPr>
        <w:t>ნახ</w:t>
      </w:r>
      <w:r w:rsidR="00B56BB4">
        <w:rPr>
          <w:rFonts w:ascii="Sylfaen" w:hAnsi="Sylfaen" w:cs="Times New Roman"/>
          <w:b/>
          <w:sz w:val="24"/>
          <w:szCs w:val="24"/>
          <w:lang w:val="ka-GE"/>
        </w:rPr>
        <w:t>.3.5</w:t>
      </w:r>
      <w:r w:rsidRPr="008B45D8">
        <w:rPr>
          <w:rFonts w:ascii="Sylfaen" w:hAnsi="Sylfaen" w:cs="Times New Roman"/>
          <w:b/>
          <w:sz w:val="24"/>
          <w:szCs w:val="24"/>
          <w:lang w:val="ka-GE"/>
        </w:rPr>
        <w:t>.1 სეტყვიანობის სხვადასხვა ინტენსივობის განმეორებადობა რაიონების მიხედვით</w:t>
      </w:r>
    </w:p>
    <w:p w:rsidR="00020AF8" w:rsidRDefault="00020AF8" w:rsidP="00BA3528">
      <w:pPr>
        <w:autoSpaceDE w:val="0"/>
        <w:autoSpaceDN w:val="0"/>
        <w:adjustRightInd w:val="0"/>
        <w:spacing w:after="0" w:line="360" w:lineRule="auto"/>
        <w:ind w:firstLine="720"/>
        <w:jc w:val="both"/>
        <w:rPr>
          <w:rFonts w:ascii="Sylfaen" w:hAnsi="Sylfaen" w:cs="Times New Roman"/>
          <w:sz w:val="24"/>
          <w:szCs w:val="24"/>
          <w:lang w:val="ka-GE"/>
        </w:rPr>
      </w:pPr>
    </w:p>
    <w:p w:rsidR="00BA3528" w:rsidRDefault="00BA3528" w:rsidP="00BA3528">
      <w:pPr>
        <w:autoSpaceDE w:val="0"/>
        <w:autoSpaceDN w:val="0"/>
        <w:adjustRightInd w:val="0"/>
        <w:spacing w:after="0" w:line="360" w:lineRule="auto"/>
        <w:ind w:firstLine="720"/>
        <w:jc w:val="both"/>
        <w:rPr>
          <w:rFonts w:ascii="Sylfaen" w:hAnsi="Sylfaen" w:cs="Times New Roman"/>
          <w:sz w:val="24"/>
          <w:szCs w:val="24"/>
          <w:lang w:val="ka-GE"/>
        </w:rPr>
      </w:pPr>
      <w:r w:rsidRPr="00172FA8">
        <w:rPr>
          <w:rFonts w:ascii="Sylfaen" w:hAnsi="Sylfaen" w:cs="Times New Roman"/>
          <w:sz w:val="24"/>
          <w:szCs w:val="24"/>
          <w:lang w:val="ka-GE"/>
        </w:rPr>
        <w:t>ნახ</w:t>
      </w:r>
      <w:r w:rsidR="00CC2BC0">
        <w:rPr>
          <w:rFonts w:ascii="Sylfaen" w:hAnsi="Sylfaen" w:cs="Times New Roman"/>
          <w:sz w:val="24"/>
          <w:szCs w:val="24"/>
          <w:lang w:val="ka-GE"/>
        </w:rPr>
        <w:t>აზი</w:t>
      </w:r>
      <w:r w:rsidRPr="00172FA8">
        <w:rPr>
          <w:rFonts w:ascii="Sylfaen" w:hAnsi="Sylfaen" w:cs="Times New Roman"/>
          <w:sz w:val="24"/>
          <w:szCs w:val="24"/>
          <w:lang w:val="ka-GE"/>
        </w:rPr>
        <w:t xml:space="preserve">დან </w:t>
      </w:r>
      <w:r w:rsidR="00CC2BC0">
        <w:rPr>
          <w:rFonts w:ascii="Sylfaen" w:hAnsi="Sylfaen" w:cs="Times New Roman"/>
          <w:sz w:val="24"/>
          <w:szCs w:val="24"/>
          <w:lang w:val="ka-GE"/>
        </w:rPr>
        <w:t>3.5</w:t>
      </w:r>
      <w:r w:rsidR="00CC2BC0" w:rsidRPr="00172FA8">
        <w:rPr>
          <w:rFonts w:ascii="Sylfaen" w:hAnsi="Sylfaen" w:cs="Times New Roman"/>
          <w:sz w:val="24"/>
          <w:szCs w:val="24"/>
          <w:lang w:val="ka-GE"/>
        </w:rPr>
        <w:t>.1</w:t>
      </w:r>
      <w:r w:rsidR="00CC2BC0">
        <w:rPr>
          <w:rFonts w:ascii="Sylfaen" w:hAnsi="Sylfaen" w:cs="Times New Roman"/>
          <w:sz w:val="24"/>
          <w:szCs w:val="24"/>
          <w:lang w:val="ka-GE"/>
        </w:rPr>
        <w:t xml:space="preserve"> </w:t>
      </w:r>
      <w:r w:rsidRPr="00172FA8">
        <w:rPr>
          <w:rFonts w:ascii="Sylfaen" w:hAnsi="Sylfaen" w:cs="Times New Roman"/>
          <w:sz w:val="24"/>
          <w:szCs w:val="24"/>
          <w:lang w:val="ka-GE"/>
        </w:rPr>
        <w:t>ირკვევა, რომ სეტყვიანობის სხვადასხვა ინტენსივობის განაწილების ალბათობის ფუნქციები სხვადასხვა გეოგრაფიული პირობებისთვის სხვადასხვაა. შავი ზღვის სანაპიროსა და კოლხეთის დაბლობზე სეტყვიანობის ინტენსივობის მოდალური მნიშვნელობა მოდის პირველ გრადაციაზე. სამხრეთ საქ</w:t>
      </w:r>
      <w:r w:rsidR="00035850">
        <w:rPr>
          <w:rFonts w:ascii="Sylfaen" w:hAnsi="Sylfaen" w:cs="Times New Roman"/>
          <w:sz w:val="24"/>
          <w:szCs w:val="24"/>
          <w:lang w:val="ka-GE"/>
        </w:rPr>
        <w:t>ა</w:t>
      </w:r>
      <w:r w:rsidRPr="00172FA8">
        <w:rPr>
          <w:rFonts w:ascii="Sylfaen" w:hAnsi="Sylfaen" w:cs="Times New Roman"/>
          <w:sz w:val="24"/>
          <w:szCs w:val="24"/>
          <w:lang w:val="ka-GE"/>
        </w:rPr>
        <w:t xml:space="preserve">რთველოს მთიანეთში ინტენსივობის </w:t>
      </w:r>
      <w:r w:rsidRPr="00CC21C4">
        <w:rPr>
          <w:rFonts w:ascii="Sylfaen" w:hAnsi="Sylfaen" w:cs="Times New Roman"/>
          <w:sz w:val="24"/>
          <w:szCs w:val="24"/>
          <w:lang w:val="ka-GE"/>
        </w:rPr>
        <w:t>მოდა</w:t>
      </w:r>
      <w:r w:rsidRPr="00035850">
        <w:rPr>
          <w:rFonts w:ascii="Sylfaen" w:hAnsi="Sylfaen" w:cs="Times New Roman"/>
          <w:color w:val="FF0000"/>
          <w:sz w:val="24"/>
          <w:szCs w:val="24"/>
          <w:lang w:val="ka-GE"/>
        </w:rPr>
        <w:t xml:space="preserve"> </w:t>
      </w:r>
      <w:r w:rsidRPr="00172FA8">
        <w:rPr>
          <w:rFonts w:ascii="Sylfaen" w:hAnsi="Sylfaen" w:cs="Times New Roman"/>
          <w:sz w:val="24"/>
          <w:szCs w:val="24"/>
          <w:lang w:val="ka-GE"/>
        </w:rPr>
        <w:t xml:space="preserve">ინაცვლებს მეორე გრადაციაზე, ხოლო კახეთსა და კავკასიონის ცენტრალურ ნაწილში ინაცვლებს მესამე გრადაციაზე. კატასტროფული სეტყვიანობა კი - როცა მათი ინტენსივობა 5 და მეტი ბალია, კახეთში </w:t>
      </w:r>
      <w:r w:rsidRPr="00172FA8">
        <w:rPr>
          <w:rFonts w:ascii="Sylfaen" w:hAnsi="Sylfaen" w:cs="Times New Roman"/>
          <w:sz w:val="24"/>
          <w:szCs w:val="24"/>
          <w:lang w:val="ka-GE"/>
        </w:rPr>
        <w:lastRenderedPageBreak/>
        <w:t xml:space="preserve">შემთხვევათა 11% აღინიშნება, ხოლო კავკასიონის ცენტრალურ ნაწილში შემთხვევათა 5%-ია. </w:t>
      </w:r>
      <w:r w:rsidR="003325E2">
        <w:rPr>
          <w:rFonts w:ascii="Sylfaen" w:hAnsi="Sylfaen" w:cs="Times New Roman"/>
          <w:sz w:val="24"/>
          <w:szCs w:val="24"/>
          <w:lang w:val="ka-GE"/>
        </w:rPr>
        <w:t xml:space="preserve">ამრიგად, </w:t>
      </w:r>
      <w:r w:rsidRPr="00172FA8">
        <w:rPr>
          <w:rFonts w:ascii="Sylfaen" w:hAnsi="Sylfaen" w:cs="Times New Roman"/>
          <w:sz w:val="24"/>
          <w:szCs w:val="24"/>
          <w:lang w:val="ka-GE"/>
        </w:rPr>
        <w:t xml:space="preserve"> კახეთსა და კავკასიონის ცენტრალურ ნაწილში მეტად ინტენსიურია სეტყვიანობა</w:t>
      </w:r>
      <w:r w:rsidR="00035850">
        <w:rPr>
          <w:rFonts w:ascii="Sylfaen" w:hAnsi="Sylfaen" w:cs="Times New Roman"/>
          <w:sz w:val="24"/>
          <w:szCs w:val="24"/>
          <w:lang w:val="ka-GE"/>
        </w:rPr>
        <w:t>,</w:t>
      </w:r>
      <w:r w:rsidRPr="00172FA8">
        <w:rPr>
          <w:rFonts w:ascii="Sylfaen" w:hAnsi="Sylfaen" w:cs="Times New Roman"/>
          <w:sz w:val="24"/>
          <w:szCs w:val="24"/>
          <w:lang w:val="ka-GE"/>
        </w:rPr>
        <w:t xml:space="preserve"> ვიდრე სამხრეთ საქართველოს მთიანეთში</w:t>
      </w:r>
      <w:r w:rsidR="000F5211">
        <w:rPr>
          <w:rFonts w:ascii="Sylfaen" w:hAnsi="Sylfaen" w:cs="Times New Roman"/>
          <w:sz w:val="24"/>
          <w:szCs w:val="24"/>
          <w:lang w:val="ka-GE"/>
        </w:rPr>
        <w:t>[</w:t>
      </w:r>
      <w:r w:rsidR="004E21F3">
        <w:rPr>
          <w:rFonts w:ascii="Sylfaen" w:hAnsi="Sylfaen" w:cs="Times New Roman"/>
          <w:sz w:val="24"/>
          <w:szCs w:val="24"/>
          <w:lang w:val="ka-GE"/>
        </w:rPr>
        <w:t>79</w:t>
      </w:r>
      <w:r w:rsidR="000F5211">
        <w:rPr>
          <w:rFonts w:ascii="Sylfaen" w:hAnsi="Sylfaen" w:cs="Times New Roman"/>
          <w:sz w:val="24"/>
          <w:szCs w:val="24"/>
          <w:lang w:val="ka-GE"/>
        </w:rPr>
        <w:t>]</w:t>
      </w:r>
      <w:r w:rsidR="004E21F3" w:rsidRPr="00172FA8">
        <w:rPr>
          <w:rFonts w:ascii="Sylfaen" w:hAnsi="Sylfaen" w:cs="Times New Roman"/>
          <w:sz w:val="24"/>
          <w:szCs w:val="24"/>
          <w:lang w:val="ka-GE"/>
        </w:rPr>
        <w:t>.</w:t>
      </w:r>
      <w:r w:rsidRPr="00172FA8">
        <w:rPr>
          <w:rFonts w:ascii="Sylfaen" w:hAnsi="Sylfaen" w:cs="Times New Roman"/>
          <w:sz w:val="24"/>
          <w:szCs w:val="24"/>
          <w:lang w:val="ka-GE"/>
        </w:rPr>
        <w:t xml:space="preserve">  </w:t>
      </w:r>
    </w:p>
    <w:p w:rsidR="00372972" w:rsidRDefault="00372972" w:rsidP="00BA3528">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cs="Times New Roman"/>
          <w:sz w:val="24"/>
          <w:szCs w:val="24"/>
          <w:lang w:val="ka-GE"/>
        </w:rPr>
        <w:t xml:space="preserve">დასავლეთ საქართველოში ინტენსიური სეტყვიანობა იშვიათი მოვლენაა, აქ  ინტენსიური საშიში სეტყვის მოვლენები </w:t>
      </w:r>
      <w:r w:rsidR="003325E2">
        <w:rPr>
          <w:rFonts w:ascii="Sylfaen" w:hAnsi="Sylfaen" w:cs="Times New Roman"/>
          <w:sz w:val="24"/>
          <w:szCs w:val="24"/>
          <w:lang w:val="ka-GE"/>
        </w:rPr>
        <w:t>წარმოიქმნება</w:t>
      </w:r>
      <w:r>
        <w:rPr>
          <w:rFonts w:ascii="Sylfaen" w:hAnsi="Sylfaen" w:cs="Times New Roman"/>
          <w:sz w:val="24"/>
          <w:szCs w:val="24"/>
          <w:lang w:val="ka-GE"/>
        </w:rPr>
        <w:t xml:space="preserve"> ძირითადად </w:t>
      </w:r>
      <w:r w:rsidR="003325E2">
        <w:rPr>
          <w:rFonts w:ascii="Sylfaen" w:hAnsi="Sylfaen" w:cs="Times New Roman"/>
          <w:sz w:val="24"/>
          <w:szCs w:val="24"/>
          <w:lang w:val="ka-GE"/>
        </w:rPr>
        <w:t xml:space="preserve">ისეთი </w:t>
      </w:r>
      <w:r>
        <w:rPr>
          <w:rFonts w:ascii="Sylfaen" w:hAnsi="Sylfaen" w:cs="Times New Roman"/>
          <w:sz w:val="24"/>
          <w:szCs w:val="24"/>
          <w:lang w:val="ka-GE"/>
        </w:rPr>
        <w:t xml:space="preserve">ატმოსფერული პროცესების დროს, </w:t>
      </w:r>
      <w:r w:rsidR="006C1354">
        <w:rPr>
          <w:rFonts w:ascii="Sylfaen" w:hAnsi="Sylfaen" w:cs="Times New Roman"/>
          <w:sz w:val="24"/>
          <w:szCs w:val="24"/>
          <w:lang w:val="ka-GE"/>
        </w:rPr>
        <w:t>რომლებიც</w:t>
      </w:r>
      <w:r>
        <w:rPr>
          <w:rFonts w:ascii="Sylfaen" w:hAnsi="Sylfaen" w:cs="Times New Roman"/>
          <w:sz w:val="24"/>
          <w:szCs w:val="24"/>
          <w:lang w:val="ka-GE"/>
        </w:rPr>
        <w:t xml:space="preserve"> დაკავშირებულია სხვადასხვა ტიპის ფრონტების გავლასთან</w:t>
      </w:r>
      <w:r w:rsidR="006C1354">
        <w:rPr>
          <w:rFonts w:ascii="Sylfaen" w:hAnsi="Sylfaen" w:cs="Times New Roman"/>
          <w:sz w:val="24"/>
          <w:szCs w:val="24"/>
          <w:lang w:val="ka-GE"/>
        </w:rPr>
        <w:t>, აგრეთვე</w:t>
      </w:r>
      <w:r w:rsidR="00035850">
        <w:rPr>
          <w:rFonts w:ascii="Sylfaen" w:hAnsi="Sylfaen" w:cs="Times New Roman"/>
          <w:sz w:val="24"/>
          <w:szCs w:val="24"/>
          <w:lang w:val="ka-GE"/>
        </w:rPr>
        <w:t>,</w:t>
      </w:r>
      <w:r w:rsidR="006C1354">
        <w:rPr>
          <w:rFonts w:ascii="Sylfaen" w:hAnsi="Sylfaen" w:cs="Times New Roman"/>
          <w:sz w:val="24"/>
          <w:szCs w:val="24"/>
          <w:lang w:val="ka-GE"/>
        </w:rPr>
        <w:t xml:space="preserve"> ერთგვაროვან ჰაერის მასებში ძლიერ განვითარებულ კონვექციურ პროცესებთან. </w:t>
      </w:r>
    </w:p>
    <w:p w:rsidR="006C1354" w:rsidRDefault="006C1354" w:rsidP="00BA3528">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cs="Times New Roman"/>
          <w:sz w:val="24"/>
          <w:szCs w:val="24"/>
          <w:lang w:val="ka-GE"/>
        </w:rPr>
        <w:t>დასავლეთ საქართველოში</w:t>
      </w:r>
      <w:r w:rsidR="00035850">
        <w:rPr>
          <w:rFonts w:ascii="Sylfaen" w:hAnsi="Sylfaen" w:cs="Times New Roman"/>
          <w:sz w:val="24"/>
          <w:szCs w:val="24"/>
          <w:lang w:val="ka-GE"/>
        </w:rPr>
        <w:t xml:space="preserve">, </w:t>
      </w:r>
      <w:r>
        <w:rPr>
          <w:rFonts w:ascii="Sylfaen" w:hAnsi="Sylfaen" w:cs="Times New Roman"/>
          <w:sz w:val="24"/>
          <w:szCs w:val="24"/>
          <w:lang w:val="ka-GE"/>
        </w:rPr>
        <w:t xml:space="preserve">აღმოსავლეთ </w:t>
      </w:r>
      <w:r w:rsidR="003325E2">
        <w:rPr>
          <w:rFonts w:ascii="Sylfaen" w:hAnsi="Sylfaen" w:cs="Times New Roman"/>
          <w:sz w:val="24"/>
          <w:szCs w:val="24"/>
          <w:lang w:val="ka-GE"/>
        </w:rPr>
        <w:t>საქართველოსგ</w:t>
      </w:r>
      <w:r>
        <w:rPr>
          <w:rFonts w:ascii="Sylfaen" w:hAnsi="Sylfaen" w:cs="Times New Roman"/>
          <w:sz w:val="24"/>
          <w:szCs w:val="24"/>
          <w:lang w:val="ka-GE"/>
        </w:rPr>
        <w:t xml:space="preserve">ან განსხვავებით, სეტყვის პროცესები </w:t>
      </w:r>
      <w:r w:rsidR="003325E2">
        <w:rPr>
          <w:rFonts w:ascii="Sylfaen" w:hAnsi="Sylfaen" w:cs="Times New Roman"/>
          <w:sz w:val="24"/>
          <w:szCs w:val="24"/>
          <w:lang w:val="ka-GE"/>
        </w:rPr>
        <w:t>წარმოიქმნება</w:t>
      </w:r>
      <w:r>
        <w:rPr>
          <w:rFonts w:ascii="Sylfaen" w:hAnsi="Sylfaen" w:cs="Times New Roman"/>
          <w:sz w:val="24"/>
          <w:szCs w:val="24"/>
          <w:lang w:val="ka-GE"/>
        </w:rPr>
        <w:t xml:space="preserve"> მხოლოდ ცივი ჰაერის მასების შემოჭრის დროს. აღმოსავლეთიდან შემოჭრილი ცივი ფრონტი ლიხის ქედამდე ვრცელდება და იშლება, იშვიათ შემთხვევაში</w:t>
      </w:r>
      <w:r w:rsidR="000F5211">
        <w:rPr>
          <w:rFonts w:ascii="Sylfaen" w:hAnsi="Sylfaen" w:cs="Times New Roman"/>
          <w:sz w:val="24"/>
          <w:szCs w:val="24"/>
          <w:lang w:val="ka-GE"/>
        </w:rPr>
        <w:t>,</w:t>
      </w:r>
      <w:r>
        <w:rPr>
          <w:rFonts w:ascii="Sylfaen" w:hAnsi="Sylfaen" w:cs="Times New Roman"/>
          <w:sz w:val="24"/>
          <w:szCs w:val="24"/>
          <w:lang w:val="ka-GE"/>
        </w:rPr>
        <w:t xml:space="preserve"> თუ</w:t>
      </w:r>
      <w:r w:rsidR="000F5211">
        <w:rPr>
          <w:rFonts w:ascii="Sylfaen" w:hAnsi="Sylfaen" w:cs="Times New Roman"/>
          <w:sz w:val="24"/>
          <w:szCs w:val="24"/>
          <w:lang w:val="ka-GE"/>
        </w:rPr>
        <w:t xml:space="preserve"> ცივი ფრონტი</w:t>
      </w:r>
      <w:r>
        <w:rPr>
          <w:rFonts w:ascii="Sylfaen" w:hAnsi="Sylfaen" w:cs="Times New Roman"/>
          <w:sz w:val="24"/>
          <w:szCs w:val="24"/>
          <w:lang w:val="ka-GE"/>
        </w:rPr>
        <w:t xml:space="preserve"> დასავლეთ</w:t>
      </w:r>
      <w:r w:rsidR="000F5211">
        <w:rPr>
          <w:rFonts w:ascii="Sylfaen" w:hAnsi="Sylfaen" w:cs="Times New Roman"/>
          <w:sz w:val="24"/>
          <w:szCs w:val="24"/>
          <w:lang w:val="ka-GE"/>
        </w:rPr>
        <w:t>ში</w:t>
      </w:r>
      <w:r>
        <w:rPr>
          <w:rFonts w:ascii="Sylfaen" w:hAnsi="Sylfaen" w:cs="Times New Roman"/>
          <w:sz w:val="24"/>
          <w:szCs w:val="24"/>
          <w:lang w:val="ka-GE"/>
        </w:rPr>
        <w:t xml:space="preserve"> იჭრება</w:t>
      </w:r>
      <w:r w:rsidR="000F5211">
        <w:rPr>
          <w:rFonts w:ascii="Sylfaen" w:hAnsi="Sylfaen" w:cs="Times New Roman"/>
          <w:sz w:val="24"/>
          <w:szCs w:val="24"/>
          <w:lang w:val="ka-GE"/>
        </w:rPr>
        <w:t>,</w:t>
      </w:r>
      <w:r>
        <w:rPr>
          <w:rFonts w:ascii="Sylfaen" w:hAnsi="Sylfaen" w:cs="Times New Roman"/>
          <w:sz w:val="24"/>
          <w:szCs w:val="24"/>
          <w:lang w:val="ka-GE"/>
        </w:rPr>
        <w:t xml:space="preserve"> ფიონური </w:t>
      </w:r>
      <w:r w:rsidR="000F5211">
        <w:rPr>
          <w:rFonts w:ascii="Sylfaen" w:hAnsi="Sylfaen" w:cs="Times New Roman"/>
          <w:sz w:val="24"/>
          <w:szCs w:val="24"/>
          <w:lang w:val="ka-GE"/>
        </w:rPr>
        <w:t>ეფექტის გავლენით ჰაერი მშრალი, თბილი და მდგრადი ხდება, ამიტომ სეტყვა არ წარმოიქმნება. მეორეს მხრივ</w:t>
      </w:r>
      <w:r w:rsidR="00035850">
        <w:rPr>
          <w:rFonts w:ascii="Sylfaen" w:hAnsi="Sylfaen" w:cs="Times New Roman"/>
          <w:sz w:val="24"/>
          <w:szCs w:val="24"/>
          <w:lang w:val="ka-GE"/>
        </w:rPr>
        <w:t>,</w:t>
      </w:r>
      <w:r w:rsidR="000F5211">
        <w:rPr>
          <w:rFonts w:ascii="Sylfaen" w:hAnsi="Sylfaen" w:cs="Times New Roman"/>
          <w:sz w:val="24"/>
          <w:szCs w:val="24"/>
          <w:lang w:val="ka-GE"/>
        </w:rPr>
        <w:t xml:space="preserve"> სეტყვის წარმოქმნას ფიონი ხელს უწყობს სამხრეთის ციკლონების შემოსვლისა და გასვლის დროს.</w:t>
      </w:r>
    </w:p>
    <w:p w:rsidR="001D0EE9" w:rsidRDefault="001D0EE9" w:rsidP="00BA3528">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cs="Times New Roman"/>
          <w:sz w:val="24"/>
          <w:szCs w:val="24"/>
          <w:lang w:val="ka-GE"/>
        </w:rPr>
        <w:t>სეტყვა ფრონტალური პროცესების დროს აზიანებს დიდ ფართობებს. ოროგრაფიასთან დაკავშირებით და შავი ზღვის გავლენით</w:t>
      </w:r>
      <w:r w:rsidR="007B65F4">
        <w:rPr>
          <w:rFonts w:ascii="Sylfaen" w:hAnsi="Sylfaen" w:cs="Times New Roman"/>
          <w:sz w:val="24"/>
          <w:szCs w:val="24"/>
          <w:lang w:val="ka-GE"/>
        </w:rPr>
        <w:t>,</w:t>
      </w:r>
      <w:r>
        <w:rPr>
          <w:rFonts w:ascii="Sylfaen" w:hAnsi="Sylfaen" w:cs="Times New Roman"/>
          <w:sz w:val="24"/>
          <w:szCs w:val="24"/>
          <w:lang w:val="ka-GE"/>
        </w:rPr>
        <w:t xml:space="preserve"> წლის თბილ პერიოდში კონვექციური დენები მთის ფერდობებზე აღმასვლისას განაპირობებენ სეტყვას, </w:t>
      </w:r>
      <w:r w:rsidR="007B65F4">
        <w:rPr>
          <w:rFonts w:ascii="Sylfaen" w:hAnsi="Sylfaen" w:cs="Times New Roman"/>
          <w:sz w:val="24"/>
          <w:szCs w:val="24"/>
          <w:lang w:val="ka-GE"/>
        </w:rPr>
        <w:t>რომელიც</w:t>
      </w:r>
      <w:r>
        <w:rPr>
          <w:rFonts w:ascii="Sylfaen" w:hAnsi="Sylfaen" w:cs="Times New Roman"/>
          <w:sz w:val="24"/>
          <w:szCs w:val="24"/>
          <w:lang w:val="ka-GE"/>
        </w:rPr>
        <w:t xml:space="preserve"> სანაპირო რაიონებში იშვია</w:t>
      </w:r>
      <w:r w:rsidR="007B65F4">
        <w:rPr>
          <w:rFonts w:ascii="Sylfaen" w:hAnsi="Sylfaen" w:cs="Times New Roman"/>
          <w:sz w:val="24"/>
          <w:szCs w:val="24"/>
          <w:lang w:val="ka-GE"/>
        </w:rPr>
        <w:t>თია, ხოლო მთიან რაიონებში აღწევენ თავის მაქსიმუმს.</w:t>
      </w:r>
    </w:p>
    <w:p w:rsidR="000F5211" w:rsidRDefault="005D11CF" w:rsidP="00BA3528">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საქართველოში სეტყვიანობის ინტენსივობის სტატისტიკური მონაცემები ხანგრძლივი პერიოდის განმავლობაში არ მოიძიება, თუმცა</w:t>
      </w:r>
      <w:r w:rsidR="00035850">
        <w:rPr>
          <w:rFonts w:ascii="Sylfaen" w:hAnsi="Sylfaen"/>
          <w:sz w:val="24"/>
          <w:szCs w:val="24"/>
          <w:lang w:val="ka-GE"/>
        </w:rPr>
        <w:t>,</w:t>
      </w:r>
      <w:r>
        <w:rPr>
          <w:rFonts w:ascii="Sylfaen" w:hAnsi="Sylfaen"/>
          <w:sz w:val="24"/>
          <w:szCs w:val="24"/>
          <w:lang w:val="ka-GE"/>
        </w:rPr>
        <w:t xml:space="preserve"> ჩვენს მიერ მოპოვებული მასალების </w:t>
      </w:r>
      <w:r w:rsidR="00C34C79">
        <w:rPr>
          <w:rFonts w:ascii="Sylfaen" w:hAnsi="Sylfaen"/>
          <w:sz w:val="24"/>
          <w:szCs w:val="24"/>
          <w:lang w:val="ka-GE"/>
        </w:rPr>
        <w:t xml:space="preserve">კვლევისა და </w:t>
      </w:r>
      <w:r>
        <w:rPr>
          <w:rFonts w:ascii="Sylfaen" w:hAnsi="Sylfaen"/>
          <w:sz w:val="24"/>
          <w:szCs w:val="24"/>
          <w:lang w:val="ka-GE"/>
        </w:rPr>
        <w:t>ანალიზის</w:t>
      </w:r>
      <w:r w:rsidR="00C34C79">
        <w:rPr>
          <w:rFonts w:ascii="Sylfaen" w:hAnsi="Sylfaen"/>
          <w:sz w:val="24"/>
          <w:szCs w:val="24"/>
          <w:lang w:val="ka-GE"/>
        </w:rPr>
        <w:t xml:space="preserve"> საფუძველზე, რომელიც მოიცავს 1983-1991 წწ.</w:t>
      </w:r>
      <w:r w:rsidR="00E40F92">
        <w:rPr>
          <w:rFonts w:ascii="Sylfaen" w:hAnsi="Sylfaen"/>
          <w:sz w:val="24"/>
          <w:szCs w:val="24"/>
          <w:lang w:val="ka-GE"/>
        </w:rPr>
        <w:t>-ის</w:t>
      </w:r>
      <w:r w:rsidR="00C34C79">
        <w:rPr>
          <w:rFonts w:ascii="Sylfaen" w:hAnsi="Sylfaen"/>
          <w:sz w:val="24"/>
          <w:szCs w:val="24"/>
          <w:lang w:val="ka-GE"/>
        </w:rPr>
        <w:t xml:space="preserve"> მონაცემებს სეტყვის ინტენსივობის შესახებ, შედ</w:t>
      </w:r>
      <w:r w:rsidR="003325E2">
        <w:rPr>
          <w:rFonts w:ascii="Sylfaen" w:hAnsi="Sylfaen"/>
          <w:sz w:val="24"/>
          <w:szCs w:val="24"/>
          <w:lang w:val="ka-GE"/>
        </w:rPr>
        <w:t>გ</w:t>
      </w:r>
      <w:r w:rsidR="00C34C79">
        <w:rPr>
          <w:rFonts w:ascii="Sylfaen" w:hAnsi="Sylfaen"/>
          <w:sz w:val="24"/>
          <w:szCs w:val="24"/>
          <w:lang w:val="ka-GE"/>
        </w:rPr>
        <w:t>ენილ იქნა სეტყვის საშუალო და მაქსიმალური ინტენსივობის ცხრილები (ცხრილ</w:t>
      </w:r>
      <w:r w:rsidR="00A51C12">
        <w:rPr>
          <w:rFonts w:ascii="Sylfaen" w:hAnsi="Sylfaen"/>
          <w:sz w:val="24"/>
          <w:szCs w:val="24"/>
          <w:lang w:val="ka-GE"/>
        </w:rPr>
        <w:t>ებ</w:t>
      </w:r>
      <w:r w:rsidR="00C34C79">
        <w:rPr>
          <w:rFonts w:ascii="Sylfaen" w:hAnsi="Sylfaen"/>
          <w:sz w:val="24"/>
          <w:szCs w:val="24"/>
          <w:lang w:val="ka-GE"/>
        </w:rPr>
        <w:t>ი</w:t>
      </w:r>
      <w:r w:rsidR="00B56BB4">
        <w:rPr>
          <w:rFonts w:ascii="Sylfaen" w:hAnsi="Sylfaen"/>
          <w:sz w:val="24"/>
          <w:szCs w:val="24"/>
          <w:lang w:val="ka-GE"/>
        </w:rPr>
        <w:t xml:space="preserve"> 3.5</w:t>
      </w:r>
      <w:r w:rsidR="00A51C12">
        <w:rPr>
          <w:rFonts w:ascii="Sylfaen" w:hAnsi="Sylfaen"/>
          <w:sz w:val="24"/>
          <w:szCs w:val="24"/>
          <w:lang w:val="ka-GE"/>
        </w:rPr>
        <w:t>.2 და</w:t>
      </w:r>
      <w:r w:rsidR="00B56BB4">
        <w:rPr>
          <w:rFonts w:ascii="Sylfaen" w:hAnsi="Sylfaen"/>
          <w:sz w:val="24"/>
          <w:szCs w:val="24"/>
          <w:lang w:val="ka-GE"/>
        </w:rPr>
        <w:t xml:space="preserve"> 3.5</w:t>
      </w:r>
      <w:r w:rsidR="00C34C79">
        <w:rPr>
          <w:rFonts w:ascii="Sylfaen" w:hAnsi="Sylfaen"/>
          <w:sz w:val="24"/>
          <w:szCs w:val="24"/>
          <w:lang w:val="ka-GE"/>
        </w:rPr>
        <w:t>.3) და შესაბამისი გეოინფორმაციული რუკები (ნახ</w:t>
      </w:r>
      <w:r w:rsidR="00B56BB4">
        <w:rPr>
          <w:rFonts w:ascii="Sylfaen" w:hAnsi="Sylfaen"/>
          <w:sz w:val="24"/>
          <w:szCs w:val="24"/>
          <w:lang w:val="ka-GE"/>
        </w:rPr>
        <w:t>. 3.5</w:t>
      </w:r>
      <w:r w:rsidR="00A51C12">
        <w:rPr>
          <w:rFonts w:ascii="Sylfaen" w:hAnsi="Sylfaen"/>
          <w:sz w:val="24"/>
          <w:szCs w:val="24"/>
          <w:lang w:val="ka-GE"/>
        </w:rPr>
        <w:t>.2 და</w:t>
      </w:r>
      <w:r w:rsidR="00B56BB4">
        <w:rPr>
          <w:rFonts w:ascii="Sylfaen" w:hAnsi="Sylfaen"/>
          <w:sz w:val="24"/>
          <w:szCs w:val="24"/>
          <w:lang w:val="ka-GE"/>
        </w:rPr>
        <w:t xml:space="preserve"> 3.5</w:t>
      </w:r>
      <w:r w:rsidR="00C34C79">
        <w:rPr>
          <w:rFonts w:ascii="Sylfaen" w:hAnsi="Sylfaen"/>
          <w:sz w:val="24"/>
          <w:szCs w:val="24"/>
          <w:lang w:val="ka-GE"/>
        </w:rPr>
        <w:t>.3) აღმოსავლეთ საქართველოსთვის და ცალკე კახეთის რეგიონისთვის.</w:t>
      </w:r>
    </w:p>
    <w:p w:rsidR="00930512" w:rsidRDefault="00930512" w:rsidP="00930512">
      <w:pPr>
        <w:autoSpaceDE w:val="0"/>
        <w:autoSpaceDN w:val="0"/>
        <w:adjustRightInd w:val="0"/>
        <w:spacing w:after="0" w:line="360" w:lineRule="auto"/>
        <w:ind w:firstLine="720"/>
        <w:jc w:val="right"/>
        <w:rPr>
          <w:rFonts w:ascii="Sylfaen" w:hAnsi="Sylfaen"/>
          <w:sz w:val="24"/>
          <w:szCs w:val="24"/>
          <w:lang w:val="ka-GE"/>
        </w:rPr>
      </w:pPr>
      <w:r>
        <w:rPr>
          <w:rFonts w:ascii="Sylfaen" w:hAnsi="Sylfaen"/>
          <w:sz w:val="24"/>
          <w:szCs w:val="24"/>
          <w:lang w:val="ka-GE"/>
        </w:rPr>
        <w:t>ცხრილი 3.5.2</w:t>
      </w:r>
    </w:p>
    <w:p w:rsidR="005A4EAD" w:rsidRPr="00A51C12" w:rsidRDefault="005A4EAD" w:rsidP="00BA3528">
      <w:pPr>
        <w:autoSpaceDE w:val="0"/>
        <w:autoSpaceDN w:val="0"/>
        <w:adjustRightInd w:val="0"/>
        <w:spacing w:after="0" w:line="360" w:lineRule="auto"/>
        <w:ind w:firstLine="720"/>
        <w:jc w:val="both"/>
        <w:rPr>
          <w:rFonts w:ascii="Sylfaen" w:hAnsi="Sylfaen"/>
          <w:sz w:val="24"/>
          <w:szCs w:val="24"/>
          <w:lang w:val="ka-GE"/>
        </w:rPr>
      </w:pPr>
      <w:r w:rsidRPr="00A51C12">
        <w:rPr>
          <w:rFonts w:ascii="Sylfaen" w:hAnsi="Sylfaen"/>
          <w:sz w:val="24"/>
          <w:szCs w:val="24"/>
          <w:lang w:val="ka-GE"/>
        </w:rPr>
        <w:lastRenderedPageBreak/>
        <w:t>აღმოსავლეთ საქართველოში სეტყვის საშუალო და მაქსიმალური ინტენსივობა რეგიონების მიხედვით</w:t>
      </w:r>
    </w:p>
    <w:tbl>
      <w:tblPr>
        <w:tblStyle w:val="2"/>
        <w:tblW w:w="0" w:type="auto"/>
        <w:jc w:val="center"/>
        <w:tblLook w:val="04A0"/>
      </w:tblPr>
      <w:tblGrid>
        <w:gridCol w:w="2660"/>
        <w:gridCol w:w="2268"/>
        <w:gridCol w:w="2551"/>
      </w:tblGrid>
      <w:tr w:rsidR="005A4EAD" w:rsidRPr="005A4EAD" w:rsidTr="0018386E">
        <w:trPr>
          <w:jc w:val="center"/>
        </w:trPr>
        <w:tc>
          <w:tcPr>
            <w:tcW w:w="2660" w:type="dxa"/>
            <w:vAlign w:val="center"/>
          </w:tcPr>
          <w:p w:rsidR="005A4EAD" w:rsidRPr="005A4EAD" w:rsidRDefault="005A4EAD" w:rsidP="0018386E">
            <w:pPr>
              <w:tabs>
                <w:tab w:val="left" w:pos="778"/>
              </w:tabs>
              <w:jc w:val="center"/>
              <w:rPr>
                <w:rFonts w:ascii="Sylfaen" w:hAnsi="Sylfaen"/>
                <w:b/>
                <w:lang w:val="ka-GE"/>
              </w:rPr>
            </w:pPr>
            <w:r w:rsidRPr="005A4EAD">
              <w:rPr>
                <w:rFonts w:ascii="Sylfaen" w:hAnsi="Sylfaen"/>
                <w:b/>
                <w:lang w:val="ka-GE"/>
              </w:rPr>
              <w:t>რეგიონი</w:t>
            </w:r>
          </w:p>
        </w:tc>
        <w:tc>
          <w:tcPr>
            <w:tcW w:w="2268" w:type="dxa"/>
          </w:tcPr>
          <w:p w:rsidR="005A4EAD" w:rsidRPr="005A4EAD" w:rsidRDefault="005A4EAD" w:rsidP="005A4EAD">
            <w:pPr>
              <w:jc w:val="center"/>
              <w:rPr>
                <w:rFonts w:ascii="Sylfaen" w:hAnsi="Sylfaen"/>
                <w:b/>
                <w:lang w:val="ka-GE"/>
              </w:rPr>
            </w:pPr>
            <w:r w:rsidRPr="005A4EAD">
              <w:rPr>
                <w:rFonts w:ascii="Sylfaen" w:hAnsi="Sylfaen"/>
                <w:b/>
                <w:lang w:val="ka-GE"/>
              </w:rPr>
              <w:t>საშუალო ინტენსივობა</w:t>
            </w:r>
            <w:r w:rsidR="001D25FE">
              <w:rPr>
                <w:rFonts w:ascii="Sylfaen" w:hAnsi="Sylfaen"/>
                <w:b/>
                <w:lang w:val="ka-GE"/>
              </w:rPr>
              <w:t xml:space="preserve"> (ბალი)</w:t>
            </w:r>
          </w:p>
        </w:tc>
        <w:tc>
          <w:tcPr>
            <w:tcW w:w="2551" w:type="dxa"/>
          </w:tcPr>
          <w:p w:rsidR="005A4EAD" w:rsidRPr="005A4EAD" w:rsidRDefault="005A4EAD" w:rsidP="005A4EAD">
            <w:pPr>
              <w:jc w:val="center"/>
              <w:rPr>
                <w:rFonts w:ascii="Sylfaen" w:hAnsi="Sylfaen"/>
                <w:b/>
                <w:lang w:val="ka-GE"/>
              </w:rPr>
            </w:pPr>
            <w:r w:rsidRPr="005A4EAD">
              <w:rPr>
                <w:rFonts w:ascii="Sylfaen" w:hAnsi="Sylfaen"/>
                <w:b/>
                <w:lang w:val="ka-GE"/>
              </w:rPr>
              <w:t>მაქსიმ</w:t>
            </w:r>
            <w:r w:rsidR="003F3C61">
              <w:rPr>
                <w:rFonts w:ascii="Sylfaen" w:hAnsi="Sylfaen"/>
                <w:b/>
                <w:lang w:val="ka-GE"/>
              </w:rPr>
              <w:t>ალური</w:t>
            </w:r>
          </w:p>
          <w:p w:rsidR="005A4EAD" w:rsidRPr="005A4EAD" w:rsidRDefault="005A4EAD" w:rsidP="005A4EAD">
            <w:pPr>
              <w:jc w:val="center"/>
              <w:rPr>
                <w:rFonts w:ascii="Sylfaen" w:hAnsi="Sylfaen"/>
                <w:b/>
                <w:lang w:val="ka-GE"/>
              </w:rPr>
            </w:pPr>
            <w:r w:rsidRPr="005A4EAD">
              <w:rPr>
                <w:rFonts w:ascii="Sylfaen" w:hAnsi="Sylfaen"/>
                <w:b/>
                <w:lang w:val="ka-GE"/>
              </w:rPr>
              <w:t>ინტენსივობა</w:t>
            </w:r>
            <w:r w:rsidR="001D25FE">
              <w:rPr>
                <w:rFonts w:ascii="Sylfaen" w:hAnsi="Sylfaen"/>
                <w:b/>
                <w:lang w:val="ka-GE"/>
              </w:rPr>
              <w:t xml:space="preserve"> (ბალი)</w:t>
            </w:r>
          </w:p>
        </w:tc>
      </w:tr>
      <w:tr w:rsidR="005A4EAD" w:rsidRPr="005A4EAD" w:rsidTr="004E0182">
        <w:trPr>
          <w:jc w:val="center"/>
        </w:trPr>
        <w:tc>
          <w:tcPr>
            <w:tcW w:w="2660" w:type="dxa"/>
          </w:tcPr>
          <w:p w:rsidR="005A4EAD" w:rsidRPr="005A4EAD" w:rsidRDefault="005A4EAD" w:rsidP="005A4EAD">
            <w:pPr>
              <w:tabs>
                <w:tab w:val="left" w:pos="709"/>
              </w:tabs>
              <w:rPr>
                <w:rFonts w:ascii="Sylfaen" w:hAnsi="Sylfaen"/>
                <w:lang w:val="ka-GE"/>
              </w:rPr>
            </w:pPr>
            <w:r w:rsidRPr="005A4EAD">
              <w:rPr>
                <w:rFonts w:ascii="Sylfaen" w:hAnsi="Sylfaen"/>
                <w:lang w:val="ka-GE"/>
              </w:rPr>
              <w:t>თბილისი</w:t>
            </w:r>
          </w:p>
        </w:tc>
        <w:tc>
          <w:tcPr>
            <w:tcW w:w="2268" w:type="dxa"/>
          </w:tcPr>
          <w:p w:rsidR="005A4EAD" w:rsidRPr="005A4EAD" w:rsidRDefault="005A4EAD" w:rsidP="005A4EAD">
            <w:pPr>
              <w:jc w:val="center"/>
              <w:rPr>
                <w:rFonts w:ascii="Sylfaen" w:hAnsi="Sylfaen"/>
                <w:lang w:val="ka-GE"/>
              </w:rPr>
            </w:pPr>
            <w:r w:rsidRPr="005A4EAD">
              <w:rPr>
                <w:rFonts w:ascii="Sylfaen" w:hAnsi="Sylfaen"/>
                <w:lang w:val="ka-GE"/>
              </w:rPr>
              <w:t>1</w:t>
            </w:r>
          </w:p>
        </w:tc>
        <w:tc>
          <w:tcPr>
            <w:tcW w:w="2551" w:type="dxa"/>
          </w:tcPr>
          <w:p w:rsidR="005A4EAD" w:rsidRPr="005A4EAD" w:rsidRDefault="005A4EAD" w:rsidP="005A4EAD">
            <w:pPr>
              <w:jc w:val="center"/>
              <w:rPr>
                <w:rFonts w:ascii="Sylfaen" w:hAnsi="Sylfaen"/>
                <w:lang w:val="ka-GE"/>
              </w:rPr>
            </w:pPr>
            <w:r w:rsidRPr="005A4EAD">
              <w:rPr>
                <w:rFonts w:ascii="Sylfaen" w:hAnsi="Sylfaen"/>
                <w:lang w:val="ka-GE"/>
              </w:rPr>
              <w:t>4</w:t>
            </w:r>
          </w:p>
        </w:tc>
      </w:tr>
      <w:tr w:rsidR="005A4EAD" w:rsidRPr="005A4EAD" w:rsidTr="004E0182">
        <w:trPr>
          <w:jc w:val="center"/>
        </w:trPr>
        <w:tc>
          <w:tcPr>
            <w:tcW w:w="2660" w:type="dxa"/>
          </w:tcPr>
          <w:p w:rsidR="005A4EAD" w:rsidRPr="005A4EAD" w:rsidRDefault="005A4EAD" w:rsidP="005A4EAD">
            <w:pPr>
              <w:tabs>
                <w:tab w:val="left" w:pos="709"/>
              </w:tabs>
              <w:rPr>
                <w:rFonts w:ascii="Sylfaen" w:hAnsi="Sylfaen"/>
                <w:lang w:val="ka-GE"/>
              </w:rPr>
            </w:pPr>
            <w:r w:rsidRPr="005A4EAD">
              <w:rPr>
                <w:rFonts w:ascii="Sylfaen" w:hAnsi="Sylfaen"/>
                <w:lang w:val="ka-GE"/>
              </w:rPr>
              <w:t>კახეთი</w:t>
            </w:r>
          </w:p>
        </w:tc>
        <w:tc>
          <w:tcPr>
            <w:tcW w:w="2268" w:type="dxa"/>
          </w:tcPr>
          <w:p w:rsidR="005A4EAD" w:rsidRPr="005A4EAD" w:rsidRDefault="005A4EAD" w:rsidP="005A4EAD">
            <w:pPr>
              <w:jc w:val="center"/>
              <w:rPr>
                <w:rFonts w:ascii="Sylfaen" w:hAnsi="Sylfaen"/>
                <w:lang w:val="ka-GE"/>
              </w:rPr>
            </w:pPr>
            <w:r w:rsidRPr="005A4EAD">
              <w:rPr>
                <w:rFonts w:ascii="Sylfaen" w:hAnsi="Sylfaen"/>
                <w:lang w:val="ka-GE"/>
              </w:rPr>
              <w:t>2.3</w:t>
            </w:r>
          </w:p>
        </w:tc>
        <w:tc>
          <w:tcPr>
            <w:tcW w:w="2551" w:type="dxa"/>
          </w:tcPr>
          <w:p w:rsidR="005A4EAD" w:rsidRPr="005A4EAD" w:rsidRDefault="005A4EAD" w:rsidP="005A4EAD">
            <w:pPr>
              <w:jc w:val="center"/>
              <w:rPr>
                <w:rFonts w:ascii="Sylfaen" w:hAnsi="Sylfaen"/>
                <w:lang w:val="ka-GE"/>
              </w:rPr>
            </w:pPr>
            <w:r w:rsidRPr="005A4EAD">
              <w:rPr>
                <w:rFonts w:ascii="Sylfaen" w:hAnsi="Sylfaen"/>
                <w:lang w:val="ka-GE"/>
              </w:rPr>
              <w:t>5</w:t>
            </w:r>
          </w:p>
        </w:tc>
      </w:tr>
      <w:tr w:rsidR="005A4EAD" w:rsidRPr="005A4EAD" w:rsidTr="004E0182">
        <w:trPr>
          <w:jc w:val="center"/>
        </w:trPr>
        <w:tc>
          <w:tcPr>
            <w:tcW w:w="2660" w:type="dxa"/>
          </w:tcPr>
          <w:p w:rsidR="005A4EAD" w:rsidRPr="005A4EAD" w:rsidRDefault="005A4EAD" w:rsidP="005A4EAD">
            <w:pPr>
              <w:rPr>
                <w:rFonts w:ascii="Sylfaen" w:hAnsi="Sylfaen"/>
                <w:lang w:val="ka-GE"/>
              </w:rPr>
            </w:pPr>
            <w:r w:rsidRPr="005A4EAD">
              <w:rPr>
                <w:rFonts w:ascii="Sylfaen" w:hAnsi="Sylfaen"/>
                <w:lang w:val="ka-GE"/>
              </w:rPr>
              <w:t>ქვემო ქართლი</w:t>
            </w:r>
          </w:p>
        </w:tc>
        <w:tc>
          <w:tcPr>
            <w:tcW w:w="2268" w:type="dxa"/>
          </w:tcPr>
          <w:p w:rsidR="005A4EAD" w:rsidRPr="005A4EAD" w:rsidRDefault="005A4EAD" w:rsidP="005A4EAD">
            <w:pPr>
              <w:jc w:val="center"/>
              <w:rPr>
                <w:rFonts w:ascii="Sylfaen" w:hAnsi="Sylfaen"/>
                <w:lang w:val="ka-GE"/>
              </w:rPr>
            </w:pPr>
            <w:r w:rsidRPr="005A4EAD">
              <w:rPr>
                <w:rFonts w:ascii="Sylfaen" w:hAnsi="Sylfaen"/>
                <w:lang w:val="ka-GE"/>
              </w:rPr>
              <w:t>2.3</w:t>
            </w:r>
          </w:p>
        </w:tc>
        <w:tc>
          <w:tcPr>
            <w:tcW w:w="2551" w:type="dxa"/>
          </w:tcPr>
          <w:p w:rsidR="005A4EAD" w:rsidRPr="005A4EAD" w:rsidRDefault="005A4EAD" w:rsidP="005A4EAD">
            <w:pPr>
              <w:jc w:val="center"/>
              <w:rPr>
                <w:rFonts w:ascii="Sylfaen" w:hAnsi="Sylfaen"/>
                <w:lang w:val="ka-GE"/>
              </w:rPr>
            </w:pPr>
            <w:r w:rsidRPr="005A4EAD">
              <w:rPr>
                <w:rFonts w:ascii="Sylfaen" w:hAnsi="Sylfaen"/>
                <w:lang w:val="ka-GE"/>
              </w:rPr>
              <w:t>5</w:t>
            </w:r>
          </w:p>
        </w:tc>
      </w:tr>
      <w:tr w:rsidR="005A4EAD" w:rsidRPr="005A4EAD" w:rsidTr="004E0182">
        <w:trPr>
          <w:jc w:val="center"/>
        </w:trPr>
        <w:tc>
          <w:tcPr>
            <w:tcW w:w="2660" w:type="dxa"/>
          </w:tcPr>
          <w:p w:rsidR="005A4EAD" w:rsidRPr="005A4EAD" w:rsidRDefault="005A4EAD" w:rsidP="005A4EAD">
            <w:pPr>
              <w:rPr>
                <w:rFonts w:ascii="Sylfaen" w:hAnsi="Sylfaen"/>
                <w:lang w:val="ka-GE"/>
              </w:rPr>
            </w:pPr>
            <w:r w:rsidRPr="005A4EAD">
              <w:rPr>
                <w:rFonts w:ascii="Sylfaen" w:hAnsi="Sylfaen"/>
                <w:lang w:val="ka-GE"/>
              </w:rPr>
              <w:t>შიდა ქართლი</w:t>
            </w:r>
          </w:p>
        </w:tc>
        <w:tc>
          <w:tcPr>
            <w:tcW w:w="2268" w:type="dxa"/>
          </w:tcPr>
          <w:p w:rsidR="005A4EAD" w:rsidRPr="005A4EAD" w:rsidRDefault="005A4EAD" w:rsidP="005A4EAD">
            <w:pPr>
              <w:jc w:val="center"/>
              <w:rPr>
                <w:rFonts w:ascii="Sylfaen" w:hAnsi="Sylfaen"/>
                <w:lang w:val="ka-GE"/>
              </w:rPr>
            </w:pPr>
            <w:r w:rsidRPr="005A4EAD">
              <w:rPr>
                <w:rFonts w:ascii="Sylfaen" w:hAnsi="Sylfaen"/>
                <w:lang w:val="ka-GE"/>
              </w:rPr>
              <w:t>2.6</w:t>
            </w:r>
          </w:p>
        </w:tc>
        <w:tc>
          <w:tcPr>
            <w:tcW w:w="2551" w:type="dxa"/>
          </w:tcPr>
          <w:p w:rsidR="005A4EAD" w:rsidRPr="005A4EAD" w:rsidRDefault="005A4EAD" w:rsidP="005A4EAD">
            <w:pPr>
              <w:jc w:val="center"/>
              <w:rPr>
                <w:rFonts w:ascii="Sylfaen" w:hAnsi="Sylfaen"/>
                <w:lang w:val="ka-GE"/>
              </w:rPr>
            </w:pPr>
            <w:r w:rsidRPr="005A4EAD">
              <w:rPr>
                <w:rFonts w:ascii="Sylfaen" w:hAnsi="Sylfaen"/>
                <w:lang w:val="ka-GE"/>
              </w:rPr>
              <w:t>4</w:t>
            </w:r>
          </w:p>
        </w:tc>
      </w:tr>
      <w:tr w:rsidR="005A4EAD" w:rsidRPr="005A4EAD" w:rsidTr="004E0182">
        <w:trPr>
          <w:jc w:val="center"/>
        </w:trPr>
        <w:tc>
          <w:tcPr>
            <w:tcW w:w="2660" w:type="dxa"/>
          </w:tcPr>
          <w:p w:rsidR="005A4EAD" w:rsidRPr="005A4EAD" w:rsidRDefault="005A4EAD" w:rsidP="005A4EAD">
            <w:pPr>
              <w:rPr>
                <w:rFonts w:ascii="Sylfaen" w:hAnsi="Sylfaen"/>
                <w:lang w:val="ka-GE"/>
              </w:rPr>
            </w:pPr>
            <w:r w:rsidRPr="005A4EAD">
              <w:rPr>
                <w:rFonts w:ascii="Sylfaen" w:hAnsi="Sylfaen"/>
                <w:lang w:val="ka-GE"/>
              </w:rPr>
              <w:t>მცხეთა</w:t>
            </w:r>
            <w:r w:rsidR="001D25FE">
              <w:rPr>
                <w:rFonts w:ascii="Sylfaen" w:hAnsi="Sylfaen"/>
                <w:lang w:val="ka-GE"/>
              </w:rPr>
              <w:t>-</w:t>
            </w:r>
            <w:r w:rsidRPr="005A4EAD">
              <w:rPr>
                <w:rFonts w:ascii="Sylfaen" w:hAnsi="Sylfaen"/>
                <w:lang w:val="ka-GE"/>
              </w:rPr>
              <w:t>მთიანეთი</w:t>
            </w:r>
          </w:p>
        </w:tc>
        <w:tc>
          <w:tcPr>
            <w:tcW w:w="2268" w:type="dxa"/>
          </w:tcPr>
          <w:p w:rsidR="005A4EAD" w:rsidRPr="005A4EAD" w:rsidRDefault="005A4EAD" w:rsidP="005A4EAD">
            <w:pPr>
              <w:jc w:val="center"/>
              <w:rPr>
                <w:rFonts w:ascii="Sylfaen" w:hAnsi="Sylfaen"/>
                <w:lang w:val="ka-GE"/>
              </w:rPr>
            </w:pPr>
            <w:r w:rsidRPr="005A4EAD">
              <w:rPr>
                <w:rFonts w:ascii="Sylfaen" w:hAnsi="Sylfaen"/>
                <w:lang w:val="ka-GE"/>
              </w:rPr>
              <w:t>1.7</w:t>
            </w:r>
          </w:p>
        </w:tc>
        <w:tc>
          <w:tcPr>
            <w:tcW w:w="2551" w:type="dxa"/>
          </w:tcPr>
          <w:p w:rsidR="005A4EAD" w:rsidRPr="005A4EAD" w:rsidRDefault="005A4EAD" w:rsidP="005A4EAD">
            <w:pPr>
              <w:jc w:val="center"/>
              <w:rPr>
                <w:rFonts w:ascii="Sylfaen" w:hAnsi="Sylfaen"/>
                <w:lang w:val="ka-GE"/>
              </w:rPr>
            </w:pPr>
            <w:r w:rsidRPr="005A4EAD">
              <w:rPr>
                <w:rFonts w:ascii="Sylfaen" w:hAnsi="Sylfaen"/>
                <w:lang w:val="ka-GE"/>
              </w:rPr>
              <w:t>3</w:t>
            </w:r>
          </w:p>
        </w:tc>
      </w:tr>
      <w:tr w:rsidR="005A4EAD" w:rsidRPr="005A4EAD" w:rsidTr="004E0182">
        <w:trPr>
          <w:jc w:val="center"/>
        </w:trPr>
        <w:tc>
          <w:tcPr>
            <w:tcW w:w="2660" w:type="dxa"/>
          </w:tcPr>
          <w:p w:rsidR="005A4EAD" w:rsidRPr="005A4EAD" w:rsidRDefault="005A4EAD" w:rsidP="005A4EAD">
            <w:pPr>
              <w:rPr>
                <w:rFonts w:ascii="Sylfaen" w:hAnsi="Sylfaen"/>
                <w:lang w:val="ka-GE"/>
              </w:rPr>
            </w:pPr>
            <w:r w:rsidRPr="005A4EAD">
              <w:rPr>
                <w:rFonts w:ascii="Sylfaen" w:hAnsi="Sylfaen"/>
                <w:lang w:val="ka-GE"/>
              </w:rPr>
              <w:t>სამცხე</w:t>
            </w:r>
            <w:r w:rsidR="001D25FE">
              <w:rPr>
                <w:rFonts w:ascii="Sylfaen" w:hAnsi="Sylfaen"/>
                <w:lang w:val="ka-GE"/>
              </w:rPr>
              <w:t>-</w:t>
            </w:r>
            <w:r w:rsidRPr="005A4EAD">
              <w:rPr>
                <w:rFonts w:ascii="Sylfaen" w:hAnsi="Sylfaen"/>
                <w:lang w:val="ka-GE"/>
              </w:rPr>
              <w:t>ჯავახეთი</w:t>
            </w:r>
          </w:p>
        </w:tc>
        <w:tc>
          <w:tcPr>
            <w:tcW w:w="2268" w:type="dxa"/>
          </w:tcPr>
          <w:p w:rsidR="005A4EAD" w:rsidRPr="005A4EAD" w:rsidRDefault="005A4EAD" w:rsidP="005A4EAD">
            <w:pPr>
              <w:jc w:val="center"/>
              <w:rPr>
                <w:rFonts w:ascii="Sylfaen" w:hAnsi="Sylfaen"/>
                <w:lang w:val="ka-GE"/>
              </w:rPr>
            </w:pPr>
            <w:r w:rsidRPr="005A4EAD">
              <w:rPr>
                <w:rFonts w:ascii="Sylfaen" w:hAnsi="Sylfaen"/>
                <w:lang w:val="ka-GE"/>
              </w:rPr>
              <w:t>2.3</w:t>
            </w:r>
          </w:p>
        </w:tc>
        <w:tc>
          <w:tcPr>
            <w:tcW w:w="2551" w:type="dxa"/>
          </w:tcPr>
          <w:p w:rsidR="005A4EAD" w:rsidRPr="005A4EAD" w:rsidRDefault="005A4EAD" w:rsidP="005A4EAD">
            <w:pPr>
              <w:jc w:val="center"/>
              <w:rPr>
                <w:rFonts w:ascii="Sylfaen" w:hAnsi="Sylfaen"/>
                <w:lang w:val="ka-GE"/>
              </w:rPr>
            </w:pPr>
            <w:r w:rsidRPr="005A4EAD">
              <w:rPr>
                <w:rFonts w:ascii="Sylfaen" w:hAnsi="Sylfaen"/>
                <w:lang w:val="ka-GE"/>
              </w:rPr>
              <w:t>4</w:t>
            </w:r>
          </w:p>
        </w:tc>
      </w:tr>
    </w:tbl>
    <w:p w:rsidR="005A4EAD" w:rsidRDefault="005A4EAD" w:rsidP="00BA3528">
      <w:pPr>
        <w:autoSpaceDE w:val="0"/>
        <w:autoSpaceDN w:val="0"/>
        <w:adjustRightInd w:val="0"/>
        <w:spacing w:after="0" w:line="360" w:lineRule="auto"/>
        <w:ind w:firstLine="720"/>
        <w:jc w:val="both"/>
        <w:rPr>
          <w:rFonts w:ascii="Sylfaen" w:hAnsi="Sylfaen"/>
          <w:sz w:val="24"/>
          <w:szCs w:val="24"/>
          <w:lang w:val="ka-GE"/>
        </w:rPr>
      </w:pPr>
    </w:p>
    <w:p w:rsidR="003F3C61" w:rsidRDefault="005A4EAD" w:rsidP="00BA3528">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როგორც ცხრილი</w:t>
      </w:r>
      <w:r w:rsidR="00B56BB4">
        <w:rPr>
          <w:rFonts w:ascii="Sylfaen" w:hAnsi="Sylfaen"/>
          <w:sz w:val="24"/>
          <w:szCs w:val="24"/>
          <w:lang w:val="ka-GE"/>
        </w:rPr>
        <w:t xml:space="preserve"> 3.5</w:t>
      </w:r>
      <w:r>
        <w:rPr>
          <w:rFonts w:ascii="Sylfaen" w:hAnsi="Sylfaen"/>
          <w:sz w:val="24"/>
          <w:szCs w:val="24"/>
          <w:lang w:val="ka-GE"/>
        </w:rPr>
        <w:t>.2-დან ჩანს</w:t>
      </w:r>
      <w:r w:rsidR="00035850">
        <w:rPr>
          <w:rFonts w:ascii="Sylfaen" w:hAnsi="Sylfaen"/>
          <w:sz w:val="24"/>
          <w:szCs w:val="24"/>
          <w:lang w:val="ka-GE"/>
        </w:rPr>
        <w:t>,</w:t>
      </w:r>
      <w:r>
        <w:rPr>
          <w:rFonts w:ascii="Sylfaen" w:hAnsi="Sylfaen"/>
          <w:sz w:val="24"/>
          <w:szCs w:val="24"/>
          <w:lang w:val="ka-GE"/>
        </w:rPr>
        <w:t xml:space="preserve"> </w:t>
      </w:r>
      <w:r w:rsidR="001D25FE">
        <w:rPr>
          <w:rFonts w:ascii="Sylfaen" w:hAnsi="Sylfaen"/>
          <w:sz w:val="24"/>
          <w:szCs w:val="24"/>
          <w:lang w:val="ka-GE"/>
        </w:rPr>
        <w:t xml:space="preserve">ყველაზე დაბალი ინტენსივობით ხასიათდება თბილისი საშუალოდ 1 ბალი, შემდეგ მოჰყვება მცხეთა-მთიანეთი საშუალოდ 1.7 ბალი, ხოლო აღმოსავლეთ საქართველოს დანარჩენ რეგიონებში სეტყვის ინტენსივობა საშუალოდ 2-3 ბალის ფარგლებში მერყეობს. </w:t>
      </w:r>
      <w:r w:rsidR="003F3C61">
        <w:rPr>
          <w:rFonts w:ascii="Sylfaen" w:hAnsi="Sylfaen"/>
          <w:sz w:val="24"/>
          <w:szCs w:val="24"/>
          <w:lang w:val="ka-GE"/>
        </w:rPr>
        <w:t>რაც შეეხება სეტყვის მაქსიმალურ ინტენსივობას, მასიმუმს (5 ბალი) იგი აღწევს კახეთსა და ქვემო ქართლში, რაც სავსებით მოსალოდნელი იყო.</w:t>
      </w:r>
    </w:p>
    <w:p w:rsidR="003F3C61" w:rsidRDefault="003F3C61" w:rsidP="00BA3528">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ცხრილი</w:t>
      </w:r>
      <w:r w:rsidR="00B56BB4">
        <w:rPr>
          <w:rFonts w:ascii="Sylfaen" w:hAnsi="Sylfaen"/>
          <w:sz w:val="24"/>
          <w:szCs w:val="24"/>
          <w:lang w:val="ka-GE"/>
        </w:rPr>
        <w:t xml:space="preserve"> 3.5</w:t>
      </w:r>
      <w:r w:rsidR="00E40F92">
        <w:rPr>
          <w:rFonts w:ascii="Sylfaen" w:hAnsi="Sylfaen"/>
          <w:sz w:val="24"/>
          <w:szCs w:val="24"/>
          <w:lang w:val="ka-GE"/>
        </w:rPr>
        <w:t>.2-</w:t>
      </w:r>
      <w:r>
        <w:rPr>
          <w:rFonts w:ascii="Sylfaen" w:hAnsi="Sylfaen"/>
          <w:sz w:val="24"/>
          <w:szCs w:val="24"/>
          <w:lang w:val="ka-GE"/>
        </w:rPr>
        <w:t>ის საფუძველზე შედგენილ იქნა აღმოსავლეთ საქართველოს სეტყვის საშუალო და მაქსიმალური ინტენსივობის გეოინფორმაციული რუკები (ნახ</w:t>
      </w:r>
      <w:r w:rsidR="00B56BB4">
        <w:rPr>
          <w:rFonts w:ascii="Sylfaen" w:hAnsi="Sylfaen"/>
          <w:sz w:val="24"/>
          <w:szCs w:val="24"/>
          <w:lang w:val="ka-GE"/>
        </w:rPr>
        <w:t>. 3.5</w:t>
      </w:r>
      <w:r w:rsidR="00A51C12">
        <w:rPr>
          <w:rFonts w:ascii="Sylfaen" w:hAnsi="Sylfaen"/>
          <w:sz w:val="24"/>
          <w:szCs w:val="24"/>
          <w:lang w:val="ka-GE"/>
        </w:rPr>
        <w:t>.2 და</w:t>
      </w:r>
      <w:r w:rsidR="00B56BB4">
        <w:rPr>
          <w:rFonts w:ascii="Sylfaen" w:hAnsi="Sylfaen"/>
          <w:sz w:val="24"/>
          <w:szCs w:val="24"/>
          <w:lang w:val="ka-GE"/>
        </w:rPr>
        <w:t xml:space="preserve"> 3.5</w:t>
      </w:r>
      <w:r>
        <w:rPr>
          <w:rFonts w:ascii="Sylfaen" w:hAnsi="Sylfaen"/>
          <w:sz w:val="24"/>
          <w:szCs w:val="24"/>
          <w:lang w:val="ka-GE"/>
        </w:rPr>
        <w:t>.3)</w:t>
      </w:r>
      <w:r w:rsidR="00A51C12">
        <w:rPr>
          <w:rFonts w:ascii="Sylfaen" w:hAnsi="Sylfaen"/>
          <w:sz w:val="24"/>
          <w:szCs w:val="24"/>
          <w:lang w:val="ka-GE"/>
        </w:rPr>
        <w:t>.</w:t>
      </w:r>
    </w:p>
    <w:p w:rsidR="005A4EAD" w:rsidRPr="005D11CF" w:rsidRDefault="003F3C61" w:rsidP="00BA3528">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 xml:space="preserve"> </w:t>
      </w:r>
    </w:p>
    <w:p w:rsidR="007A454D" w:rsidRDefault="003F3C61" w:rsidP="00035850">
      <w:pPr>
        <w:autoSpaceDE w:val="0"/>
        <w:autoSpaceDN w:val="0"/>
        <w:adjustRightInd w:val="0"/>
        <w:spacing w:after="0" w:line="360" w:lineRule="auto"/>
        <w:jc w:val="center"/>
        <w:rPr>
          <w:rFonts w:ascii="Sylfaen" w:hAnsi="Sylfaen"/>
          <w:b/>
          <w:sz w:val="24"/>
          <w:szCs w:val="24"/>
          <w:lang w:val="ka-GE"/>
        </w:rPr>
      </w:pPr>
      <w:r>
        <w:rPr>
          <w:rFonts w:ascii="Sylfaen" w:hAnsi="Sylfaen"/>
          <w:noProof/>
          <w:sz w:val="24"/>
          <w:szCs w:val="24"/>
        </w:rPr>
        <w:lastRenderedPageBreak/>
        <w:drawing>
          <wp:inline distT="0" distB="0" distL="0" distR="0">
            <wp:extent cx="2543744" cy="3344562"/>
            <wp:effectExtent l="19050" t="0" r="8956" b="0"/>
            <wp:docPr id="22" name="Рисунок 22" descr="C:\Users\Админ\Desktop\disertacia-samushao versia\აღმოსავლეთ საქართველო-ინტენსივობა-საშუალო.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esktop\disertacia-samushao versia\აღმოსავლეთ საქართველო-ინტენსივობა-საშუალო.tif"/>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8238" cy="3350471"/>
                    </a:xfrm>
                    <a:prstGeom prst="rect">
                      <a:avLst/>
                    </a:prstGeom>
                    <a:noFill/>
                    <a:ln>
                      <a:noFill/>
                    </a:ln>
                  </pic:spPr>
                </pic:pic>
              </a:graphicData>
            </a:graphic>
          </wp:inline>
        </w:drawing>
      </w:r>
    </w:p>
    <w:p w:rsidR="002567C6" w:rsidRPr="007A454D" w:rsidRDefault="002567C6" w:rsidP="007A454D">
      <w:pPr>
        <w:autoSpaceDE w:val="0"/>
        <w:autoSpaceDN w:val="0"/>
        <w:adjustRightInd w:val="0"/>
        <w:spacing w:after="0" w:line="360" w:lineRule="auto"/>
        <w:ind w:firstLine="720"/>
        <w:jc w:val="both"/>
        <w:rPr>
          <w:rFonts w:ascii="Sylfaen" w:hAnsi="Sylfaen"/>
          <w:sz w:val="24"/>
          <w:szCs w:val="24"/>
          <w:lang w:val="ka-GE"/>
        </w:rPr>
      </w:pPr>
      <w:r w:rsidRPr="002567C6">
        <w:rPr>
          <w:rFonts w:ascii="Sylfaen" w:hAnsi="Sylfaen"/>
          <w:b/>
          <w:sz w:val="24"/>
          <w:szCs w:val="24"/>
          <w:lang w:val="ka-GE"/>
        </w:rPr>
        <w:t>ნახ</w:t>
      </w:r>
      <w:r w:rsidR="00B56BB4">
        <w:rPr>
          <w:rFonts w:ascii="Sylfaen" w:hAnsi="Sylfaen"/>
          <w:b/>
          <w:sz w:val="24"/>
          <w:szCs w:val="24"/>
          <w:lang w:val="ka-GE"/>
        </w:rPr>
        <w:t>. 3.5</w:t>
      </w:r>
      <w:r w:rsidRPr="002567C6">
        <w:rPr>
          <w:rFonts w:ascii="Sylfaen" w:hAnsi="Sylfaen"/>
          <w:b/>
          <w:sz w:val="24"/>
          <w:szCs w:val="24"/>
          <w:lang w:val="ka-GE"/>
        </w:rPr>
        <w:t xml:space="preserve">.2 </w:t>
      </w:r>
      <w:r>
        <w:rPr>
          <w:rFonts w:ascii="Sylfaen" w:hAnsi="Sylfaen"/>
          <w:b/>
          <w:sz w:val="24"/>
          <w:szCs w:val="24"/>
          <w:lang w:val="ka-GE"/>
        </w:rPr>
        <w:t xml:space="preserve"> </w:t>
      </w:r>
      <w:r w:rsidRPr="002567C6">
        <w:rPr>
          <w:rFonts w:ascii="Sylfaen" w:hAnsi="Sylfaen"/>
          <w:b/>
          <w:sz w:val="24"/>
          <w:szCs w:val="24"/>
          <w:lang w:val="ka-GE"/>
        </w:rPr>
        <w:t xml:space="preserve">აღმოსავლეთ </w:t>
      </w:r>
      <w:r w:rsidR="00930512">
        <w:rPr>
          <w:rFonts w:ascii="Sylfaen" w:hAnsi="Sylfaen"/>
          <w:b/>
          <w:sz w:val="24"/>
          <w:szCs w:val="24"/>
          <w:lang w:val="ka-GE"/>
        </w:rPr>
        <w:t>საქართველოში</w:t>
      </w:r>
      <w:r w:rsidRPr="002567C6">
        <w:rPr>
          <w:rFonts w:ascii="Sylfaen" w:hAnsi="Sylfaen"/>
          <w:b/>
          <w:sz w:val="24"/>
          <w:szCs w:val="24"/>
          <w:lang w:val="ka-GE"/>
        </w:rPr>
        <w:t xml:space="preserve"> სეტყვი</w:t>
      </w:r>
      <w:r w:rsidR="007A454D">
        <w:rPr>
          <w:rFonts w:ascii="Sylfaen" w:hAnsi="Sylfaen"/>
          <w:b/>
          <w:sz w:val="24"/>
          <w:szCs w:val="24"/>
          <w:lang w:val="ka-GE"/>
        </w:rPr>
        <w:t>ს</w:t>
      </w:r>
      <w:r w:rsidRPr="002567C6">
        <w:rPr>
          <w:rFonts w:ascii="Sylfaen" w:hAnsi="Sylfaen"/>
          <w:b/>
          <w:sz w:val="24"/>
          <w:szCs w:val="24"/>
          <w:lang w:val="ka-GE"/>
        </w:rPr>
        <w:t xml:space="preserve"> საშუალო ინტენსივობა რეგიონების მიხედვით</w:t>
      </w:r>
    </w:p>
    <w:p w:rsidR="002567C6" w:rsidRDefault="002567C6" w:rsidP="00035850">
      <w:pPr>
        <w:autoSpaceDE w:val="0"/>
        <w:autoSpaceDN w:val="0"/>
        <w:adjustRightInd w:val="0"/>
        <w:spacing w:after="0" w:line="360" w:lineRule="auto"/>
        <w:jc w:val="center"/>
        <w:rPr>
          <w:rFonts w:ascii="Sylfaen" w:hAnsi="Sylfaen"/>
          <w:b/>
          <w:sz w:val="24"/>
          <w:szCs w:val="24"/>
          <w:lang w:val="ka-GE"/>
        </w:rPr>
      </w:pPr>
      <w:r>
        <w:rPr>
          <w:rFonts w:ascii="Sylfaen" w:hAnsi="Sylfaen"/>
          <w:b/>
          <w:noProof/>
          <w:sz w:val="24"/>
          <w:szCs w:val="24"/>
        </w:rPr>
        <w:drawing>
          <wp:inline distT="0" distB="0" distL="0" distR="0">
            <wp:extent cx="2864194" cy="3680225"/>
            <wp:effectExtent l="19050" t="0" r="0" b="0"/>
            <wp:docPr id="24" name="Рисунок 24" descr="C:\Users\Админ\Desktop\disertacia-samushao versia\აღმოსავლეთ საქართველო-ინტენსივობა - მაქსიმუმი.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Desktop\disertacia-samushao versia\აღმოსავლეთ საქართველო-ინტენსივობა - მაქსიმუმი.tif"/>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1237" cy="3689274"/>
                    </a:xfrm>
                    <a:prstGeom prst="rect">
                      <a:avLst/>
                    </a:prstGeom>
                    <a:noFill/>
                    <a:ln>
                      <a:noFill/>
                    </a:ln>
                  </pic:spPr>
                </pic:pic>
              </a:graphicData>
            </a:graphic>
          </wp:inline>
        </w:drawing>
      </w:r>
    </w:p>
    <w:p w:rsidR="00A47189" w:rsidRDefault="002567C6" w:rsidP="00A47189">
      <w:pPr>
        <w:autoSpaceDE w:val="0"/>
        <w:autoSpaceDN w:val="0"/>
        <w:adjustRightInd w:val="0"/>
        <w:spacing w:after="0" w:line="360" w:lineRule="auto"/>
        <w:ind w:firstLine="720"/>
        <w:jc w:val="both"/>
        <w:rPr>
          <w:rFonts w:ascii="Sylfaen" w:hAnsi="Sylfaen"/>
          <w:b/>
          <w:sz w:val="24"/>
          <w:szCs w:val="24"/>
          <w:lang w:val="ka-GE"/>
        </w:rPr>
      </w:pPr>
      <w:r>
        <w:rPr>
          <w:rFonts w:ascii="Sylfaen" w:hAnsi="Sylfaen"/>
          <w:b/>
          <w:sz w:val="24"/>
          <w:szCs w:val="24"/>
          <w:lang w:val="ka-GE"/>
        </w:rPr>
        <w:t>ნახ</w:t>
      </w:r>
      <w:r w:rsidR="00B56BB4">
        <w:rPr>
          <w:rFonts w:ascii="Sylfaen" w:hAnsi="Sylfaen"/>
          <w:b/>
          <w:sz w:val="24"/>
          <w:szCs w:val="24"/>
          <w:lang w:val="ka-GE"/>
        </w:rPr>
        <w:t>. 3.5</w:t>
      </w:r>
      <w:r>
        <w:rPr>
          <w:rFonts w:ascii="Sylfaen" w:hAnsi="Sylfaen"/>
          <w:b/>
          <w:sz w:val="24"/>
          <w:szCs w:val="24"/>
          <w:lang w:val="ka-GE"/>
        </w:rPr>
        <w:t xml:space="preserve">.3 აღმოსავლეთ </w:t>
      </w:r>
      <w:r w:rsidR="00930512">
        <w:rPr>
          <w:rFonts w:ascii="Sylfaen" w:hAnsi="Sylfaen"/>
          <w:b/>
          <w:sz w:val="24"/>
          <w:szCs w:val="24"/>
          <w:lang w:val="ka-GE"/>
        </w:rPr>
        <w:t>საქართველოში</w:t>
      </w:r>
      <w:r w:rsidRPr="002567C6">
        <w:rPr>
          <w:rFonts w:ascii="Sylfaen" w:hAnsi="Sylfaen"/>
          <w:b/>
          <w:sz w:val="24"/>
          <w:szCs w:val="24"/>
          <w:lang w:val="ka-GE"/>
        </w:rPr>
        <w:t xml:space="preserve"> სეტყვი</w:t>
      </w:r>
      <w:r w:rsidR="007A454D">
        <w:rPr>
          <w:rFonts w:ascii="Sylfaen" w:hAnsi="Sylfaen"/>
          <w:b/>
          <w:sz w:val="24"/>
          <w:szCs w:val="24"/>
          <w:lang w:val="ka-GE"/>
        </w:rPr>
        <w:t>ს</w:t>
      </w:r>
      <w:r w:rsidRPr="002567C6">
        <w:rPr>
          <w:rFonts w:ascii="Sylfaen" w:hAnsi="Sylfaen"/>
          <w:b/>
          <w:sz w:val="24"/>
          <w:szCs w:val="24"/>
          <w:lang w:val="ka-GE"/>
        </w:rPr>
        <w:t xml:space="preserve"> </w:t>
      </w:r>
      <w:r>
        <w:rPr>
          <w:rFonts w:ascii="Sylfaen" w:hAnsi="Sylfaen"/>
          <w:b/>
          <w:sz w:val="24"/>
          <w:szCs w:val="24"/>
          <w:lang w:val="ka-GE"/>
        </w:rPr>
        <w:t>მაქსიმალური</w:t>
      </w:r>
      <w:r w:rsidRPr="002567C6">
        <w:rPr>
          <w:rFonts w:ascii="Sylfaen" w:hAnsi="Sylfaen"/>
          <w:b/>
          <w:sz w:val="24"/>
          <w:szCs w:val="24"/>
          <w:lang w:val="ka-GE"/>
        </w:rPr>
        <w:t xml:space="preserve"> ინტენსივობა რეგიონების მიხედვით</w:t>
      </w:r>
    </w:p>
    <w:p w:rsidR="002567C6" w:rsidRPr="00A47189" w:rsidRDefault="002567C6" w:rsidP="00A47189">
      <w:pPr>
        <w:autoSpaceDE w:val="0"/>
        <w:autoSpaceDN w:val="0"/>
        <w:adjustRightInd w:val="0"/>
        <w:spacing w:after="0" w:line="360" w:lineRule="auto"/>
        <w:ind w:firstLine="720"/>
        <w:jc w:val="both"/>
        <w:rPr>
          <w:rFonts w:ascii="Sylfaen" w:hAnsi="Sylfaen"/>
          <w:b/>
          <w:sz w:val="24"/>
          <w:szCs w:val="24"/>
          <w:lang w:val="ka-GE"/>
        </w:rPr>
      </w:pPr>
      <w:r>
        <w:rPr>
          <w:rFonts w:ascii="Sylfaen" w:hAnsi="Sylfaen"/>
          <w:sz w:val="24"/>
          <w:szCs w:val="24"/>
          <w:lang w:val="ka-GE"/>
        </w:rPr>
        <w:lastRenderedPageBreak/>
        <w:t>კახეთის რეგიონისთვის, რომელიც წარმოადგენს ჩვენი განსაკუთრებული ინტერესის საგანს, ვინაიდან ინტენსიური სეტყვა ყველაზე უფრო ამ რეგიონ</w:t>
      </w:r>
      <w:r w:rsidR="0018386E">
        <w:rPr>
          <w:rFonts w:ascii="Sylfaen" w:hAnsi="Sylfaen"/>
          <w:sz w:val="24"/>
          <w:szCs w:val="24"/>
          <w:lang w:val="ka-GE"/>
        </w:rPr>
        <w:t>ს</w:t>
      </w:r>
      <w:r>
        <w:rPr>
          <w:rFonts w:ascii="Sylfaen" w:hAnsi="Sylfaen"/>
          <w:sz w:val="24"/>
          <w:szCs w:val="24"/>
          <w:lang w:val="ka-GE"/>
        </w:rPr>
        <w:t xml:space="preserve"> აზარალებს, </w:t>
      </w:r>
      <w:r w:rsidR="0018386E">
        <w:rPr>
          <w:rFonts w:ascii="Sylfaen" w:hAnsi="Sylfaen"/>
          <w:sz w:val="24"/>
          <w:szCs w:val="24"/>
          <w:lang w:val="ka-GE"/>
        </w:rPr>
        <w:t xml:space="preserve">ასევე </w:t>
      </w:r>
      <w:r w:rsidR="00930512">
        <w:rPr>
          <w:rFonts w:ascii="Sylfaen" w:hAnsi="Sylfaen"/>
          <w:sz w:val="24"/>
          <w:szCs w:val="24"/>
          <w:lang w:val="ka-GE"/>
        </w:rPr>
        <w:t>შეფასებულ</w:t>
      </w:r>
      <w:r w:rsidR="0018386E">
        <w:rPr>
          <w:rFonts w:ascii="Sylfaen" w:hAnsi="Sylfaen"/>
          <w:sz w:val="24"/>
          <w:szCs w:val="24"/>
          <w:lang w:val="ka-GE"/>
        </w:rPr>
        <w:t xml:space="preserve"> იქნა </w:t>
      </w:r>
      <w:r>
        <w:rPr>
          <w:rFonts w:ascii="Sylfaen" w:hAnsi="Sylfaen"/>
          <w:sz w:val="24"/>
          <w:szCs w:val="24"/>
          <w:lang w:val="ka-GE"/>
        </w:rPr>
        <w:t xml:space="preserve"> </w:t>
      </w:r>
      <w:r w:rsidR="0018386E">
        <w:rPr>
          <w:rFonts w:ascii="Sylfaen" w:hAnsi="Sylfaen"/>
          <w:sz w:val="24"/>
          <w:szCs w:val="24"/>
          <w:lang w:val="ka-GE"/>
        </w:rPr>
        <w:t xml:space="preserve">სეტყვის საშუალო და მაქსიმალური </w:t>
      </w:r>
      <w:r w:rsidR="00930512">
        <w:rPr>
          <w:rFonts w:ascii="Sylfaen" w:hAnsi="Sylfaen"/>
          <w:sz w:val="24"/>
          <w:szCs w:val="24"/>
          <w:lang w:val="ka-GE"/>
        </w:rPr>
        <w:t>ინტენსივობები</w:t>
      </w:r>
      <w:r w:rsidR="0018386E">
        <w:rPr>
          <w:rFonts w:ascii="Sylfaen" w:hAnsi="Sylfaen"/>
          <w:sz w:val="24"/>
          <w:szCs w:val="24"/>
          <w:lang w:val="ka-GE"/>
        </w:rPr>
        <w:t xml:space="preserve">  (ცხრილი</w:t>
      </w:r>
      <w:r w:rsidR="00B56BB4">
        <w:rPr>
          <w:rFonts w:ascii="Sylfaen" w:hAnsi="Sylfaen"/>
          <w:sz w:val="24"/>
          <w:szCs w:val="24"/>
          <w:lang w:val="ka-GE"/>
        </w:rPr>
        <w:t xml:space="preserve"> 3.5</w:t>
      </w:r>
      <w:r w:rsidR="0018386E">
        <w:rPr>
          <w:rFonts w:ascii="Sylfaen" w:hAnsi="Sylfaen"/>
          <w:sz w:val="24"/>
          <w:szCs w:val="24"/>
          <w:lang w:val="ka-GE"/>
        </w:rPr>
        <w:t>.3) იგივე პერიოდის</w:t>
      </w:r>
      <w:r w:rsidR="00E40F92">
        <w:rPr>
          <w:rFonts w:ascii="Sylfaen" w:hAnsi="Sylfaen"/>
          <w:sz w:val="24"/>
          <w:szCs w:val="24"/>
          <w:lang w:val="ka-GE"/>
        </w:rPr>
        <w:t xml:space="preserve"> </w:t>
      </w:r>
      <w:r w:rsidR="0018386E">
        <w:rPr>
          <w:rFonts w:ascii="Sylfaen" w:hAnsi="Sylfaen"/>
          <w:sz w:val="24"/>
          <w:szCs w:val="24"/>
          <w:lang w:val="ka-GE"/>
        </w:rPr>
        <w:t>(1983-1991 წწ) მონაცემების მიხედვით.</w:t>
      </w:r>
    </w:p>
    <w:p w:rsidR="00930512" w:rsidRDefault="00930512" w:rsidP="00930512">
      <w:pPr>
        <w:autoSpaceDE w:val="0"/>
        <w:autoSpaceDN w:val="0"/>
        <w:adjustRightInd w:val="0"/>
        <w:spacing w:after="0" w:line="360" w:lineRule="auto"/>
        <w:ind w:firstLine="720"/>
        <w:jc w:val="right"/>
        <w:rPr>
          <w:rFonts w:ascii="Sylfaen" w:hAnsi="Sylfaen"/>
          <w:sz w:val="24"/>
          <w:szCs w:val="24"/>
          <w:lang w:val="ka-GE"/>
        </w:rPr>
      </w:pPr>
      <w:r>
        <w:rPr>
          <w:rFonts w:ascii="Sylfaen" w:hAnsi="Sylfaen"/>
          <w:sz w:val="24"/>
          <w:szCs w:val="24"/>
          <w:lang w:val="ka-GE"/>
        </w:rPr>
        <w:t>ცხრილი 3.5.3</w:t>
      </w:r>
    </w:p>
    <w:p w:rsidR="0018386E" w:rsidRPr="00930512" w:rsidRDefault="0018386E" w:rsidP="002567C6">
      <w:pPr>
        <w:autoSpaceDE w:val="0"/>
        <w:autoSpaceDN w:val="0"/>
        <w:adjustRightInd w:val="0"/>
        <w:spacing w:after="0" w:line="360" w:lineRule="auto"/>
        <w:ind w:firstLine="720"/>
        <w:jc w:val="both"/>
        <w:rPr>
          <w:rFonts w:ascii="Sylfaen" w:hAnsi="Sylfaen"/>
          <w:sz w:val="24"/>
          <w:szCs w:val="24"/>
          <w:lang w:val="ka-GE"/>
        </w:rPr>
      </w:pPr>
      <w:r w:rsidRPr="00930512">
        <w:rPr>
          <w:rFonts w:ascii="Sylfaen" w:hAnsi="Sylfaen"/>
          <w:sz w:val="24"/>
          <w:szCs w:val="24"/>
          <w:lang w:val="ka-GE"/>
        </w:rPr>
        <w:t>კახეთის რეგიონში სეტყვის საშუალო და მაქსიმალური ინტენსივობა რაიონების მიხედვით</w:t>
      </w:r>
    </w:p>
    <w:tbl>
      <w:tblPr>
        <w:tblStyle w:val="3"/>
        <w:tblW w:w="0" w:type="auto"/>
        <w:tblInd w:w="1101" w:type="dxa"/>
        <w:tblLook w:val="04A0"/>
      </w:tblPr>
      <w:tblGrid>
        <w:gridCol w:w="2551"/>
        <w:gridCol w:w="2410"/>
        <w:gridCol w:w="2410"/>
      </w:tblGrid>
      <w:tr w:rsidR="0018386E" w:rsidRPr="0018386E" w:rsidTr="0018386E">
        <w:tc>
          <w:tcPr>
            <w:tcW w:w="2551" w:type="dxa"/>
            <w:vAlign w:val="center"/>
          </w:tcPr>
          <w:p w:rsidR="0018386E" w:rsidRPr="0018386E" w:rsidRDefault="0018386E" w:rsidP="0018386E">
            <w:pPr>
              <w:jc w:val="center"/>
              <w:rPr>
                <w:rFonts w:ascii="Sylfaen" w:hAnsi="Sylfaen"/>
                <w:b/>
                <w:lang w:val="ka-GE"/>
              </w:rPr>
            </w:pPr>
            <w:r w:rsidRPr="0018386E">
              <w:rPr>
                <w:rFonts w:ascii="Sylfaen" w:hAnsi="Sylfaen"/>
                <w:b/>
                <w:lang w:val="ka-GE"/>
              </w:rPr>
              <w:t>რაიონები</w:t>
            </w:r>
          </w:p>
        </w:tc>
        <w:tc>
          <w:tcPr>
            <w:tcW w:w="2410" w:type="dxa"/>
          </w:tcPr>
          <w:p w:rsidR="0018386E" w:rsidRPr="0018386E" w:rsidRDefault="0018386E" w:rsidP="0018386E">
            <w:pPr>
              <w:jc w:val="center"/>
              <w:rPr>
                <w:rFonts w:ascii="Sylfaen" w:hAnsi="Sylfaen"/>
                <w:b/>
                <w:lang w:val="ka-GE"/>
              </w:rPr>
            </w:pPr>
            <w:r w:rsidRPr="0018386E">
              <w:rPr>
                <w:rFonts w:ascii="Sylfaen" w:hAnsi="Sylfaen"/>
                <w:b/>
                <w:lang w:val="ka-GE"/>
              </w:rPr>
              <w:t>საშუალო ინტენსივობა</w:t>
            </w:r>
            <w:r>
              <w:rPr>
                <w:rFonts w:ascii="Sylfaen" w:hAnsi="Sylfaen"/>
                <w:b/>
                <w:lang w:val="ka-GE"/>
              </w:rPr>
              <w:t xml:space="preserve"> (ბალი)</w:t>
            </w:r>
          </w:p>
        </w:tc>
        <w:tc>
          <w:tcPr>
            <w:tcW w:w="2410" w:type="dxa"/>
          </w:tcPr>
          <w:p w:rsidR="0018386E" w:rsidRPr="0018386E" w:rsidRDefault="0018386E" w:rsidP="0018386E">
            <w:pPr>
              <w:jc w:val="center"/>
              <w:rPr>
                <w:rFonts w:ascii="Sylfaen" w:hAnsi="Sylfaen"/>
                <w:b/>
                <w:lang w:val="ka-GE"/>
              </w:rPr>
            </w:pPr>
            <w:r w:rsidRPr="0018386E">
              <w:rPr>
                <w:rFonts w:ascii="Sylfaen" w:hAnsi="Sylfaen"/>
                <w:b/>
                <w:lang w:val="ka-GE"/>
              </w:rPr>
              <w:t>მაქსიმ</w:t>
            </w:r>
            <w:r>
              <w:rPr>
                <w:rFonts w:ascii="Sylfaen" w:hAnsi="Sylfaen"/>
                <w:b/>
                <w:lang w:val="ka-GE"/>
              </w:rPr>
              <w:t>ალური</w:t>
            </w:r>
            <w:r w:rsidRPr="0018386E">
              <w:rPr>
                <w:rFonts w:ascii="Sylfaen" w:hAnsi="Sylfaen"/>
                <w:b/>
                <w:lang w:val="ka-GE"/>
              </w:rPr>
              <w:t xml:space="preserve"> ინტენსივობა</w:t>
            </w:r>
            <w:r>
              <w:rPr>
                <w:rFonts w:ascii="Sylfaen" w:hAnsi="Sylfaen"/>
                <w:b/>
                <w:lang w:val="ka-GE"/>
              </w:rPr>
              <w:t xml:space="preserve"> (ბალი)</w:t>
            </w:r>
          </w:p>
        </w:tc>
      </w:tr>
      <w:tr w:rsidR="0018386E" w:rsidRPr="0018386E" w:rsidTr="004E0182">
        <w:tc>
          <w:tcPr>
            <w:tcW w:w="2551" w:type="dxa"/>
          </w:tcPr>
          <w:p w:rsidR="0018386E" w:rsidRPr="0018386E" w:rsidRDefault="0018386E" w:rsidP="0018386E">
            <w:pPr>
              <w:rPr>
                <w:rFonts w:ascii="Sylfaen" w:hAnsi="Sylfaen"/>
                <w:lang w:val="ka-GE"/>
              </w:rPr>
            </w:pPr>
            <w:r w:rsidRPr="0018386E">
              <w:rPr>
                <w:rFonts w:ascii="Sylfaen" w:hAnsi="Sylfaen"/>
                <w:lang w:val="ka-GE"/>
              </w:rPr>
              <w:t>ახმეტა</w:t>
            </w:r>
          </w:p>
        </w:tc>
        <w:tc>
          <w:tcPr>
            <w:tcW w:w="2410" w:type="dxa"/>
          </w:tcPr>
          <w:p w:rsidR="0018386E" w:rsidRPr="0018386E" w:rsidRDefault="0018386E" w:rsidP="0018386E">
            <w:pPr>
              <w:jc w:val="center"/>
              <w:rPr>
                <w:rFonts w:ascii="Sylfaen" w:hAnsi="Sylfaen"/>
                <w:lang w:val="ka-GE"/>
              </w:rPr>
            </w:pPr>
            <w:r w:rsidRPr="0018386E">
              <w:rPr>
                <w:rFonts w:ascii="Sylfaen" w:hAnsi="Sylfaen"/>
                <w:lang w:val="ka-GE"/>
              </w:rPr>
              <w:t>2.6</w:t>
            </w:r>
          </w:p>
        </w:tc>
        <w:tc>
          <w:tcPr>
            <w:tcW w:w="2410" w:type="dxa"/>
          </w:tcPr>
          <w:p w:rsidR="0018386E" w:rsidRPr="0018386E" w:rsidRDefault="0018386E" w:rsidP="0018386E">
            <w:pPr>
              <w:jc w:val="center"/>
              <w:rPr>
                <w:rFonts w:ascii="Sylfaen" w:hAnsi="Sylfaen"/>
                <w:lang w:val="ka-GE"/>
              </w:rPr>
            </w:pPr>
            <w:r w:rsidRPr="0018386E">
              <w:rPr>
                <w:rFonts w:ascii="Sylfaen" w:hAnsi="Sylfaen"/>
                <w:lang w:val="ka-GE"/>
              </w:rPr>
              <w:t>5</w:t>
            </w:r>
          </w:p>
        </w:tc>
      </w:tr>
      <w:tr w:rsidR="0018386E" w:rsidRPr="0018386E" w:rsidTr="004E0182">
        <w:tc>
          <w:tcPr>
            <w:tcW w:w="2551" w:type="dxa"/>
          </w:tcPr>
          <w:p w:rsidR="0018386E" w:rsidRPr="0018386E" w:rsidRDefault="0018386E" w:rsidP="0018386E">
            <w:pPr>
              <w:rPr>
                <w:rFonts w:ascii="Sylfaen" w:hAnsi="Sylfaen"/>
                <w:lang w:val="ka-GE"/>
              </w:rPr>
            </w:pPr>
            <w:r w:rsidRPr="0018386E">
              <w:rPr>
                <w:rFonts w:ascii="Sylfaen" w:hAnsi="Sylfaen"/>
                <w:lang w:val="ka-GE"/>
              </w:rPr>
              <w:t>თელავი</w:t>
            </w:r>
          </w:p>
        </w:tc>
        <w:tc>
          <w:tcPr>
            <w:tcW w:w="2410" w:type="dxa"/>
          </w:tcPr>
          <w:p w:rsidR="0018386E" w:rsidRPr="0018386E" w:rsidRDefault="0018386E" w:rsidP="0018386E">
            <w:pPr>
              <w:jc w:val="center"/>
              <w:rPr>
                <w:rFonts w:ascii="Sylfaen" w:hAnsi="Sylfaen"/>
                <w:lang w:val="ka-GE"/>
              </w:rPr>
            </w:pPr>
            <w:r w:rsidRPr="0018386E">
              <w:rPr>
                <w:rFonts w:ascii="Sylfaen" w:hAnsi="Sylfaen"/>
                <w:lang w:val="ka-GE"/>
              </w:rPr>
              <w:t>2.0</w:t>
            </w:r>
          </w:p>
        </w:tc>
        <w:tc>
          <w:tcPr>
            <w:tcW w:w="2410" w:type="dxa"/>
          </w:tcPr>
          <w:p w:rsidR="0018386E" w:rsidRPr="0018386E" w:rsidRDefault="0018386E" w:rsidP="0018386E">
            <w:pPr>
              <w:jc w:val="center"/>
              <w:rPr>
                <w:rFonts w:ascii="Sylfaen" w:hAnsi="Sylfaen"/>
                <w:lang w:val="ka-GE"/>
              </w:rPr>
            </w:pPr>
            <w:r w:rsidRPr="0018386E">
              <w:rPr>
                <w:rFonts w:ascii="Sylfaen" w:hAnsi="Sylfaen"/>
                <w:lang w:val="ka-GE"/>
              </w:rPr>
              <w:t>5</w:t>
            </w:r>
          </w:p>
        </w:tc>
      </w:tr>
      <w:tr w:rsidR="0018386E" w:rsidRPr="0018386E" w:rsidTr="004E0182">
        <w:tc>
          <w:tcPr>
            <w:tcW w:w="2551" w:type="dxa"/>
          </w:tcPr>
          <w:p w:rsidR="0018386E" w:rsidRPr="0018386E" w:rsidRDefault="0018386E" w:rsidP="0018386E">
            <w:pPr>
              <w:rPr>
                <w:rFonts w:ascii="Sylfaen" w:hAnsi="Sylfaen"/>
                <w:lang w:val="ka-GE"/>
              </w:rPr>
            </w:pPr>
            <w:r w:rsidRPr="0018386E">
              <w:rPr>
                <w:rFonts w:ascii="Sylfaen" w:hAnsi="Sylfaen"/>
                <w:lang w:val="ka-GE"/>
              </w:rPr>
              <w:t>საგარეჯო</w:t>
            </w:r>
          </w:p>
        </w:tc>
        <w:tc>
          <w:tcPr>
            <w:tcW w:w="2410" w:type="dxa"/>
          </w:tcPr>
          <w:p w:rsidR="0018386E" w:rsidRPr="0018386E" w:rsidRDefault="0018386E" w:rsidP="0018386E">
            <w:pPr>
              <w:jc w:val="center"/>
              <w:rPr>
                <w:rFonts w:ascii="Sylfaen" w:hAnsi="Sylfaen"/>
                <w:lang w:val="ka-GE"/>
              </w:rPr>
            </w:pPr>
            <w:r w:rsidRPr="0018386E">
              <w:rPr>
                <w:rFonts w:ascii="Sylfaen" w:hAnsi="Sylfaen"/>
                <w:lang w:val="ka-GE"/>
              </w:rPr>
              <w:t>2.2</w:t>
            </w:r>
          </w:p>
        </w:tc>
        <w:tc>
          <w:tcPr>
            <w:tcW w:w="2410" w:type="dxa"/>
          </w:tcPr>
          <w:p w:rsidR="0018386E" w:rsidRPr="0018386E" w:rsidRDefault="0018386E" w:rsidP="0018386E">
            <w:pPr>
              <w:jc w:val="center"/>
              <w:rPr>
                <w:rFonts w:ascii="Sylfaen" w:hAnsi="Sylfaen"/>
                <w:lang w:val="ka-GE"/>
              </w:rPr>
            </w:pPr>
            <w:r w:rsidRPr="0018386E">
              <w:rPr>
                <w:rFonts w:ascii="Sylfaen" w:hAnsi="Sylfaen"/>
                <w:lang w:val="ka-GE"/>
              </w:rPr>
              <w:t>5</w:t>
            </w:r>
          </w:p>
        </w:tc>
      </w:tr>
      <w:tr w:rsidR="0018386E" w:rsidRPr="0018386E" w:rsidTr="004E0182">
        <w:tc>
          <w:tcPr>
            <w:tcW w:w="2551" w:type="dxa"/>
          </w:tcPr>
          <w:p w:rsidR="0018386E" w:rsidRPr="0018386E" w:rsidRDefault="0018386E" w:rsidP="0018386E">
            <w:pPr>
              <w:rPr>
                <w:rFonts w:ascii="Sylfaen" w:hAnsi="Sylfaen"/>
                <w:lang w:val="ka-GE"/>
              </w:rPr>
            </w:pPr>
            <w:r w:rsidRPr="0018386E">
              <w:rPr>
                <w:rFonts w:ascii="Sylfaen" w:hAnsi="Sylfaen"/>
                <w:lang w:val="ka-GE"/>
              </w:rPr>
              <w:t>გურჯაანი</w:t>
            </w:r>
          </w:p>
        </w:tc>
        <w:tc>
          <w:tcPr>
            <w:tcW w:w="2410" w:type="dxa"/>
          </w:tcPr>
          <w:p w:rsidR="0018386E" w:rsidRPr="0018386E" w:rsidRDefault="0018386E" w:rsidP="0018386E">
            <w:pPr>
              <w:jc w:val="center"/>
              <w:rPr>
                <w:rFonts w:ascii="Sylfaen" w:hAnsi="Sylfaen"/>
                <w:lang w:val="ka-GE"/>
              </w:rPr>
            </w:pPr>
            <w:r w:rsidRPr="0018386E">
              <w:rPr>
                <w:rFonts w:ascii="Sylfaen" w:hAnsi="Sylfaen"/>
                <w:lang w:val="ka-GE"/>
              </w:rPr>
              <w:t>2.5</w:t>
            </w:r>
          </w:p>
        </w:tc>
        <w:tc>
          <w:tcPr>
            <w:tcW w:w="2410" w:type="dxa"/>
          </w:tcPr>
          <w:p w:rsidR="0018386E" w:rsidRPr="0018386E" w:rsidRDefault="0018386E" w:rsidP="0018386E">
            <w:pPr>
              <w:jc w:val="center"/>
              <w:rPr>
                <w:rFonts w:ascii="Sylfaen" w:hAnsi="Sylfaen"/>
                <w:lang w:val="ka-GE"/>
              </w:rPr>
            </w:pPr>
            <w:r w:rsidRPr="0018386E">
              <w:rPr>
                <w:rFonts w:ascii="Sylfaen" w:hAnsi="Sylfaen"/>
                <w:lang w:val="ka-GE"/>
              </w:rPr>
              <w:t>5</w:t>
            </w:r>
          </w:p>
        </w:tc>
      </w:tr>
      <w:tr w:rsidR="0018386E" w:rsidRPr="0018386E" w:rsidTr="004E0182">
        <w:tc>
          <w:tcPr>
            <w:tcW w:w="2551" w:type="dxa"/>
          </w:tcPr>
          <w:p w:rsidR="0018386E" w:rsidRPr="0018386E" w:rsidRDefault="0018386E" w:rsidP="0018386E">
            <w:pPr>
              <w:rPr>
                <w:rFonts w:ascii="Sylfaen" w:hAnsi="Sylfaen"/>
                <w:lang w:val="ka-GE"/>
              </w:rPr>
            </w:pPr>
            <w:r w:rsidRPr="0018386E">
              <w:rPr>
                <w:rFonts w:ascii="Sylfaen" w:hAnsi="Sylfaen"/>
                <w:lang w:val="ka-GE"/>
              </w:rPr>
              <w:t>დედოფლისწყარო</w:t>
            </w:r>
          </w:p>
        </w:tc>
        <w:tc>
          <w:tcPr>
            <w:tcW w:w="2410" w:type="dxa"/>
          </w:tcPr>
          <w:p w:rsidR="0018386E" w:rsidRPr="0018386E" w:rsidRDefault="0018386E" w:rsidP="0018386E">
            <w:pPr>
              <w:jc w:val="center"/>
              <w:rPr>
                <w:rFonts w:ascii="Sylfaen" w:hAnsi="Sylfaen"/>
                <w:lang w:val="ka-GE"/>
              </w:rPr>
            </w:pPr>
            <w:r w:rsidRPr="0018386E">
              <w:rPr>
                <w:rFonts w:ascii="Sylfaen" w:hAnsi="Sylfaen"/>
                <w:lang w:val="ka-GE"/>
              </w:rPr>
              <w:t>1.6</w:t>
            </w:r>
          </w:p>
        </w:tc>
        <w:tc>
          <w:tcPr>
            <w:tcW w:w="2410" w:type="dxa"/>
          </w:tcPr>
          <w:p w:rsidR="0018386E" w:rsidRPr="0018386E" w:rsidRDefault="0018386E" w:rsidP="0018386E">
            <w:pPr>
              <w:jc w:val="center"/>
              <w:rPr>
                <w:rFonts w:ascii="Sylfaen" w:hAnsi="Sylfaen"/>
                <w:lang w:val="ka-GE"/>
              </w:rPr>
            </w:pPr>
            <w:r w:rsidRPr="0018386E">
              <w:rPr>
                <w:rFonts w:ascii="Sylfaen" w:hAnsi="Sylfaen"/>
                <w:lang w:val="ka-GE"/>
              </w:rPr>
              <w:t>3</w:t>
            </w:r>
          </w:p>
        </w:tc>
      </w:tr>
      <w:tr w:rsidR="0018386E" w:rsidRPr="0018386E" w:rsidTr="004E0182">
        <w:tc>
          <w:tcPr>
            <w:tcW w:w="2551" w:type="dxa"/>
          </w:tcPr>
          <w:p w:rsidR="0018386E" w:rsidRPr="0018386E" w:rsidRDefault="0018386E" w:rsidP="0018386E">
            <w:pPr>
              <w:rPr>
                <w:rFonts w:ascii="Sylfaen" w:hAnsi="Sylfaen"/>
                <w:lang w:val="ka-GE"/>
              </w:rPr>
            </w:pPr>
            <w:r w:rsidRPr="0018386E">
              <w:rPr>
                <w:rFonts w:ascii="Sylfaen" w:hAnsi="Sylfaen"/>
                <w:lang w:val="ka-GE"/>
              </w:rPr>
              <w:t>ლაგოდეხი</w:t>
            </w:r>
          </w:p>
        </w:tc>
        <w:tc>
          <w:tcPr>
            <w:tcW w:w="2410" w:type="dxa"/>
          </w:tcPr>
          <w:p w:rsidR="0018386E" w:rsidRPr="0018386E" w:rsidRDefault="0018386E" w:rsidP="0018386E">
            <w:pPr>
              <w:jc w:val="center"/>
              <w:rPr>
                <w:rFonts w:ascii="Sylfaen" w:hAnsi="Sylfaen"/>
                <w:lang w:val="ka-GE"/>
              </w:rPr>
            </w:pPr>
            <w:r w:rsidRPr="0018386E">
              <w:rPr>
                <w:rFonts w:ascii="Sylfaen" w:hAnsi="Sylfaen"/>
                <w:lang w:val="ka-GE"/>
              </w:rPr>
              <w:t>1.7</w:t>
            </w:r>
          </w:p>
        </w:tc>
        <w:tc>
          <w:tcPr>
            <w:tcW w:w="2410" w:type="dxa"/>
          </w:tcPr>
          <w:p w:rsidR="0018386E" w:rsidRPr="0018386E" w:rsidRDefault="0018386E" w:rsidP="0018386E">
            <w:pPr>
              <w:jc w:val="center"/>
              <w:rPr>
                <w:rFonts w:ascii="Sylfaen" w:hAnsi="Sylfaen"/>
                <w:lang w:val="ka-GE"/>
              </w:rPr>
            </w:pPr>
            <w:r w:rsidRPr="0018386E">
              <w:rPr>
                <w:rFonts w:ascii="Sylfaen" w:hAnsi="Sylfaen"/>
                <w:lang w:val="ka-GE"/>
              </w:rPr>
              <w:t>4</w:t>
            </w:r>
          </w:p>
        </w:tc>
      </w:tr>
      <w:tr w:rsidR="0018386E" w:rsidRPr="0018386E" w:rsidTr="004E0182">
        <w:tc>
          <w:tcPr>
            <w:tcW w:w="2551" w:type="dxa"/>
          </w:tcPr>
          <w:p w:rsidR="0018386E" w:rsidRPr="0018386E" w:rsidRDefault="0018386E" w:rsidP="0018386E">
            <w:pPr>
              <w:rPr>
                <w:rFonts w:ascii="Sylfaen" w:hAnsi="Sylfaen"/>
                <w:lang w:val="ka-GE"/>
              </w:rPr>
            </w:pPr>
            <w:r w:rsidRPr="0018386E">
              <w:rPr>
                <w:rFonts w:ascii="Sylfaen" w:hAnsi="Sylfaen"/>
                <w:lang w:val="ka-GE"/>
              </w:rPr>
              <w:t>ყვარელი</w:t>
            </w:r>
          </w:p>
        </w:tc>
        <w:tc>
          <w:tcPr>
            <w:tcW w:w="2410" w:type="dxa"/>
          </w:tcPr>
          <w:p w:rsidR="0018386E" w:rsidRPr="0018386E" w:rsidRDefault="0018386E" w:rsidP="0018386E">
            <w:pPr>
              <w:jc w:val="center"/>
              <w:rPr>
                <w:rFonts w:ascii="Sylfaen" w:hAnsi="Sylfaen"/>
                <w:lang w:val="ka-GE"/>
              </w:rPr>
            </w:pPr>
            <w:r w:rsidRPr="0018386E">
              <w:rPr>
                <w:rFonts w:ascii="Sylfaen" w:hAnsi="Sylfaen"/>
                <w:lang w:val="ka-GE"/>
              </w:rPr>
              <w:t>2.8</w:t>
            </w:r>
          </w:p>
        </w:tc>
        <w:tc>
          <w:tcPr>
            <w:tcW w:w="2410" w:type="dxa"/>
          </w:tcPr>
          <w:p w:rsidR="0018386E" w:rsidRPr="0018386E" w:rsidRDefault="0018386E" w:rsidP="0018386E">
            <w:pPr>
              <w:jc w:val="center"/>
              <w:rPr>
                <w:rFonts w:ascii="Sylfaen" w:hAnsi="Sylfaen"/>
                <w:lang w:val="ka-GE"/>
              </w:rPr>
            </w:pPr>
            <w:r w:rsidRPr="0018386E">
              <w:rPr>
                <w:rFonts w:ascii="Sylfaen" w:hAnsi="Sylfaen"/>
                <w:lang w:val="ka-GE"/>
              </w:rPr>
              <w:t>5</w:t>
            </w:r>
          </w:p>
        </w:tc>
      </w:tr>
      <w:tr w:rsidR="0018386E" w:rsidRPr="0018386E" w:rsidTr="004E0182">
        <w:tc>
          <w:tcPr>
            <w:tcW w:w="2551" w:type="dxa"/>
          </w:tcPr>
          <w:p w:rsidR="0018386E" w:rsidRPr="0018386E" w:rsidRDefault="0018386E" w:rsidP="0018386E">
            <w:pPr>
              <w:rPr>
                <w:rFonts w:ascii="Sylfaen" w:hAnsi="Sylfaen"/>
                <w:lang w:val="ka-GE"/>
              </w:rPr>
            </w:pPr>
            <w:r w:rsidRPr="0018386E">
              <w:rPr>
                <w:rFonts w:ascii="Sylfaen" w:hAnsi="Sylfaen"/>
                <w:lang w:val="ka-GE"/>
              </w:rPr>
              <w:t>სიღნაღი</w:t>
            </w:r>
          </w:p>
        </w:tc>
        <w:tc>
          <w:tcPr>
            <w:tcW w:w="2410" w:type="dxa"/>
          </w:tcPr>
          <w:p w:rsidR="0018386E" w:rsidRPr="0018386E" w:rsidRDefault="0018386E" w:rsidP="0018386E">
            <w:pPr>
              <w:jc w:val="center"/>
              <w:rPr>
                <w:rFonts w:ascii="Sylfaen" w:hAnsi="Sylfaen"/>
                <w:lang w:val="ka-GE"/>
              </w:rPr>
            </w:pPr>
            <w:r w:rsidRPr="0018386E">
              <w:rPr>
                <w:rFonts w:ascii="Sylfaen" w:hAnsi="Sylfaen"/>
                <w:lang w:val="ka-GE"/>
              </w:rPr>
              <w:t>2.3</w:t>
            </w:r>
          </w:p>
        </w:tc>
        <w:tc>
          <w:tcPr>
            <w:tcW w:w="2410" w:type="dxa"/>
          </w:tcPr>
          <w:p w:rsidR="0018386E" w:rsidRPr="0018386E" w:rsidRDefault="0018386E" w:rsidP="0018386E">
            <w:pPr>
              <w:jc w:val="center"/>
              <w:rPr>
                <w:rFonts w:ascii="Sylfaen" w:hAnsi="Sylfaen"/>
                <w:lang w:val="ka-GE"/>
              </w:rPr>
            </w:pPr>
            <w:r w:rsidRPr="0018386E">
              <w:rPr>
                <w:rFonts w:ascii="Sylfaen" w:hAnsi="Sylfaen"/>
                <w:lang w:val="ka-GE"/>
              </w:rPr>
              <w:t>5</w:t>
            </w:r>
          </w:p>
        </w:tc>
      </w:tr>
    </w:tbl>
    <w:p w:rsidR="0018386E" w:rsidRDefault="0018386E" w:rsidP="0018386E">
      <w:pPr>
        <w:autoSpaceDE w:val="0"/>
        <w:autoSpaceDN w:val="0"/>
        <w:adjustRightInd w:val="0"/>
        <w:spacing w:after="0" w:line="360" w:lineRule="auto"/>
        <w:ind w:firstLine="720"/>
        <w:jc w:val="center"/>
        <w:rPr>
          <w:rFonts w:ascii="Sylfaen" w:hAnsi="Sylfaen"/>
          <w:sz w:val="24"/>
          <w:szCs w:val="24"/>
          <w:lang w:val="ka-GE"/>
        </w:rPr>
      </w:pPr>
    </w:p>
    <w:p w:rsidR="0018386E" w:rsidRDefault="0018386E" w:rsidP="008C5C2B">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ცხრილი</w:t>
      </w:r>
      <w:r w:rsidR="00B56BB4">
        <w:rPr>
          <w:rFonts w:ascii="Sylfaen" w:hAnsi="Sylfaen"/>
          <w:sz w:val="24"/>
          <w:szCs w:val="24"/>
          <w:lang w:val="ka-GE"/>
        </w:rPr>
        <w:t xml:space="preserve"> 3.5</w:t>
      </w:r>
      <w:r>
        <w:rPr>
          <w:rFonts w:ascii="Sylfaen" w:hAnsi="Sylfaen"/>
          <w:sz w:val="24"/>
          <w:szCs w:val="24"/>
          <w:lang w:val="ka-GE"/>
        </w:rPr>
        <w:t xml:space="preserve">.3 - დან კარგად ჩანს, რომ კახეთის რეგიონში სეტყვის შედარებით  დაბალი ინტენსივობა </w:t>
      </w:r>
      <w:r w:rsidR="008C5C2B">
        <w:rPr>
          <w:rFonts w:ascii="Sylfaen" w:hAnsi="Sylfaen"/>
          <w:sz w:val="24"/>
          <w:szCs w:val="24"/>
          <w:lang w:val="ka-GE"/>
        </w:rPr>
        <w:t xml:space="preserve">მხოლოდ დედოფლისწყაროსა და ლაგოდეხის რაიონებში ფიქსირდება, საშუალოდ 1.6 და 1.7 ბალი, ხოლო კახეთის დანარჩენ რაიონებში სეტყვის საშუალო ინტენსივობა 2-3 ბალის ფარგლებშია, ასეთივე </w:t>
      </w:r>
      <w:r w:rsidR="00A47189">
        <w:rPr>
          <w:rFonts w:ascii="Sylfaen" w:hAnsi="Sylfaen"/>
          <w:sz w:val="24"/>
          <w:szCs w:val="24"/>
          <w:lang w:val="ka-GE"/>
        </w:rPr>
        <w:t>მდგომარე</w:t>
      </w:r>
      <w:r w:rsidR="008C5C2B">
        <w:rPr>
          <w:rFonts w:ascii="Sylfaen" w:hAnsi="Sylfaen"/>
          <w:sz w:val="24"/>
          <w:szCs w:val="24"/>
          <w:lang w:val="ka-GE"/>
        </w:rPr>
        <w:t>ობაა სეტყვის მაქსიმალური ინტენსივობის შემთხვევაში, კახეთის რეგიონის ყველა რაიონში, გარდა დედოფლისწყაროსა და ლაგოდეხის რაიონებისა ფიქსირდება სეტყვის ინტენსივობის მაქსიმუმი - 5 ბალი, რაც ასევე მოსალოდნელი იყო.</w:t>
      </w:r>
    </w:p>
    <w:p w:rsidR="008C5C2B" w:rsidRDefault="008C5C2B" w:rsidP="008C5C2B">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ცხრილი</w:t>
      </w:r>
      <w:r w:rsidR="00B56BB4">
        <w:rPr>
          <w:rFonts w:ascii="Sylfaen" w:hAnsi="Sylfaen"/>
          <w:sz w:val="24"/>
          <w:szCs w:val="24"/>
          <w:lang w:val="ka-GE"/>
        </w:rPr>
        <w:t xml:space="preserve"> 3.5</w:t>
      </w:r>
      <w:r>
        <w:rPr>
          <w:rFonts w:ascii="Sylfaen" w:hAnsi="Sylfaen"/>
          <w:sz w:val="24"/>
          <w:szCs w:val="24"/>
          <w:lang w:val="ka-GE"/>
        </w:rPr>
        <w:t>.3 - ზე დაყრდნობით შედგენილ იქნა კახეთის რეგიონის რაიონების მიხედვით სეტყვის საშუალო და მაქსიმალური ინტენსივობის გეოინფორმაციული რუკები (ნახ</w:t>
      </w:r>
      <w:r w:rsidR="00B56BB4">
        <w:rPr>
          <w:rFonts w:ascii="Sylfaen" w:hAnsi="Sylfaen"/>
          <w:sz w:val="24"/>
          <w:szCs w:val="24"/>
          <w:lang w:val="ka-GE"/>
        </w:rPr>
        <w:t>. 3.5</w:t>
      </w:r>
      <w:r w:rsidR="003F76EF">
        <w:rPr>
          <w:rFonts w:ascii="Sylfaen" w:hAnsi="Sylfaen"/>
          <w:sz w:val="24"/>
          <w:szCs w:val="24"/>
          <w:lang w:val="ka-GE"/>
        </w:rPr>
        <w:t>.4 და</w:t>
      </w:r>
      <w:r w:rsidR="00B56BB4">
        <w:rPr>
          <w:rFonts w:ascii="Sylfaen" w:hAnsi="Sylfaen"/>
          <w:sz w:val="24"/>
          <w:szCs w:val="24"/>
          <w:lang w:val="ka-GE"/>
        </w:rPr>
        <w:t xml:space="preserve">  3.5</w:t>
      </w:r>
      <w:r>
        <w:rPr>
          <w:rFonts w:ascii="Sylfaen" w:hAnsi="Sylfaen"/>
          <w:sz w:val="24"/>
          <w:szCs w:val="24"/>
          <w:lang w:val="ka-GE"/>
        </w:rPr>
        <w:t>.5).</w:t>
      </w:r>
    </w:p>
    <w:p w:rsidR="007A454D" w:rsidRDefault="007A454D" w:rsidP="008C5C2B">
      <w:pPr>
        <w:autoSpaceDE w:val="0"/>
        <w:autoSpaceDN w:val="0"/>
        <w:adjustRightInd w:val="0"/>
        <w:spacing w:after="0" w:line="360" w:lineRule="auto"/>
        <w:ind w:firstLine="720"/>
        <w:jc w:val="both"/>
        <w:rPr>
          <w:rFonts w:ascii="Sylfaen" w:hAnsi="Sylfaen"/>
          <w:sz w:val="24"/>
          <w:szCs w:val="24"/>
          <w:lang w:val="ka-GE"/>
        </w:rPr>
      </w:pPr>
    </w:p>
    <w:p w:rsidR="008C5C2B" w:rsidRDefault="007A454D" w:rsidP="007A454D">
      <w:pPr>
        <w:autoSpaceDE w:val="0"/>
        <w:autoSpaceDN w:val="0"/>
        <w:adjustRightInd w:val="0"/>
        <w:spacing w:after="0" w:line="360" w:lineRule="auto"/>
        <w:jc w:val="center"/>
        <w:rPr>
          <w:rFonts w:ascii="Sylfaen" w:hAnsi="Sylfaen"/>
          <w:sz w:val="24"/>
          <w:szCs w:val="24"/>
          <w:lang w:val="ka-GE"/>
        </w:rPr>
      </w:pPr>
      <w:r>
        <w:rPr>
          <w:rFonts w:ascii="Sylfaen" w:hAnsi="Sylfaen"/>
          <w:noProof/>
          <w:sz w:val="24"/>
          <w:szCs w:val="24"/>
        </w:rPr>
        <w:lastRenderedPageBreak/>
        <w:drawing>
          <wp:inline distT="0" distB="0" distL="0" distR="0">
            <wp:extent cx="2809051" cy="3262194"/>
            <wp:effectExtent l="19050" t="0" r="0" b="0"/>
            <wp:docPr id="31" name="Рисунок 31" descr="C:\Users\Админ\Desktop\disertacia-samushao versia\კახეთი-საშუალო ინტენსივობა.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Desktop\disertacia-samushao versia\კახეთი-საშუალო ინტენსივობა.tif"/>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0712" cy="3264123"/>
                    </a:xfrm>
                    <a:prstGeom prst="rect">
                      <a:avLst/>
                    </a:prstGeom>
                    <a:noFill/>
                    <a:ln>
                      <a:noFill/>
                    </a:ln>
                  </pic:spPr>
                </pic:pic>
              </a:graphicData>
            </a:graphic>
          </wp:inline>
        </w:drawing>
      </w:r>
    </w:p>
    <w:p w:rsidR="007A454D" w:rsidRPr="007A454D" w:rsidRDefault="007A454D" w:rsidP="007A454D">
      <w:pPr>
        <w:autoSpaceDE w:val="0"/>
        <w:autoSpaceDN w:val="0"/>
        <w:adjustRightInd w:val="0"/>
        <w:spacing w:after="0" w:line="360" w:lineRule="auto"/>
        <w:jc w:val="center"/>
        <w:rPr>
          <w:rFonts w:ascii="Sylfaen" w:hAnsi="Sylfaen"/>
          <w:b/>
          <w:sz w:val="24"/>
          <w:szCs w:val="24"/>
          <w:lang w:val="ka-GE"/>
        </w:rPr>
      </w:pPr>
    </w:p>
    <w:p w:rsidR="007A454D" w:rsidRPr="007A454D" w:rsidRDefault="007A454D" w:rsidP="007A454D">
      <w:pPr>
        <w:autoSpaceDE w:val="0"/>
        <w:autoSpaceDN w:val="0"/>
        <w:adjustRightInd w:val="0"/>
        <w:spacing w:after="0" w:line="360" w:lineRule="auto"/>
        <w:ind w:firstLine="720"/>
        <w:jc w:val="both"/>
        <w:rPr>
          <w:rFonts w:ascii="Sylfaen" w:hAnsi="Sylfaen"/>
          <w:b/>
          <w:sz w:val="24"/>
          <w:szCs w:val="24"/>
          <w:lang w:val="ka-GE"/>
        </w:rPr>
      </w:pPr>
      <w:r w:rsidRPr="007A454D">
        <w:rPr>
          <w:rFonts w:ascii="Sylfaen" w:hAnsi="Sylfaen"/>
          <w:b/>
          <w:sz w:val="24"/>
          <w:szCs w:val="24"/>
          <w:lang w:val="ka-GE"/>
        </w:rPr>
        <w:t>ნახ</w:t>
      </w:r>
      <w:r w:rsidR="00B56BB4">
        <w:rPr>
          <w:rFonts w:ascii="Sylfaen" w:hAnsi="Sylfaen"/>
          <w:b/>
          <w:sz w:val="24"/>
          <w:szCs w:val="24"/>
          <w:lang w:val="ka-GE"/>
        </w:rPr>
        <w:t>. 3.5</w:t>
      </w:r>
      <w:r w:rsidRPr="007A454D">
        <w:rPr>
          <w:rFonts w:ascii="Sylfaen" w:hAnsi="Sylfaen"/>
          <w:b/>
          <w:sz w:val="24"/>
          <w:szCs w:val="24"/>
          <w:lang w:val="ka-GE"/>
        </w:rPr>
        <w:t>.</w:t>
      </w:r>
      <w:r>
        <w:rPr>
          <w:rFonts w:ascii="Sylfaen" w:hAnsi="Sylfaen"/>
          <w:b/>
          <w:sz w:val="24"/>
          <w:szCs w:val="24"/>
          <w:lang w:val="ka-GE"/>
        </w:rPr>
        <w:t>4</w:t>
      </w:r>
      <w:r w:rsidRPr="007A454D">
        <w:rPr>
          <w:rFonts w:ascii="Sylfaen" w:hAnsi="Sylfaen"/>
          <w:b/>
          <w:sz w:val="24"/>
          <w:szCs w:val="24"/>
          <w:lang w:val="ka-GE"/>
        </w:rPr>
        <w:t xml:space="preserve"> კახეთის რეგიონის სეტყვის საშუალო ინტენსივობა რ</w:t>
      </w:r>
      <w:r>
        <w:rPr>
          <w:rFonts w:ascii="Sylfaen" w:hAnsi="Sylfaen"/>
          <w:b/>
          <w:sz w:val="24"/>
          <w:szCs w:val="24"/>
          <w:lang w:val="ka-GE"/>
        </w:rPr>
        <w:t>ა</w:t>
      </w:r>
      <w:r w:rsidRPr="007A454D">
        <w:rPr>
          <w:rFonts w:ascii="Sylfaen" w:hAnsi="Sylfaen"/>
          <w:b/>
          <w:sz w:val="24"/>
          <w:szCs w:val="24"/>
          <w:lang w:val="ka-GE"/>
        </w:rPr>
        <w:t>იონების მიხედვით</w:t>
      </w:r>
    </w:p>
    <w:p w:rsidR="007A454D" w:rsidRDefault="007A454D" w:rsidP="007A454D">
      <w:pPr>
        <w:autoSpaceDE w:val="0"/>
        <w:autoSpaceDN w:val="0"/>
        <w:adjustRightInd w:val="0"/>
        <w:spacing w:after="0" w:line="360" w:lineRule="auto"/>
        <w:jc w:val="center"/>
        <w:rPr>
          <w:rFonts w:ascii="Sylfaen" w:hAnsi="Sylfaen"/>
          <w:b/>
          <w:sz w:val="24"/>
          <w:szCs w:val="24"/>
          <w:lang w:val="ka-GE"/>
        </w:rPr>
      </w:pPr>
    </w:p>
    <w:p w:rsidR="007A454D" w:rsidRDefault="007A454D" w:rsidP="007A454D">
      <w:pPr>
        <w:autoSpaceDE w:val="0"/>
        <w:autoSpaceDN w:val="0"/>
        <w:adjustRightInd w:val="0"/>
        <w:spacing w:after="0" w:line="360" w:lineRule="auto"/>
        <w:jc w:val="center"/>
        <w:rPr>
          <w:rFonts w:ascii="Sylfaen" w:hAnsi="Sylfaen"/>
          <w:b/>
          <w:sz w:val="24"/>
          <w:szCs w:val="24"/>
          <w:lang w:val="ka-GE"/>
        </w:rPr>
      </w:pPr>
      <w:r>
        <w:rPr>
          <w:rFonts w:ascii="Sylfaen" w:hAnsi="Sylfaen"/>
          <w:b/>
          <w:noProof/>
          <w:sz w:val="24"/>
          <w:szCs w:val="24"/>
        </w:rPr>
        <w:drawing>
          <wp:inline distT="0" distB="0" distL="0" distR="0">
            <wp:extent cx="2880669" cy="3365643"/>
            <wp:effectExtent l="19050" t="0" r="0" b="0"/>
            <wp:docPr id="32" name="Рисунок 32" descr="C:\Users\Админ\Desktop\disertacia-samushao versia\კახეთი-მაქსიმალური ინტენსივობა.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Desktop\disertacia-samushao versia\კახეთი-მაქსიმალური ინტენსივობა.tif"/>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4457" cy="3370069"/>
                    </a:xfrm>
                    <a:prstGeom prst="rect">
                      <a:avLst/>
                    </a:prstGeom>
                    <a:noFill/>
                    <a:ln>
                      <a:noFill/>
                    </a:ln>
                  </pic:spPr>
                </pic:pic>
              </a:graphicData>
            </a:graphic>
          </wp:inline>
        </w:drawing>
      </w:r>
    </w:p>
    <w:p w:rsidR="00A47189" w:rsidRDefault="007A454D" w:rsidP="00A47189">
      <w:pPr>
        <w:autoSpaceDE w:val="0"/>
        <w:autoSpaceDN w:val="0"/>
        <w:adjustRightInd w:val="0"/>
        <w:spacing w:after="0" w:line="360" w:lineRule="auto"/>
        <w:ind w:firstLine="720"/>
        <w:jc w:val="both"/>
        <w:rPr>
          <w:rFonts w:ascii="Sylfaen" w:hAnsi="Sylfaen"/>
          <w:b/>
          <w:sz w:val="24"/>
          <w:szCs w:val="24"/>
          <w:lang w:val="ka-GE"/>
        </w:rPr>
      </w:pPr>
      <w:r w:rsidRPr="007A454D">
        <w:rPr>
          <w:rFonts w:ascii="Sylfaen" w:hAnsi="Sylfaen"/>
          <w:b/>
          <w:sz w:val="24"/>
          <w:szCs w:val="24"/>
          <w:lang w:val="ka-GE"/>
        </w:rPr>
        <w:t>ნახ</w:t>
      </w:r>
      <w:r w:rsidR="00B56BB4">
        <w:rPr>
          <w:rFonts w:ascii="Sylfaen" w:hAnsi="Sylfaen"/>
          <w:b/>
          <w:sz w:val="24"/>
          <w:szCs w:val="24"/>
          <w:lang w:val="ka-GE"/>
        </w:rPr>
        <w:t>. 3.5</w:t>
      </w:r>
      <w:r w:rsidRPr="007A454D">
        <w:rPr>
          <w:rFonts w:ascii="Sylfaen" w:hAnsi="Sylfaen"/>
          <w:b/>
          <w:sz w:val="24"/>
          <w:szCs w:val="24"/>
          <w:lang w:val="ka-GE"/>
        </w:rPr>
        <w:t>.</w:t>
      </w:r>
      <w:r>
        <w:rPr>
          <w:rFonts w:ascii="Sylfaen" w:hAnsi="Sylfaen"/>
          <w:b/>
          <w:sz w:val="24"/>
          <w:szCs w:val="24"/>
          <w:lang w:val="ka-GE"/>
        </w:rPr>
        <w:t>5</w:t>
      </w:r>
      <w:r w:rsidR="003F76EF">
        <w:rPr>
          <w:rFonts w:ascii="Sylfaen" w:hAnsi="Sylfaen"/>
          <w:b/>
          <w:sz w:val="24"/>
          <w:szCs w:val="24"/>
          <w:lang w:val="ka-GE"/>
        </w:rPr>
        <w:t xml:space="preserve">. </w:t>
      </w:r>
      <w:r w:rsidRPr="007A454D">
        <w:rPr>
          <w:rFonts w:ascii="Sylfaen" w:hAnsi="Sylfaen"/>
          <w:b/>
          <w:sz w:val="24"/>
          <w:szCs w:val="24"/>
          <w:lang w:val="ka-GE"/>
        </w:rPr>
        <w:t xml:space="preserve"> კახეთის რეგიონის სეტყვის </w:t>
      </w:r>
      <w:r>
        <w:rPr>
          <w:rFonts w:ascii="Sylfaen" w:hAnsi="Sylfaen"/>
          <w:b/>
          <w:sz w:val="24"/>
          <w:szCs w:val="24"/>
          <w:lang w:val="ka-GE"/>
        </w:rPr>
        <w:t>მაქსიმალური</w:t>
      </w:r>
      <w:r w:rsidRPr="007A454D">
        <w:rPr>
          <w:rFonts w:ascii="Sylfaen" w:hAnsi="Sylfaen"/>
          <w:b/>
          <w:sz w:val="24"/>
          <w:szCs w:val="24"/>
          <w:lang w:val="ka-GE"/>
        </w:rPr>
        <w:t xml:space="preserve"> ინტენსივობა რ</w:t>
      </w:r>
      <w:r>
        <w:rPr>
          <w:rFonts w:ascii="Sylfaen" w:hAnsi="Sylfaen"/>
          <w:b/>
          <w:sz w:val="24"/>
          <w:szCs w:val="24"/>
          <w:lang w:val="ka-GE"/>
        </w:rPr>
        <w:t>ა</w:t>
      </w:r>
      <w:r w:rsidRPr="007A454D">
        <w:rPr>
          <w:rFonts w:ascii="Sylfaen" w:hAnsi="Sylfaen"/>
          <w:b/>
          <w:sz w:val="24"/>
          <w:szCs w:val="24"/>
          <w:lang w:val="ka-GE"/>
        </w:rPr>
        <w:t>იონების მიხედვით</w:t>
      </w:r>
    </w:p>
    <w:p w:rsidR="007B6EF4" w:rsidRPr="00A47189" w:rsidRDefault="00B616F5" w:rsidP="00A47189">
      <w:pPr>
        <w:autoSpaceDE w:val="0"/>
        <w:autoSpaceDN w:val="0"/>
        <w:adjustRightInd w:val="0"/>
        <w:spacing w:after="0" w:line="360" w:lineRule="auto"/>
        <w:ind w:firstLine="720"/>
        <w:jc w:val="center"/>
        <w:rPr>
          <w:rFonts w:ascii="Sylfaen" w:hAnsi="Sylfaen"/>
          <w:b/>
          <w:sz w:val="24"/>
          <w:szCs w:val="24"/>
          <w:lang w:val="ka-GE"/>
        </w:rPr>
      </w:pPr>
      <w:r>
        <w:rPr>
          <w:rFonts w:ascii="Sylfaen" w:hAnsi="Sylfaen"/>
          <w:b/>
          <w:sz w:val="24"/>
          <w:szCs w:val="24"/>
          <w:lang w:val="ka-GE"/>
        </w:rPr>
        <w:lastRenderedPageBreak/>
        <w:t>3.6</w:t>
      </w:r>
      <w:r w:rsidR="003F76EF">
        <w:rPr>
          <w:rFonts w:ascii="Sylfaen" w:hAnsi="Sylfaen"/>
          <w:b/>
          <w:sz w:val="24"/>
          <w:szCs w:val="24"/>
          <w:lang w:val="ka-GE"/>
        </w:rPr>
        <w:t xml:space="preserve">. </w:t>
      </w:r>
      <w:r w:rsidR="00C31616" w:rsidRPr="00F660A0">
        <w:rPr>
          <w:rFonts w:ascii="Sylfaen" w:hAnsi="Sylfaen"/>
          <w:b/>
          <w:sz w:val="24"/>
          <w:szCs w:val="24"/>
          <w:lang w:val="ka-GE"/>
        </w:rPr>
        <w:t xml:space="preserve"> </w:t>
      </w:r>
      <w:r w:rsidR="007B6EF4" w:rsidRPr="00F660A0">
        <w:rPr>
          <w:rFonts w:ascii="Sylfaen" w:hAnsi="Sylfaen" w:cs="Georgia"/>
          <w:b/>
          <w:sz w:val="24"/>
          <w:szCs w:val="24"/>
          <w:lang w:val="ka-GE"/>
        </w:rPr>
        <w:t>სეტყვიანობის არეალები</w:t>
      </w:r>
    </w:p>
    <w:p w:rsidR="007B6EF4" w:rsidRPr="007B6EF4" w:rsidRDefault="007B6EF4" w:rsidP="007B6EF4">
      <w:pPr>
        <w:autoSpaceDE w:val="0"/>
        <w:autoSpaceDN w:val="0"/>
        <w:adjustRightInd w:val="0"/>
        <w:spacing w:after="0" w:line="360" w:lineRule="auto"/>
        <w:ind w:firstLine="720"/>
        <w:jc w:val="both"/>
        <w:rPr>
          <w:rFonts w:ascii="Sylfaen" w:hAnsi="Sylfaen" w:cs="Georgia"/>
          <w:sz w:val="24"/>
          <w:szCs w:val="24"/>
          <w:lang w:val="ka-GE"/>
        </w:rPr>
      </w:pPr>
      <w:r w:rsidRPr="007B6EF4">
        <w:rPr>
          <w:rFonts w:ascii="Sylfaen" w:hAnsi="Sylfaen" w:cs="Georgia"/>
          <w:sz w:val="24"/>
          <w:szCs w:val="24"/>
          <w:lang w:val="ka-GE"/>
        </w:rPr>
        <w:t>სეტყვა ყველაზე ხშირად წარმოიქმნება ცივი ფრონტის გავლისას</w:t>
      </w:r>
      <w:r w:rsidR="00E40F92">
        <w:rPr>
          <w:rFonts w:ascii="Sylfaen" w:hAnsi="Sylfaen" w:cs="Georgia"/>
          <w:sz w:val="24"/>
          <w:szCs w:val="24"/>
          <w:lang w:val="ka-GE"/>
        </w:rPr>
        <w:t xml:space="preserve"> </w:t>
      </w:r>
      <w:r w:rsidRPr="007B6EF4">
        <w:rPr>
          <w:rFonts w:ascii="Sylfaen" w:hAnsi="Sylfaen" w:cs="Georgia"/>
          <w:sz w:val="24"/>
          <w:szCs w:val="24"/>
          <w:lang w:val="ka-GE"/>
        </w:rPr>
        <w:t>[</w:t>
      </w:r>
      <w:r w:rsidR="004E21F3">
        <w:rPr>
          <w:rFonts w:ascii="Sylfaen" w:hAnsi="Sylfaen" w:cs="Georgia"/>
          <w:sz w:val="24"/>
          <w:szCs w:val="24"/>
          <w:lang w:val="ka-GE"/>
        </w:rPr>
        <w:t>7,59,63,74</w:t>
      </w:r>
      <w:r w:rsidRPr="007B6EF4">
        <w:rPr>
          <w:rFonts w:ascii="Sylfaen" w:hAnsi="Sylfaen" w:cs="Georgia"/>
          <w:sz w:val="24"/>
          <w:szCs w:val="24"/>
          <w:lang w:val="ka-GE"/>
        </w:rPr>
        <w:t>], თუმცა</w:t>
      </w:r>
      <w:r w:rsidR="00A47189">
        <w:rPr>
          <w:rFonts w:ascii="Sylfaen" w:hAnsi="Sylfaen" w:cs="Georgia"/>
          <w:sz w:val="24"/>
          <w:szCs w:val="24"/>
          <w:lang w:val="ka-GE"/>
        </w:rPr>
        <w:t>,</w:t>
      </w:r>
      <w:r w:rsidRPr="007B6EF4">
        <w:rPr>
          <w:rFonts w:ascii="Sylfaen" w:hAnsi="Sylfaen" w:cs="Georgia"/>
          <w:sz w:val="24"/>
          <w:szCs w:val="24"/>
          <w:lang w:val="ka-GE"/>
        </w:rPr>
        <w:t xml:space="preserve"> ადგილობრივ ოროგრაფიულ პირობებს ქვეფენილი ზედაპირის ძლიერი გადახურების შედეგად, ასევე ჰაერის მასების სტრატიფიკაციის არამდგრადობას, შეუძლიათ კონვექციური პროცესების გაძლიერება. ამასთან ერთად, სეტყვის წარმოქმნის სიტუაციების აეროსინოპტიკური პირობები  მნიშვნელო</w:t>
      </w:r>
      <w:r w:rsidR="00A47189">
        <w:rPr>
          <w:rFonts w:ascii="Sylfaen" w:hAnsi="Sylfaen" w:cs="Georgia"/>
          <w:sz w:val="24"/>
          <w:szCs w:val="24"/>
          <w:lang w:val="ka-GE"/>
        </w:rPr>
        <w:t>ვ</w:t>
      </w:r>
      <w:r w:rsidRPr="007B6EF4">
        <w:rPr>
          <w:rFonts w:ascii="Sylfaen" w:hAnsi="Sylfaen" w:cs="Georgia"/>
          <w:sz w:val="24"/>
          <w:szCs w:val="24"/>
          <w:lang w:val="ka-GE"/>
        </w:rPr>
        <w:t>ნად დამოკიდებულია რეგიონის გეოგრაფიულ მდებარეობასა და ოროგრაფიულ თავისებურებებზე. მაგ</w:t>
      </w:r>
      <w:r w:rsidR="00C41A2C">
        <w:rPr>
          <w:rFonts w:ascii="Sylfaen" w:hAnsi="Sylfaen" w:cs="Georgia"/>
          <w:sz w:val="24"/>
          <w:szCs w:val="24"/>
          <w:lang w:val="ka-GE"/>
        </w:rPr>
        <w:t>ალითად,</w:t>
      </w:r>
      <w:r w:rsidRPr="007B6EF4">
        <w:rPr>
          <w:rFonts w:ascii="Sylfaen" w:hAnsi="Sylfaen" w:cs="Georgia"/>
          <w:sz w:val="24"/>
          <w:szCs w:val="24"/>
          <w:lang w:val="ka-GE"/>
        </w:rPr>
        <w:t xml:space="preserve"> ლ. ბატანის[</w:t>
      </w:r>
      <w:r w:rsidR="00CD28B4">
        <w:rPr>
          <w:rFonts w:ascii="Sylfaen" w:hAnsi="Sylfaen" w:cs="Georgia"/>
          <w:sz w:val="24"/>
          <w:szCs w:val="24"/>
          <w:lang w:val="ka-GE"/>
        </w:rPr>
        <w:t>5</w:t>
      </w:r>
      <w:r w:rsidR="004E21F3">
        <w:rPr>
          <w:rFonts w:ascii="Sylfaen" w:hAnsi="Sylfaen" w:cs="Georgia"/>
          <w:sz w:val="24"/>
          <w:szCs w:val="24"/>
          <w:lang w:val="ka-GE"/>
        </w:rPr>
        <w:t>1</w:t>
      </w:r>
      <w:r w:rsidRPr="007B6EF4">
        <w:rPr>
          <w:rFonts w:ascii="Sylfaen" w:hAnsi="Sylfaen" w:cs="Georgia"/>
          <w:sz w:val="24"/>
          <w:szCs w:val="24"/>
          <w:lang w:val="ka-GE"/>
        </w:rPr>
        <w:t>] მონაცემებით, მსხვილი სეტყვის მოსვლის აეროსინოპტიკური პირობები ვრცელი დაბლობის თავზე იქმნება მაშინ, როდესაც მიწის ზედაპირზე ჩრდილოეთისკენ მოძრაობს თბილი ტენიანი ჰაერი, რომელზეც მთიდან გროვდება დასავლეთის შედარებით ცივი მშრალი ჰაერის მასა. პოლონეთში, ყველაზე ინტენსიური სეტყვიანობის შემთხვევათა 38% დ</w:t>
      </w:r>
      <w:r w:rsidR="00A47189">
        <w:rPr>
          <w:rFonts w:ascii="Sylfaen" w:hAnsi="Sylfaen" w:cs="Georgia"/>
          <w:sz w:val="24"/>
          <w:szCs w:val="24"/>
          <w:lang w:val="ka-GE"/>
        </w:rPr>
        <w:t>ა</w:t>
      </w:r>
      <w:r w:rsidRPr="007B6EF4">
        <w:rPr>
          <w:rFonts w:ascii="Sylfaen" w:hAnsi="Sylfaen" w:cs="Georgia"/>
          <w:sz w:val="24"/>
          <w:szCs w:val="24"/>
          <w:lang w:val="ka-GE"/>
        </w:rPr>
        <w:t>იკვირვება ცივი ფრონტის გავლისას[</w:t>
      </w:r>
      <w:r w:rsidR="004E21F3">
        <w:rPr>
          <w:rFonts w:ascii="Sylfaen" w:hAnsi="Sylfaen" w:cs="Georgia"/>
          <w:sz w:val="24"/>
          <w:szCs w:val="24"/>
          <w:lang w:val="ka-GE"/>
        </w:rPr>
        <w:t>87</w:t>
      </w:r>
      <w:r w:rsidRPr="007B6EF4">
        <w:rPr>
          <w:rFonts w:ascii="Sylfaen" w:hAnsi="Sylfaen" w:cs="Georgia"/>
          <w:sz w:val="24"/>
          <w:szCs w:val="24"/>
          <w:lang w:val="ka-GE"/>
        </w:rPr>
        <w:t>]. ნ. გლუშკოვ</w:t>
      </w:r>
      <w:r w:rsidR="00CD28B4">
        <w:rPr>
          <w:rFonts w:ascii="Sylfaen" w:hAnsi="Sylfaen" w:cs="Georgia"/>
          <w:sz w:val="24"/>
          <w:szCs w:val="24"/>
          <w:lang w:val="ka-GE"/>
        </w:rPr>
        <w:t>ა</w:t>
      </w:r>
      <w:r w:rsidRPr="007B6EF4">
        <w:rPr>
          <w:rFonts w:ascii="Sylfaen" w:hAnsi="Sylfaen" w:cs="Georgia"/>
          <w:sz w:val="24"/>
          <w:szCs w:val="24"/>
          <w:lang w:val="ka-GE"/>
        </w:rPr>
        <w:t>ზე[</w:t>
      </w:r>
      <w:r w:rsidR="004E21F3">
        <w:rPr>
          <w:rFonts w:ascii="Sylfaen" w:hAnsi="Sylfaen" w:cs="Georgia"/>
          <w:sz w:val="24"/>
          <w:szCs w:val="24"/>
          <w:lang w:val="ka-GE"/>
        </w:rPr>
        <w:t>6</w:t>
      </w:r>
      <w:r w:rsidR="00EA2148">
        <w:rPr>
          <w:rFonts w:ascii="Sylfaen" w:hAnsi="Sylfaen" w:cs="Georgia"/>
          <w:sz w:val="24"/>
          <w:szCs w:val="24"/>
          <w:lang w:val="ka-GE"/>
        </w:rPr>
        <w:t>3</w:t>
      </w:r>
      <w:r w:rsidRPr="007B6EF4">
        <w:rPr>
          <w:rFonts w:ascii="Sylfaen" w:hAnsi="Sylfaen" w:cs="Georgia"/>
          <w:sz w:val="24"/>
          <w:szCs w:val="24"/>
          <w:lang w:val="ka-GE"/>
        </w:rPr>
        <w:t>] დაყრდნობით, ჩრდილოეთ კავკასიაში სეტყვის მოსვლის ალბათობა ცივი ფრონტის გავლისას შეადგენს - 21%, ხოლო სომხეთში</w:t>
      </w:r>
      <w:r w:rsidR="00E40F92">
        <w:rPr>
          <w:rFonts w:ascii="Sylfaen" w:hAnsi="Sylfaen" w:cs="Georgia"/>
          <w:sz w:val="24"/>
          <w:szCs w:val="24"/>
          <w:lang w:val="ka-GE"/>
        </w:rPr>
        <w:t xml:space="preserve"> </w:t>
      </w:r>
      <w:r w:rsidRPr="007B6EF4">
        <w:rPr>
          <w:rFonts w:ascii="Sylfaen" w:hAnsi="Sylfaen" w:cs="Georgia"/>
          <w:sz w:val="24"/>
          <w:szCs w:val="24"/>
          <w:lang w:val="ka-GE"/>
        </w:rPr>
        <w:t>-</w:t>
      </w:r>
      <w:r w:rsidR="00E40F92">
        <w:rPr>
          <w:rFonts w:ascii="Sylfaen" w:hAnsi="Sylfaen" w:cs="Georgia"/>
          <w:sz w:val="24"/>
          <w:szCs w:val="24"/>
          <w:lang w:val="ka-GE"/>
        </w:rPr>
        <w:t xml:space="preserve"> </w:t>
      </w:r>
      <w:r w:rsidRPr="007B6EF4">
        <w:rPr>
          <w:rFonts w:ascii="Sylfaen" w:hAnsi="Sylfaen" w:cs="Georgia"/>
          <w:sz w:val="24"/>
          <w:szCs w:val="24"/>
          <w:lang w:val="ka-GE"/>
        </w:rPr>
        <w:t>11%. ამასთან</w:t>
      </w:r>
      <w:r w:rsidR="00A47189">
        <w:rPr>
          <w:rFonts w:ascii="Sylfaen" w:hAnsi="Sylfaen" w:cs="Georgia"/>
          <w:sz w:val="24"/>
          <w:szCs w:val="24"/>
          <w:lang w:val="ka-GE"/>
        </w:rPr>
        <w:t>,</w:t>
      </w:r>
      <w:r w:rsidRPr="007B6EF4">
        <w:rPr>
          <w:rFonts w:ascii="Sylfaen" w:hAnsi="Sylfaen" w:cs="Georgia"/>
          <w:sz w:val="24"/>
          <w:szCs w:val="24"/>
          <w:lang w:val="ka-GE"/>
        </w:rPr>
        <w:t xml:space="preserve"> სეტყ</w:t>
      </w:r>
      <w:r w:rsidR="00930512">
        <w:rPr>
          <w:rFonts w:ascii="Sylfaen" w:hAnsi="Sylfaen" w:cs="Georgia"/>
          <w:sz w:val="24"/>
          <w:szCs w:val="24"/>
          <w:lang w:val="ka-GE"/>
        </w:rPr>
        <w:t>ვ</w:t>
      </w:r>
      <w:r w:rsidRPr="007B6EF4">
        <w:rPr>
          <w:rFonts w:ascii="Sylfaen" w:hAnsi="Sylfaen" w:cs="Georgia"/>
          <w:sz w:val="24"/>
          <w:szCs w:val="24"/>
          <w:lang w:val="ka-GE"/>
        </w:rPr>
        <w:t>იანობის ალბათობა შიდამასური პროცესების დროს შეადგენს პოლონეთში - 33%, სომხეთში - 10%, ჩრდილოეთ კავკასიაში - 2%. ვ.გიგინეიშვილის[</w:t>
      </w:r>
      <w:r w:rsidR="002242F1">
        <w:rPr>
          <w:rFonts w:ascii="Sylfaen" w:hAnsi="Sylfaen" w:cs="Georgia"/>
          <w:sz w:val="24"/>
          <w:szCs w:val="24"/>
          <w:lang w:val="ka-GE"/>
        </w:rPr>
        <w:t>59</w:t>
      </w:r>
      <w:r w:rsidRPr="007B6EF4">
        <w:rPr>
          <w:rFonts w:ascii="Sylfaen" w:hAnsi="Sylfaen" w:cs="Georgia"/>
          <w:sz w:val="24"/>
          <w:szCs w:val="24"/>
          <w:lang w:val="ka-GE"/>
        </w:rPr>
        <w:t xml:space="preserve">] მონაცემებით, სეტყვის მოსვლის ალბათობა ცივი ფრონტის გავლისას საქართველოში შეადგენს - 44%, ტალღური აღრევისას სამხრეთით შეადგენს - 24%, ხოლო შიდამასური კონვექციური პროცესებისას შეადგენს - 17%. პირველი ორი შემთხვევისას სეტყვის პროცესები ჩვეულებრივ მოიცავს დიდ ფართობებს, მესამე შემთხვევისას, რომელიც დაკავშირებულია კონვექციურ პროცესებთან, </w:t>
      </w:r>
      <w:r w:rsidR="00772065" w:rsidRPr="007B6EF4">
        <w:rPr>
          <w:rFonts w:ascii="Sylfaen" w:hAnsi="Sylfaen" w:cs="Georgia"/>
          <w:sz w:val="24"/>
          <w:szCs w:val="24"/>
          <w:lang w:val="ka-GE"/>
        </w:rPr>
        <w:t>სეტყვიანობის</w:t>
      </w:r>
      <w:r w:rsidR="00930512">
        <w:rPr>
          <w:rFonts w:ascii="Sylfaen" w:hAnsi="Sylfaen" w:cs="Georgia"/>
          <w:sz w:val="24"/>
          <w:szCs w:val="24"/>
          <w:lang w:val="ka-GE"/>
        </w:rPr>
        <w:t xml:space="preserve"> </w:t>
      </w:r>
      <w:r w:rsidRPr="007B6EF4">
        <w:rPr>
          <w:rFonts w:ascii="Sylfaen" w:hAnsi="Sylfaen" w:cs="Georgia"/>
          <w:sz w:val="24"/>
          <w:szCs w:val="24"/>
          <w:lang w:val="ka-GE"/>
        </w:rPr>
        <w:t>ფართობი არც თუ ისე დიდია.</w:t>
      </w:r>
    </w:p>
    <w:p w:rsidR="00994902" w:rsidRDefault="007B6EF4" w:rsidP="00994902">
      <w:pPr>
        <w:autoSpaceDE w:val="0"/>
        <w:autoSpaceDN w:val="0"/>
        <w:adjustRightInd w:val="0"/>
        <w:spacing w:after="0" w:line="360" w:lineRule="auto"/>
        <w:ind w:firstLine="720"/>
        <w:jc w:val="both"/>
        <w:rPr>
          <w:rFonts w:ascii="Sylfaen" w:hAnsi="Sylfaen" w:cs="Times New Roman"/>
          <w:sz w:val="24"/>
          <w:szCs w:val="24"/>
          <w:lang w:val="ka-GE"/>
        </w:rPr>
      </w:pPr>
      <w:r w:rsidRPr="007B6EF4">
        <w:rPr>
          <w:rFonts w:ascii="Sylfaen" w:hAnsi="Sylfaen" w:cs="Times New Roman"/>
          <w:sz w:val="24"/>
          <w:szCs w:val="24"/>
          <w:lang w:val="ka-GE"/>
        </w:rPr>
        <w:t>მოსული სეტყვა მიწის ზედაპირზე აყალიბებს ერთგვარ ბილიკს, კვალს. სეტყვის ბილიკები გამოკვლეულია მრავალი ავტორის მიერ[</w:t>
      </w:r>
      <w:r w:rsidR="002242F1">
        <w:rPr>
          <w:rFonts w:ascii="Sylfaen" w:hAnsi="Sylfaen" w:cs="Times New Roman"/>
          <w:sz w:val="24"/>
          <w:szCs w:val="24"/>
          <w:lang w:val="ka-GE"/>
        </w:rPr>
        <w:t>71</w:t>
      </w:r>
      <w:r w:rsidRPr="007B6EF4">
        <w:rPr>
          <w:rFonts w:ascii="Sylfaen" w:hAnsi="Sylfaen" w:cs="Times New Roman"/>
          <w:sz w:val="24"/>
          <w:szCs w:val="24"/>
          <w:lang w:val="ka-GE"/>
        </w:rPr>
        <w:t>,</w:t>
      </w:r>
      <w:r w:rsidR="002242F1">
        <w:rPr>
          <w:rFonts w:ascii="Sylfaen" w:hAnsi="Sylfaen" w:cs="Times New Roman"/>
          <w:sz w:val="24"/>
          <w:szCs w:val="24"/>
          <w:lang w:val="ka-GE"/>
        </w:rPr>
        <w:t>59</w:t>
      </w:r>
      <w:r w:rsidRPr="007B6EF4">
        <w:rPr>
          <w:rFonts w:ascii="Sylfaen" w:hAnsi="Sylfaen" w:cs="Times New Roman"/>
          <w:sz w:val="24"/>
          <w:szCs w:val="24"/>
          <w:lang w:val="ka-GE"/>
        </w:rPr>
        <w:t>]. ვ. გიგინეიშვილის მიხედვით[</w:t>
      </w:r>
      <w:r w:rsidR="002242F1">
        <w:rPr>
          <w:rFonts w:ascii="Sylfaen" w:hAnsi="Sylfaen" w:cs="Times New Roman"/>
          <w:sz w:val="24"/>
          <w:szCs w:val="24"/>
          <w:lang w:val="ka-GE"/>
        </w:rPr>
        <w:t>59</w:t>
      </w:r>
      <w:r w:rsidRPr="007B6EF4">
        <w:rPr>
          <w:rFonts w:ascii="Sylfaen" w:hAnsi="Sylfaen" w:cs="Times New Roman"/>
          <w:sz w:val="24"/>
          <w:szCs w:val="24"/>
          <w:lang w:val="ka-GE"/>
        </w:rPr>
        <w:t>], აღმოსავლეთ საქართველოში სეტყვის ბილიკის საშუალო სიგრძე 20-30კმ მერყეობს, ხოლო საშუალო სიგანე</w:t>
      </w:r>
      <w:r w:rsidR="00E40F92">
        <w:rPr>
          <w:rFonts w:ascii="Sylfaen" w:hAnsi="Sylfaen" w:cs="Times New Roman"/>
          <w:sz w:val="24"/>
          <w:szCs w:val="24"/>
          <w:lang w:val="ka-GE"/>
        </w:rPr>
        <w:t xml:space="preserve">  5-7</w:t>
      </w:r>
      <w:r w:rsidRPr="007B6EF4">
        <w:rPr>
          <w:rFonts w:ascii="Sylfaen" w:hAnsi="Sylfaen" w:cs="Times New Roman"/>
          <w:sz w:val="24"/>
          <w:szCs w:val="24"/>
          <w:lang w:val="ka-GE"/>
        </w:rPr>
        <w:t>კმ ფარგლებშია, ამგვარად</w:t>
      </w:r>
      <w:r w:rsidR="00A47189">
        <w:rPr>
          <w:rFonts w:ascii="Sylfaen" w:hAnsi="Sylfaen" w:cs="Times New Roman"/>
          <w:sz w:val="24"/>
          <w:szCs w:val="24"/>
          <w:lang w:val="ka-GE"/>
        </w:rPr>
        <w:t>,</w:t>
      </w:r>
      <w:r w:rsidRPr="007B6EF4">
        <w:rPr>
          <w:rFonts w:ascii="Sylfaen" w:hAnsi="Sylfaen" w:cs="Times New Roman"/>
          <w:sz w:val="24"/>
          <w:szCs w:val="24"/>
          <w:lang w:val="ka-GE"/>
        </w:rPr>
        <w:t xml:space="preserve"> სეტყვიანობის შედეგად დაფარული ფართობი საშუალოდ შეადგენს 100-200კმ</w:t>
      </w:r>
      <w:r w:rsidRPr="007B6EF4">
        <w:rPr>
          <w:rFonts w:ascii="Sylfaen" w:hAnsi="Sylfaen" w:cs="Times New Roman"/>
          <w:sz w:val="24"/>
          <w:szCs w:val="24"/>
          <w:vertAlign w:val="superscript"/>
          <w:lang w:val="ka-GE"/>
        </w:rPr>
        <w:t>2</w:t>
      </w:r>
      <w:r w:rsidRPr="007B6EF4">
        <w:rPr>
          <w:rFonts w:ascii="Sylfaen" w:hAnsi="Sylfaen" w:cs="Times New Roman"/>
          <w:sz w:val="24"/>
          <w:szCs w:val="24"/>
          <w:lang w:val="ka-GE"/>
        </w:rPr>
        <w:t>. სეტყვის ბილიკის მაქსიმალური სიგრძე, ასევე ვ. გიგინეიშვილის თქმით შეადგენს</w:t>
      </w:r>
      <w:r w:rsidR="00E40F92">
        <w:rPr>
          <w:rFonts w:ascii="Sylfaen" w:hAnsi="Sylfaen" w:cs="Times New Roman"/>
          <w:sz w:val="24"/>
          <w:szCs w:val="24"/>
          <w:lang w:val="ka-GE"/>
        </w:rPr>
        <w:t xml:space="preserve"> 100</w:t>
      </w:r>
      <w:r w:rsidRPr="007B6EF4">
        <w:rPr>
          <w:rFonts w:ascii="Sylfaen" w:hAnsi="Sylfaen" w:cs="Times New Roman"/>
          <w:sz w:val="24"/>
          <w:szCs w:val="24"/>
          <w:lang w:val="ka-GE"/>
        </w:rPr>
        <w:t xml:space="preserve">კმ, ხოლო </w:t>
      </w:r>
      <w:r w:rsidRPr="007B6EF4">
        <w:rPr>
          <w:rFonts w:ascii="Sylfaen" w:hAnsi="Sylfaen" w:cs="Times New Roman"/>
          <w:sz w:val="24"/>
          <w:szCs w:val="24"/>
          <w:lang w:val="ka-GE"/>
        </w:rPr>
        <w:lastRenderedPageBreak/>
        <w:t>მაქსიმალური სიგანე შეადგენს 10კმ. ჩრდილოეთ კავკასიაში სეტყვის ბილიკის მაქსიმალური სიგრძე შეადგენს დაახლოებით 400კმ[</w:t>
      </w:r>
      <w:r w:rsidR="002242F1">
        <w:rPr>
          <w:rFonts w:ascii="Sylfaen" w:hAnsi="Sylfaen" w:cs="Times New Roman"/>
          <w:sz w:val="24"/>
          <w:szCs w:val="24"/>
          <w:lang w:val="ka-GE"/>
        </w:rPr>
        <w:t>71</w:t>
      </w:r>
      <w:r w:rsidRPr="007B6EF4">
        <w:rPr>
          <w:rFonts w:ascii="Sylfaen" w:hAnsi="Sylfaen" w:cs="Times New Roman"/>
          <w:sz w:val="24"/>
          <w:szCs w:val="24"/>
          <w:lang w:val="ka-GE"/>
        </w:rPr>
        <w:t>].</w:t>
      </w:r>
    </w:p>
    <w:p w:rsidR="001C593D" w:rsidRDefault="007B6EF4" w:rsidP="00D13606">
      <w:pPr>
        <w:autoSpaceDE w:val="0"/>
        <w:autoSpaceDN w:val="0"/>
        <w:adjustRightInd w:val="0"/>
        <w:spacing w:after="0" w:line="360" w:lineRule="auto"/>
        <w:ind w:firstLine="720"/>
        <w:jc w:val="both"/>
        <w:rPr>
          <w:rFonts w:ascii="Sylfaen" w:hAnsi="Sylfaen" w:cs="Georgia"/>
          <w:sz w:val="24"/>
          <w:szCs w:val="24"/>
          <w:lang w:val="ka-GE"/>
        </w:rPr>
      </w:pPr>
      <w:r w:rsidRPr="007B6EF4">
        <w:rPr>
          <w:rFonts w:ascii="Sylfaen" w:hAnsi="Sylfaen" w:cs="Georgia"/>
          <w:sz w:val="24"/>
          <w:szCs w:val="24"/>
          <w:lang w:val="ka-GE"/>
        </w:rPr>
        <w:t>ჩვენს მიერ ჩატარებული ანალიზის თანახმად</w:t>
      </w:r>
      <w:r w:rsidR="00A47189">
        <w:rPr>
          <w:rFonts w:ascii="Sylfaen" w:hAnsi="Sylfaen" w:cs="Georgia"/>
          <w:sz w:val="24"/>
          <w:szCs w:val="24"/>
          <w:lang w:val="ka-GE"/>
        </w:rPr>
        <w:t>,</w:t>
      </w:r>
      <w:r w:rsidRPr="007B6EF4">
        <w:rPr>
          <w:rFonts w:ascii="Sylfaen" w:hAnsi="Sylfaen" w:cs="Georgia"/>
          <w:sz w:val="24"/>
          <w:szCs w:val="24"/>
          <w:lang w:val="ka-GE"/>
        </w:rPr>
        <w:t xml:space="preserve"> სეტყვა </w:t>
      </w:r>
      <w:r w:rsidR="00930512">
        <w:rPr>
          <w:rFonts w:ascii="Sylfaen" w:hAnsi="Sylfaen" w:cs="Georgia"/>
          <w:sz w:val="24"/>
          <w:szCs w:val="24"/>
          <w:lang w:val="ka-GE"/>
        </w:rPr>
        <w:t xml:space="preserve">100%-ით აზიანებს </w:t>
      </w:r>
      <w:r w:rsidRPr="007B6EF4">
        <w:rPr>
          <w:rFonts w:ascii="Sylfaen" w:hAnsi="Sylfaen" w:cs="Georgia"/>
          <w:sz w:val="24"/>
          <w:szCs w:val="24"/>
          <w:lang w:val="ka-GE"/>
        </w:rPr>
        <w:t>ყველაზე ხშირად</w:t>
      </w:r>
      <w:r w:rsidR="00E40F92">
        <w:rPr>
          <w:rFonts w:ascii="Sylfaen" w:hAnsi="Sylfaen" w:cs="Georgia"/>
          <w:sz w:val="24"/>
          <w:szCs w:val="24"/>
          <w:lang w:val="ka-GE"/>
        </w:rPr>
        <w:t xml:space="preserve">  1-5</w:t>
      </w:r>
      <w:r w:rsidRPr="007B6EF4">
        <w:rPr>
          <w:rFonts w:ascii="Sylfaen" w:hAnsi="Sylfaen" w:cs="Georgia"/>
          <w:sz w:val="24"/>
          <w:szCs w:val="24"/>
          <w:lang w:val="ka-GE"/>
        </w:rPr>
        <w:t>კმ</w:t>
      </w:r>
      <w:r w:rsidRPr="007B6EF4">
        <w:rPr>
          <w:rFonts w:ascii="Sylfaen" w:hAnsi="Sylfaen" w:cs="Georgia"/>
          <w:sz w:val="24"/>
          <w:szCs w:val="24"/>
          <w:vertAlign w:val="superscript"/>
          <w:lang w:val="ka-GE"/>
        </w:rPr>
        <w:t>2</w:t>
      </w:r>
      <w:r w:rsidRPr="007B6EF4">
        <w:rPr>
          <w:rFonts w:ascii="Sylfaen" w:hAnsi="Sylfaen" w:cs="Georgia"/>
          <w:sz w:val="24"/>
          <w:szCs w:val="24"/>
          <w:lang w:val="ka-GE"/>
        </w:rPr>
        <w:t xml:space="preserve"> ფართობს</w:t>
      </w:r>
      <w:r w:rsidR="00E40F92">
        <w:rPr>
          <w:rFonts w:ascii="Sylfaen" w:hAnsi="Sylfaen" w:cs="Georgia"/>
          <w:sz w:val="24"/>
          <w:szCs w:val="24"/>
          <w:lang w:val="ka-GE"/>
        </w:rPr>
        <w:t xml:space="preserve"> </w:t>
      </w:r>
      <w:r w:rsidR="006A7859">
        <w:rPr>
          <w:rFonts w:ascii="Sylfaen" w:hAnsi="Sylfaen" w:cs="Georgia"/>
          <w:sz w:val="24"/>
          <w:szCs w:val="24"/>
          <w:lang w:val="ka-GE"/>
        </w:rPr>
        <w:t xml:space="preserve">(37%) და </w:t>
      </w:r>
      <w:r w:rsidRPr="007B6EF4">
        <w:rPr>
          <w:rFonts w:ascii="Sylfaen" w:hAnsi="Sylfaen" w:cs="Georgia"/>
          <w:sz w:val="24"/>
          <w:szCs w:val="24"/>
          <w:lang w:val="ka-GE"/>
        </w:rPr>
        <w:t>1კმ</w:t>
      </w:r>
      <w:r w:rsidRPr="007B6EF4">
        <w:rPr>
          <w:rFonts w:ascii="Sylfaen" w:hAnsi="Sylfaen" w:cs="Georgia"/>
          <w:sz w:val="24"/>
          <w:szCs w:val="24"/>
          <w:vertAlign w:val="superscript"/>
          <w:lang w:val="ka-GE"/>
        </w:rPr>
        <w:t>2</w:t>
      </w:r>
      <w:r w:rsidR="00772065">
        <w:rPr>
          <w:rFonts w:ascii="Sylfaen" w:hAnsi="Sylfaen" w:cs="Georgia"/>
          <w:sz w:val="24"/>
          <w:szCs w:val="24"/>
          <w:lang w:val="ka-GE"/>
        </w:rPr>
        <w:t>-ზე</w:t>
      </w:r>
      <w:r w:rsidRPr="007B6EF4">
        <w:rPr>
          <w:rFonts w:ascii="Sylfaen" w:hAnsi="Sylfaen" w:cs="Georgia"/>
          <w:sz w:val="24"/>
          <w:szCs w:val="24"/>
          <w:lang w:val="ka-GE"/>
        </w:rPr>
        <w:t xml:space="preserve"> ნაკ</w:t>
      </w:r>
      <w:r w:rsidR="00772065">
        <w:rPr>
          <w:rFonts w:ascii="Sylfaen" w:hAnsi="Sylfaen" w:cs="Georgia"/>
          <w:sz w:val="24"/>
          <w:szCs w:val="24"/>
          <w:lang w:val="ka-GE"/>
        </w:rPr>
        <w:t xml:space="preserve">ლებ ფართობს </w:t>
      </w:r>
      <w:r w:rsidR="006A7859">
        <w:rPr>
          <w:rFonts w:ascii="Sylfaen" w:hAnsi="Sylfaen" w:cs="Georgia"/>
          <w:sz w:val="24"/>
          <w:szCs w:val="24"/>
          <w:lang w:val="ka-GE"/>
        </w:rPr>
        <w:t>(</w:t>
      </w:r>
      <w:r w:rsidRPr="007B6EF4">
        <w:rPr>
          <w:rFonts w:ascii="Sylfaen" w:hAnsi="Sylfaen" w:cs="Georgia"/>
          <w:sz w:val="24"/>
          <w:szCs w:val="24"/>
          <w:lang w:val="ka-GE"/>
        </w:rPr>
        <w:t>34%). 5კმ</w:t>
      </w:r>
      <w:r w:rsidRPr="007B6EF4">
        <w:rPr>
          <w:rFonts w:ascii="Sylfaen" w:hAnsi="Sylfaen" w:cs="Georgia"/>
          <w:sz w:val="24"/>
          <w:szCs w:val="24"/>
          <w:vertAlign w:val="superscript"/>
          <w:lang w:val="ka-GE"/>
        </w:rPr>
        <w:t>2</w:t>
      </w:r>
      <w:r w:rsidR="00E40F92">
        <w:rPr>
          <w:rFonts w:ascii="Sylfaen" w:hAnsi="Sylfaen" w:cs="Georgia"/>
          <w:sz w:val="24"/>
          <w:szCs w:val="24"/>
          <w:lang w:val="ka-GE"/>
        </w:rPr>
        <w:t>-ზე</w:t>
      </w:r>
      <w:r w:rsidRPr="007B6EF4">
        <w:rPr>
          <w:rFonts w:ascii="Sylfaen" w:hAnsi="Sylfaen" w:cs="Georgia"/>
          <w:sz w:val="24"/>
          <w:szCs w:val="24"/>
          <w:vertAlign w:val="superscript"/>
          <w:lang w:val="ka-GE"/>
        </w:rPr>
        <w:t xml:space="preserve"> </w:t>
      </w:r>
      <w:r w:rsidRPr="007B6EF4">
        <w:rPr>
          <w:rFonts w:ascii="Sylfaen" w:hAnsi="Sylfaen" w:cs="Georgia"/>
          <w:sz w:val="24"/>
          <w:szCs w:val="24"/>
          <w:lang w:val="ka-GE"/>
        </w:rPr>
        <w:t>მეტი ფართობის ტერიტორია 100%</w:t>
      </w:r>
      <w:r w:rsidR="00772065">
        <w:rPr>
          <w:rFonts w:ascii="Sylfaen" w:hAnsi="Sylfaen" w:cs="Georgia"/>
          <w:sz w:val="24"/>
          <w:szCs w:val="24"/>
          <w:lang w:val="ka-GE"/>
        </w:rPr>
        <w:t>-ით</w:t>
      </w:r>
      <w:r w:rsidRPr="007B6EF4">
        <w:rPr>
          <w:rFonts w:ascii="Sylfaen" w:hAnsi="Sylfaen" w:cs="Georgia"/>
          <w:sz w:val="24"/>
          <w:szCs w:val="24"/>
          <w:lang w:val="ka-GE"/>
        </w:rPr>
        <w:t xml:space="preserve"> ზიანდება  30%-ზე ნაკლები შემთხვევისას</w:t>
      </w:r>
      <w:r w:rsidR="00772065">
        <w:rPr>
          <w:rFonts w:ascii="Sylfaen" w:hAnsi="Sylfaen" w:cs="Georgia"/>
          <w:sz w:val="24"/>
          <w:szCs w:val="24"/>
          <w:lang w:val="ka-GE"/>
        </w:rPr>
        <w:t xml:space="preserve"> </w:t>
      </w:r>
      <w:r w:rsidRPr="007B6EF4">
        <w:rPr>
          <w:rFonts w:ascii="Sylfaen" w:hAnsi="Sylfaen" w:cs="Georgia"/>
          <w:sz w:val="24"/>
          <w:szCs w:val="24"/>
          <w:lang w:val="ka-GE"/>
        </w:rPr>
        <w:t>(ნახ.</w:t>
      </w:r>
      <w:r w:rsidR="003F76EF">
        <w:rPr>
          <w:rFonts w:ascii="Sylfaen" w:hAnsi="Sylfaen" w:cs="Georgia"/>
          <w:sz w:val="24"/>
          <w:szCs w:val="24"/>
          <w:lang w:val="ka-GE"/>
        </w:rPr>
        <w:t>3.</w:t>
      </w:r>
      <w:r w:rsidR="00E70EE3">
        <w:rPr>
          <w:rFonts w:ascii="Sylfaen" w:hAnsi="Sylfaen" w:cs="Georgia"/>
          <w:sz w:val="24"/>
          <w:szCs w:val="24"/>
          <w:lang w:val="ka-GE"/>
        </w:rPr>
        <w:t>6</w:t>
      </w:r>
      <w:r w:rsidR="00380DB5">
        <w:rPr>
          <w:rFonts w:ascii="Sylfaen" w:hAnsi="Sylfaen" w:cs="Georgia"/>
          <w:sz w:val="24"/>
          <w:szCs w:val="24"/>
          <w:lang w:val="ka-GE"/>
        </w:rPr>
        <w:t>.1</w:t>
      </w:r>
      <w:r w:rsidRPr="007B6EF4">
        <w:rPr>
          <w:rFonts w:ascii="Sylfaen" w:hAnsi="Sylfaen" w:cs="Georgia"/>
          <w:sz w:val="24"/>
          <w:szCs w:val="24"/>
          <w:lang w:val="ka-GE"/>
        </w:rPr>
        <w:t xml:space="preserve">). </w:t>
      </w:r>
      <w:r w:rsidR="00772065" w:rsidRPr="007B6EF4">
        <w:rPr>
          <w:rFonts w:ascii="Sylfaen" w:hAnsi="Sylfaen" w:cs="Georgia"/>
          <w:sz w:val="24"/>
          <w:szCs w:val="24"/>
          <w:lang w:val="ka-GE"/>
        </w:rPr>
        <w:t>5-50კმ</w:t>
      </w:r>
      <w:r w:rsidR="00772065" w:rsidRPr="007B6EF4">
        <w:rPr>
          <w:rFonts w:ascii="Sylfaen" w:hAnsi="Sylfaen" w:cs="Georgia"/>
          <w:sz w:val="24"/>
          <w:szCs w:val="24"/>
          <w:vertAlign w:val="superscript"/>
          <w:lang w:val="ka-GE"/>
        </w:rPr>
        <w:t>2</w:t>
      </w:r>
      <w:r w:rsidR="00772065" w:rsidRPr="007B6EF4">
        <w:rPr>
          <w:rFonts w:ascii="Sylfaen" w:hAnsi="Sylfaen" w:cs="Georgia"/>
          <w:sz w:val="24"/>
          <w:szCs w:val="24"/>
          <w:lang w:val="ka-GE"/>
        </w:rPr>
        <w:t xml:space="preserve"> ფართობის ტერიტორია</w:t>
      </w:r>
      <w:r w:rsidR="00772065">
        <w:rPr>
          <w:rFonts w:ascii="Sylfaen" w:hAnsi="Sylfaen" w:cs="Georgia"/>
          <w:sz w:val="24"/>
          <w:szCs w:val="24"/>
          <w:lang w:val="ka-GE"/>
        </w:rPr>
        <w:t xml:space="preserve"> </w:t>
      </w:r>
      <w:r w:rsidRPr="007B6EF4">
        <w:rPr>
          <w:rFonts w:ascii="Sylfaen" w:hAnsi="Sylfaen" w:cs="Georgia"/>
          <w:sz w:val="24"/>
          <w:szCs w:val="24"/>
          <w:lang w:val="ka-GE"/>
        </w:rPr>
        <w:t>მთლიანად ზიანდება</w:t>
      </w:r>
      <w:r w:rsidR="00772065">
        <w:rPr>
          <w:rFonts w:ascii="Sylfaen" w:hAnsi="Sylfaen" w:cs="Georgia"/>
          <w:sz w:val="24"/>
          <w:szCs w:val="24"/>
          <w:lang w:val="ka-GE"/>
        </w:rPr>
        <w:t xml:space="preserve"> </w:t>
      </w:r>
      <w:r w:rsidR="00772065" w:rsidRPr="007B6EF4">
        <w:rPr>
          <w:rFonts w:ascii="Sylfaen" w:hAnsi="Sylfaen" w:cs="Georgia"/>
          <w:sz w:val="24"/>
          <w:szCs w:val="24"/>
          <w:lang w:val="ka-GE"/>
        </w:rPr>
        <w:t>26% შეთხვევისას</w:t>
      </w:r>
      <w:r w:rsidR="00772065">
        <w:rPr>
          <w:rFonts w:ascii="Sylfaen" w:hAnsi="Sylfaen" w:cs="Georgia"/>
          <w:sz w:val="24"/>
          <w:szCs w:val="24"/>
          <w:lang w:val="ka-GE"/>
        </w:rPr>
        <w:t xml:space="preserve">. </w:t>
      </w:r>
      <w:r w:rsidRPr="007B6EF4">
        <w:rPr>
          <w:rFonts w:ascii="Sylfaen" w:hAnsi="Sylfaen" w:cs="Georgia"/>
          <w:sz w:val="24"/>
          <w:szCs w:val="24"/>
          <w:lang w:val="ka-GE"/>
        </w:rPr>
        <w:t>თუმცა იშვიათად, რომ სეტყვიანობამ დააზიანოს უფრე დიდი ფართობის ტერიტორია, მაგ</w:t>
      </w:r>
      <w:r w:rsidR="006A7859">
        <w:rPr>
          <w:rFonts w:ascii="Sylfaen" w:hAnsi="Sylfaen" w:cs="Georgia"/>
          <w:sz w:val="24"/>
          <w:szCs w:val="24"/>
          <w:lang w:val="ka-GE"/>
        </w:rPr>
        <w:t xml:space="preserve">ალითად, </w:t>
      </w:r>
      <w:r w:rsidRPr="007B6EF4">
        <w:rPr>
          <w:rFonts w:ascii="Sylfaen" w:hAnsi="Sylfaen" w:cs="Georgia"/>
          <w:sz w:val="24"/>
          <w:szCs w:val="24"/>
          <w:lang w:val="ka-GE"/>
        </w:rPr>
        <w:t xml:space="preserve"> 50კმ</w:t>
      </w:r>
      <w:r w:rsidRPr="007B6EF4">
        <w:rPr>
          <w:rFonts w:ascii="Sylfaen" w:hAnsi="Sylfaen" w:cs="Georgia"/>
          <w:sz w:val="24"/>
          <w:szCs w:val="24"/>
          <w:vertAlign w:val="superscript"/>
          <w:lang w:val="ka-GE"/>
        </w:rPr>
        <w:t xml:space="preserve">2 </w:t>
      </w:r>
      <w:r w:rsidRPr="007B6EF4">
        <w:rPr>
          <w:rFonts w:ascii="Sylfaen" w:hAnsi="Sylfaen" w:cs="Georgia"/>
          <w:sz w:val="24"/>
          <w:szCs w:val="24"/>
          <w:lang w:val="ka-GE"/>
        </w:rPr>
        <w:t>ფართობის ტერიტორია 100%-ით ზიანდება სეტყვიანობის 3% შემთხვევისას</w:t>
      </w:r>
      <w:r w:rsidR="00994902">
        <w:rPr>
          <w:rFonts w:ascii="Sylfaen" w:hAnsi="Sylfaen" w:cs="Georgia"/>
          <w:sz w:val="24"/>
          <w:szCs w:val="24"/>
          <w:lang w:val="ka-GE"/>
        </w:rPr>
        <w:t>[</w:t>
      </w:r>
      <w:r w:rsidR="002242F1">
        <w:rPr>
          <w:rFonts w:ascii="Sylfaen" w:hAnsi="Sylfaen" w:cs="Georgia"/>
          <w:sz w:val="24"/>
          <w:szCs w:val="24"/>
          <w:lang w:val="ka-GE"/>
        </w:rPr>
        <w:t>71</w:t>
      </w:r>
      <w:r w:rsidR="00994902">
        <w:rPr>
          <w:rFonts w:ascii="Sylfaen" w:hAnsi="Sylfaen" w:cs="Georgia"/>
          <w:sz w:val="24"/>
          <w:szCs w:val="24"/>
          <w:lang w:val="ka-GE"/>
        </w:rPr>
        <w:t>]</w:t>
      </w:r>
      <w:r w:rsidR="00EA2148">
        <w:rPr>
          <w:rFonts w:ascii="Sylfaen" w:hAnsi="Sylfaen" w:cs="Georgia"/>
          <w:sz w:val="24"/>
          <w:szCs w:val="24"/>
          <w:lang w:val="ka-GE"/>
        </w:rPr>
        <w:t>.</w:t>
      </w:r>
    </w:p>
    <w:p w:rsidR="00E40F92" w:rsidRDefault="00E40F92" w:rsidP="00D13606">
      <w:pPr>
        <w:autoSpaceDE w:val="0"/>
        <w:autoSpaceDN w:val="0"/>
        <w:adjustRightInd w:val="0"/>
        <w:spacing w:after="0" w:line="360" w:lineRule="auto"/>
        <w:ind w:firstLine="720"/>
        <w:jc w:val="both"/>
        <w:rPr>
          <w:rFonts w:ascii="Sylfaen" w:hAnsi="Sylfaen" w:cs="Georgia"/>
          <w:sz w:val="24"/>
          <w:szCs w:val="24"/>
          <w:lang w:val="ka-GE"/>
        </w:rPr>
      </w:pPr>
    </w:p>
    <w:p w:rsidR="001C593D" w:rsidRPr="00994902" w:rsidRDefault="001C593D" w:rsidP="001C593D">
      <w:pPr>
        <w:autoSpaceDE w:val="0"/>
        <w:autoSpaceDN w:val="0"/>
        <w:adjustRightInd w:val="0"/>
        <w:spacing w:after="0" w:line="360" w:lineRule="auto"/>
        <w:jc w:val="center"/>
        <w:rPr>
          <w:rFonts w:ascii="Sylfaen" w:hAnsi="Sylfaen" w:cs="Times New Roman"/>
          <w:sz w:val="24"/>
          <w:szCs w:val="24"/>
          <w:lang w:val="ka-GE"/>
        </w:rPr>
      </w:pPr>
      <w:r>
        <w:rPr>
          <w:noProof/>
        </w:rPr>
        <w:drawing>
          <wp:inline distT="0" distB="0" distL="0" distR="0">
            <wp:extent cx="5248275" cy="2495550"/>
            <wp:effectExtent l="19050" t="0" r="9525"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685185" w:rsidRPr="00EC4BBB" w:rsidRDefault="001C593D" w:rsidP="00F36DF3">
      <w:pPr>
        <w:autoSpaceDE w:val="0"/>
        <w:autoSpaceDN w:val="0"/>
        <w:adjustRightInd w:val="0"/>
        <w:spacing w:after="0" w:line="360" w:lineRule="auto"/>
        <w:ind w:firstLine="720"/>
        <w:jc w:val="both"/>
        <w:rPr>
          <w:rFonts w:ascii="Sylfaen" w:hAnsi="Sylfaen"/>
          <w:b/>
          <w:sz w:val="24"/>
          <w:szCs w:val="24"/>
          <w:lang w:val="ka-GE"/>
        </w:rPr>
      </w:pPr>
      <w:r w:rsidRPr="00EC4BBB">
        <w:rPr>
          <w:rFonts w:ascii="Sylfaen" w:hAnsi="Sylfaen"/>
          <w:b/>
          <w:sz w:val="24"/>
          <w:szCs w:val="24"/>
          <w:lang w:val="ka-GE"/>
        </w:rPr>
        <w:t>ნახ</w:t>
      </w:r>
      <w:r w:rsidR="00C41A2C">
        <w:rPr>
          <w:rFonts w:ascii="Sylfaen" w:hAnsi="Sylfaen"/>
          <w:b/>
          <w:sz w:val="24"/>
          <w:szCs w:val="24"/>
          <w:lang w:val="ka-GE"/>
        </w:rPr>
        <w:t>. 3.6</w:t>
      </w:r>
      <w:r w:rsidRPr="00EC4BBB">
        <w:rPr>
          <w:rFonts w:ascii="Sylfaen" w:hAnsi="Sylfaen"/>
          <w:b/>
          <w:sz w:val="24"/>
          <w:szCs w:val="24"/>
          <w:lang w:val="ka-GE"/>
        </w:rPr>
        <w:t>.1 სეტყვიანობის სხვადასხვა არეალების განმეორებადობა 100% დაზიანებისას</w:t>
      </w:r>
    </w:p>
    <w:p w:rsidR="000F7E5F" w:rsidRDefault="000F7E5F" w:rsidP="000F7E5F">
      <w:pPr>
        <w:autoSpaceDE w:val="0"/>
        <w:autoSpaceDN w:val="0"/>
        <w:adjustRightInd w:val="0"/>
        <w:spacing w:after="0" w:line="360" w:lineRule="auto"/>
        <w:jc w:val="both"/>
        <w:rPr>
          <w:rFonts w:ascii="Sylfaen" w:hAnsi="Sylfaen"/>
          <w:sz w:val="24"/>
          <w:szCs w:val="24"/>
        </w:rPr>
      </w:pPr>
    </w:p>
    <w:p w:rsidR="00EC4BBB" w:rsidRPr="00EC4BBB" w:rsidRDefault="00EC4BBB" w:rsidP="000F7E5F">
      <w:pPr>
        <w:autoSpaceDE w:val="0"/>
        <w:autoSpaceDN w:val="0"/>
        <w:adjustRightInd w:val="0"/>
        <w:spacing w:after="0" w:line="360" w:lineRule="auto"/>
        <w:ind w:firstLine="720"/>
        <w:jc w:val="both"/>
        <w:rPr>
          <w:rFonts w:ascii="Sylfaen" w:hAnsi="Sylfaen" w:cs="Georgia"/>
          <w:sz w:val="24"/>
          <w:szCs w:val="24"/>
          <w:lang w:val="ka-GE"/>
        </w:rPr>
      </w:pPr>
      <w:r w:rsidRPr="00EC4BBB">
        <w:rPr>
          <w:rFonts w:ascii="Sylfaen" w:hAnsi="Sylfaen" w:cs="Georgia"/>
          <w:sz w:val="24"/>
          <w:szCs w:val="24"/>
          <w:lang w:val="ka-GE"/>
        </w:rPr>
        <w:t xml:space="preserve">სეტყვიანობის შესახებ, როგორც საქართველოსთვის განსაკუთრებულად საშიშ მოვლენაზე, არსებობს ძველ მწიგნობართა ჩანაწერები, ხოლო უფრო გვიან, </w:t>
      </w:r>
      <w:r w:rsidRPr="00EC4BBB">
        <w:rPr>
          <w:rFonts w:ascii="Sylfaen" w:hAnsi="Sylfaen" w:cs="Georgia"/>
          <w:sz w:val="24"/>
          <w:szCs w:val="24"/>
        </w:rPr>
        <w:t>XIX</w:t>
      </w:r>
      <w:r w:rsidRPr="00EC4BBB">
        <w:rPr>
          <w:rFonts w:ascii="Sylfaen" w:hAnsi="Sylfaen" w:cs="Georgia"/>
          <w:sz w:val="24"/>
          <w:szCs w:val="24"/>
          <w:lang w:val="ka-GE"/>
        </w:rPr>
        <w:t xml:space="preserve"> საუკუნის მეორე ნახევარში გაზეთი „ივერია“ წერდა მტრედის კვერცხის ზომა სეტყვაზე, რომელმაც გაანადგურა ნათესები და ვენახები გურჯაანის რაიონში. 1969 წელს ინტენსიურმა სეტყვამ ხულოს რაიონში (დასავლეთ საქართველო) 100% გაანადგურა: 307 ჰა თამბაქოს პლანტაცია; 740 ჰა მინდვრის კულტურა; 198 ჰა სიმინდი; 109 ჰა ხეხილის კულტურა; 19 ჰა კარტოფილი; 15 ჰა ბაღჩეული კულტურა; 9 ჰა ვენახი.</w:t>
      </w:r>
      <w:r w:rsidRPr="00EC4BBB">
        <w:rPr>
          <w:rFonts w:ascii="Sylfaen" w:hAnsi="Sylfaen" w:cs="Georgia"/>
          <w:sz w:val="24"/>
          <w:szCs w:val="24"/>
        </w:rPr>
        <w:t xml:space="preserve"> </w:t>
      </w:r>
      <w:r w:rsidRPr="00EC4BBB">
        <w:rPr>
          <w:rFonts w:ascii="Sylfaen" w:hAnsi="Sylfaen" w:cs="Georgia"/>
          <w:sz w:val="24"/>
          <w:szCs w:val="24"/>
          <w:lang w:val="ka-GE"/>
        </w:rPr>
        <w:t>ანალოგიური</w:t>
      </w:r>
      <w:r w:rsidR="00A47189">
        <w:rPr>
          <w:rFonts w:ascii="Sylfaen" w:hAnsi="Sylfaen" w:cs="Georgia"/>
          <w:sz w:val="24"/>
          <w:szCs w:val="24"/>
          <w:lang w:val="ka-GE"/>
        </w:rPr>
        <w:t xml:space="preserve"> </w:t>
      </w:r>
      <w:r w:rsidRPr="00EC4BBB">
        <w:rPr>
          <w:rFonts w:ascii="Sylfaen" w:hAnsi="Sylfaen" w:cs="Georgia"/>
          <w:sz w:val="24"/>
          <w:szCs w:val="24"/>
          <w:lang w:val="ka-GE"/>
        </w:rPr>
        <w:lastRenderedPageBreak/>
        <w:t>შემთხვევები სეტყვიანობის გამანადგურებელი შედეგებისა ა</w:t>
      </w:r>
      <w:r w:rsidR="00A47189">
        <w:rPr>
          <w:rFonts w:ascii="Sylfaen" w:hAnsi="Sylfaen" w:cs="Georgia"/>
          <w:sz w:val="24"/>
          <w:szCs w:val="24"/>
          <w:lang w:val="ka-GE"/>
        </w:rPr>
        <w:t>ს</w:t>
      </w:r>
      <w:r w:rsidRPr="00EC4BBB">
        <w:rPr>
          <w:rFonts w:ascii="Sylfaen" w:hAnsi="Sylfaen" w:cs="Georgia"/>
          <w:sz w:val="24"/>
          <w:szCs w:val="24"/>
          <w:lang w:val="ka-GE"/>
        </w:rPr>
        <w:t>ევე იყო დაფიქსირებული დედამიწის სხვა რაიონებშიც. მაგ. 1965 წლის 19-20 ივლისს ჩრდილოეთ კავკასიაში, ტიხორეცკის რ/ნ-ში მოვიდა სეტყვა ასანთის კოლოფის ზომის სეტყვის მარცვლებით. დაზიანებულ იქნა სახლების სახურავები და კედლები, აგრალური ნათესები, დაიხოცა უამრავი შინაური ფრინველი[</w:t>
      </w:r>
      <w:r w:rsidR="002242F1">
        <w:rPr>
          <w:rFonts w:ascii="Sylfaen" w:hAnsi="Sylfaen" w:cs="Georgia"/>
          <w:sz w:val="24"/>
          <w:szCs w:val="24"/>
          <w:lang w:val="ka-GE"/>
        </w:rPr>
        <w:t>57</w:t>
      </w:r>
      <w:r w:rsidRPr="00EC4BBB">
        <w:rPr>
          <w:rFonts w:ascii="Sylfaen" w:hAnsi="Sylfaen" w:cs="Georgia"/>
          <w:sz w:val="24"/>
          <w:szCs w:val="24"/>
          <w:lang w:val="ka-GE"/>
        </w:rPr>
        <w:t>].</w:t>
      </w:r>
    </w:p>
    <w:p w:rsidR="00D13606" w:rsidRDefault="00EC4BBB" w:rsidP="00D13606">
      <w:pPr>
        <w:autoSpaceDE w:val="0"/>
        <w:autoSpaceDN w:val="0"/>
        <w:adjustRightInd w:val="0"/>
        <w:spacing w:after="0" w:line="360" w:lineRule="auto"/>
        <w:ind w:firstLine="720"/>
        <w:jc w:val="both"/>
        <w:rPr>
          <w:rFonts w:ascii="Sylfaen" w:hAnsi="Sylfaen" w:cs="Georgia"/>
          <w:sz w:val="24"/>
          <w:szCs w:val="24"/>
          <w:lang w:val="ka-GE"/>
        </w:rPr>
      </w:pPr>
      <w:r w:rsidRPr="00EC4BBB">
        <w:rPr>
          <w:rFonts w:ascii="Sylfaen" w:hAnsi="Sylfaen" w:cs="Georgia"/>
          <w:sz w:val="24"/>
          <w:szCs w:val="24"/>
          <w:lang w:val="ka-GE"/>
        </w:rPr>
        <w:t>ცხრილი</w:t>
      </w:r>
      <w:r w:rsidR="00C41A2C">
        <w:rPr>
          <w:rFonts w:ascii="Sylfaen" w:hAnsi="Sylfaen" w:cs="Georgia"/>
          <w:sz w:val="24"/>
          <w:szCs w:val="24"/>
          <w:lang w:val="ka-GE"/>
        </w:rPr>
        <w:t xml:space="preserve"> 3.6</w:t>
      </w:r>
      <w:r>
        <w:rPr>
          <w:rFonts w:ascii="Sylfaen" w:hAnsi="Sylfaen" w:cs="Georgia"/>
          <w:sz w:val="24"/>
          <w:szCs w:val="24"/>
          <w:lang w:val="ka-GE"/>
        </w:rPr>
        <w:t>.1-</w:t>
      </w:r>
      <w:r w:rsidRPr="00EC4BBB">
        <w:rPr>
          <w:rFonts w:ascii="Sylfaen" w:hAnsi="Sylfaen" w:cs="Georgia"/>
          <w:sz w:val="24"/>
          <w:szCs w:val="24"/>
          <w:lang w:val="ka-GE"/>
        </w:rPr>
        <w:t xml:space="preserve">დან, სადაც მოცემულია 100% დაზიანებული ტერიტორიის შესახებ ინფორმაცია და შესაბამისი ზარალი </w:t>
      </w:r>
      <w:r w:rsidR="00E64E5E" w:rsidRPr="00EC4BBB">
        <w:rPr>
          <w:rFonts w:ascii="Sylfaen" w:hAnsi="Sylfaen" w:cs="Georgia"/>
          <w:sz w:val="24"/>
          <w:szCs w:val="24"/>
          <w:lang w:val="ka-GE"/>
        </w:rPr>
        <w:t>სეტყვიანობის</w:t>
      </w:r>
      <w:r w:rsidR="00E64E5E">
        <w:rPr>
          <w:rFonts w:ascii="Sylfaen" w:hAnsi="Sylfaen" w:cs="Georgia"/>
          <w:sz w:val="24"/>
          <w:szCs w:val="24"/>
          <w:lang w:val="ka-GE"/>
        </w:rPr>
        <w:t xml:space="preserve"> </w:t>
      </w:r>
      <w:r w:rsidRPr="00EC4BBB">
        <w:rPr>
          <w:rFonts w:ascii="Sylfaen" w:hAnsi="Sylfaen" w:cs="Georgia"/>
          <w:sz w:val="24"/>
          <w:szCs w:val="24"/>
          <w:lang w:val="ka-GE"/>
        </w:rPr>
        <w:t xml:space="preserve">ზოგიერთი </w:t>
      </w:r>
      <w:r w:rsidR="00E64E5E">
        <w:rPr>
          <w:rFonts w:ascii="Sylfaen" w:hAnsi="Sylfaen" w:cs="Georgia"/>
          <w:sz w:val="24"/>
          <w:szCs w:val="24"/>
          <w:lang w:val="ka-GE"/>
        </w:rPr>
        <w:t>შემთხვევის</w:t>
      </w:r>
      <w:r w:rsidRPr="00EC4BBB">
        <w:rPr>
          <w:rFonts w:ascii="Sylfaen" w:hAnsi="Sylfaen" w:cs="Georgia"/>
          <w:sz w:val="24"/>
          <w:szCs w:val="24"/>
          <w:lang w:val="ka-GE"/>
        </w:rPr>
        <w:t>ას  საქართველოში, ჩანს, რომ ყველაზე მეტად მნიშვნელოვან ტერიტორიაზე სეტყვიანობა აღინიშნება კახეთში, ძირითადად ალაზნის ვაკეზე და ცივ-გომბორის ქედზე. ამასთან</w:t>
      </w:r>
      <w:r w:rsidR="00A47189">
        <w:rPr>
          <w:rFonts w:ascii="Sylfaen" w:hAnsi="Sylfaen" w:cs="Georgia"/>
          <w:sz w:val="24"/>
          <w:szCs w:val="24"/>
          <w:lang w:val="ka-GE"/>
        </w:rPr>
        <w:t>,</w:t>
      </w:r>
      <w:r w:rsidRPr="00EC4BBB">
        <w:rPr>
          <w:rFonts w:ascii="Sylfaen" w:hAnsi="Sylfaen" w:cs="Georgia"/>
          <w:sz w:val="24"/>
          <w:szCs w:val="24"/>
          <w:lang w:val="ka-GE"/>
        </w:rPr>
        <w:t xml:space="preserve"> იგი საკმაოდ მნიშვნელოვან ზარალს იწვევს, რომელიც იანგარიშება რამდენიმე ათეული მილიონი აშშ დოლარით. ამიტომ პირველი სეტყვის საწინააღმდეგო სამსახური მე-20 საუკუნის 60-იან წლებში ჩამოყალიბდა ამ ტერ</w:t>
      </w:r>
      <w:r w:rsidR="00A47189">
        <w:rPr>
          <w:rFonts w:ascii="Sylfaen" w:hAnsi="Sylfaen" w:cs="Georgia"/>
          <w:sz w:val="24"/>
          <w:szCs w:val="24"/>
          <w:lang w:val="ka-GE"/>
        </w:rPr>
        <w:t>ი</w:t>
      </w:r>
      <w:r w:rsidRPr="00EC4BBB">
        <w:rPr>
          <w:rFonts w:ascii="Sylfaen" w:hAnsi="Sylfaen" w:cs="Georgia"/>
          <w:sz w:val="24"/>
          <w:szCs w:val="24"/>
          <w:lang w:val="ka-GE"/>
        </w:rPr>
        <w:t>ტორიაზე. 2014 წელს აქვე მოხდა ამ სამსახურის მუშაობის აღდგენა</w:t>
      </w:r>
      <w:r w:rsidR="00E64E5E">
        <w:rPr>
          <w:rFonts w:ascii="Sylfaen" w:hAnsi="Sylfaen" w:cs="Georgia"/>
          <w:sz w:val="24"/>
          <w:szCs w:val="24"/>
          <w:lang w:val="ka-GE"/>
        </w:rPr>
        <w:t>[</w:t>
      </w:r>
      <w:r w:rsidR="002242F1">
        <w:rPr>
          <w:rFonts w:ascii="Sylfaen" w:hAnsi="Sylfaen" w:cs="Georgia"/>
          <w:sz w:val="24"/>
          <w:szCs w:val="24"/>
          <w:lang w:val="ka-GE"/>
        </w:rPr>
        <w:t>79</w:t>
      </w:r>
      <w:r w:rsidR="00E64E5E">
        <w:rPr>
          <w:rFonts w:ascii="Sylfaen" w:hAnsi="Sylfaen" w:cs="Georgia"/>
          <w:sz w:val="24"/>
          <w:szCs w:val="24"/>
          <w:lang w:val="ka-GE"/>
        </w:rPr>
        <w:t>]</w:t>
      </w:r>
      <w:r w:rsidRPr="00EC4BBB">
        <w:rPr>
          <w:rFonts w:ascii="Sylfaen" w:hAnsi="Sylfaen" w:cs="Georgia"/>
          <w:sz w:val="24"/>
          <w:szCs w:val="24"/>
          <w:lang w:val="ka-GE"/>
        </w:rPr>
        <w:t>.</w:t>
      </w:r>
    </w:p>
    <w:p w:rsidR="006A7859" w:rsidRDefault="006A7859" w:rsidP="00D13606">
      <w:pPr>
        <w:autoSpaceDE w:val="0"/>
        <w:autoSpaceDN w:val="0"/>
        <w:adjustRightInd w:val="0"/>
        <w:spacing w:after="0" w:line="360" w:lineRule="auto"/>
        <w:ind w:firstLine="720"/>
        <w:jc w:val="right"/>
        <w:rPr>
          <w:rFonts w:ascii="Sylfaen" w:hAnsi="Sylfaen" w:cs="Georgia"/>
          <w:sz w:val="24"/>
          <w:szCs w:val="24"/>
          <w:lang w:val="ka-GE"/>
        </w:rPr>
      </w:pPr>
      <w:r>
        <w:rPr>
          <w:rFonts w:ascii="Sylfaen" w:hAnsi="Sylfaen" w:cs="Georgia"/>
          <w:sz w:val="24"/>
          <w:szCs w:val="24"/>
          <w:lang w:val="ka-GE"/>
        </w:rPr>
        <w:t>ცხრილი 3.6.1</w:t>
      </w:r>
    </w:p>
    <w:p w:rsidR="00EC4BBB" w:rsidRPr="00F660A0" w:rsidRDefault="00912033" w:rsidP="00F660A0">
      <w:pPr>
        <w:autoSpaceDE w:val="0"/>
        <w:autoSpaceDN w:val="0"/>
        <w:adjustRightInd w:val="0"/>
        <w:spacing w:after="0" w:line="360" w:lineRule="auto"/>
        <w:ind w:firstLine="720"/>
        <w:jc w:val="both"/>
        <w:rPr>
          <w:rFonts w:ascii="Sylfaen" w:hAnsi="Sylfaen" w:cs="Georgia"/>
          <w:b/>
          <w:sz w:val="24"/>
          <w:szCs w:val="24"/>
          <w:lang w:val="ka-GE"/>
        </w:rPr>
      </w:pPr>
      <w:r w:rsidRPr="006A7859">
        <w:rPr>
          <w:rFonts w:ascii="Sylfaen" w:hAnsi="Sylfaen" w:cs="Georgia"/>
          <w:sz w:val="24"/>
          <w:szCs w:val="24"/>
          <w:lang w:val="ka-GE"/>
        </w:rPr>
        <w:t xml:space="preserve">სეტყვიანობის ზოგიერთი შემთხვევისას 100% დაზიანებული ტერიტორიები და </w:t>
      </w:r>
      <w:r w:rsidR="00E64E5E" w:rsidRPr="006A7859">
        <w:rPr>
          <w:rFonts w:ascii="Sylfaen" w:hAnsi="Sylfaen" w:cs="Georgia"/>
          <w:sz w:val="24"/>
          <w:szCs w:val="24"/>
          <w:lang w:val="ka-GE"/>
        </w:rPr>
        <w:t>შესაბამისი ზარალი</w:t>
      </w:r>
      <w:r w:rsidR="00F660A0" w:rsidRPr="006A7859">
        <w:rPr>
          <w:rFonts w:ascii="Sylfaen" w:hAnsi="Sylfaen" w:cs="Georgia"/>
          <w:sz w:val="24"/>
          <w:szCs w:val="24"/>
        </w:rPr>
        <w:t xml:space="preserve">                                                                                      </w:t>
      </w:r>
      <w:r w:rsidR="00E64E5E" w:rsidRPr="006A7859">
        <w:rPr>
          <w:rFonts w:ascii="Sylfaen" w:hAnsi="Sylfaen" w:cs="Georgia"/>
          <w:sz w:val="24"/>
          <w:szCs w:val="24"/>
          <w:lang w:val="ka-GE"/>
        </w:rPr>
        <w:t xml:space="preserve"> </w:t>
      </w:r>
    </w:p>
    <w:tbl>
      <w:tblPr>
        <w:tblStyle w:val="TableGrid"/>
        <w:tblW w:w="0" w:type="auto"/>
        <w:jc w:val="center"/>
        <w:tblLook w:val="04A0"/>
      </w:tblPr>
      <w:tblGrid>
        <w:gridCol w:w="1253"/>
        <w:gridCol w:w="992"/>
        <w:gridCol w:w="1134"/>
        <w:gridCol w:w="1336"/>
        <w:gridCol w:w="1772"/>
        <w:gridCol w:w="3357"/>
      </w:tblGrid>
      <w:tr w:rsidR="00EC4BBB" w:rsidRPr="00EC4BBB" w:rsidTr="00E64E5E">
        <w:trPr>
          <w:jc w:val="center"/>
        </w:trPr>
        <w:tc>
          <w:tcPr>
            <w:tcW w:w="1253"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წელი</w:t>
            </w:r>
          </w:p>
        </w:tc>
        <w:tc>
          <w:tcPr>
            <w:tcW w:w="992"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თვე</w:t>
            </w:r>
          </w:p>
        </w:tc>
        <w:tc>
          <w:tcPr>
            <w:tcW w:w="1134"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რიცხვი</w:t>
            </w:r>
          </w:p>
        </w:tc>
        <w:tc>
          <w:tcPr>
            <w:tcW w:w="1276" w:type="dxa"/>
            <w:vAlign w:val="center"/>
          </w:tcPr>
          <w:p w:rsidR="00EC4BBB" w:rsidRPr="00EC4BBB" w:rsidRDefault="00EC4BBB" w:rsidP="00E40F92">
            <w:pPr>
              <w:autoSpaceDE w:val="0"/>
              <w:autoSpaceDN w:val="0"/>
              <w:adjustRightInd w:val="0"/>
              <w:jc w:val="center"/>
              <w:rPr>
                <w:rFonts w:ascii="Sylfaen" w:hAnsi="Sylfaen" w:cs="Georgia"/>
                <w:sz w:val="24"/>
                <w:szCs w:val="24"/>
                <w:lang w:val="ka-GE"/>
              </w:rPr>
            </w:pPr>
            <w:r w:rsidRPr="00EC4BBB">
              <w:rPr>
                <w:rFonts w:ascii="Sylfaen" w:hAnsi="Sylfaen" w:cs="Georgia"/>
                <w:sz w:val="24"/>
                <w:szCs w:val="24"/>
                <w:lang w:val="ka-GE"/>
              </w:rPr>
              <w:t>ფართობი</w:t>
            </w:r>
            <w:r w:rsidR="00E40F92">
              <w:rPr>
                <w:rFonts w:ascii="Sylfaen" w:hAnsi="Sylfaen" w:cs="Georgia"/>
                <w:sz w:val="24"/>
                <w:szCs w:val="24"/>
                <w:lang w:val="ka-GE"/>
              </w:rPr>
              <w:t>,</w:t>
            </w:r>
            <w:r w:rsidRPr="00EC4BBB">
              <w:rPr>
                <w:rFonts w:ascii="Sylfaen" w:hAnsi="Sylfaen" w:cs="Georgia"/>
                <w:sz w:val="24"/>
                <w:szCs w:val="24"/>
                <w:lang w:val="ka-GE"/>
              </w:rPr>
              <w:t xml:space="preserve"> კმ</w:t>
            </w:r>
            <w:r w:rsidRPr="00EC4BBB">
              <w:rPr>
                <w:rFonts w:ascii="Sylfaen" w:hAnsi="Sylfaen" w:cs="Georgia"/>
                <w:sz w:val="24"/>
                <w:szCs w:val="24"/>
                <w:vertAlign w:val="superscript"/>
                <w:lang w:val="ka-GE"/>
              </w:rPr>
              <w:t>2</w:t>
            </w:r>
          </w:p>
        </w:tc>
        <w:tc>
          <w:tcPr>
            <w:tcW w:w="1772" w:type="dxa"/>
            <w:vAlign w:val="center"/>
          </w:tcPr>
          <w:p w:rsidR="00EC4BBB" w:rsidRPr="00EC4BBB" w:rsidRDefault="00EC4BBB" w:rsidP="00E40F92">
            <w:pPr>
              <w:autoSpaceDE w:val="0"/>
              <w:autoSpaceDN w:val="0"/>
              <w:adjustRightInd w:val="0"/>
              <w:jc w:val="center"/>
              <w:rPr>
                <w:rFonts w:ascii="Sylfaen" w:hAnsi="Sylfaen" w:cs="Georgia"/>
                <w:sz w:val="24"/>
                <w:szCs w:val="24"/>
                <w:lang w:val="ka-GE"/>
              </w:rPr>
            </w:pPr>
            <w:r w:rsidRPr="00EC4BBB">
              <w:rPr>
                <w:rFonts w:ascii="Sylfaen" w:hAnsi="Sylfaen" w:cs="Georgia"/>
                <w:sz w:val="24"/>
                <w:szCs w:val="24"/>
                <w:lang w:val="ka-GE"/>
              </w:rPr>
              <w:t>ზარალი მლნ. აშშ დოლარი</w:t>
            </w:r>
          </w:p>
        </w:tc>
        <w:tc>
          <w:tcPr>
            <w:tcW w:w="3357" w:type="dxa"/>
            <w:vAlign w:val="center"/>
          </w:tcPr>
          <w:p w:rsidR="00EC4BBB" w:rsidRPr="00EC4BBB" w:rsidRDefault="00EC4BBB" w:rsidP="00E40F92">
            <w:pPr>
              <w:autoSpaceDE w:val="0"/>
              <w:autoSpaceDN w:val="0"/>
              <w:adjustRightInd w:val="0"/>
              <w:spacing w:line="276" w:lineRule="auto"/>
              <w:jc w:val="center"/>
              <w:rPr>
                <w:rFonts w:ascii="Sylfaen" w:hAnsi="Sylfaen" w:cs="Georgia"/>
                <w:sz w:val="24"/>
                <w:szCs w:val="24"/>
                <w:lang w:val="ka-GE"/>
              </w:rPr>
            </w:pPr>
            <w:r w:rsidRPr="00EC4BBB">
              <w:rPr>
                <w:rFonts w:ascii="Sylfaen" w:hAnsi="Sylfaen" w:cs="Georgia"/>
                <w:sz w:val="24"/>
                <w:szCs w:val="24"/>
                <w:lang w:val="ka-GE"/>
              </w:rPr>
              <w:t>რაიონი (ყველაზე დიდი ინტენსივობის ცენტრი)</w:t>
            </w:r>
          </w:p>
        </w:tc>
      </w:tr>
      <w:tr w:rsidR="00EC4BBB" w:rsidRPr="00EC4BBB" w:rsidTr="00E64E5E">
        <w:trPr>
          <w:jc w:val="center"/>
        </w:trPr>
        <w:tc>
          <w:tcPr>
            <w:tcW w:w="1253"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1978</w:t>
            </w:r>
          </w:p>
        </w:tc>
        <w:tc>
          <w:tcPr>
            <w:tcW w:w="992"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rPr>
            </w:pPr>
            <w:r w:rsidRPr="00EC4BBB">
              <w:rPr>
                <w:rFonts w:ascii="Sylfaen" w:hAnsi="Sylfaen" w:cs="Georgia"/>
                <w:sz w:val="24"/>
                <w:szCs w:val="24"/>
              </w:rPr>
              <w:t>V</w:t>
            </w:r>
          </w:p>
        </w:tc>
        <w:tc>
          <w:tcPr>
            <w:tcW w:w="1134"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28</w:t>
            </w:r>
          </w:p>
        </w:tc>
        <w:tc>
          <w:tcPr>
            <w:tcW w:w="1276"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129</w:t>
            </w:r>
          </w:p>
        </w:tc>
        <w:tc>
          <w:tcPr>
            <w:tcW w:w="1772"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21.552</w:t>
            </w:r>
          </w:p>
        </w:tc>
        <w:tc>
          <w:tcPr>
            <w:tcW w:w="3357" w:type="dxa"/>
            <w:vAlign w:val="center"/>
          </w:tcPr>
          <w:p w:rsidR="00EC4BBB" w:rsidRPr="00EC4BBB" w:rsidRDefault="00EC4BBB" w:rsidP="00912033">
            <w:pPr>
              <w:autoSpaceDE w:val="0"/>
              <w:autoSpaceDN w:val="0"/>
              <w:adjustRightInd w:val="0"/>
              <w:spacing w:line="360" w:lineRule="auto"/>
              <w:rPr>
                <w:rFonts w:ascii="Sylfaen" w:hAnsi="Sylfaen" w:cs="Georgia"/>
                <w:sz w:val="24"/>
                <w:szCs w:val="24"/>
                <w:lang w:val="ka-GE"/>
              </w:rPr>
            </w:pPr>
            <w:r w:rsidRPr="00EC4BBB">
              <w:rPr>
                <w:rFonts w:ascii="Sylfaen" w:hAnsi="Sylfaen" w:cs="Georgia"/>
                <w:sz w:val="24"/>
                <w:szCs w:val="24"/>
                <w:lang w:val="ka-GE"/>
              </w:rPr>
              <w:t>კახეთი (სიღნაღი)</w:t>
            </w:r>
          </w:p>
        </w:tc>
      </w:tr>
      <w:tr w:rsidR="00EC4BBB" w:rsidRPr="00EC4BBB" w:rsidTr="00E64E5E">
        <w:trPr>
          <w:jc w:val="center"/>
        </w:trPr>
        <w:tc>
          <w:tcPr>
            <w:tcW w:w="1253"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1982</w:t>
            </w:r>
          </w:p>
        </w:tc>
        <w:tc>
          <w:tcPr>
            <w:tcW w:w="992"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rPr>
            </w:pPr>
            <w:r w:rsidRPr="00EC4BBB">
              <w:rPr>
                <w:rFonts w:ascii="Sylfaen" w:hAnsi="Sylfaen" w:cs="Georgia"/>
                <w:sz w:val="24"/>
                <w:szCs w:val="24"/>
              </w:rPr>
              <w:t>V</w:t>
            </w:r>
          </w:p>
        </w:tc>
        <w:tc>
          <w:tcPr>
            <w:tcW w:w="1134"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20</w:t>
            </w:r>
          </w:p>
        </w:tc>
        <w:tc>
          <w:tcPr>
            <w:tcW w:w="1276"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34</w:t>
            </w:r>
          </w:p>
        </w:tc>
        <w:tc>
          <w:tcPr>
            <w:tcW w:w="1772"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7.370</w:t>
            </w:r>
          </w:p>
        </w:tc>
        <w:tc>
          <w:tcPr>
            <w:tcW w:w="3357" w:type="dxa"/>
            <w:vAlign w:val="center"/>
          </w:tcPr>
          <w:p w:rsidR="00EC4BBB" w:rsidRPr="00EC4BBB" w:rsidRDefault="00EC4BBB" w:rsidP="00E40F92">
            <w:pPr>
              <w:autoSpaceDE w:val="0"/>
              <w:autoSpaceDN w:val="0"/>
              <w:adjustRightInd w:val="0"/>
              <w:spacing w:line="276" w:lineRule="auto"/>
              <w:rPr>
                <w:rFonts w:ascii="Sylfaen" w:hAnsi="Sylfaen" w:cs="Georgia"/>
                <w:sz w:val="24"/>
                <w:szCs w:val="24"/>
                <w:lang w:val="ka-GE"/>
              </w:rPr>
            </w:pPr>
            <w:r w:rsidRPr="00EC4BBB">
              <w:rPr>
                <w:rFonts w:ascii="Sylfaen" w:hAnsi="Sylfaen" w:cs="Georgia"/>
                <w:sz w:val="24"/>
                <w:szCs w:val="24"/>
                <w:lang w:val="ka-GE"/>
              </w:rPr>
              <w:t>კახეთი (გურჯაანი, დედოფლისწყარო)</w:t>
            </w:r>
          </w:p>
        </w:tc>
      </w:tr>
      <w:tr w:rsidR="00EC4BBB" w:rsidRPr="00EC4BBB" w:rsidTr="00E64E5E">
        <w:trPr>
          <w:jc w:val="center"/>
        </w:trPr>
        <w:tc>
          <w:tcPr>
            <w:tcW w:w="1253"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1982</w:t>
            </w:r>
          </w:p>
        </w:tc>
        <w:tc>
          <w:tcPr>
            <w:tcW w:w="992"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rPr>
            </w:pPr>
            <w:r w:rsidRPr="00EC4BBB">
              <w:rPr>
                <w:rFonts w:ascii="Sylfaen" w:hAnsi="Sylfaen" w:cs="Georgia"/>
                <w:sz w:val="24"/>
                <w:szCs w:val="24"/>
              </w:rPr>
              <w:t>VII</w:t>
            </w:r>
          </w:p>
        </w:tc>
        <w:tc>
          <w:tcPr>
            <w:tcW w:w="1134"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5</w:t>
            </w:r>
          </w:p>
        </w:tc>
        <w:tc>
          <w:tcPr>
            <w:tcW w:w="1276"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72</w:t>
            </w:r>
          </w:p>
        </w:tc>
        <w:tc>
          <w:tcPr>
            <w:tcW w:w="1772"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9.360</w:t>
            </w:r>
          </w:p>
        </w:tc>
        <w:tc>
          <w:tcPr>
            <w:tcW w:w="3357" w:type="dxa"/>
            <w:vAlign w:val="center"/>
          </w:tcPr>
          <w:p w:rsidR="00EC4BBB" w:rsidRPr="00EC4BBB" w:rsidRDefault="00EC4BBB" w:rsidP="00E40F92">
            <w:pPr>
              <w:autoSpaceDE w:val="0"/>
              <w:autoSpaceDN w:val="0"/>
              <w:adjustRightInd w:val="0"/>
              <w:spacing w:line="276" w:lineRule="auto"/>
              <w:rPr>
                <w:rFonts w:ascii="Sylfaen" w:hAnsi="Sylfaen" w:cs="Georgia"/>
                <w:sz w:val="24"/>
                <w:szCs w:val="24"/>
                <w:lang w:val="ka-GE"/>
              </w:rPr>
            </w:pPr>
            <w:r w:rsidRPr="00EC4BBB">
              <w:rPr>
                <w:rFonts w:ascii="Sylfaen" w:hAnsi="Sylfaen" w:cs="Georgia"/>
                <w:sz w:val="24"/>
                <w:szCs w:val="24"/>
                <w:lang w:val="ka-GE"/>
              </w:rPr>
              <w:t>სამხრეთ-საქართველოს მთიანეთი (ახალქალაქი)</w:t>
            </w:r>
          </w:p>
        </w:tc>
      </w:tr>
      <w:tr w:rsidR="00EC4BBB" w:rsidRPr="00EC4BBB" w:rsidTr="00E64E5E">
        <w:trPr>
          <w:jc w:val="center"/>
        </w:trPr>
        <w:tc>
          <w:tcPr>
            <w:tcW w:w="1253"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1986</w:t>
            </w:r>
          </w:p>
        </w:tc>
        <w:tc>
          <w:tcPr>
            <w:tcW w:w="992"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rPr>
            </w:pPr>
            <w:r w:rsidRPr="00EC4BBB">
              <w:rPr>
                <w:rFonts w:ascii="Sylfaen" w:hAnsi="Sylfaen" w:cs="Georgia"/>
                <w:sz w:val="24"/>
                <w:szCs w:val="24"/>
              </w:rPr>
              <w:t>V</w:t>
            </w:r>
          </w:p>
        </w:tc>
        <w:tc>
          <w:tcPr>
            <w:tcW w:w="1134"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21</w:t>
            </w:r>
          </w:p>
        </w:tc>
        <w:tc>
          <w:tcPr>
            <w:tcW w:w="1276"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30</w:t>
            </w:r>
          </w:p>
        </w:tc>
        <w:tc>
          <w:tcPr>
            <w:tcW w:w="1772"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5.840</w:t>
            </w:r>
          </w:p>
        </w:tc>
        <w:tc>
          <w:tcPr>
            <w:tcW w:w="3357" w:type="dxa"/>
            <w:vAlign w:val="center"/>
          </w:tcPr>
          <w:p w:rsidR="00EC4BBB" w:rsidRPr="00EC4BBB" w:rsidRDefault="00EC4BBB" w:rsidP="00E40F92">
            <w:pPr>
              <w:autoSpaceDE w:val="0"/>
              <w:autoSpaceDN w:val="0"/>
              <w:adjustRightInd w:val="0"/>
              <w:spacing w:line="276" w:lineRule="auto"/>
              <w:rPr>
                <w:rFonts w:ascii="Sylfaen" w:hAnsi="Sylfaen" w:cs="Georgia"/>
                <w:sz w:val="24"/>
                <w:szCs w:val="24"/>
                <w:lang w:val="ka-GE"/>
              </w:rPr>
            </w:pPr>
            <w:r w:rsidRPr="00EC4BBB">
              <w:rPr>
                <w:rFonts w:ascii="Sylfaen" w:hAnsi="Sylfaen" w:cs="Georgia"/>
                <w:sz w:val="24"/>
                <w:szCs w:val="24"/>
                <w:lang w:val="ka-GE"/>
              </w:rPr>
              <w:t>კახეთი (რუისპირი, გურჯაანი)</w:t>
            </w:r>
          </w:p>
        </w:tc>
      </w:tr>
      <w:tr w:rsidR="00EC4BBB" w:rsidRPr="00EC4BBB" w:rsidTr="00E64E5E">
        <w:trPr>
          <w:jc w:val="center"/>
        </w:trPr>
        <w:tc>
          <w:tcPr>
            <w:tcW w:w="1253"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1987</w:t>
            </w:r>
          </w:p>
        </w:tc>
        <w:tc>
          <w:tcPr>
            <w:tcW w:w="992"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rPr>
              <w:t>V</w:t>
            </w:r>
          </w:p>
        </w:tc>
        <w:tc>
          <w:tcPr>
            <w:tcW w:w="1134"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9</w:t>
            </w:r>
          </w:p>
        </w:tc>
        <w:tc>
          <w:tcPr>
            <w:tcW w:w="1276"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121</w:t>
            </w:r>
          </w:p>
        </w:tc>
        <w:tc>
          <w:tcPr>
            <w:tcW w:w="1772"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26.0</w:t>
            </w:r>
          </w:p>
        </w:tc>
        <w:tc>
          <w:tcPr>
            <w:tcW w:w="3357" w:type="dxa"/>
            <w:vAlign w:val="center"/>
          </w:tcPr>
          <w:p w:rsidR="00EC4BBB" w:rsidRPr="00EC4BBB" w:rsidRDefault="00EC4BBB" w:rsidP="00912033">
            <w:pPr>
              <w:autoSpaceDE w:val="0"/>
              <w:autoSpaceDN w:val="0"/>
              <w:adjustRightInd w:val="0"/>
              <w:spacing w:line="360" w:lineRule="auto"/>
              <w:rPr>
                <w:rFonts w:ascii="Sylfaen" w:hAnsi="Sylfaen" w:cs="Georgia"/>
                <w:sz w:val="24"/>
                <w:szCs w:val="24"/>
                <w:lang w:val="ka-GE"/>
              </w:rPr>
            </w:pPr>
            <w:r w:rsidRPr="00EC4BBB">
              <w:rPr>
                <w:rFonts w:ascii="Sylfaen" w:hAnsi="Sylfaen" w:cs="Georgia"/>
                <w:sz w:val="24"/>
                <w:szCs w:val="24"/>
                <w:lang w:val="ka-GE"/>
              </w:rPr>
              <w:t>კახეთი (უდაბნო, ნუკრიანი)</w:t>
            </w:r>
          </w:p>
        </w:tc>
      </w:tr>
      <w:tr w:rsidR="00EC4BBB" w:rsidRPr="00EC4BBB" w:rsidTr="00E64E5E">
        <w:trPr>
          <w:jc w:val="center"/>
        </w:trPr>
        <w:tc>
          <w:tcPr>
            <w:tcW w:w="1253"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1987</w:t>
            </w:r>
          </w:p>
        </w:tc>
        <w:tc>
          <w:tcPr>
            <w:tcW w:w="992"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rPr>
            </w:pPr>
            <w:r w:rsidRPr="00EC4BBB">
              <w:rPr>
                <w:rFonts w:ascii="Sylfaen" w:hAnsi="Sylfaen" w:cs="Georgia"/>
                <w:sz w:val="24"/>
                <w:szCs w:val="24"/>
              </w:rPr>
              <w:t>V</w:t>
            </w:r>
          </w:p>
        </w:tc>
        <w:tc>
          <w:tcPr>
            <w:tcW w:w="1134"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12</w:t>
            </w:r>
          </w:p>
        </w:tc>
        <w:tc>
          <w:tcPr>
            <w:tcW w:w="1276"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42</w:t>
            </w:r>
          </w:p>
        </w:tc>
        <w:tc>
          <w:tcPr>
            <w:tcW w:w="1772"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9.130</w:t>
            </w:r>
          </w:p>
        </w:tc>
        <w:tc>
          <w:tcPr>
            <w:tcW w:w="3357" w:type="dxa"/>
            <w:vAlign w:val="center"/>
          </w:tcPr>
          <w:p w:rsidR="00EC4BBB" w:rsidRPr="00EC4BBB" w:rsidRDefault="00EC4BBB" w:rsidP="00912033">
            <w:pPr>
              <w:autoSpaceDE w:val="0"/>
              <w:autoSpaceDN w:val="0"/>
              <w:adjustRightInd w:val="0"/>
              <w:spacing w:line="360" w:lineRule="auto"/>
              <w:rPr>
                <w:rFonts w:ascii="Sylfaen" w:hAnsi="Sylfaen" w:cs="Georgia"/>
                <w:sz w:val="24"/>
                <w:szCs w:val="24"/>
                <w:lang w:val="ka-GE"/>
              </w:rPr>
            </w:pPr>
            <w:r w:rsidRPr="00EC4BBB">
              <w:rPr>
                <w:rFonts w:ascii="Sylfaen" w:hAnsi="Sylfaen" w:cs="Georgia"/>
                <w:sz w:val="24"/>
                <w:szCs w:val="24"/>
                <w:lang w:val="ka-GE"/>
              </w:rPr>
              <w:t>კახეთი (ნაფარეული)</w:t>
            </w:r>
          </w:p>
        </w:tc>
      </w:tr>
      <w:tr w:rsidR="00EC4BBB" w:rsidRPr="00EC4BBB" w:rsidTr="00E64E5E">
        <w:trPr>
          <w:jc w:val="center"/>
        </w:trPr>
        <w:tc>
          <w:tcPr>
            <w:tcW w:w="1253"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1987</w:t>
            </w:r>
          </w:p>
        </w:tc>
        <w:tc>
          <w:tcPr>
            <w:tcW w:w="992"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rPr>
            </w:pPr>
            <w:r w:rsidRPr="00EC4BBB">
              <w:rPr>
                <w:rFonts w:ascii="Sylfaen" w:hAnsi="Sylfaen" w:cs="Georgia"/>
                <w:sz w:val="24"/>
                <w:szCs w:val="24"/>
              </w:rPr>
              <w:t>VI</w:t>
            </w:r>
          </w:p>
        </w:tc>
        <w:tc>
          <w:tcPr>
            <w:tcW w:w="1134"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4</w:t>
            </w:r>
          </w:p>
        </w:tc>
        <w:tc>
          <w:tcPr>
            <w:tcW w:w="1276"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18</w:t>
            </w:r>
          </w:p>
        </w:tc>
        <w:tc>
          <w:tcPr>
            <w:tcW w:w="1772" w:type="dxa"/>
            <w:vAlign w:val="center"/>
          </w:tcPr>
          <w:p w:rsidR="00EC4BBB" w:rsidRPr="00EC4BBB" w:rsidRDefault="00EC4BBB" w:rsidP="00EC4BBB">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3.810</w:t>
            </w:r>
          </w:p>
        </w:tc>
        <w:tc>
          <w:tcPr>
            <w:tcW w:w="3357" w:type="dxa"/>
            <w:vAlign w:val="center"/>
          </w:tcPr>
          <w:p w:rsidR="00EC4BBB" w:rsidRPr="00EC4BBB" w:rsidRDefault="00EC4BBB" w:rsidP="00912033">
            <w:pPr>
              <w:autoSpaceDE w:val="0"/>
              <w:autoSpaceDN w:val="0"/>
              <w:adjustRightInd w:val="0"/>
              <w:spacing w:line="360" w:lineRule="auto"/>
              <w:rPr>
                <w:rFonts w:ascii="Sylfaen" w:hAnsi="Sylfaen" w:cs="Georgia"/>
                <w:sz w:val="24"/>
                <w:szCs w:val="24"/>
                <w:lang w:val="ka-GE"/>
              </w:rPr>
            </w:pPr>
            <w:r w:rsidRPr="00EC4BBB">
              <w:rPr>
                <w:rFonts w:ascii="Sylfaen" w:hAnsi="Sylfaen" w:cs="Georgia"/>
                <w:sz w:val="24"/>
                <w:szCs w:val="24"/>
                <w:lang w:val="ka-GE"/>
              </w:rPr>
              <w:t>კახეთი (გავაზი)</w:t>
            </w:r>
          </w:p>
        </w:tc>
      </w:tr>
      <w:tr w:rsidR="00EC4BBB" w:rsidRPr="00EC4BBB" w:rsidTr="00E40F92">
        <w:trPr>
          <w:jc w:val="center"/>
        </w:trPr>
        <w:tc>
          <w:tcPr>
            <w:tcW w:w="1253" w:type="dxa"/>
            <w:vAlign w:val="center"/>
          </w:tcPr>
          <w:p w:rsidR="00EC4BBB" w:rsidRPr="00EC4BBB" w:rsidRDefault="00EC4BBB" w:rsidP="00E40F92">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2012</w:t>
            </w:r>
          </w:p>
        </w:tc>
        <w:tc>
          <w:tcPr>
            <w:tcW w:w="992" w:type="dxa"/>
            <w:vAlign w:val="center"/>
          </w:tcPr>
          <w:p w:rsidR="00EC4BBB" w:rsidRPr="00EC4BBB" w:rsidRDefault="00EC4BBB" w:rsidP="00E40F92">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rPr>
              <w:t>VII</w:t>
            </w:r>
          </w:p>
        </w:tc>
        <w:tc>
          <w:tcPr>
            <w:tcW w:w="1134" w:type="dxa"/>
            <w:vAlign w:val="center"/>
          </w:tcPr>
          <w:p w:rsidR="00EC4BBB" w:rsidRPr="00EC4BBB" w:rsidRDefault="00EC4BBB" w:rsidP="00E40F92">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19</w:t>
            </w:r>
          </w:p>
        </w:tc>
        <w:tc>
          <w:tcPr>
            <w:tcW w:w="1276" w:type="dxa"/>
            <w:vAlign w:val="center"/>
          </w:tcPr>
          <w:p w:rsidR="00EC4BBB" w:rsidRPr="00EC4BBB" w:rsidRDefault="00EC4BBB" w:rsidP="00E40F92">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35</w:t>
            </w:r>
          </w:p>
        </w:tc>
        <w:tc>
          <w:tcPr>
            <w:tcW w:w="1772" w:type="dxa"/>
            <w:vAlign w:val="center"/>
          </w:tcPr>
          <w:p w:rsidR="00EC4BBB" w:rsidRPr="00EC4BBB" w:rsidRDefault="00E64E5E" w:rsidP="00E40F92">
            <w:pPr>
              <w:autoSpaceDE w:val="0"/>
              <w:autoSpaceDN w:val="0"/>
              <w:adjustRightInd w:val="0"/>
              <w:spacing w:line="360" w:lineRule="auto"/>
              <w:jc w:val="center"/>
              <w:rPr>
                <w:rFonts w:ascii="Sylfaen" w:hAnsi="Sylfaen" w:cs="Georgia"/>
                <w:sz w:val="24"/>
                <w:szCs w:val="24"/>
                <w:lang w:val="ka-GE"/>
              </w:rPr>
            </w:pPr>
            <w:r>
              <w:rPr>
                <w:rFonts w:ascii="Sylfaen" w:hAnsi="Sylfaen" w:cs="Georgia"/>
                <w:sz w:val="24"/>
                <w:szCs w:val="24"/>
                <w:lang w:val="ka-GE"/>
              </w:rPr>
              <w:t>30</w:t>
            </w:r>
            <w:r w:rsidR="00EC4BBB" w:rsidRPr="00EC4BBB">
              <w:rPr>
                <w:rFonts w:ascii="Sylfaen" w:hAnsi="Sylfaen" w:cs="Georgia"/>
                <w:sz w:val="24"/>
                <w:szCs w:val="24"/>
                <w:lang w:val="ka-GE"/>
              </w:rPr>
              <w:t>.150</w:t>
            </w:r>
          </w:p>
        </w:tc>
        <w:tc>
          <w:tcPr>
            <w:tcW w:w="3357" w:type="dxa"/>
            <w:vAlign w:val="center"/>
          </w:tcPr>
          <w:p w:rsidR="00EC4BBB" w:rsidRPr="00EC4BBB" w:rsidRDefault="00EC4BBB" w:rsidP="00E40F92">
            <w:pPr>
              <w:autoSpaceDE w:val="0"/>
              <w:autoSpaceDN w:val="0"/>
              <w:adjustRightInd w:val="0"/>
              <w:spacing w:line="360" w:lineRule="auto"/>
              <w:jc w:val="center"/>
              <w:rPr>
                <w:rFonts w:ascii="Sylfaen" w:hAnsi="Sylfaen" w:cs="Georgia"/>
                <w:sz w:val="24"/>
                <w:szCs w:val="24"/>
                <w:lang w:val="ka-GE"/>
              </w:rPr>
            </w:pPr>
            <w:r w:rsidRPr="00EC4BBB">
              <w:rPr>
                <w:rFonts w:ascii="Sylfaen" w:hAnsi="Sylfaen" w:cs="Georgia"/>
                <w:sz w:val="24"/>
                <w:szCs w:val="24"/>
                <w:lang w:val="ka-GE"/>
              </w:rPr>
              <w:t>კახეთი (თელავი)</w:t>
            </w:r>
          </w:p>
        </w:tc>
      </w:tr>
    </w:tbl>
    <w:p w:rsidR="00E40F92" w:rsidRDefault="00E40F92" w:rsidP="00FD0FD6">
      <w:pPr>
        <w:autoSpaceDE w:val="0"/>
        <w:autoSpaceDN w:val="0"/>
        <w:adjustRightInd w:val="0"/>
        <w:spacing w:after="0" w:line="360" w:lineRule="auto"/>
        <w:jc w:val="center"/>
        <w:rPr>
          <w:rFonts w:ascii="Sylfaen" w:hAnsi="Sylfaen"/>
          <w:b/>
          <w:sz w:val="24"/>
          <w:szCs w:val="24"/>
          <w:lang w:val="ka-GE"/>
        </w:rPr>
      </w:pPr>
    </w:p>
    <w:p w:rsidR="00BA18A9" w:rsidRPr="006A7859" w:rsidRDefault="00B616F5" w:rsidP="00FD0FD6">
      <w:pPr>
        <w:autoSpaceDE w:val="0"/>
        <w:autoSpaceDN w:val="0"/>
        <w:adjustRightInd w:val="0"/>
        <w:spacing w:after="0" w:line="360" w:lineRule="auto"/>
        <w:jc w:val="center"/>
        <w:rPr>
          <w:rFonts w:ascii="Sylfaen" w:hAnsi="Sylfaen"/>
          <w:b/>
          <w:sz w:val="24"/>
          <w:szCs w:val="24"/>
          <w:lang w:val="ka-GE"/>
        </w:rPr>
      </w:pPr>
      <w:r>
        <w:rPr>
          <w:rFonts w:ascii="Sylfaen" w:hAnsi="Sylfaen"/>
          <w:b/>
          <w:sz w:val="24"/>
          <w:szCs w:val="24"/>
          <w:lang w:val="ka-GE"/>
        </w:rPr>
        <w:lastRenderedPageBreak/>
        <w:t>3.7</w:t>
      </w:r>
      <w:r w:rsidR="003F76EF">
        <w:rPr>
          <w:rFonts w:ascii="Sylfaen" w:hAnsi="Sylfaen"/>
          <w:b/>
          <w:sz w:val="24"/>
          <w:szCs w:val="24"/>
          <w:lang w:val="ka-GE"/>
        </w:rPr>
        <w:t xml:space="preserve">. </w:t>
      </w:r>
      <w:r w:rsidR="00BA18A9" w:rsidRPr="00F660A0">
        <w:rPr>
          <w:rFonts w:ascii="Sylfaen" w:hAnsi="Sylfaen"/>
          <w:b/>
          <w:sz w:val="24"/>
          <w:szCs w:val="24"/>
          <w:lang w:val="ka-GE"/>
        </w:rPr>
        <w:t xml:space="preserve"> სეტყვის ხანგრძლივობა</w:t>
      </w:r>
    </w:p>
    <w:p w:rsidR="0065025A" w:rsidRPr="0065025A" w:rsidRDefault="0065025A" w:rsidP="0065025A">
      <w:pPr>
        <w:autoSpaceDE w:val="0"/>
        <w:autoSpaceDN w:val="0"/>
        <w:adjustRightInd w:val="0"/>
        <w:spacing w:after="0" w:line="360" w:lineRule="auto"/>
        <w:ind w:firstLine="720"/>
        <w:jc w:val="both"/>
        <w:rPr>
          <w:rFonts w:ascii="Sylfaen" w:hAnsi="Sylfaen" w:cs="Georgia"/>
          <w:sz w:val="24"/>
          <w:szCs w:val="24"/>
          <w:lang w:val="ka-GE"/>
        </w:rPr>
      </w:pPr>
      <w:r w:rsidRPr="0065025A">
        <w:rPr>
          <w:rFonts w:ascii="Sylfaen" w:hAnsi="Sylfaen" w:cs="Georgia"/>
          <w:sz w:val="24"/>
          <w:szCs w:val="24"/>
          <w:lang w:val="ka-GE"/>
        </w:rPr>
        <w:t>სანდო მონაცემები, რომლებიც ასახავს სეტყვის ხანგრძლივობას, არ მოიპოვება. გ. სულაქველიძის ცნობით[3]</w:t>
      </w:r>
      <w:r w:rsidR="00AD0764">
        <w:rPr>
          <w:rFonts w:ascii="Sylfaen" w:hAnsi="Sylfaen" w:cs="Georgia"/>
          <w:sz w:val="24"/>
          <w:szCs w:val="24"/>
          <w:lang w:val="ka-GE"/>
        </w:rPr>
        <w:t>,</w:t>
      </w:r>
      <w:r w:rsidRPr="0065025A">
        <w:rPr>
          <w:rFonts w:ascii="Sylfaen" w:hAnsi="Sylfaen" w:cs="Georgia"/>
          <w:sz w:val="24"/>
          <w:szCs w:val="24"/>
          <w:lang w:val="ka-GE"/>
        </w:rPr>
        <w:t xml:space="preserve"> სეტყვის საშუალო ხანგრძლივობა არ </w:t>
      </w:r>
      <w:r w:rsidRPr="006A7859">
        <w:rPr>
          <w:rFonts w:ascii="Sylfaen" w:hAnsi="Sylfaen" w:cs="Georgia"/>
          <w:sz w:val="24"/>
          <w:szCs w:val="24"/>
          <w:lang w:val="ka-GE"/>
        </w:rPr>
        <w:t xml:space="preserve">აჭარბებს </w:t>
      </w:r>
      <w:r w:rsidR="006A7859" w:rsidRPr="006A7859">
        <w:rPr>
          <w:rFonts w:ascii="Sylfaen" w:hAnsi="Sylfaen" w:cs="Georgia"/>
          <w:sz w:val="24"/>
          <w:szCs w:val="24"/>
          <w:lang w:val="ka-GE"/>
        </w:rPr>
        <w:t>8</w:t>
      </w:r>
      <w:r w:rsidRPr="006A7859">
        <w:rPr>
          <w:rFonts w:ascii="Sylfaen" w:hAnsi="Sylfaen" w:cs="Georgia"/>
          <w:sz w:val="24"/>
          <w:szCs w:val="24"/>
          <w:lang w:val="ka-GE"/>
        </w:rPr>
        <w:t xml:space="preserve"> წთ-ს.</w:t>
      </w:r>
      <w:r w:rsidRPr="0065025A">
        <w:rPr>
          <w:rFonts w:ascii="Sylfaen" w:hAnsi="Sylfaen" w:cs="Georgia"/>
          <w:sz w:val="24"/>
          <w:szCs w:val="24"/>
          <w:lang w:val="ka-GE"/>
        </w:rPr>
        <w:t xml:space="preserve"> ხოლო სეტყვის მაქსიმალურმა ხანგრძლივობამ 1966 წელს ჩრდილოეთ კავკასიაში შეადგინა</w:t>
      </w:r>
      <w:r w:rsidRPr="006A7859">
        <w:rPr>
          <w:rFonts w:ascii="Sylfaen" w:hAnsi="Sylfaen" w:cs="Georgia"/>
          <w:sz w:val="24"/>
          <w:szCs w:val="24"/>
          <w:lang w:val="ka-GE"/>
        </w:rPr>
        <w:t xml:space="preserve"> 360 წთ.</w:t>
      </w:r>
      <w:r w:rsidRPr="0065025A">
        <w:rPr>
          <w:rFonts w:ascii="Sylfaen" w:hAnsi="Sylfaen" w:cs="Georgia"/>
          <w:sz w:val="24"/>
          <w:szCs w:val="24"/>
          <w:lang w:val="ka-GE"/>
        </w:rPr>
        <w:t xml:space="preserve"> სხვა ავტორთა ცნობით სეტყვის საშუალო ხანგრძლივობა ირყევა 5-10 წთ.-ის საზღვრებში. გ. სულაქველიძეს თავისივე მონოგრაფიაში მოყავს მონაცემები, რომლის მიხედვითაც ყველაზე  ხანგრძლივი სეტყვა ყოფილ საბჭოთა კავშირის ევროპულ ნაწილში გაგრძელდა 20-30 წთ., ავსტრალიაში - 50 წთ.,  აშშ-ში - 90 წთ. და ა.შ. </w:t>
      </w:r>
    </w:p>
    <w:p w:rsidR="00915A7A" w:rsidRDefault="0065025A" w:rsidP="00D13606">
      <w:pPr>
        <w:autoSpaceDE w:val="0"/>
        <w:autoSpaceDN w:val="0"/>
        <w:adjustRightInd w:val="0"/>
        <w:spacing w:after="0" w:line="360" w:lineRule="auto"/>
        <w:ind w:firstLine="720"/>
        <w:jc w:val="both"/>
        <w:rPr>
          <w:rFonts w:ascii="Sylfaen" w:hAnsi="Sylfaen" w:cs="Georgia"/>
          <w:sz w:val="24"/>
          <w:szCs w:val="24"/>
          <w:lang w:val="ka-GE"/>
        </w:rPr>
      </w:pPr>
      <w:r w:rsidRPr="0065025A">
        <w:rPr>
          <w:rFonts w:ascii="Sylfaen" w:hAnsi="Sylfaen" w:cs="Georgia"/>
          <w:sz w:val="24"/>
          <w:szCs w:val="24"/>
          <w:lang w:val="ka-GE"/>
        </w:rPr>
        <w:t xml:space="preserve"> ნახ</w:t>
      </w:r>
      <w:r w:rsidR="00C41A2C">
        <w:rPr>
          <w:rFonts w:ascii="Sylfaen" w:hAnsi="Sylfaen" w:cs="Georgia"/>
          <w:sz w:val="24"/>
          <w:szCs w:val="24"/>
          <w:lang w:val="ka-GE"/>
        </w:rPr>
        <w:t>.3.7</w:t>
      </w:r>
      <w:r w:rsidR="009615AC">
        <w:rPr>
          <w:rFonts w:ascii="Sylfaen" w:hAnsi="Sylfaen" w:cs="Georgia"/>
          <w:sz w:val="24"/>
          <w:szCs w:val="24"/>
          <w:lang w:val="ka-GE"/>
        </w:rPr>
        <w:t>.1-</w:t>
      </w:r>
      <w:r w:rsidRPr="0065025A">
        <w:rPr>
          <w:rFonts w:ascii="Sylfaen" w:hAnsi="Sylfaen" w:cs="Georgia"/>
          <w:sz w:val="24"/>
          <w:szCs w:val="24"/>
          <w:lang w:val="ka-GE"/>
        </w:rPr>
        <w:t xml:space="preserve">ზე მოცემულია სეტყვის სხვადასხვა ხანგრძლივობის </w:t>
      </w:r>
      <w:r w:rsidR="009615AC">
        <w:rPr>
          <w:rFonts w:ascii="Sylfaen" w:hAnsi="Sylfaen" w:cs="Georgia"/>
          <w:sz w:val="24"/>
          <w:szCs w:val="24"/>
          <w:lang w:val="ka-GE"/>
        </w:rPr>
        <w:t>განმეორება</w:t>
      </w:r>
      <w:r w:rsidRPr="0065025A">
        <w:rPr>
          <w:rFonts w:ascii="Sylfaen" w:hAnsi="Sylfaen" w:cs="Georgia"/>
          <w:sz w:val="24"/>
          <w:szCs w:val="24"/>
          <w:lang w:val="ka-GE"/>
        </w:rPr>
        <w:t>დობის ჰისტოგრამა საქართველოს ტერიტორიაზე. ნახ</w:t>
      </w:r>
      <w:r w:rsidR="00C41A2C">
        <w:rPr>
          <w:rFonts w:ascii="Sylfaen" w:hAnsi="Sylfaen" w:cs="Georgia"/>
          <w:sz w:val="24"/>
          <w:szCs w:val="24"/>
          <w:lang w:val="ka-GE"/>
        </w:rPr>
        <w:t>.3.7</w:t>
      </w:r>
      <w:r w:rsidRPr="0065025A">
        <w:rPr>
          <w:rFonts w:ascii="Sylfaen" w:hAnsi="Sylfaen" w:cs="Georgia"/>
          <w:sz w:val="24"/>
          <w:szCs w:val="24"/>
          <w:lang w:val="ka-GE"/>
        </w:rPr>
        <w:t>.</w:t>
      </w:r>
      <w:r w:rsidR="009615AC">
        <w:rPr>
          <w:rFonts w:ascii="Sylfaen" w:hAnsi="Sylfaen" w:cs="Georgia"/>
          <w:sz w:val="24"/>
          <w:szCs w:val="24"/>
          <w:lang w:val="ka-GE"/>
        </w:rPr>
        <w:t>1-</w:t>
      </w:r>
      <w:r w:rsidRPr="0065025A">
        <w:rPr>
          <w:rFonts w:ascii="Sylfaen" w:hAnsi="Sylfaen" w:cs="Georgia"/>
          <w:sz w:val="24"/>
          <w:szCs w:val="24"/>
          <w:lang w:val="ka-GE"/>
        </w:rPr>
        <w:t>დან ჩანს, რომ სეტყვის შემთხვევათა 60%-ის  ხანგრძლივობა შეადგენს 5 წთ-ზე ნაკლებს, ხოლო 80%-ის ხანგრძლივობა - 10წთ-ზე ნაკლებს. სეტყვის ხანგრძლივობის ნახევარ საათზე მეტი განმეორებადობა შეადგენს მხოლოდ 3%-ს. ხოლო საათზე მეტი განმეორებადობა სეტყვის ხანგრძლივობისა 1%-ზე ნაკლებია. ამ მონაცემებიდან გამომდინარე სეტყვის საშუალო ხანგრძლივობა შეადგენს 9 - 10 წთ.-ს</w:t>
      </w:r>
      <w:r w:rsidR="0052712B">
        <w:rPr>
          <w:rFonts w:ascii="Sylfaen" w:hAnsi="Sylfaen" w:cs="Georgia"/>
          <w:sz w:val="24"/>
          <w:szCs w:val="24"/>
          <w:lang w:val="ka-GE"/>
        </w:rPr>
        <w:t>[</w:t>
      </w:r>
      <w:r w:rsidR="002242F1">
        <w:rPr>
          <w:rFonts w:ascii="Sylfaen" w:hAnsi="Sylfaen" w:cs="Georgia"/>
          <w:sz w:val="24"/>
          <w:szCs w:val="24"/>
          <w:lang w:val="ka-GE"/>
        </w:rPr>
        <w:t>79</w:t>
      </w:r>
      <w:r w:rsidR="0052712B">
        <w:rPr>
          <w:rFonts w:ascii="Sylfaen" w:hAnsi="Sylfaen" w:cs="Georgia"/>
          <w:sz w:val="24"/>
          <w:szCs w:val="24"/>
          <w:lang w:val="ka-GE"/>
        </w:rPr>
        <w:t>].</w:t>
      </w:r>
    </w:p>
    <w:p w:rsidR="00D76752" w:rsidRPr="0065025A" w:rsidRDefault="00D76752" w:rsidP="00D76752">
      <w:pPr>
        <w:autoSpaceDE w:val="0"/>
        <w:autoSpaceDN w:val="0"/>
        <w:adjustRightInd w:val="0"/>
        <w:spacing w:after="0" w:line="360" w:lineRule="auto"/>
        <w:jc w:val="center"/>
        <w:rPr>
          <w:rFonts w:ascii="Sylfaen" w:hAnsi="Sylfaen" w:cs="Georgia"/>
          <w:sz w:val="24"/>
          <w:szCs w:val="24"/>
          <w:lang w:val="ka-GE"/>
        </w:rPr>
      </w:pPr>
      <w:r>
        <w:rPr>
          <w:noProof/>
        </w:rPr>
        <w:drawing>
          <wp:inline distT="0" distB="0" distL="0" distR="0">
            <wp:extent cx="5324475" cy="2438400"/>
            <wp:effectExtent l="19050" t="0" r="952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65025A" w:rsidRPr="00D76752" w:rsidRDefault="0065025A" w:rsidP="0065025A">
      <w:pPr>
        <w:autoSpaceDE w:val="0"/>
        <w:autoSpaceDN w:val="0"/>
        <w:adjustRightInd w:val="0"/>
        <w:spacing w:after="0" w:line="360" w:lineRule="auto"/>
        <w:ind w:firstLine="720"/>
        <w:jc w:val="both"/>
        <w:rPr>
          <w:rFonts w:ascii="Sylfaen" w:hAnsi="Sylfaen" w:cs="Georgia"/>
          <w:b/>
          <w:sz w:val="24"/>
          <w:szCs w:val="24"/>
          <w:lang w:val="ka-GE"/>
        </w:rPr>
      </w:pPr>
      <w:r w:rsidRPr="00D76752">
        <w:rPr>
          <w:rFonts w:ascii="Sylfaen" w:hAnsi="Sylfaen" w:cs="Georgia"/>
          <w:b/>
          <w:sz w:val="24"/>
          <w:szCs w:val="24"/>
          <w:lang w:val="ka-GE"/>
        </w:rPr>
        <w:t>ნახ</w:t>
      </w:r>
      <w:r w:rsidR="00C41A2C">
        <w:rPr>
          <w:rFonts w:ascii="Sylfaen" w:hAnsi="Sylfaen" w:cs="Georgia"/>
          <w:b/>
          <w:sz w:val="24"/>
          <w:szCs w:val="24"/>
          <w:lang w:val="ka-GE"/>
        </w:rPr>
        <w:t>.3.7</w:t>
      </w:r>
      <w:r w:rsidRPr="00D76752">
        <w:rPr>
          <w:rFonts w:ascii="Sylfaen" w:hAnsi="Sylfaen" w:cs="Georgia"/>
          <w:b/>
          <w:sz w:val="24"/>
          <w:szCs w:val="24"/>
          <w:lang w:val="ka-GE"/>
        </w:rPr>
        <w:t>.1</w:t>
      </w:r>
      <w:r w:rsidR="003F76EF">
        <w:rPr>
          <w:rFonts w:ascii="Sylfaen" w:hAnsi="Sylfaen" w:cs="Georgia"/>
          <w:b/>
          <w:sz w:val="24"/>
          <w:szCs w:val="24"/>
          <w:lang w:val="ka-GE"/>
        </w:rPr>
        <w:t xml:space="preserve">. </w:t>
      </w:r>
      <w:r w:rsidRPr="00D76752">
        <w:rPr>
          <w:rFonts w:ascii="Sylfaen" w:hAnsi="Sylfaen" w:cs="Georgia"/>
          <w:b/>
          <w:sz w:val="24"/>
          <w:szCs w:val="24"/>
          <w:lang w:val="ka-GE"/>
        </w:rPr>
        <w:t xml:space="preserve"> სეტყვის სხვადასხვა ხანგრძლივობის განმეორებადობა და შესაბამისი რეგრესიის განტოლება (</w:t>
      </w:r>
      <w:r w:rsidR="00D76752" w:rsidRPr="00284DB1">
        <w:rPr>
          <w:rFonts w:ascii="Sylfaen" w:hAnsi="Sylfaen" w:cs="Georgia"/>
          <w:b/>
          <w:sz w:val="24"/>
          <w:szCs w:val="24"/>
          <w:lang w:val="ka-GE"/>
        </w:rPr>
        <w:t>y= -0,0212x</w:t>
      </w:r>
      <w:r w:rsidR="00D76752" w:rsidRPr="00284DB1">
        <w:rPr>
          <w:rFonts w:ascii="Sylfaen" w:hAnsi="Sylfaen" w:cs="Georgia"/>
          <w:b/>
          <w:sz w:val="24"/>
          <w:szCs w:val="24"/>
          <w:vertAlign w:val="superscript"/>
          <w:lang w:val="ka-GE"/>
        </w:rPr>
        <w:t>5</w:t>
      </w:r>
      <w:r w:rsidR="00D76752" w:rsidRPr="00284DB1">
        <w:rPr>
          <w:rFonts w:ascii="Sylfaen" w:hAnsi="Sylfaen" w:cs="Georgia"/>
          <w:b/>
          <w:sz w:val="24"/>
          <w:szCs w:val="24"/>
          <w:lang w:val="ka-GE"/>
        </w:rPr>
        <w:t>+0.593x</w:t>
      </w:r>
      <w:r w:rsidR="00D76752" w:rsidRPr="00284DB1">
        <w:rPr>
          <w:rFonts w:ascii="Sylfaen" w:hAnsi="Sylfaen" w:cs="Georgia"/>
          <w:b/>
          <w:sz w:val="24"/>
          <w:szCs w:val="24"/>
          <w:vertAlign w:val="superscript"/>
          <w:lang w:val="ka-GE"/>
        </w:rPr>
        <w:t>4</w:t>
      </w:r>
      <w:r w:rsidR="00D76752" w:rsidRPr="00284DB1">
        <w:rPr>
          <w:rFonts w:ascii="Sylfaen" w:hAnsi="Sylfaen" w:cs="Georgia"/>
          <w:b/>
          <w:sz w:val="24"/>
          <w:szCs w:val="24"/>
          <w:lang w:val="ka-GE"/>
        </w:rPr>
        <w:t>-6.7631x</w:t>
      </w:r>
      <w:r w:rsidR="00D76752" w:rsidRPr="00284DB1">
        <w:rPr>
          <w:rFonts w:ascii="Sylfaen" w:hAnsi="Sylfaen" w:cs="Georgia"/>
          <w:b/>
          <w:sz w:val="24"/>
          <w:szCs w:val="24"/>
          <w:vertAlign w:val="superscript"/>
          <w:lang w:val="ka-GE"/>
        </w:rPr>
        <w:t>3</w:t>
      </w:r>
      <w:r w:rsidR="00D76752" w:rsidRPr="00284DB1">
        <w:rPr>
          <w:rFonts w:ascii="Sylfaen" w:hAnsi="Sylfaen" w:cs="Georgia"/>
          <w:b/>
          <w:sz w:val="24"/>
          <w:szCs w:val="24"/>
          <w:lang w:val="ka-GE"/>
        </w:rPr>
        <w:t>+38.893x</w:t>
      </w:r>
      <w:r w:rsidR="00D76752" w:rsidRPr="00284DB1">
        <w:rPr>
          <w:rFonts w:ascii="Sylfaen" w:hAnsi="Sylfaen" w:cs="Georgia"/>
          <w:b/>
          <w:sz w:val="24"/>
          <w:szCs w:val="24"/>
          <w:vertAlign w:val="superscript"/>
          <w:lang w:val="ka-GE"/>
        </w:rPr>
        <w:t>2</w:t>
      </w:r>
      <w:r w:rsidR="00D76752" w:rsidRPr="00284DB1">
        <w:rPr>
          <w:rFonts w:ascii="Sylfaen" w:hAnsi="Sylfaen" w:cs="Georgia"/>
          <w:b/>
          <w:sz w:val="24"/>
          <w:szCs w:val="24"/>
          <w:lang w:val="ka-GE"/>
        </w:rPr>
        <w:t>-113.56x+138</w:t>
      </w:r>
      <w:r w:rsidR="00284DB1" w:rsidRPr="00284DB1">
        <w:rPr>
          <w:rFonts w:ascii="Sylfaen" w:hAnsi="Sylfaen" w:cs="Georgia"/>
          <w:b/>
          <w:sz w:val="24"/>
          <w:szCs w:val="24"/>
          <w:lang w:val="ka-GE"/>
        </w:rPr>
        <w:t>; R</w:t>
      </w:r>
      <w:r w:rsidR="00284DB1" w:rsidRPr="00284DB1">
        <w:rPr>
          <w:rFonts w:ascii="Sylfaen" w:hAnsi="Sylfaen" w:cs="Georgia"/>
          <w:b/>
          <w:sz w:val="24"/>
          <w:szCs w:val="24"/>
          <w:vertAlign w:val="superscript"/>
          <w:lang w:val="ka-GE"/>
        </w:rPr>
        <w:t>2</w:t>
      </w:r>
      <w:r w:rsidR="00284DB1" w:rsidRPr="00284DB1">
        <w:rPr>
          <w:rFonts w:ascii="Sylfaen" w:hAnsi="Sylfaen" w:cs="Georgia"/>
          <w:b/>
          <w:sz w:val="24"/>
          <w:szCs w:val="24"/>
          <w:lang w:val="ka-GE"/>
        </w:rPr>
        <w:t xml:space="preserve">=0.9963 </w:t>
      </w:r>
      <w:r w:rsidRPr="00D76752">
        <w:rPr>
          <w:rFonts w:ascii="Sylfaen" w:hAnsi="Sylfaen" w:cs="Georgia"/>
          <w:b/>
          <w:sz w:val="24"/>
          <w:szCs w:val="24"/>
          <w:lang w:val="ka-GE"/>
        </w:rPr>
        <w:t>)</w:t>
      </w:r>
      <w:r w:rsidR="00284DB1" w:rsidRPr="00284DB1">
        <w:rPr>
          <w:rFonts w:ascii="Sylfaen" w:hAnsi="Sylfaen" w:cs="Georgia"/>
          <w:b/>
          <w:sz w:val="24"/>
          <w:szCs w:val="24"/>
          <w:lang w:val="ka-GE"/>
        </w:rPr>
        <w:t>,</w:t>
      </w:r>
      <w:r w:rsidRPr="00D76752">
        <w:rPr>
          <w:rFonts w:ascii="Sylfaen" w:hAnsi="Sylfaen" w:cs="Georgia"/>
          <w:b/>
          <w:sz w:val="24"/>
          <w:szCs w:val="24"/>
          <w:lang w:val="ka-GE"/>
        </w:rPr>
        <w:t xml:space="preserve"> </w:t>
      </w:r>
      <w:r w:rsidRPr="00284DB1">
        <w:rPr>
          <w:rFonts w:ascii="Sylfaen" w:hAnsi="Sylfaen" w:cs="Georgia"/>
          <w:b/>
          <w:sz w:val="24"/>
          <w:szCs w:val="24"/>
          <w:lang w:val="ka-GE"/>
        </w:rPr>
        <w:t xml:space="preserve">x - </w:t>
      </w:r>
      <w:r w:rsidRPr="00D76752">
        <w:rPr>
          <w:rFonts w:ascii="Sylfaen" w:hAnsi="Sylfaen" w:cs="Georgia"/>
          <w:b/>
          <w:sz w:val="24"/>
          <w:szCs w:val="24"/>
          <w:lang w:val="ka-GE"/>
        </w:rPr>
        <w:t xml:space="preserve">ხანგრძლივობა, </w:t>
      </w:r>
      <w:r w:rsidRPr="00284DB1">
        <w:rPr>
          <w:rFonts w:ascii="Sylfaen" w:hAnsi="Sylfaen" w:cs="Georgia"/>
          <w:b/>
          <w:sz w:val="24"/>
          <w:szCs w:val="24"/>
          <w:lang w:val="ka-GE"/>
        </w:rPr>
        <w:t xml:space="preserve">y - </w:t>
      </w:r>
      <w:r w:rsidRPr="00D76752">
        <w:rPr>
          <w:rFonts w:ascii="Sylfaen" w:hAnsi="Sylfaen" w:cs="Georgia"/>
          <w:b/>
          <w:sz w:val="24"/>
          <w:szCs w:val="24"/>
          <w:lang w:val="ka-GE"/>
        </w:rPr>
        <w:t xml:space="preserve">განმეორებადობა, </w:t>
      </w:r>
      <w:r w:rsidRPr="00284DB1">
        <w:rPr>
          <w:rFonts w:ascii="Sylfaen" w:hAnsi="Sylfaen" w:cs="Georgia"/>
          <w:b/>
          <w:sz w:val="24"/>
          <w:szCs w:val="24"/>
          <w:lang w:val="ka-GE"/>
        </w:rPr>
        <w:t>R</w:t>
      </w:r>
      <w:r w:rsidRPr="00284DB1">
        <w:rPr>
          <w:rFonts w:ascii="Sylfaen" w:hAnsi="Sylfaen" w:cs="Georgia"/>
          <w:b/>
          <w:sz w:val="24"/>
          <w:szCs w:val="24"/>
          <w:vertAlign w:val="superscript"/>
          <w:lang w:val="ka-GE"/>
        </w:rPr>
        <w:t>2</w:t>
      </w:r>
      <w:r w:rsidRPr="00D76752">
        <w:rPr>
          <w:rFonts w:ascii="Sylfaen" w:hAnsi="Sylfaen" w:cs="Georgia"/>
          <w:b/>
          <w:sz w:val="24"/>
          <w:szCs w:val="24"/>
          <w:lang w:val="ka-GE"/>
        </w:rPr>
        <w:t xml:space="preserve"> </w:t>
      </w:r>
      <w:r w:rsidRPr="00284DB1">
        <w:rPr>
          <w:rFonts w:ascii="Sylfaen" w:hAnsi="Sylfaen" w:cs="Georgia"/>
          <w:b/>
          <w:sz w:val="24"/>
          <w:szCs w:val="24"/>
          <w:lang w:val="ka-GE"/>
        </w:rPr>
        <w:t xml:space="preserve">- </w:t>
      </w:r>
      <w:r w:rsidRPr="00D76752">
        <w:rPr>
          <w:rFonts w:ascii="Sylfaen" w:hAnsi="Sylfaen" w:cs="Georgia"/>
          <w:b/>
          <w:sz w:val="24"/>
          <w:szCs w:val="24"/>
          <w:lang w:val="ka-GE"/>
        </w:rPr>
        <w:t>კორელაციური დამოკიდებულება.</w:t>
      </w:r>
    </w:p>
    <w:p w:rsidR="00607591" w:rsidRDefault="00607591" w:rsidP="0065025A">
      <w:pPr>
        <w:autoSpaceDE w:val="0"/>
        <w:autoSpaceDN w:val="0"/>
        <w:adjustRightInd w:val="0"/>
        <w:spacing w:after="0" w:line="360" w:lineRule="auto"/>
        <w:ind w:firstLine="720"/>
        <w:jc w:val="both"/>
        <w:rPr>
          <w:rFonts w:ascii="Sylfaen" w:hAnsi="Sylfaen" w:cs="Georgia"/>
          <w:sz w:val="24"/>
          <w:szCs w:val="24"/>
          <w:lang w:val="ka-GE"/>
        </w:rPr>
      </w:pPr>
    </w:p>
    <w:p w:rsidR="0065025A" w:rsidRPr="0065025A" w:rsidRDefault="0065025A" w:rsidP="0065025A">
      <w:pPr>
        <w:autoSpaceDE w:val="0"/>
        <w:autoSpaceDN w:val="0"/>
        <w:adjustRightInd w:val="0"/>
        <w:spacing w:after="0" w:line="360" w:lineRule="auto"/>
        <w:ind w:firstLine="720"/>
        <w:jc w:val="both"/>
        <w:rPr>
          <w:rFonts w:ascii="Sylfaen" w:hAnsi="Sylfaen" w:cs="Georgia"/>
          <w:sz w:val="24"/>
          <w:szCs w:val="24"/>
          <w:lang w:val="ka-GE"/>
        </w:rPr>
      </w:pPr>
      <w:r w:rsidRPr="0065025A">
        <w:rPr>
          <w:rFonts w:ascii="Sylfaen" w:hAnsi="Sylfaen" w:cs="Georgia"/>
          <w:sz w:val="24"/>
          <w:szCs w:val="24"/>
          <w:lang w:val="ka-GE"/>
        </w:rPr>
        <w:lastRenderedPageBreak/>
        <w:t xml:space="preserve"> ნახ</w:t>
      </w:r>
      <w:r w:rsidR="00C41A2C">
        <w:rPr>
          <w:rFonts w:ascii="Sylfaen" w:hAnsi="Sylfaen" w:cs="Georgia"/>
          <w:sz w:val="24"/>
          <w:szCs w:val="24"/>
          <w:lang w:val="ka-GE"/>
        </w:rPr>
        <w:t>. 3.7</w:t>
      </w:r>
      <w:r w:rsidR="009615AC">
        <w:rPr>
          <w:rFonts w:ascii="Sylfaen" w:hAnsi="Sylfaen" w:cs="Georgia"/>
          <w:sz w:val="24"/>
          <w:szCs w:val="24"/>
          <w:lang w:val="ka-GE"/>
        </w:rPr>
        <w:t>.1-</w:t>
      </w:r>
      <w:r w:rsidRPr="0065025A">
        <w:rPr>
          <w:rFonts w:ascii="Sylfaen" w:hAnsi="Sylfaen" w:cs="Georgia"/>
          <w:sz w:val="24"/>
          <w:szCs w:val="24"/>
          <w:lang w:val="ka-GE"/>
        </w:rPr>
        <w:t>ზე მოყვანილი ჰისტოგრამა კარგად აღიწერება მე-5 ხარისხის პოლინომიით. ამ პოლინომიით შესაძლებელია გამოითვალოს ნებისმიერი სეტყვის ხანგრძლივობის ალბათობა.</w:t>
      </w:r>
    </w:p>
    <w:p w:rsidR="0065025A" w:rsidRPr="006A7859" w:rsidRDefault="0065025A" w:rsidP="0065025A">
      <w:pPr>
        <w:autoSpaceDE w:val="0"/>
        <w:autoSpaceDN w:val="0"/>
        <w:adjustRightInd w:val="0"/>
        <w:spacing w:after="0" w:line="360" w:lineRule="auto"/>
        <w:ind w:firstLine="720"/>
        <w:jc w:val="both"/>
        <w:rPr>
          <w:rFonts w:ascii="Sylfaen" w:hAnsi="Sylfaen" w:cs="Georgia"/>
          <w:sz w:val="24"/>
          <w:szCs w:val="24"/>
          <w:lang w:val="ka-GE"/>
        </w:rPr>
      </w:pPr>
      <w:r w:rsidRPr="006A7859">
        <w:rPr>
          <w:rFonts w:ascii="Sylfaen" w:hAnsi="Sylfaen" w:cs="Georgia"/>
          <w:sz w:val="24"/>
          <w:szCs w:val="24"/>
          <w:lang w:val="ka-GE"/>
        </w:rPr>
        <w:t>ჩვენს მიერ შედგენილი კატალოგის თანახმად, ყველაზე ხანგრძლივი სეტყვა აღნიშნულია 1982 წლის 21 მაისს კახეთში (სიღნაღი, ანაგა, გურჯაანი, ტიბაანი), როდესაც სეტყვა გრძელდებოდა 240 წთ, ასევე 1986 წლის 8 ივნისს სამხრეთ საქართველოს მთიანეთში (წალკა) სადაც სეტყვიანობა გაგრძელდა 210 წთ. პირველ შემთხვევაში ზარალმა შეადგინა 13 მლნ. აშშ დოლარზე მეტი, მეორე შემთხვევაში - დაახლოებით 3 მლნ. აშშ დოლარი.</w:t>
      </w:r>
    </w:p>
    <w:p w:rsidR="00180E24" w:rsidRPr="0065025A" w:rsidRDefault="0065025A" w:rsidP="00FD0FD6">
      <w:pPr>
        <w:autoSpaceDE w:val="0"/>
        <w:autoSpaceDN w:val="0"/>
        <w:adjustRightInd w:val="0"/>
        <w:spacing w:after="0" w:line="360" w:lineRule="auto"/>
        <w:ind w:firstLine="720"/>
        <w:jc w:val="both"/>
        <w:rPr>
          <w:rFonts w:ascii="Sylfaen" w:hAnsi="Sylfaen" w:cs="Georgia"/>
          <w:sz w:val="24"/>
          <w:szCs w:val="24"/>
          <w:lang w:val="ka-GE"/>
        </w:rPr>
      </w:pPr>
      <w:r w:rsidRPr="0065025A">
        <w:rPr>
          <w:rFonts w:ascii="Sylfaen" w:hAnsi="Sylfaen" w:cs="Georgia"/>
          <w:sz w:val="24"/>
          <w:szCs w:val="24"/>
          <w:lang w:val="ka-GE"/>
        </w:rPr>
        <w:t>სეტყვიანობა შესაძლებელია დღეღამის ნებისმიერ დროს, თუმცა</w:t>
      </w:r>
      <w:r w:rsidR="00AD0764">
        <w:rPr>
          <w:rFonts w:ascii="Sylfaen" w:hAnsi="Sylfaen" w:cs="Georgia"/>
          <w:sz w:val="24"/>
          <w:szCs w:val="24"/>
          <w:lang w:val="ka-GE"/>
        </w:rPr>
        <w:t>,</w:t>
      </w:r>
      <w:r w:rsidRPr="0065025A">
        <w:rPr>
          <w:rFonts w:ascii="Sylfaen" w:hAnsi="Sylfaen" w:cs="Georgia"/>
          <w:sz w:val="24"/>
          <w:szCs w:val="24"/>
          <w:lang w:val="ka-GE"/>
        </w:rPr>
        <w:t xml:space="preserve"> ყველაზე მეტად სეტყვა მოდის დღის მეორე ნახევარში, უმეტესად შუადღის ან საღამოს საათებში. შეთხვევათა დაახლოებით</w:t>
      </w:r>
      <w:r w:rsidR="009615AC">
        <w:rPr>
          <w:rFonts w:ascii="Sylfaen" w:hAnsi="Sylfaen" w:cs="Georgia"/>
          <w:sz w:val="24"/>
          <w:szCs w:val="24"/>
          <w:lang w:val="ka-GE"/>
        </w:rPr>
        <w:t xml:space="preserve"> 80%</w:t>
      </w:r>
      <w:r w:rsidRPr="0065025A">
        <w:rPr>
          <w:rFonts w:ascii="Sylfaen" w:hAnsi="Sylfaen" w:cs="Georgia"/>
          <w:sz w:val="24"/>
          <w:szCs w:val="24"/>
          <w:lang w:val="ka-GE"/>
        </w:rPr>
        <w:t xml:space="preserve"> სეტყვა მოდის</w:t>
      </w:r>
      <w:r w:rsidR="009615AC">
        <w:rPr>
          <w:rFonts w:ascii="Sylfaen" w:hAnsi="Sylfaen" w:cs="Georgia"/>
          <w:sz w:val="24"/>
          <w:szCs w:val="24"/>
          <w:lang w:val="ka-GE"/>
        </w:rPr>
        <w:t xml:space="preserve"> 12-</w:t>
      </w:r>
      <w:r w:rsidRPr="0065025A">
        <w:rPr>
          <w:rFonts w:ascii="Sylfaen" w:hAnsi="Sylfaen" w:cs="Georgia"/>
          <w:sz w:val="24"/>
          <w:szCs w:val="24"/>
          <w:lang w:val="ka-GE"/>
        </w:rPr>
        <w:t>დან 21 სთ</w:t>
      </w:r>
      <w:r w:rsidR="009615AC">
        <w:rPr>
          <w:rFonts w:ascii="Sylfaen" w:hAnsi="Sylfaen" w:cs="Georgia"/>
          <w:sz w:val="24"/>
          <w:szCs w:val="24"/>
          <w:lang w:val="ka-GE"/>
        </w:rPr>
        <w:t>-</w:t>
      </w:r>
      <w:r w:rsidRPr="0065025A">
        <w:rPr>
          <w:rFonts w:ascii="Sylfaen" w:hAnsi="Sylfaen" w:cs="Georgia"/>
          <w:sz w:val="24"/>
          <w:szCs w:val="24"/>
          <w:lang w:val="ka-GE"/>
        </w:rPr>
        <w:t>მდე. სეტყვის მოსვლის ყველაზე დიდი ალბათობა შეესაბამება</w:t>
      </w:r>
      <w:r w:rsidR="009615AC">
        <w:rPr>
          <w:rFonts w:ascii="Sylfaen" w:hAnsi="Sylfaen" w:cs="Georgia"/>
          <w:sz w:val="24"/>
          <w:szCs w:val="24"/>
          <w:lang w:val="ka-GE"/>
        </w:rPr>
        <w:t xml:space="preserve"> 15-</w:t>
      </w:r>
      <w:r w:rsidRPr="0065025A">
        <w:rPr>
          <w:rFonts w:ascii="Sylfaen" w:hAnsi="Sylfaen" w:cs="Georgia"/>
          <w:sz w:val="24"/>
          <w:szCs w:val="24"/>
          <w:lang w:val="ka-GE"/>
        </w:rPr>
        <w:t>დან 18სთ</w:t>
      </w:r>
      <w:r w:rsidR="009615AC">
        <w:rPr>
          <w:rFonts w:ascii="Sylfaen" w:hAnsi="Sylfaen" w:cs="Georgia"/>
          <w:sz w:val="24"/>
          <w:szCs w:val="24"/>
          <w:lang w:val="ka-GE"/>
        </w:rPr>
        <w:t>-</w:t>
      </w:r>
      <w:r w:rsidRPr="0065025A">
        <w:rPr>
          <w:rFonts w:ascii="Sylfaen" w:hAnsi="Sylfaen" w:cs="Georgia"/>
          <w:sz w:val="24"/>
          <w:szCs w:val="24"/>
          <w:lang w:val="ka-GE"/>
        </w:rPr>
        <w:t xml:space="preserve">მდე </w:t>
      </w:r>
      <w:r w:rsidR="00887513">
        <w:rPr>
          <w:rFonts w:ascii="Sylfaen" w:hAnsi="Sylfaen" w:cs="Georgia"/>
          <w:sz w:val="24"/>
          <w:szCs w:val="24"/>
          <w:lang w:val="ka-GE"/>
        </w:rPr>
        <w:t>პერიოდს</w:t>
      </w:r>
      <w:r w:rsidR="006A7859">
        <w:rPr>
          <w:rFonts w:ascii="Sylfaen" w:hAnsi="Sylfaen" w:cs="Georgia"/>
          <w:sz w:val="24"/>
          <w:szCs w:val="24"/>
          <w:lang w:val="ka-GE"/>
        </w:rPr>
        <w:t xml:space="preserve"> (37%),</w:t>
      </w:r>
      <w:r w:rsidR="009615AC">
        <w:rPr>
          <w:rFonts w:ascii="Sylfaen" w:hAnsi="Sylfaen" w:cs="Georgia"/>
          <w:sz w:val="24"/>
          <w:szCs w:val="24"/>
          <w:lang w:val="ka-GE"/>
        </w:rPr>
        <w:t xml:space="preserve"> 12-</w:t>
      </w:r>
      <w:r w:rsidRPr="0065025A">
        <w:rPr>
          <w:rFonts w:ascii="Sylfaen" w:hAnsi="Sylfaen" w:cs="Georgia"/>
          <w:sz w:val="24"/>
          <w:szCs w:val="24"/>
          <w:lang w:val="ka-GE"/>
        </w:rPr>
        <w:t>დან 15 სთ- მდე შემთხვევათა</w:t>
      </w:r>
      <w:r w:rsidR="009615AC">
        <w:rPr>
          <w:rFonts w:ascii="Sylfaen" w:hAnsi="Sylfaen" w:cs="Georgia"/>
          <w:sz w:val="24"/>
          <w:szCs w:val="24"/>
          <w:lang w:val="ka-GE"/>
        </w:rPr>
        <w:t xml:space="preserve"> 26%-</w:t>
      </w:r>
      <w:r w:rsidRPr="0065025A">
        <w:rPr>
          <w:rFonts w:ascii="Sylfaen" w:hAnsi="Sylfaen" w:cs="Georgia"/>
          <w:sz w:val="24"/>
          <w:szCs w:val="24"/>
          <w:lang w:val="ka-GE"/>
        </w:rPr>
        <w:t>ია. ღამის საათებში</w:t>
      </w:r>
      <w:r w:rsidR="009615AC">
        <w:rPr>
          <w:rFonts w:ascii="Sylfaen" w:hAnsi="Sylfaen" w:cs="Georgia"/>
          <w:sz w:val="24"/>
          <w:szCs w:val="24"/>
          <w:lang w:val="ka-GE"/>
        </w:rPr>
        <w:t>, 24</w:t>
      </w:r>
      <w:r w:rsidRPr="0065025A">
        <w:rPr>
          <w:rFonts w:ascii="Sylfaen" w:hAnsi="Sylfaen" w:cs="Georgia"/>
          <w:sz w:val="24"/>
          <w:szCs w:val="24"/>
          <w:lang w:val="ka-GE"/>
        </w:rPr>
        <w:t>-დან 06 სთ</w:t>
      </w:r>
      <w:r w:rsidR="009615AC">
        <w:rPr>
          <w:rFonts w:ascii="Sylfaen" w:hAnsi="Sylfaen" w:cs="Georgia"/>
          <w:sz w:val="24"/>
          <w:szCs w:val="24"/>
          <w:lang w:val="ka-GE"/>
        </w:rPr>
        <w:t>-</w:t>
      </w:r>
      <w:r w:rsidRPr="0065025A">
        <w:rPr>
          <w:rFonts w:ascii="Sylfaen" w:hAnsi="Sylfaen" w:cs="Georgia"/>
          <w:sz w:val="24"/>
          <w:szCs w:val="24"/>
          <w:lang w:val="ka-GE"/>
        </w:rPr>
        <w:t>მდე სეტყვის მოსვლის ალბათობა შეადგენს მხოლოდ</w:t>
      </w:r>
      <w:r w:rsidR="009615AC">
        <w:rPr>
          <w:rFonts w:ascii="Sylfaen" w:hAnsi="Sylfaen" w:cs="Georgia"/>
          <w:sz w:val="24"/>
          <w:szCs w:val="24"/>
          <w:lang w:val="ka-GE"/>
        </w:rPr>
        <w:t xml:space="preserve"> 5%</w:t>
      </w:r>
      <w:r w:rsidRPr="0065025A">
        <w:rPr>
          <w:rFonts w:ascii="Sylfaen" w:hAnsi="Sylfaen" w:cs="Georgia"/>
          <w:sz w:val="24"/>
          <w:szCs w:val="24"/>
          <w:lang w:val="ka-GE"/>
        </w:rPr>
        <w:t>-ს</w:t>
      </w:r>
      <w:r w:rsidR="0052712B">
        <w:rPr>
          <w:rFonts w:ascii="Sylfaen" w:hAnsi="Sylfaen" w:cs="Georgia"/>
          <w:sz w:val="24"/>
          <w:szCs w:val="24"/>
          <w:lang w:val="ka-GE"/>
        </w:rPr>
        <w:t>[</w:t>
      </w:r>
      <w:r w:rsidR="002242F1">
        <w:rPr>
          <w:rFonts w:ascii="Sylfaen" w:hAnsi="Sylfaen" w:cs="Georgia"/>
          <w:sz w:val="24"/>
          <w:szCs w:val="24"/>
          <w:lang w:val="ka-GE"/>
        </w:rPr>
        <w:t>79</w:t>
      </w:r>
      <w:r w:rsidR="0052712B">
        <w:rPr>
          <w:rFonts w:ascii="Sylfaen" w:hAnsi="Sylfaen" w:cs="Georgia"/>
          <w:sz w:val="24"/>
          <w:szCs w:val="24"/>
          <w:lang w:val="ka-GE"/>
        </w:rPr>
        <w:t>]</w:t>
      </w:r>
      <w:r w:rsidRPr="0065025A">
        <w:rPr>
          <w:rFonts w:ascii="Sylfaen" w:hAnsi="Sylfaen" w:cs="Georgia"/>
          <w:sz w:val="24"/>
          <w:szCs w:val="24"/>
          <w:lang w:val="ka-GE"/>
        </w:rPr>
        <w:t>.</w:t>
      </w:r>
      <w:r w:rsidR="0052712B">
        <w:rPr>
          <w:rFonts w:ascii="Sylfaen" w:hAnsi="Sylfaen" w:cs="Georgia"/>
          <w:sz w:val="24"/>
          <w:szCs w:val="24"/>
          <w:lang w:val="ka-GE"/>
        </w:rPr>
        <w:t xml:space="preserve"> სეტყვის მოსვლის </w:t>
      </w:r>
      <w:r w:rsidR="00180E24">
        <w:rPr>
          <w:rFonts w:ascii="Sylfaen" w:hAnsi="Sylfaen" w:cs="Georgia"/>
          <w:sz w:val="24"/>
          <w:szCs w:val="24"/>
          <w:lang w:val="ka-GE"/>
        </w:rPr>
        <w:t xml:space="preserve">შემთხვევათა </w:t>
      </w:r>
      <w:r w:rsidR="006A7859">
        <w:rPr>
          <w:rFonts w:ascii="Sylfaen" w:hAnsi="Sylfaen" w:cs="Georgia"/>
          <w:sz w:val="24"/>
          <w:szCs w:val="24"/>
          <w:lang w:val="ka-GE"/>
        </w:rPr>
        <w:t xml:space="preserve">ალბათობა </w:t>
      </w:r>
      <w:r w:rsidR="0052712B">
        <w:rPr>
          <w:rFonts w:ascii="Sylfaen" w:hAnsi="Sylfaen" w:cs="Georgia"/>
          <w:sz w:val="24"/>
          <w:szCs w:val="24"/>
          <w:lang w:val="ka-GE"/>
        </w:rPr>
        <w:t xml:space="preserve"> დღეღამის განმავლობაში გრაფიკის სახით მოცემულია ნახ</w:t>
      </w:r>
      <w:r w:rsidR="003F76EF">
        <w:rPr>
          <w:rFonts w:ascii="Sylfaen" w:hAnsi="Sylfaen" w:cs="Georgia"/>
          <w:sz w:val="24"/>
          <w:szCs w:val="24"/>
          <w:lang w:val="ka-GE"/>
        </w:rPr>
        <w:t>.3.5</w:t>
      </w:r>
      <w:r w:rsidR="009615AC">
        <w:rPr>
          <w:rFonts w:ascii="Sylfaen" w:hAnsi="Sylfaen" w:cs="Georgia"/>
          <w:sz w:val="24"/>
          <w:szCs w:val="24"/>
          <w:lang w:val="ka-GE"/>
        </w:rPr>
        <w:t>.2</w:t>
      </w:r>
      <w:r w:rsidR="0052712B">
        <w:rPr>
          <w:rFonts w:ascii="Sylfaen" w:hAnsi="Sylfaen" w:cs="Georgia"/>
          <w:sz w:val="24"/>
          <w:szCs w:val="24"/>
          <w:lang w:val="ka-GE"/>
        </w:rPr>
        <w:t>-ზე.</w:t>
      </w:r>
    </w:p>
    <w:p w:rsidR="00BA18A9" w:rsidRDefault="0052712B" w:rsidP="0052712B">
      <w:pPr>
        <w:autoSpaceDE w:val="0"/>
        <w:autoSpaceDN w:val="0"/>
        <w:adjustRightInd w:val="0"/>
        <w:spacing w:after="0" w:line="360" w:lineRule="auto"/>
        <w:jc w:val="center"/>
        <w:rPr>
          <w:rFonts w:ascii="Sylfaen" w:hAnsi="Sylfaen"/>
          <w:sz w:val="24"/>
          <w:szCs w:val="24"/>
        </w:rPr>
      </w:pPr>
      <w:r>
        <w:rPr>
          <w:noProof/>
        </w:rPr>
        <w:drawing>
          <wp:inline distT="0" distB="0" distL="0" distR="0">
            <wp:extent cx="5200650" cy="2943225"/>
            <wp:effectExtent l="19050" t="0" r="1905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52712B" w:rsidRPr="000F7E5F" w:rsidRDefault="0052712B" w:rsidP="000F7E5F">
      <w:pPr>
        <w:autoSpaceDE w:val="0"/>
        <w:autoSpaceDN w:val="0"/>
        <w:adjustRightInd w:val="0"/>
        <w:spacing w:after="0" w:line="360" w:lineRule="auto"/>
        <w:ind w:firstLine="720"/>
        <w:jc w:val="both"/>
        <w:rPr>
          <w:rFonts w:ascii="Sylfaen" w:hAnsi="Sylfaen"/>
          <w:b/>
          <w:sz w:val="24"/>
          <w:szCs w:val="24"/>
        </w:rPr>
      </w:pPr>
      <w:r w:rsidRPr="0052712B">
        <w:rPr>
          <w:rFonts w:ascii="Sylfaen" w:hAnsi="Sylfaen"/>
          <w:b/>
          <w:sz w:val="24"/>
          <w:szCs w:val="24"/>
          <w:lang w:val="ka-GE"/>
        </w:rPr>
        <w:t>ნახ</w:t>
      </w:r>
      <w:r w:rsidR="00C41A2C">
        <w:rPr>
          <w:rFonts w:ascii="Sylfaen" w:hAnsi="Sylfaen"/>
          <w:b/>
          <w:sz w:val="24"/>
          <w:szCs w:val="24"/>
          <w:lang w:val="ka-GE"/>
        </w:rPr>
        <w:t>. 3.7</w:t>
      </w:r>
      <w:r w:rsidRPr="0052712B">
        <w:rPr>
          <w:rFonts w:ascii="Sylfaen" w:hAnsi="Sylfaen"/>
          <w:b/>
          <w:sz w:val="24"/>
          <w:szCs w:val="24"/>
          <w:lang w:val="ka-GE"/>
        </w:rPr>
        <w:t xml:space="preserve">.2 სეტყვიანობის </w:t>
      </w:r>
      <w:r w:rsidR="006A7859">
        <w:rPr>
          <w:rFonts w:ascii="Sylfaen" w:hAnsi="Sylfaen"/>
          <w:b/>
          <w:sz w:val="24"/>
          <w:szCs w:val="24"/>
          <w:lang w:val="ka-GE"/>
        </w:rPr>
        <w:t xml:space="preserve">ალბათობა </w:t>
      </w:r>
      <w:r w:rsidRPr="0052712B">
        <w:rPr>
          <w:rFonts w:ascii="Sylfaen" w:hAnsi="Sylfaen"/>
          <w:b/>
          <w:sz w:val="24"/>
          <w:szCs w:val="24"/>
          <w:lang w:val="ka-GE"/>
        </w:rPr>
        <w:t xml:space="preserve"> დღეღამის განმავლობაში</w:t>
      </w:r>
      <w:r>
        <w:rPr>
          <w:rFonts w:ascii="Sylfaen" w:hAnsi="Sylfaen"/>
          <w:b/>
          <w:sz w:val="24"/>
          <w:szCs w:val="24"/>
          <w:lang w:val="ka-GE"/>
        </w:rPr>
        <w:t xml:space="preserve"> </w:t>
      </w:r>
    </w:p>
    <w:p w:rsidR="00FE1A0F" w:rsidRDefault="00FE1A0F" w:rsidP="00D13606">
      <w:pPr>
        <w:autoSpaceDE w:val="0"/>
        <w:autoSpaceDN w:val="0"/>
        <w:adjustRightInd w:val="0"/>
        <w:spacing w:after="0" w:line="360" w:lineRule="auto"/>
        <w:jc w:val="center"/>
        <w:rPr>
          <w:rFonts w:ascii="Sylfaen" w:hAnsi="Sylfaen"/>
          <w:b/>
          <w:sz w:val="24"/>
          <w:szCs w:val="24"/>
        </w:rPr>
      </w:pPr>
    </w:p>
    <w:p w:rsidR="00607591" w:rsidRPr="006A7859" w:rsidRDefault="00B616F5" w:rsidP="00D13606">
      <w:pPr>
        <w:autoSpaceDE w:val="0"/>
        <w:autoSpaceDN w:val="0"/>
        <w:adjustRightInd w:val="0"/>
        <w:spacing w:after="0" w:line="360" w:lineRule="auto"/>
        <w:jc w:val="center"/>
        <w:rPr>
          <w:rFonts w:ascii="Sylfaen" w:hAnsi="Sylfaen"/>
          <w:b/>
          <w:sz w:val="24"/>
          <w:szCs w:val="24"/>
          <w:lang w:val="ka-GE"/>
        </w:rPr>
      </w:pPr>
      <w:r>
        <w:rPr>
          <w:rFonts w:ascii="Sylfaen" w:hAnsi="Sylfaen"/>
          <w:b/>
          <w:sz w:val="24"/>
          <w:szCs w:val="24"/>
          <w:lang w:val="ka-GE"/>
        </w:rPr>
        <w:lastRenderedPageBreak/>
        <w:t>3.8</w:t>
      </w:r>
      <w:r w:rsidR="003F76EF">
        <w:rPr>
          <w:rFonts w:ascii="Sylfaen" w:hAnsi="Sylfaen"/>
          <w:b/>
          <w:sz w:val="24"/>
          <w:szCs w:val="24"/>
          <w:lang w:val="ka-GE"/>
        </w:rPr>
        <w:t xml:space="preserve">. </w:t>
      </w:r>
      <w:r w:rsidR="0085201B" w:rsidRPr="00F660A0">
        <w:rPr>
          <w:rFonts w:ascii="Sylfaen" w:hAnsi="Sylfaen"/>
          <w:b/>
          <w:sz w:val="24"/>
          <w:szCs w:val="24"/>
          <w:lang w:val="ka-GE"/>
        </w:rPr>
        <w:t xml:space="preserve"> მოსული ნალექების რაოდენობა და ინტენსივობა</w:t>
      </w:r>
    </w:p>
    <w:p w:rsidR="000174A0" w:rsidRPr="000174A0" w:rsidRDefault="000174A0" w:rsidP="000174A0">
      <w:pPr>
        <w:autoSpaceDE w:val="0"/>
        <w:autoSpaceDN w:val="0"/>
        <w:adjustRightInd w:val="0"/>
        <w:spacing w:after="0" w:line="360" w:lineRule="auto"/>
        <w:ind w:firstLine="720"/>
        <w:jc w:val="both"/>
        <w:rPr>
          <w:rFonts w:ascii="Sylfaen" w:hAnsi="Sylfaen" w:cs="Georgia"/>
          <w:sz w:val="24"/>
          <w:szCs w:val="24"/>
          <w:lang w:val="ka-GE"/>
        </w:rPr>
      </w:pPr>
      <w:r w:rsidRPr="000174A0">
        <w:rPr>
          <w:rFonts w:ascii="Sylfaen" w:hAnsi="Sylfaen" w:cs="Georgia"/>
          <w:sz w:val="24"/>
          <w:szCs w:val="24"/>
          <w:lang w:val="ka-GE"/>
        </w:rPr>
        <w:t>სეტყვიანობისას სეტყვის მარცვლებთან ერთად მიწაზე ხვდება თხევადი ნალექები, უფრო მეტიც სეტყვიანობას არცთუ იშვიათად თან სდევს ინტენსიური წვიმები და ძლიერი ქარები. ამ დროს მოსული ნალექთა რიცხვი ჩვენი გათვლებით მერყეობს ფართო დიაპაზონში, რამდენიმე მმ</w:t>
      </w:r>
      <w:r w:rsidR="009615AC">
        <w:rPr>
          <w:rFonts w:ascii="Sylfaen" w:hAnsi="Sylfaen" w:cs="Georgia"/>
          <w:sz w:val="24"/>
          <w:szCs w:val="24"/>
          <w:lang w:val="ka-GE"/>
        </w:rPr>
        <w:t>-</w:t>
      </w:r>
      <w:r w:rsidRPr="000174A0">
        <w:rPr>
          <w:rFonts w:ascii="Sylfaen" w:hAnsi="Sylfaen" w:cs="Georgia"/>
          <w:sz w:val="24"/>
          <w:szCs w:val="24"/>
          <w:lang w:val="ka-GE"/>
        </w:rPr>
        <w:t>დან 10სმ</w:t>
      </w:r>
      <w:r w:rsidR="009615AC">
        <w:rPr>
          <w:rFonts w:ascii="Sylfaen" w:hAnsi="Sylfaen" w:cs="Georgia"/>
          <w:sz w:val="24"/>
          <w:szCs w:val="24"/>
          <w:lang w:val="ka-GE"/>
        </w:rPr>
        <w:t>-</w:t>
      </w:r>
      <w:r w:rsidRPr="000174A0">
        <w:rPr>
          <w:rFonts w:ascii="Sylfaen" w:hAnsi="Sylfaen" w:cs="Georgia"/>
          <w:sz w:val="24"/>
          <w:szCs w:val="24"/>
          <w:lang w:val="ka-GE"/>
        </w:rPr>
        <w:t xml:space="preserve">მდე </w:t>
      </w:r>
      <w:r w:rsidR="006A7859">
        <w:rPr>
          <w:rFonts w:ascii="Sylfaen" w:hAnsi="Sylfaen" w:cs="Georgia"/>
          <w:sz w:val="24"/>
          <w:szCs w:val="24"/>
          <w:lang w:val="ka-GE"/>
        </w:rPr>
        <w:t xml:space="preserve">ფარგლებში </w:t>
      </w:r>
      <w:r w:rsidRPr="000174A0">
        <w:rPr>
          <w:rFonts w:ascii="Sylfaen" w:hAnsi="Sylfaen" w:cs="Georgia"/>
          <w:sz w:val="24"/>
          <w:szCs w:val="24"/>
          <w:lang w:val="ka-GE"/>
        </w:rPr>
        <w:t>და მეტიც. საშუალოდ იგი 3-4 ჯერ აღემატება წლის თბილი პერიოდის ნალექიან დღეებში მოსულ საშუალო დღეღამურ ნალექთა ჯამს. კერძოდ, საქართველოს ტერიტორიაზე წლის თბილი პერიოდის განმავლობაში საშუალო დღეღამური ნალექთა ჯამი მერყეობს</w:t>
      </w:r>
      <w:r w:rsidR="009615AC">
        <w:rPr>
          <w:rFonts w:ascii="Sylfaen" w:hAnsi="Sylfaen" w:cs="Georgia"/>
          <w:sz w:val="24"/>
          <w:szCs w:val="24"/>
          <w:lang w:val="ka-GE"/>
        </w:rPr>
        <w:t xml:space="preserve"> 3-6</w:t>
      </w:r>
      <w:r w:rsidRPr="000174A0">
        <w:rPr>
          <w:rFonts w:ascii="Sylfaen" w:hAnsi="Sylfaen" w:cs="Georgia"/>
          <w:sz w:val="24"/>
          <w:szCs w:val="24"/>
          <w:lang w:val="ka-GE"/>
        </w:rPr>
        <w:t>მმ საზღვრებში, როცა სეტყვის მოსვლის დღეს მოსული ნალექების საშუალო რაოდენობა შეადგენს</w:t>
      </w:r>
      <w:r w:rsidR="009615AC">
        <w:rPr>
          <w:rFonts w:ascii="Sylfaen" w:hAnsi="Sylfaen" w:cs="Georgia"/>
          <w:sz w:val="24"/>
          <w:szCs w:val="24"/>
          <w:lang w:val="ka-GE"/>
        </w:rPr>
        <w:t xml:space="preserve"> 14-20</w:t>
      </w:r>
      <w:r w:rsidRPr="000174A0">
        <w:rPr>
          <w:rFonts w:ascii="Sylfaen" w:hAnsi="Sylfaen" w:cs="Georgia"/>
          <w:sz w:val="24"/>
          <w:szCs w:val="24"/>
          <w:lang w:val="ka-GE"/>
        </w:rPr>
        <w:t>მმ</w:t>
      </w:r>
      <w:r w:rsidR="006A7859">
        <w:rPr>
          <w:rFonts w:ascii="Sylfaen" w:hAnsi="Sylfaen" w:cs="Georgia"/>
          <w:sz w:val="24"/>
          <w:szCs w:val="24"/>
          <w:lang w:val="ka-GE"/>
        </w:rPr>
        <w:t>-ს</w:t>
      </w:r>
      <w:r w:rsidRPr="000174A0">
        <w:rPr>
          <w:rFonts w:ascii="Sylfaen" w:hAnsi="Sylfaen" w:cs="Georgia"/>
          <w:sz w:val="24"/>
          <w:szCs w:val="24"/>
          <w:lang w:val="ka-GE"/>
        </w:rPr>
        <w:t xml:space="preserve">. </w:t>
      </w:r>
    </w:p>
    <w:p w:rsidR="000174A0" w:rsidRPr="000174A0" w:rsidRDefault="000174A0" w:rsidP="000174A0">
      <w:pPr>
        <w:autoSpaceDE w:val="0"/>
        <w:autoSpaceDN w:val="0"/>
        <w:adjustRightInd w:val="0"/>
        <w:spacing w:after="0" w:line="360" w:lineRule="auto"/>
        <w:ind w:firstLine="720"/>
        <w:jc w:val="both"/>
        <w:rPr>
          <w:rFonts w:ascii="Sylfaen" w:hAnsi="Sylfaen" w:cs="Georgia"/>
          <w:sz w:val="24"/>
          <w:szCs w:val="24"/>
          <w:lang w:val="ka-GE"/>
        </w:rPr>
      </w:pPr>
      <w:r w:rsidRPr="000174A0">
        <w:rPr>
          <w:rFonts w:ascii="Sylfaen" w:hAnsi="Sylfaen" w:cs="Georgia"/>
          <w:sz w:val="24"/>
          <w:szCs w:val="24"/>
          <w:lang w:val="ka-GE"/>
        </w:rPr>
        <w:t>როგორც აღნიშნული იყო, სეტყვიანობის საშუალო ხანგრძლივობა შეადგენს 9-10 წთ</w:t>
      </w:r>
      <w:r w:rsidR="009615AC">
        <w:rPr>
          <w:rFonts w:ascii="Sylfaen" w:hAnsi="Sylfaen" w:cs="Georgia"/>
          <w:sz w:val="24"/>
          <w:szCs w:val="24"/>
          <w:lang w:val="ka-GE"/>
        </w:rPr>
        <w:t>.</w:t>
      </w:r>
      <w:r w:rsidRPr="000174A0">
        <w:rPr>
          <w:rFonts w:ascii="Sylfaen" w:hAnsi="Sylfaen" w:cs="Georgia"/>
          <w:sz w:val="24"/>
          <w:szCs w:val="24"/>
          <w:lang w:val="ka-GE"/>
        </w:rPr>
        <w:t xml:space="preserve"> შესაბამისად, სეტყვიანობისას ნალექთა მოსვლის საშუალო ინტენსივობა შეიძლება შეფასდეს 1,4-2 მმ/წთ სიდიდით, რაც 2-ჯერ აღემატება გ.სულაქველიძის[</w:t>
      </w:r>
      <w:r w:rsidR="002242F1">
        <w:rPr>
          <w:rFonts w:ascii="Sylfaen" w:hAnsi="Sylfaen" w:cs="Georgia"/>
          <w:sz w:val="24"/>
          <w:szCs w:val="24"/>
          <w:lang w:val="ka-GE"/>
        </w:rPr>
        <w:t>71</w:t>
      </w:r>
      <w:r w:rsidRPr="000174A0">
        <w:rPr>
          <w:rFonts w:ascii="Sylfaen" w:hAnsi="Sylfaen" w:cs="Georgia"/>
          <w:sz w:val="24"/>
          <w:szCs w:val="24"/>
          <w:lang w:val="ka-GE"/>
        </w:rPr>
        <w:t>] შეფასებას ჩრდილოეთ კავკასიისთვის, თუმცა</w:t>
      </w:r>
      <w:r w:rsidR="00FD0FD6">
        <w:rPr>
          <w:rFonts w:ascii="Sylfaen" w:hAnsi="Sylfaen" w:cs="Georgia"/>
          <w:sz w:val="24"/>
          <w:szCs w:val="24"/>
          <w:lang w:val="ka-GE"/>
        </w:rPr>
        <w:t>,</w:t>
      </w:r>
      <w:r w:rsidRPr="000174A0">
        <w:rPr>
          <w:rFonts w:ascii="Sylfaen" w:hAnsi="Sylfaen" w:cs="Georgia"/>
          <w:sz w:val="24"/>
          <w:szCs w:val="24"/>
          <w:lang w:val="ka-GE"/>
        </w:rPr>
        <w:t xml:space="preserve"> მისივე მონაცემებით ცალკეულ შემთხვევებში</w:t>
      </w:r>
      <w:r w:rsidR="00FD0FD6">
        <w:rPr>
          <w:rFonts w:ascii="Sylfaen" w:hAnsi="Sylfaen" w:cs="Georgia"/>
          <w:sz w:val="24"/>
          <w:szCs w:val="24"/>
          <w:lang w:val="ka-GE"/>
        </w:rPr>
        <w:t>,</w:t>
      </w:r>
      <w:r w:rsidRPr="000174A0">
        <w:rPr>
          <w:rFonts w:ascii="Sylfaen" w:hAnsi="Sylfaen" w:cs="Georgia"/>
          <w:sz w:val="24"/>
          <w:szCs w:val="24"/>
          <w:lang w:val="ka-GE"/>
        </w:rPr>
        <w:t xml:space="preserve"> ნალექთა ინტენსივობამ შეიძლება მიაღწიოს 4მმ/წთ სიდიდეს.</w:t>
      </w:r>
    </w:p>
    <w:p w:rsidR="00AF0034" w:rsidRDefault="000174A0" w:rsidP="00AF0034">
      <w:pPr>
        <w:autoSpaceDE w:val="0"/>
        <w:autoSpaceDN w:val="0"/>
        <w:adjustRightInd w:val="0"/>
        <w:spacing w:after="0" w:line="360" w:lineRule="auto"/>
        <w:ind w:firstLine="720"/>
        <w:jc w:val="both"/>
        <w:rPr>
          <w:rFonts w:ascii="Sylfaen" w:hAnsi="Sylfaen" w:cs="Georgia"/>
          <w:sz w:val="24"/>
          <w:szCs w:val="24"/>
          <w:lang w:val="ka-GE"/>
        </w:rPr>
      </w:pPr>
      <w:r w:rsidRPr="000174A0">
        <w:rPr>
          <w:rFonts w:ascii="Sylfaen" w:hAnsi="Sylfaen" w:cs="Georgia"/>
          <w:sz w:val="24"/>
          <w:szCs w:val="24"/>
          <w:lang w:val="ka-GE"/>
        </w:rPr>
        <w:t>ნახ</w:t>
      </w:r>
      <w:r w:rsidR="00C41A2C">
        <w:rPr>
          <w:rFonts w:ascii="Sylfaen" w:hAnsi="Sylfaen" w:cs="Georgia"/>
          <w:sz w:val="24"/>
          <w:szCs w:val="24"/>
          <w:lang w:val="ka-GE"/>
        </w:rPr>
        <w:t>. 3.8</w:t>
      </w:r>
      <w:r w:rsidR="00B153C1">
        <w:rPr>
          <w:rFonts w:ascii="Sylfaen" w:hAnsi="Sylfaen" w:cs="Georgia"/>
          <w:sz w:val="24"/>
          <w:szCs w:val="24"/>
          <w:lang w:val="ka-GE"/>
        </w:rPr>
        <w:t>.1-</w:t>
      </w:r>
      <w:r w:rsidRPr="000174A0">
        <w:rPr>
          <w:rFonts w:ascii="Sylfaen" w:hAnsi="Sylfaen" w:cs="Georgia"/>
          <w:sz w:val="24"/>
          <w:szCs w:val="24"/>
          <w:lang w:val="ka-GE"/>
        </w:rPr>
        <w:t xml:space="preserve">დან ირკვევა, რომ </w:t>
      </w:r>
      <w:r w:rsidR="00162239" w:rsidRPr="000174A0">
        <w:rPr>
          <w:rFonts w:ascii="Sylfaen" w:hAnsi="Sylfaen" w:cs="Georgia"/>
          <w:sz w:val="24"/>
          <w:szCs w:val="24"/>
          <w:lang w:val="ka-GE"/>
        </w:rPr>
        <w:t xml:space="preserve">კახეთის </w:t>
      </w:r>
      <w:r w:rsidR="00162239">
        <w:rPr>
          <w:rFonts w:ascii="Sylfaen" w:hAnsi="Sylfaen" w:cs="Georgia"/>
          <w:sz w:val="24"/>
          <w:szCs w:val="24"/>
          <w:lang w:val="ka-GE"/>
        </w:rPr>
        <w:t>პირობებში</w:t>
      </w:r>
      <w:r w:rsidR="00162239" w:rsidRPr="000174A0">
        <w:rPr>
          <w:rFonts w:ascii="Sylfaen" w:hAnsi="Sylfaen" w:cs="Georgia"/>
          <w:sz w:val="24"/>
          <w:szCs w:val="24"/>
          <w:lang w:val="ka-GE"/>
        </w:rPr>
        <w:t xml:space="preserve"> </w:t>
      </w:r>
      <w:r w:rsidRPr="000174A0">
        <w:rPr>
          <w:rFonts w:ascii="Sylfaen" w:hAnsi="Sylfaen" w:cs="Georgia"/>
          <w:sz w:val="24"/>
          <w:szCs w:val="24"/>
          <w:lang w:val="ka-GE"/>
        </w:rPr>
        <w:t xml:space="preserve">სეტყვიანობისას მოსულ ნალექთა </w:t>
      </w:r>
      <w:r w:rsidR="00162239">
        <w:rPr>
          <w:rFonts w:ascii="Sylfaen" w:hAnsi="Sylfaen" w:cs="Georgia"/>
          <w:sz w:val="24"/>
          <w:szCs w:val="24"/>
          <w:lang w:val="ka-GE"/>
        </w:rPr>
        <w:t xml:space="preserve">უალბათესი </w:t>
      </w:r>
      <w:r w:rsidRPr="000174A0">
        <w:rPr>
          <w:rFonts w:ascii="Sylfaen" w:hAnsi="Sylfaen" w:cs="Georgia"/>
          <w:sz w:val="24"/>
          <w:szCs w:val="24"/>
          <w:lang w:val="ka-GE"/>
        </w:rPr>
        <w:t>რაოდენობა შეადგენს</w:t>
      </w:r>
      <w:r w:rsidR="00956F8F">
        <w:rPr>
          <w:rFonts w:ascii="Sylfaen" w:hAnsi="Sylfaen" w:cs="Georgia"/>
          <w:sz w:val="24"/>
          <w:szCs w:val="24"/>
          <w:lang w:val="ka-GE"/>
        </w:rPr>
        <w:t xml:space="preserve"> 11-30 </w:t>
      </w:r>
      <w:r w:rsidRPr="000174A0">
        <w:rPr>
          <w:rFonts w:ascii="Sylfaen" w:hAnsi="Sylfaen" w:cs="Georgia"/>
          <w:sz w:val="24"/>
          <w:szCs w:val="24"/>
          <w:lang w:val="ka-GE"/>
        </w:rPr>
        <w:t>მმ</w:t>
      </w:r>
      <w:r w:rsidR="00162239">
        <w:rPr>
          <w:rFonts w:ascii="Sylfaen" w:hAnsi="Sylfaen" w:cs="Georgia"/>
          <w:sz w:val="24"/>
          <w:szCs w:val="24"/>
          <w:lang w:val="ka-GE"/>
        </w:rPr>
        <w:t>-ს</w:t>
      </w:r>
      <w:r w:rsidRPr="000174A0">
        <w:rPr>
          <w:rFonts w:ascii="Sylfaen" w:hAnsi="Sylfaen" w:cs="Georgia"/>
          <w:sz w:val="24"/>
          <w:szCs w:val="24"/>
          <w:lang w:val="ka-GE"/>
        </w:rPr>
        <w:t>. ამ რაოდენობის ნალექთა მოსვლის განმეორებადობა  36%</w:t>
      </w:r>
      <w:r w:rsidR="00162239">
        <w:rPr>
          <w:rFonts w:ascii="Sylfaen" w:hAnsi="Sylfaen" w:cs="Georgia"/>
          <w:sz w:val="24"/>
          <w:szCs w:val="24"/>
          <w:lang w:val="ka-GE"/>
        </w:rPr>
        <w:t>-ია</w:t>
      </w:r>
      <w:r w:rsidRPr="000174A0">
        <w:rPr>
          <w:rFonts w:ascii="Sylfaen" w:hAnsi="Sylfaen" w:cs="Georgia"/>
          <w:sz w:val="24"/>
          <w:szCs w:val="24"/>
          <w:lang w:val="ka-GE"/>
        </w:rPr>
        <w:t>. 31% შემთხვევისას მოსულ ნალექთა რაოდენობა მერყეობს 6-10 მმ საზღვრებში, 26% შეთხვევაში ნალექთა ჯამი არ აღემატება 5მმ-ს. 5% შემთხვევის დროს ნალექთა რაოდენობა შეადგენს</w:t>
      </w:r>
      <w:r w:rsidR="00162239">
        <w:rPr>
          <w:rFonts w:ascii="Sylfaen" w:hAnsi="Sylfaen" w:cs="Georgia"/>
          <w:sz w:val="24"/>
          <w:szCs w:val="24"/>
          <w:lang w:val="ka-GE"/>
        </w:rPr>
        <w:t xml:space="preserve"> 31</w:t>
      </w:r>
      <w:r w:rsidRPr="000174A0">
        <w:rPr>
          <w:rFonts w:ascii="Sylfaen" w:hAnsi="Sylfaen" w:cs="Georgia"/>
          <w:sz w:val="24"/>
          <w:szCs w:val="24"/>
          <w:lang w:val="ka-GE"/>
        </w:rPr>
        <w:t>-50 მმ, ხოლო</w:t>
      </w:r>
      <w:r w:rsidR="00956F8F">
        <w:rPr>
          <w:rFonts w:ascii="Sylfaen" w:hAnsi="Sylfaen" w:cs="Georgia"/>
          <w:sz w:val="24"/>
          <w:szCs w:val="24"/>
          <w:lang w:val="ka-GE"/>
        </w:rPr>
        <w:t xml:space="preserve"> 2%-</w:t>
      </w:r>
      <w:r w:rsidRPr="000174A0">
        <w:rPr>
          <w:rFonts w:ascii="Sylfaen" w:hAnsi="Sylfaen" w:cs="Georgia"/>
          <w:sz w:val="24"/>
          <w:szCs w:val="24"/>
          <w:lang w:val="ka-GE"/>
        </w:rPr>
        <w:t>ზე ნალებ შემთხვევაში, მოსულ ნალექთა რაოდენობამ სეტყვიანობისას შესაძლებელია გადააჭარბოს 100 მმ</w:t>
      </w:r>
      <w:r w:rsidR="00162239">
        <w:rPr>
          <w:rFonts w:ascii="Sylfaen" w:hAnsi="Sylfaen" w:cs="Georgia"/>
          <w:sz w:val="24"/>
          <w:szCs w:val="24"/>
          <w:lang w:val="ka-GE"/>
        </w:rPr>
        <w:t>-ს</w:t>
      </w:r>
      <w:r w:rsidRPr="000174A0">
        <w:rPr>
          <w:rFonts w:ascii="Sylfaen" w:hAnsi="Sylfaen" w:cs="Georgia"/>
          <w:sz w:val="24"/>
          <w:szCs w:val="24"/>
          <w:lang w:val="ka-GE"/>
        </w:rPr>
        <w:t xml:space="preserve">. ასეთი შემთხვევები დაფიქსირებულ იყო </w:t>
      </w:r>
      <w:r w:rsidR="00D55893">
        <w:rPr>
          <w:rFonts w:ascii="Sylfaen" w:hAnsi="Sylfaen" w:cs="Georgia"/>
          <w:sz w:val="24"/>
          <w:szCs w:val="24"/>
        </w:rPr>
        <w:t xml:space="preserve"> 1940 </w:t>
      </w:r>
      <w:r w:rsidR="00D55893">
        <w:rPr>
          <w:rFonts w:ascii="Sylfaen" w:hAnsi="Sylfaen" w:cs="Georgia"/>
          <w:sz w:val="24"/>
          <w:szCs w:val="24"/>
          <w:lang w:val="ka-GE"/>
        </w:rPr>
        <w:t>წლის 11 მაისს, 1957 წლის 14 აგვისტოს და</w:t>
      </w:r>
      <w:r w:rsidR="00956F8F">
        <w:rPr>
          <w:rFonts w:ascii="Sylfaen" w:hAnsi="Sylfaen" w:cs="Georgia"/>
          <w:sz w:val="24"/>
          <w:szCs w:val="24"/>
          <w:lang w:val="ka-GE"/>
        </w:rPr>
        <w:t xml:space="preserve"> </w:t>
      </w:r>
      <w:r w:rsidR="00D55893">
        <w:rPr>
          <w:rFonts w:ascii="Sylfaen" w:hAnsi="Sylfaen" w:cs="Georgia"/>
          <w:sz w:val="24"/>
          <w:szCs w:val="24"/>
          <w:lang w:val="ka-GE"/>
        </w:rPr>
        <w:t>1972 წლის 29</w:t>
      </w:r>
      <w:r w:rsidR="008602AA">
        <w:rPr>
          <w:rFonts w:ascii="Sylfaen" w:hAnsi="Sylfaen" w:cs="Georgia"/>
          <w:sz w:val="24"/>
          <w:szCs w:val="24"/>
          <w:lang w:val="ka-GE"/>
        </w:rPr>
        <w:t xml:space="preserve"> </w:t>
      </w:r>
      <w:r w:rsidR="00D55893">
        <w:rPr>
          <w:rFonts w:ascii="Sylfaen" w:hAnsi="Sylfaen" w:cs="Georgia"/>
          <w:sz w:val="24"/>
          <w:szCs w:val="24"/>
          <w:lang w:val="ka-GE"/>
        </w:rPr>
        <w:t>მაისს</w:t>
      </w:r>
      <w:r w:rsidRPr="000174A0">
        <w:rPr>
          <w:rFonts w:ascii="Sylfaen" w:hAnsi="Sylfaen" w:cs="Georgia"/>
          <w:sz w:val="24"/>
          <w:szCs w:val="24"/>
          <w:lang w:val="ka-GE"/>
        </w:rPr>
        <w:t xml:space="preserve"> </w:t>
      </w:r>
      <w:r w:rsidR="00D55893">
        <w:rPr>
          <w:rFonts w:ascii="Sylfaen" w:hAnsi="Sylfaen" w:cs="Georgia"/>
          <w:sz w:val="24"/>
          <w:szCs w:val="24"/>
          <w:lang w:val="ka-GE"/>
        </w:rPr>
        <w:t xml:space="preserve"> </w:t>
      </w:r>
      <w:r w:rsidR="00D55893" w:rsidRPr="000174A0">
        <w:rPr>
          <w:rFonts w:ascii="Sylfaen" w:hAnsi="Sylfaen" w:cs="Georgia"/>
          <w:sz w:val="24"/>
          <w:szCs w:val="24"/>
          <w:lang w:val="ka-GE"/>
        </w:rPr>
        <w:t>თბილისში</w:t>
      </w:r>
      <w:r w:rsidR="00D55893">
        <w:rPr>
          <w:rFonts w:ascii="Sylfaen" w:hAnsi="Sylfaen" w:cs="Georgia"/>
          <w:sz w:val="24"/>
          <w:szCs w:val="24"/>
        </w:rPr>
        <w:t>,</w:t>
      </w:r>
      <w:r w:rsidR="00D55893" w:rsidRPr="000174A0">
        <w:rPr>
          <w:rFonts w:ascii="Sylfaen" w:hAnsi="Sylfaen" w:cs="Georgia"/>
          <w:sz w:val="24"/>
          <w:szCs w:val="24"/>
          <w:lang w:val="ru-RU"/>
        </w:rPr>
        <w:t xml:space="preserve"> </w:t>
      </w:r>
      <w:r w:rsidR="00D55893">
        <w:rPr>
          <w:rFonts w:ascii="Sylfaen" w:hAnsi="Sylfaen" w:cs="Georgia"/>
          <w:sz w:val="24"/>
          <w:szCs w:val="24"/>
          <w:lang w:val="ka-GE"/>
        </w:rPr>
        <w:t>1973 წლის 13 ივნისს თეთრწყაროში, 1972 წლის 17 სექტემბერს სოხუმ</w:t>
      </w:r>
      <w:r w:rsidR="008602AA">
        <w:rPr>
          <w:rFonts w:ascii="Sylfaen" w:hAnsi="Sylfaen" w:cs="Georgia"/>
          <w:sz w:val="24"/>
          <w:szCs w:val="24"/>
          <w:lang w:val="ka-GE"/>
        </w:rPr>
        <w:t>ში და ა. შ.[</w:t>
      </w:r>
      <w:r w:rsidR="002242F1">
        <w:rPr>
          <w:rFonts w:ascii="Sylfaen" w:hAnsi="Sylfaen" w:cs="Georgia"/>
          <w:sz w:val="24"/>
          <w:szCs w:val="24"/>
          <w:lang w:val="ka-GE"/>
        </w:rPr>
        <w:t>79</w:t>
      </w:r>
      <w:r w:rsidR="008602AA">
        <w:rPr>
          <w:rFonts w:ascii="Sylfaen" w:hAnsi="Sylfaen" w:cs="Georgia"/>
          <w:sz w:val="24"/>
          <w:szCs w:val="24"/>
          <w:lang w:val="ka-GE"/>
        </w:rPr>
        <w:t xml:space="preserve">] </w:t>
      </w:r>
    </w:p>
    <w:p w:rsidR="00685185" w:rsidRDefault="00AF0034" w:rsidP="00AF0034">
      <w:pPr>
        <w:autoSpaceDE w:val="0"/>
        <w:autoSpaceDN w:val="0"/>
        <w:adjustRightInd w:val="0"/>
        <w:spacing w:after="0" w:line="360" w:lineRule="auto"/>
        <w:jc w:val="center"/>
        <w:rPr>
          <w:rFonts w:ascii="Sylfaen" w:hAnsi="Sylfaen"/>
          <w:sz w:val="24"/>
          <w:szCs w:val="24"/>
          <w:lang w:val="ka-GE"/>
        </w:rPr>
      </w:pPr>
      <w:r>
        <w:rPr>
          <w:noProof/>
        </w:rPr>
        <w:lastRenderedPageBreak/>
        <w:drawing>
          <wp:inline distT="0" distB="0" distL="0" distR="0">
            <wp:extent cx="4648200" cy="2857500"/>
            <wp:effectExtent l="19050" t="0" r="1905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FD0FD6" w:rsidRDefault="00AF0034" w:rsidP="00FD0FD6">
      <w:pPr>
        <w:autoSpaceDE w:val="0"/>
        <w:autoSpaceDN w:val="0"/>
        <w:adjustRightInd w:val="0"/>
        <w:spacing w:after="0" w:line="360" w:lineRule="auto"/>
        <w:ind w:firstLine="720"/>
        <w:jc w:val="both"/>
        <w:rPr>
          <w:rFonts w:ascii="Sylfaen" w:hAnsi="Sylfaen"/>
          <w:b/>
          <w:sz w:val="24"/>
          <w:szCs w:val="24"/>
          <w:lang w:val="ka-GE"/>
        </w:rPr>
      </w:pPr>
      <w:r w:rsidRPr="00AF0034">
        <w:rPr>
          <w:rFonts w:ascii="Sylfaen" w:hAnsi="Sylfaen"/>
          <w:b/>
          <w:sz w:val="24"/>
          <w:szCs w:val="24"/>
          <w:lang w:val="ka-GE"/>
        </w:rPr>
        <w:t>ნახ</w:t>
      </w:r>
      <w:r w:rsidR="00C41A2C">
        <w:rPr>
          <w:rFonts w:ascii="Sylfaen" w:hAnsi="Sylfaen"/>
          <w:b/>
          <w:sz w:val="24"/>
          <w:szCs w:val="24"/>
          <w:lang w:val="ka-GE"/>
        </w:rPr>
        <w:t>. 3.8</w:t>
      </w:r>
      <w:r w:rsidRPr="00AF0034">
        <w:rPr>
          <w:rFonts w:ascii="Sylfaen" w:hAnsi="Sylfaen"/>
          <w:b/>
          <w:sz w:val="24"/>
          <w:szCs w:val="24"/>
          <w:lang w:val="ka-GE"/>
        </w:rPr>
        <w:t xml:space="preserve">.1 </w:t>
      </w:r>
      <w:r w:rsidRPr="00AF0034">
        <w:rPr>
          <w:rFonts w:ascii="Sylfaen" w:hAnsi="Sylfaen" w:cs="Georgia"/>
          <w:b/>
          <w:lang w:val="ka-GE"/>
        </w:rPr>
        <w:t>სხვადასხვა რაოდენობის ატმოსფერულ ნალექთა განმეორებადობა სეტყვიანობისას კახეთის ტერიტორიაზე</w:t>
      </w:r>
    </w:p>
    <w:p w:rsidR="000F7E5F" w:rsidRDefault="000F7E5F" w:rsidP="00FD0FD6">
      <w:pPr>
        <w:autoSpaceDE w:val="0"/>
        <w:autoSpaceDN w:val="0"/>
        <w:adjustRightInd w:val="0"/>
        <w:spacing w:after="0" w:line="360" w:lineRule="auto"/>
        <w:ind w:firstLine="720"/>
        <w:jc w:val="center"/>
        <w:rPr>
          <w:rFonts w:ascii="Sylfaen" w:hAnsi="Sylfaen"/>
          <w:b/>
          <w:sz w:val="28"/>
          <w:szCs w:val="28"/>
        </w:rPr>
      </w:pPr>
    </w:p>
    <w:p w:rsidR="000F7E5F" w:rsidRDefault="000F7E5F" w:rsidP="00FD0FD6">
      <w:pPr>
        <w:autoSpaceDE w:val="0"/>
        <w:autoSpaceDN w:val="0"/>
        <w:adjustRightInd w:val="0"/>
        <w:spacing w:after="0" w:line="360" w:lineRule="auto"/>
        <w:ind w:firstLine="720"/>
        <w:jc w:val="center"/>
        <w:rPr>
          <w:rFonts w:ascii="Sylfaen" w:hAnsi="Sylfaen"/>
          <w:b/>
          <w:sz w:val="28"/>
          <w:szCs w:val="28"/>
        </w:rPr>
      </w:pPr>
    </w:p>
    <w:p w:rsidR="000F7E5F" w:rsidRDefault="000F7E5F" w:rsidP="00FD0FD6">
      <w:pPr>
        <w:autoSpaceDE w:val="0"/>
        <w:autoSpaceDN w:val="0"/>
        <w:adjustRightInd w:val="0"/>
        <w:spacing w:after="0" w:line="360" w:lineRule="auto"/>
        <w:ind w:firstLine="720"/>
        <w:jc w:val="center"/>
        <w:rPr>
          <w:rFonts w:ascii="Sylfaen" w:hAnsi="Sylfaen"/>
          <w:b/>
          <w:sz w:val="28"/>
          <w:szCs w:val="28"/>
        </w:rPr>
      </w:pPr>
    </w:p>
    <w:p w:rsidR="000F7E5F" w:rsidRDefault="000F7E5F" w:rsidP="00FD0FD6">
      <w:pPr>
        <w:autoSpaceDE w:val="0"/>
        <w:autoSpaceDN w:val="0"/>
        <w:adjustRightInd w:val="0"/>
        <w:spacing w:after="0" w:line="360" w:lineRule="auto"/>
        <w:ind w:firstLine="720"/>
        <w:jc w:val="center"/>
        <w:rPr>
          <w:rFonts w:ascii="Sylfaen" w:hAnsi="Sylfaen"/>
          <w:b/>
          <w:sz w:val="28"/>
          <w:szCs w:val="28"/>
        </w:rPr>
      </w:pPr>
    </w:p>
    <w:p w:rsidR="000F7E5F" w:rsidRDefault="000F7E5F" w:rsidP="00FD0FD6">
      <w:pPr>
        <w:autoSpaceDE w:val="0"/>
        <w:autoSpaceDN w:val="0"/>
        <w:adjustRightInd w:val="0"/>
        <w:spacing w:after="0" w:line="360" w:lineRule="auto"/>
        <w:ind w:firstLine="720"/>
        <w:jc w:val="center"/>
        <w:rPr>
          <w:rFonts w:ascii="Sylfaen" w:hAnsi="Sylfaen"/>
          <w:b/>
          <w:sz w:val="28"/>
          <w:szCs w:val="28"/>
        </w:rPr>
      </w:pPr>
    </w:p>
    <w:p w:rsidR="000F7E5F" w:rsidRDefault="000F7E5F" w:rsidP="00FD0FD6">
      <w:pPr>
        <w:autoSpaceDE w:val="0"/>
        <w:autoSpaceDN w:val="0"/>
        <w:adjustRightInd w:val="0"/>
        <w:spacing w:after="0" w:line="360" w:lineRule="auto"/>
        <w:ind w:firstLine="720"/>
        <w:jc w:val="center"/>
        <w:rPr>
          <w:rFonts w:ascii="Sylfaen" w:hAnsi="Sylfaen"/>
          <w:b/>
          <w:sz w:val="28"/>
          <w:szCs w:val="28"/>
        </w:rPr>
      </w:pPr>
    </w:p>
    <w:p w:rsidR="000F7E5F" w:rsidRDefault="000F7E5F" w:rsidP="00FD0FD6">
      <w:pPr>
        <w:autoSpaceDE w:val="0"/>
        <w:autoSpaceDN w:val="0"/>
        <w:adjustRightInd w:val="0"/>
        <w:spacing w:after="0" w:line="360" w:lineRule="auto"/>
        <w:ind w:firstLine="720"/>
        <w:jc w:val="center"/>
        <w:rPr>
          <w:rFonts w:ascii="Sylfaen" w:hAnsi="Sylfaen"/>
          <w:b/>
          <w:sz w:val="28"/>
          <w:szCs w:val="28"/>
        </w:rPr>
      </w:pPr>
    </w:p>
    <w:p w:rsidR="000F7E5F" w:rsidRDefault="000F7E5F" w:rsidP="000F7E5F">
      <w:pPr>
        <w:autoSpaceDE w:val="0"/>
        <w:autoSpaceDN w:val="0"/>
        <w:adjustRightInd w:val="0"/>
        <w:spacing w:after="0" w:line="360" w:lineRule="auto"/>
        <w:rPr>
          <w:rFonts w:ascii="Sylfaen" w:hAnsi="Sylfaen"/>
          <w:b/>
          <w:sz w:val="28"/>
          <w:szCs w:val="28"/>
        </w:rPr>
      </w:pPr>
    </w:p>
    <w:p w:rsidR="00FE1A0F" w:rsidRDefault="00FE1A0F" w:rsidP="000F7E5F">
      <w:pPr>
        <w:autoSpaceDE w:val="0"/>
        <w:autoSpaceDN w:val="0"/>
        <w:adjustRightInd w:val="0"/>
        <w:spacing w:after="0" w:line="360" w:lineRule="auto"/>
        <w:rPr>
          <w:rFonts w:ascii="Sylfaen" w:hAnsi="Sylfaen"/>
          <w:b/>
          <w:sz w:val="28"/>
          <w:szCs w:val="28"/>
        </w:rPr>
      </w:pPr>
    </w:p>
    <w:p w:rsidR="00FE1A0F" w:rsidRDefault="00FE1A0F" w:rsidP="000F7E5F">
      <w:pPr>
        <w:autoSpaceDE w:val="0"/>
        <w:autoSpaceDN w:val="0"/>
        <w:adjustRightInd w:val="0"/>
        <w:spacing w:after="0" w:line="360" w:lineRule="auto"/>
        <w:rPr>
          <w:rFonts w:ascii="Sylfaen" w:hAnsi="Sylfaen"/>
          <w:b/>
          <w:sz w:val="28"/>
          <w:szCs w:val="28"/>
        </w:rPr>
      </w:pPr>
    </w:p>
    <w:p w:rsidR="00FE1A0F" w:rsidRDefault="00FE1A0F" w:rsidP="000F7E5F">
      <w:pPr>
        <w:autoSpaceDE w:val="0"/>
        <w:autoSpaceDN w:val="0"/>
        <w:adjustRightInd w:val="0"/>
        <w:spacing w:after="0" w:line="360" w:lineRule="auto"/>
        <w:rPr>
          <w:rFonts w:ascii="Sylfaen" w:hAnsi="Sylfaen"/>
          <w:b/>
          <w:sz w:val="28"/>
          <w:szCs w:val="28"/>
        </w:rPr>
      </w:pPr>
    </w:p>
    <w:p w:rsidR="00FE1A0F" w:rsidRDefault="00FE1A0F" w:rsidP="000F7E5F">
      <w:pPr>
        <w:autoSpaceDE w:val="0"/>
        <w:autoSpaceDN w:val="0"/>
        <w:adjustRightInd w:val="0"/>
        <w:spacing w:after="0" w:line="360" w:lineRule="auto"/>
        <w:rPr>
          <w:rFonts w:ascii="Sylfaen" w:hAnsi="Sylfaen"/>
          <w:b/>
          <w:sz w:val="28"/>
          <w:szCs w:val="28"/>
        </w:rPr>
      </w:pPr>
    </w:p>
    <w:p w:rsidR="00FE1A0F" w:rsidRDefault="00FE1A0F" w:rsidP="000F7E5F">
      <w:pPr>
        <w:autoSpaceDE w:val="0"/>
        <w:autoSpaceDN w:val="0"/>
        <w:adjustRightInd w:val="0"/>
        <w:spacing w:after="0" w:line="360" w:lineRule="auto"/>
        <w:rPr>
          <w:rFonts w:ascii="Sylfaen" w:hAnsi="Sylfaen"/>
          <w:b/>
          <w:sz w:val="28"/>
          <w:szCs w:val="28"/>
        </w:rPr>
      </w:pPr>
    </w:p>
    <w:p w:rsidR="00FE1A0F" w:rsidRDefault="00FE1A0F" w:rsidP="000F7E5F">
      <w:pPr>
        <w:autoSpaceDE w:val="0"/>
        <w:autoSpaceDN w:val="0"/>
        <w:adjustRightInd w:val="0"/>
        <w:spacing w:after="0" w:line="360" w:lineRule="auto"/>
        <w:rPr>
          <w:rFonts w:ascii="Sylfaen" w:hAnsi="Sylfaen"/>
          <w:b/>
          <w:sz w:val="28"/>
          <w:szCs w:val="28"/>
        </w:rPr>
      </w:pPr>
    </w:p>
    <w:p w:rsidR="00F660A0" w:rsidRPr="00FD0FD6" w:rsidRDefault="00D55893" w:rsidP="00FD0FD6">
      <w:pPr>
        <w:autoSpaceDE w:val="0"/>
        <w:autoSpaceDN w:val="0"/>
        <w:adjustRightInd w:val="0"/>
        <w:spacing w:after="0" w:line="360" w:lineRule="auto"/>
        <w:ind w:firstLine="720"/>
        <w:jc w:val="center"/>
        <w:rPr>
          <w:rFonts w:ascii="Sylfaen" w:hAnsi="Sylfaen"/>
          <w:b/>
          <w:sz w:val="24"/>
          <w:szCs w:val="24"/>
          <w:lang w:val="ka-GE"/>
        </w:rPr>
      </w:pPr>
      <w:r w:rsidRPr="00F660A0">
        <w:rPr>
          <w:rFonts w:ascii="Sylfaen" w:hAnsi="Sylfaen"/>
          <w:b/>
          <w:sz w:val="28"/>
          <w:szCs w:val="28"/>
          <w:lang w:val="ka-GE"/>
        </w:rPr>
        <w:lastRenderedPageBreak/>
        <w:t xml:space="preserve">თავი </w:t>
      </w:r>
      <w:r w:rsidR="00F660A0">
        <w:rPr>
          <w:rFonts w:ascii="Sylfaen" w:hAnsi="Sylfaen"/>
          <w:b/>
          <w:sz w:val="28"/>
          <w:szCs w:val="28"/>
        </w:rPr>
        <w:t>IV</w:t>
      </w:r>
    </w:p>
    <w:p w:rsidR="00C31616" w:rsidRPr="00B344BE" w:rsidRDefault="00D55893" w:rsidP="00B344BE">
      <w:pPr>
        <w:jc w:val="center"/>
        <w:rPr>
          <w:rFonts w:ascii="Sylfaen" w:hAnsi="Sylfaen"/>
          <w:b/>
          <w:sz w:val="28"/>
          <w:szCs w:val="28"/>
          <w:lang w:val="ka-GE"/>
        </w:rPr>
      </w:pPr>
      <w:r w:rsidRPr="00F660A0">
        <w:rPr>
          <w:rFonts w:ascii="Sylfaen" w:hAnsi="Sylfaen"/>
          <w:b/>
          <w:sz w:val="28"/>
          <w:szCs w:val="28"/>
          <w:lang w:val="ka-GE"/>
        </w:rPr>
        <w:t xml:space="preserve">კლიმატის </w:t>
      </w:r>
      <w:r w:rsidR="000C53C0" w:rsidRPr="00F660A0">
        <w:rPr>
          <w:rFonts w:ascii="Sylfaen" w:hAnsi="Sylfaen"/>
          <w:b/>
          <w:sz w:val="28"/>
          <w:szCs w:val="28"/>
          <w:lang w:val="ka-GE"/>
        </w:rPr>
        <w:t>ანთ</w:t>
      </w:r>
      <w:r w:rsidRPr="00F660A0">
        <w:rPr>
          <w:rFonts w:ascii="Sylfaen" w:hAnsi="Sylfaen"/>
          <w:b/>
          <w:sz w:val="28"/>
          <w:szCs w:val="28"/>
          <w:lang w:val="ka-GE"/>
        </w:rPr>
        <w:t>როპოგენური ცვლილების გავლენა სეტყვიანობაზე</w:t>
      </w:r>
    </w:p>
    <w:p w:rsidR="008602AA" w:rsidRPr="00B344BE" w:rsidRDefault="00D55893" w:rsidP="00B344BE">
      <w:pPr>
        <w:autoSpaceDE w:val="0"/>
        <w:autoSpaceDN w:val="0"/>
        <w:adjustRightInd w:val="0"/>
        <w:spacing w:after="0" w:line="360" w:lineRule="auto"/>
        <w:jc w:val="center"/>
        <w:rPr>
          <w:rFonts w:ascii="Sylfaen" w:hAnsi="Sylfaen"/>
          <w:b/>
          <w:sz w:val="24"/>
          <w:szCs w:val="24"/>
          <w:lang w:val="ka-GE"/>
        </w:rPr>
      </w:pPr>
      <w:r w:rsidRPr="00F660A0">
        <w:rPr>
          <w:rFonts w:ascii="Sylfaen" w:hAnsi="Sylfaen"/>
          <w:b/>
          <w:sz w:val="24"/>
          <w:szCs w:val="24"/>
          <w:lang w:val="ka-GE"/>
        </w:rPr>
        <w:t>4.1. სეტყვიანობის მრავალწლიური ცვლილება</w:t>
      </w:r>
    </w:p>
    <w:p w:rsidR="00CB5802" w:rsidRDefault="00CB5802" w:rsidP="00071B55">
      <w:pPr>
        <w:autoSpaceDE w:val="0"/>
        <w:autoSpaceDN w:val="0"/>
        <w:adjustRightInd w:val="0"/>
        <w:spacing w:after="0" w:line="360" w:lineRule="auto"/>
        <w:ind w:firstLine="720"/>
        <w:jc w:val="both"/>
        <w:rPr>
          <w:rFonts w:ascii="Sylfaen" w:hAnsi="Sylfaen" w:cs="Georgia"/>
          <w:sz w:val="24"/>
          <w:szCs w:val="24"/>
          <w:lang w:val="ka-GE"/>
        </w:rPr>
      </w:pPr>
      <w:r>
        <w:rPr>
          <w:rFonts w:ascii="Sylfaen" w:hAnsi="Sylfaen" w:cs="Georgia"/>
          <w:sz w:val="24"/>
          <w:szCs w:val="24"/>
          <w:lang w:val="ka-GE"/>
        </w:rPr>
        <w:t>გარემოს ცვლილების გამომწვევი ანთროპოგენური ფაქტორები დიფერენცირებულია როგორც თვისობრივად, ასევე რაოდენობრივად[</w:t>
      </w:r>
      <w:r w:rsidR="00966512">
        <w:rPr>
          <w:rFonts w:ascii="Sylfaen" w:hAnsi="Sylfaen" w:cs="Georgia"/>
          <w:sz w:val="24"/>
          <w:szCs w:val="24"/>
          <w:lang w:val="ka-GE"/>
        </w:rPr>
        <w:t>15</w:t>
      </w:r>
      <w:r>
        <w:rPr>
          <w:rFonts w:ascii="Sylfaen" w:hAnsi="Sylfaen" w:cs="Georgia"/>
          <w:sz w:val="24"/>
          <w:szCs w:val="24"/>
          <w:lang w:val="ka-GE"/>
        </w:rPr>
        <w:t>].</w:t>
      </w:r>
    </w:p>
    <w:p w:rsidR="00071B55" w:rsidRDefault="007762D2" w:rsidP="00071B55">
      <w:pPr>
        <w:autoSpaceDE w:val="0"/>
        <w:autoSpaceDN w:val="0"/>
        <w:adjustRightInd w:val="0"/>
        <w:spacing w:after="0" w:line="360" w:lineRule="auto"/>
        <w:ind w:firstLine="720"/>
        <w:jc w:val="both"/>
        <w:rPr>
          <w:rFonts w:ascii="Sylfaen" w:hAnsi="Sylfaen" w:cs="Georgia"/>
          <w:sz w:val="24"/>
          <w:szCs w:val="24"/>
          <w:lang w:val="ka-GE"/>
        </w:rPr>
      </w:pPr>
      <w:r w:rsidRPr="00071B55">
        <w:rPr>
          <w:rFonts w:ascii="Sylfaen" w:hAnsi="Sylfaen" w:cs="Georgia"/>
          <w:sz w:val="24"/>
          <w:szCs w:val="24"/>
          <w:lang w:val="ka-GE"/>
        </w:rPr>
        <w:t>კლიმატის</w:t>
      </w:r>
      <w:r>
        <w:rPr>
          <w:rFonts w:ascii="Sylfaen" w:hAnsi="Sylfaen" w:cs="Georgia"/>
          <w:sz w:val="24"/>
          <w:szCs w:val="24"/>
          <w:lang w:val="ka-GE"/>
        </w:rPr>
        <w:t xml:space="preserve"> </w:t>
      </w:r>
      <w:r w:rsidR="00071B55" w:rsidRPr="00071B55">
        <w:rPr>
          <w:rFonts w:ascii="Sylfaen" w:hAnsi="Sylfaen" w:cs="Georgia"/>
          <w:sz w:val="24"/>
          <w:szCs w:val="24"/>
          <w:lang w:val="ka-GE"/>
        </w:rPr>
        <w:t xml:space="preserve">თანამედროვე </w:t>
      </w:r>
      <w:r w:rsidR="00AC2AB5">
        <w:rPr>
          <w:rFonts w:ascii="Sylfaen" w:hAnsi="Sylfaen" w:cs="Georgia"/>
          <w:sz w:val="24"/>
          <w:szCs w:val="24"/>
          <w:lang w:val="ka-GE"/>
        </w:rPr>
        <w:t>ანთროპოგენურ</w:t>
      </w:r>
      <w:r w:rsidR="00071B55" w:rsidRPr="00071B55">
        <w:rPr>
          <w:rFonts w:ascii="Sylfaen" w:hAnsi="Sylfaen" w:cs="Georgia"/>
          <w:sz w:val="24"/>
          <w:szCs w:val="24"/>
          <w:lang w:val="ka-GE"/>
        </w:rPr>
        <w:t xml:space="preserve">  ცვლილებებს შეუძლიათ გავლენა </w:t>
      </w:r>
      <w:r w:rsidR="00C41A2C">
        <w:rPr>
          <w:rFonts w:ascii="Sylfaen" w:hAnsi="Sylfaen" w:cs="Georgia"/>
          <w:sz w:val="24"/>
          <w:szCs w:val="24"/>
          <w:lang w:val="ka-GE"/>
        </w:rPr>
        <w:t>მოახდინოს</w:t>
      </w:r>
      <w:r w:rsidR="00071B55" w:rsidRPr="00071B55">
        <w:rPr>
          <w:rFonts w:ascii="Sylfaen" w:hAnsi="Sylfaen" w:cs="Georgia"/>
          <w:sz w:val="24"/>
          <w:szCs w:val="24"/>
          <w:lang w:val="ka-GE"/>
        </w:rPr>
        <w:t xml:space="preserve">  ღრუბლების მიკროფიზიკურ და ელექ</w:t>
      </w:r>
      <w:r w:rsidR="00AC2AB5">
        <w:rPr>
          <w:rFonts w:ascii="Sylfaen" w:hAnsi="Sylfaen" w:cs="Georgia"/>
          <w:sz w:val="24"/>
          <w:szCs w:val="24"/>
          <w:lang w:val="ka-GE"/>
        </w:rPr>
        <w:t>ტ</w:t>
      </w:r>
      <w:r w:rsidR="00071B55" w:rsidRPr="00071B55">
        <w:rPr>
          <w:rFonts w:ascii="Sylfaen" w:hAnsi="Sylfaen" w:cs="Georgia"/>
          <w:sz w:val="24"/>
          <w:szCs w:val="24"/>
          <w:lang w:val="ka-GE"/>
        </w:rPr>
        <w:t>რულ თვისებებზე, როგორც ინტენსიური სეტყვისა და ელჭექის გამომწვევ პირობებზე. ამავე დროს</w:t>
      </w:r>
      <w:r w:rsidR="00AC2AB5">
        <w:rPr>
          <w:rFonts w:ascii="Sylfaen" w:hAnsi="Sylfaen" w:cs="Georgia"/>
          <w:sz w:val="24"/>
          <w:szCs w:val="24"/>
          <w:lang w:val="ka-GE"/>
        </w:rPr>
        <w:t>,</w:t>
      </w:r>
      <w:r w:rsidR="00071B55" w:rsidRPr="00071B55">
        <w:rPr>
          <w:rFonts w:ascii="Sylfaen" w:hAnsi="Sylfaen" w:cs="Georgia"/>
          <w:sz w:val="24"/>
          <w:szCs w:val="24"/>
          <w:lang w:val="ka-GE"/>
        </w:rPr>
        <w:t xml:space="preserve"> ზემოქმ</w:t>
      </w:r>
      <w:r w:rsidR="00AC2AB5">
        <w:rPr>
          <w:rFonts w:ascii="Sylfaen" w:hAnsi="Sylfaen" w:cs="Georgia"/>
          <w:sz w:val="24"/>
          <w:szCs w:val="24"/>
          <w:lang w:val="ka-GE"/>
        </w:rPr>
        <w:t>ე</w:t>
      </w:r>
      <w:r w:rsidR="00071B55" w:rsidRPr="00071B55">
        <w:rPr>
          <w:rFonts w:ascii="Sylfaen" w:hAnsi="Sylfaen" w:cs="Georgia"/>
          <w:sz w:val="24"/>
          <w:szCs w:val="24"/>
          <w:lang w:val="ka-GE"/>
        </w:rPr>
        <w:t xml:space="preserve">დების ეფექტი დიდ წილად დამოკიდებულია ფიზიკურ-გეოგრაფიულ პირობებზე და ეკოლოგიურ სიტუაციაზე. მნიშვნელოვანი კვლევები ამ მიმართულებით მიმდინარეობს რუსეთის </w:t>
      </w:r>
      <w:r>
        <w:rPr>
          <w:rFonts w:ascii="Sylfaen" w:hAnsi="Sylfaen" w:cs="Georgia"/>
          <w:sz w:val="24"/>
          <w:szCs w:val="24"/>
          <w:lang w:val="ka-GE"/>
        </w:rPr>
        <w:t xml:space="preserve">ფედერაციის </w:t>
      </w:r>
      <w:r w:rsidR="00071B55" w:rsidRPr="00071B55">
        <w:rPr>
          <w:rFonts w:ascii="Sylfaen" w:hAnsi="Sylfaen" w:cs="Georgia"/>
          <w:sz w:val="24"/>
          <w:szCs w:val="24"/>
          <w:lang w:val="ka-GE"/>
        </w:rPr>
        <w:t>ჰიდრომეტეოროლოგიური კომიტეტის მაღალმთიან</w:t>
      </w:r>
      <w:r w:rsidR="00703626">
        <w:rPr>
          <w:rFonts w:ascii="Sylfaen" w:hAnsi="Sylfaen" w:cs="Georgia"/>
          <w:sz w:val="24"/>
          <w:szCs w:val="24"/>
          <w:lang w:val="ka-GE"/>
        </w:rPr>
        <w:t xml:space="preserve"> </w:t>
      </w:r>
      <w:r w:rsidR="00071B55" w:rsidRPr="00071B55">
        <w:rPr>
          <w:rFonts w:ascii="Sylfaen" w:hAnsi="Sylfaen" w:cs="Georgia"/>
          <w:sz w:val="24"/>
          <w:szCs w:val="24"/>
          <w:lang w:val="ka-GE"/>
        </w:rPr>
        <w:t>გეოფიზიკ</w:t>
      </w:r>
      <w:r w:rsidR="00703626">
        <w:rPr>
          <w:rFonts w:ascii="Sylfaen" w:hAnsi="Sylfaen" w:cs="Georgia"/>
          <w:sz w:val="24"/>
          <w:szCs w:val="24"/>
          <w:lang w:val="ka-GE"/>
        </w:rPr>
        <w:t xml:space="preserve">ის </w:t>
      </w:r>
      <w:r w:rsidR="00071B55" w:rsidRPr="00071B55">
        <w:rPr>
          <w:rFonts w:ascii="Sylfaen" w:hAnsi="Sylfaen" w:cs="Georgia"/>
          <w:sz w:val="24"/>
          <w:szCs w:val="24"/>
          <w:lang w:val="ka-GE"/>
        </w:rPr>
        <w:t>ინსტიტუტში</w:t>
      </w:r>
      <w:r>
        <w:rPr>
          <w:rFonts w:ascii="Sylfaen" w:hAnsi="Sylfaen" w:cs="Georgia"/>
          <w:sz w:val="24"/>
          <w:szCs w:val="24"/>
          <w:lang w:val="ka-GE"/>
        </w:rPr>
        <w:t>, ნალჩიკში</w:t>
      </w:r>
      <w:r w:rsidR="00071B55" w:rsidRPr="00071B55">
        <w:rPr>
          <w:rFonts w:ascii="Sylfaen" w:hAnsi="Sylfaen" w:cs="Georgia"/>
          <w:sz w:val="24"/>
          <w:szCs w:val="24"/>
          <w:lang w:val="ka-GE"/>
        </w:rPr>
        <w:t xml:space="preserve"> [</w:t>
      </w:r>
      <w:r w:rsidR="00966512">
        <w:rPr>
          <w:rFonts w:ascii="Sylfaen" w:hAnsi="Sylfaen" w:cs="Georgia"/>
          <w:sz w:val="24"/>
          <w:szCs w:val="24"/>
          <w:lang w:val="ka-GE"/>
        </w:rPr>
        <w:t>32,33,59</w:t>
      </w:r>
      <w:r w:rsidR="00071B55" w:rsidRPr="00071B55">
        <w:rPr>
          <w:rFonts w:ascii="Sylfaen" w:hAnsi="Sylfaen" w:cs="Georgia"/>
          <w:sz w:val="24"/>
          <w:szCs w:val="24"/>
          <w:lang w:val="ka-GE"/>
        </w:rPr>
        <w:t>].</w:t>
      </w:r>
    </w:p>
    <w:p w:rsidR="002F5EBB" w:rsidRPr="00071B55" w:rsidRDefault="007762D2" w:rsidP="00071B55">
      <w:pPr>
        <w:autoSpaceDE w:val="0"/>
        <w:autoSpaceDN w:val="0"/>
        <w:adjustRightInd w:val="0"/>
        <w:spacing w:after="0" w:line="360" w:lineRule="auto"/>
        <w:ind w:firstLine="720"/>
        <w:jc w:val="both"/>
        <w:rPr>
          <w:rFonts w:ascii="Sylfaen" w:hAnsi="Sylfaen" w:cs="Georgia"/>
          <w:sz w:val="24"/>
          <w:szCs w:val="24"/>
          <w:lang w:val="ka-GE"/>
        </w:rPr>
      </w:pPr>
      <w:r>
        <w:rPr>
          <w:rFonts w:ascii="Sylfaen" w:hAnsi="Sylfaen" w:cs="Georgia"/>
          <w:sz w:val="24"/>
          <w:szCs w:val="24"/>
          <w:lang w:val="ka-GE"/>
        </w:rPr>
        <w:t xml:space="preserve">ისეთი </w:t>
      </w:r>
      <w:r w:rsidR="002F5EBB">
        <w:rPr>
          <w:rFonts w:ascii="Sylfaen" w:hAnsi="Sylfaen" w:cs="Georgia"/>
          <w:sz w:val="24"/>
          <w:szCs w:val="24"/>
          <w:lang w:val="ka-GE"/>
        </w:rPr>
        <w:t>პატარა ქვეყნისთვის, როგორიც საქართველოა, ეკოლოგიური უსაფრთხოების უზრუნველყოფა</w:t>
      </w:r>
      <w:r w:rsidR="00AC2AB5">
        <w:rPr>
          <w:rFonts w:ascii="Sylfaen" w:hAnsi="Sylfaen" w:cs="Georgia"/>
          <w:sz w:val="24"/>
          <w:szCs w:val="24"/>
          <w:lang w:val="ka-GE"/>
        </w:rPr>
        <w:t xml:space="preserve"> აუცილებელია</w:t>
      </w:r>
      <w:r w:rsidR="002F5EBB">
        <w:rPr>
          <w:rFonts w:ascii="Sylfaen" w:hAnsi="Sylfaen" w:cs="Georgia"/>
          <w:sz w:val="24"/>
          <w:szCs w:val="24"/>
          <w:lang w:val="ka-GE"/>
        </w:rPr>
        <w:t xml:space="preserve"> ეროვნული კატასტროფის </w:t>
      </w:r>
      <w:r w:rsidR="00741431">
        <w:rPr>
          <w:rFonts w:ascii="Sylfaen" w:hAnsi="Sylfaen" w:cs="Georgia"/>
          <w:sz w:val="24"/>
          <w:szCs w:val="24"/>
          <w:lang w:val="ka-GE"/>
        </w:rPr>
        <w:t>თავიდან ასაცილებლად</w:t>
      </w:r>
      <w:r w:rsidR="00F90203">
        <w:rPr>
          <w:rFonts w:ascii="Sylfaen" w:hAnsi="Sylfaen" w:cs="Georgia"/>
          <w:sz w:val="24"/>
          <w:szCs w:val="24"/>
          <w:lang w:val="ka-GE"/>
        </w:rPr>
        <w:t>,</w:t>
      </w:r>
      <w:r w:rsidR="002F5EBB">
        <w:rPr>
          <w:rFonts w:ascii="Sylfaen" w:hAnsi="Sylfaen" w:cs="Georgia"/>
          <w:sz w:val="24"/>
          <w:szCs w:val="24"/>
          <w:lang w:val="ka-GE"/>
        </w:rPr>
        <w:t xml:space="preserve"> ხოლო მისი დაცვა სამშობლოს დაცვის ტოლფასი</w:t>
      </w:r>
      <w:r w:rsidR="00741431">
        <w:rPr>
          <w:rFonts w:ascii="Sylfaen" w:hAnsi="Sylfaen" w:cs="Georgia"/>
          <w:sz w:val="24"/>
          <w:szCs w:val="24"/>
          <w:lang w:val="ka-GE"/>
        </w:rPr>
        <w:t>ა</w:t>
      </w:r>
      <w:r w:rsidR="002F5EBB">
        <w:rPr>
          <w:rFonts w:ascii="Sylfaen" w:hAnsi="Sylfaen" w:cs="Georgia"/>
          <w:sz w:val="24"/>
          <w:szCs w:val="24"/>
          <w:lang w:val="ka-GE"/>
        </w:rPr>
        <w:t>[</w:t>
      </w:r>
      <w:r w:rsidR="00966512">
        <w:rPr>
          <w:rFonts w:ascii="Sylfaen" w:hAnsi="Sylfaen" w:cs="Georgia"/>
          <w:sz w:val="24"/>
          <w:szCs w:val="24"/>
          <w:lang w:val="ka-GE"/>
        </w:rPr>
        <w:t>16</w:t>
      </w:r>
      <w:r w:rsidR="002F5EBB">
        <w:rPr>
          <w:rFonts w:ascii="Sylfaen" w:hAnsi="Sylfaen" w:cs="Georgia"/>
          <w:sz w:val="24"/>
          <w:szCs w:val="24"/>
          <w:lang w:val="ka-GE"/>
        </w:rPr>
        <w:t>].</w:t>
      </w:r>
    </w:p>
    <w:p w:rsidR="00071B55" w:rsidRPr="00071B55" w:rsidRDefault="00071B55" w:rsidP="00071B55">
      <w:pPr>
        <w:autoSpaceDE w:val="0"/>
        <w:autoSpaceDN w:val="0"/>
        <w:adjustRightInd w:val="0"/>
        <w:spacing w:after="0" w:line="360" w:lineRule="auto"/>
        <w:ind w:firstLine="720"/>
        <w:jc w:val="both"/>
        <w:rPr>
          <w:rFonts w:ascii="Sylfaen" w:hAnsi="Sylfaen" w:cs="Georgia"/>
          <w:sz w:val="24"/>
          <w:szCs w:val="24"/>
          <w:lang w:val="ka-GE"/>
        </w:rPr>
      </w:pPr>
      <w:r w:rsidRPr="00071B55">
        <w:rPr>
          <w:rFonts w:ascii="Sylfaen" w:hAnsi="Sylfaen" w:cs="Georgia"/>
          <w:sz w:val="24"/>
          <w:szCs w:val="24"/>
          <w:lang w:val="ka-GE"/>
        </w:rPr>
        <w:t>საქართველოს პირობებისთვის შრომებში[</w:t>
      </w:r>
      <w:r w:rsidR="00966512">
        <w:rPr>
          <w:rFonts w:ascii="Sylfaen" w:hAnsi="Sylfaen" w:cs="Georgia"/>
          <w:sz w:val="24"/>
          <w:szCs w:val="24"/>
          <w:lang w:val="ka-GE"/>
        </w:rPr>
        <w:t>44</w:t>
      </w:r>
      <w:r w:rsidRPr="00071B55">
        <w:rPr>
          <w:rFonts w:ascii="Sylfaen" w:hAnsi="Sylfaen" w:cs="Georgia"/>
          <w:sz w:val="24"/>
          <w:szCs w:val="24"/>
          <w:lang w:val="ka-GE"/>
        </w:rPr>
        <w:t>,</w:t>
      </w:r>
      <w:r w:rsidR="00966512">
        <w:rPr>
          <w:rFonts w:ascii="Sylfaen" w:hAnsi="Sylfaen" w:cs="Georgia"/>
          <w:sz w:val="24"/>
          <w:szCs w:val="24"/>
          <w:lang w:val="ka-GE"/>
        </w:rPr>
        <w:t>81</w:t>
      </w:r>
      <w:r w:rsidRPr="00071B55">
        <w:rPr>
          <w:rFonts w:ascii="Sylfaen" w:hAnsi="Sylfaen" w:cs="Georgia"/>
          <w:sz w:val="24"/>
          <w:szCs w:val="24"/>
          <w:lang w:val="ka-GE"/>
        </w:rPr>
        <w:t xml:space="preserve">] წარმოდგენილია კვლევები </w:t>
      </w:r>
      <w:r w:rsidR="007762D2" w:rsidRPr="00071B55">
        <w:rPr>
          <w:rFonts w:ascii="Sylfaen" w:hAnsi="Sylfaen" w:cs="Georgia"/>
          <w:sz w:val="24"/>
          <w:szCs w:val="24"/>
          <w:lang w:val="ka-GE"/>
        </w:rPr>
        <w:t xml:space="preserve">წლის </w:t>
      </w:r>
      <w:r w:rsidR="007762D2">
        <w:rPr>
          <w:rFonts w:ascii="Sylfaen" w:hAnsi="Sylfaen" w:cs="Georgia"/>
          <w:sz w:val="24"/>
          <w:szCs w:val="24"/>
          <w:lang w:val="ka-GE"/>
        </w:rPr>
        <w:t>თბილ</w:t>
      </w:r>
      <w:r w:rsidR="00741431">
        <w:rPr>
          <w:rFonts w:ascii="Sylfaen" w:hAnsi="Sylfaen" w:cs="Georgia"/>
          <w:sz w:val="24"/>
          <w:szCs w:val="24"/>
          <w:lang w:val="ka-GE"/>
        </w:rPr>
        <w:t>ი</w:t>
      </w:r>
      <w:r w:rsidR="007762D2" w:rsidRPr="00071B55">
        <w:rPr>
          <w:rFonts w:ascii="Sylfaen" w:hAnsi="Sylfaen" w:cs="Georgia"/>
          <w:sz w:val="24"/>
          <w:szCs w:val="24"/>
          <w:lang w:val="ka-GE"/>
        </w:rPr>
        <w:t xml:space="preserve"> პერიოდ</w:t>
      </w:r>
      <w:r w:rsidR="007762D2">
        <w:rPr>
          <w:rFonts w:ascii="Sylfaen" w:hAnsi="Sylfaen" w:cs="Georgia"/>
          <w:sz w:val="24"/>
          <w:szCs w:val="24"/>
          <w:lang w:val="ka-GE"/>
        </w:rPr>
        <w:t>ის</w:t>
      </w:r>
      <w:r w:rsidR="007762D2" w:rsidRPr="00071B55">
        <w:rPr>
          <w:rFonts w:ascii="Sylfaen" w:hAnsi="Sylfaen" w:cs="Georgia"/>
          <w:sz w:val="24"/>
          <w:szCs w:val="24"/>
          <w:lang w:val="ka-GE"/>
        </w:rPr>
        <w:t xml:space="preserve"> (აპრილი- სექტემბერი) </w:t>
      </w:r>
      <w:r w:rsidR="007762D2">
        <w:rPr>
          <w:rFonts w:ascii="Sylfaen" w:hAnsi="Sylfaen" w:cs="Georgia"/>
          <w:sz w:val="24"/>
          <w:szCs w:val="24"/>
          <w:lang w:val="ka-GE"/>
        </w:rPr>
        <w:t xml:space="preserve">განმავლობაში </w:t>
      </w:r>
      <w:r w:rsidRPr="00071B55">
        <w:rPr>
          <w:rFonts w:ascii="Sylfaen" w:hAnsi="Sylfaen" w:cs="Georgia"/>
          <w:sz w:val="24"/>
          <w:szCs w:val="24"/>
          <w:lang w:val="ka-GE"/>
        </w:rPr>
        <w:t xml:space="preserve">სეტყვიან დღეთა რაოდენობის </w:t>
      </w:r>
      <w:r w:rsidR="007762D2">
        <w:rPr>
          <w:rFonts w:ascii="Sylfaen" w:hAnsi="Sylfaen" w:cs="Georgia"/>
          <w:sz w:val="24"/>
          <w:szCs w:val="24"/>
          <w:lang w:val="ka-GE"/>
        </w:rPr>
        <w:t xml:space="preserve">ცვლილების </w:t>
      </w:r>
      <w:r w:rsidRPr="00071B55">
        <w:rPr>
          <w:rFonts w:ascii="Sylfaen" w:hAnsi="Sylfaen" w:cs="Georgia"/>
          <w:sz w:val="24"/>
          <w:szCs w:val="24"/>
          <w:lang w:val="ka-GE"/>
        </w:rPr>
        <w:t xml:space="preserve">შესახებ 1941-1990 </w:t>
      </w:r>
      <w:r w:rsidR="007762D2">
        <w:rPr>
          <w:rFonts w:ascii="Sylfaen" w:hAnsi="Sylfaen" w:cs="Georgia"/>
          <w:sz w:val="24"/>
          <w:szCs w:val="24"/>
          <w:lang w:val="ka-GE"/>
        </w:rPr>
        <w:t>წლების</w:t>
      </w:r>
      <w:r w:rsidRPr="00071B55">
        <w:rPr>
          <w:rFonts w:ascii="Sylfaen" w:hAnsi="Sylfaen" w:cs="Georgia"/>
          <w:sz w:val="24"/>
          <w:szCs w:val="24"/>
          <w:lang w:val="ka-GE"/>
        </w:rPr>
        <w:t xml:space="preserve"> პერიოდისთვის 122 მეტეოროლოგიური სადგურის მონაცემებით</w:t>
      </w:r>
      <w:r w:rsidR="0013012D">
        <w:rPr>
          <w:rFonts w:ascii="Sylfaen" w:hAnsi="Sylfaen" w:cs="Georgia"/>
          <w:sz w:val="24"/>
          <w:szCs w:val="24"/>
          <w:lang w:val="ka-GE"/>
        </w:rPr>
        <w:t xml:space="preserve"> </w:t>
      </w:r>
      <w:r w:rsidRPr="00071B55">
        <w:rPr>
          <w:rFonts w:ascii="Sylfaen" w:hAnsi="Sylfaen" w:cs="Georgia"/>
          <w:sz w:val="24"/>
          <w:szCs w:val="24"/>
          <w:lang w:val="ka-GE"/>
        </w:rPr>
        <w:t xml:space="preserve">(81 სადგური დასავლეთ საქართველოში და 41 სადგური აღმოსავლეთ საქართველოში). დადგენილ იქნა, რომ სეტყვიანობის საშუალო </w:t>
      </w:r>
      <w:r w:rsidR="00611786">
        <w:rPr>
          <w:rFonts w:ascii="Sylfaen" w:hAnsi="Sylfaen" w:cs="Georgia"/>
          <w:sz w:val="24"/>
          <w:szCs w:val="24"/>
          <w:lang w:val="ka-GE"/>
        </w:rPr>
        <w:t>რაოდე</w:t>
      </w:r>
      <w:r w:rsidRPr="00071B55">
        <w:rPr>
          <w:rFonts w:ascii="Sylfaen" w:hAnsi="Sylfaen" w:cs="Georgia"/>
          <w:sz w:val="24"/>
          <w:szCs w:val="24"/>
          <w:lang w:val="ka-GE"/>
        </w:rPr>
        <w:t>ნობის კლება დროის მოცემულ პერიოდში საქართ</w:t>
      </w:r>
      <w:r w:rsidR="007762D2">
        <w:rPr>
          <w:rFonts w:ascii="Sylfaen" w:hAnsi="Sylfaen" w:cs="Georgia"/>
          <w:sz w:val="24"/>
          <w:szCs w:val="24"/>
          <w:lang w:val="ka-GE"/>
        </w:rPr>
        <w:t>ვ</w:t>
      </w:r>
      <w:r w:rsidRPr="00071B55">
        <w:rPr>
          <w:rFonts w:ascii="Sylfaen" w:hAnsi="Sylfaen" w:cs="Georgia"/>
          <w:sz w:val="24"/>
          <w:szCs w:val="24"/>
          <w:lang w:val="ka-GE"/>
        </w:rPr>
        <w:t>ელოს მთელს ტერიტორიაზე დაიკვირვება 65 სადგურზე (აღმოსავლეთ საქართველოში 21 და დასავლეთ საქართველოში</w:t>
      </w:r>
      <w:r w:rsidR="00F90203">
        <w:rPr>
          <w:rFonts w:ascii="Sylfaen" w:hAnsi="Sylfaen" w:cs="Georgia"/>
          <w:sz w:val="24"/>
          <w:szCs w:val="24"/>
          <w:lang w:val="ka-GE"/>
        </w:rPr>
        <w:t xml:space="preserve"> 44</w:t>
      </w:r>
      <w:r w:rsidRPr="00071B55">
        <w:rPr>
          <w:rFonts w:ascii="Sylfaen" w:hAnsi="Sylfaen" w:cs="Georgia"/>
          <w:sz w:val="24"/>
          <w:szCs w:val="24"/>
          <w:lang w:val="ka-GE"/>
        </w:rPr>
        <w:t xml:space="preserve"> სადგურზე), მატება დაიკვირვება 14 სადგურზე (აღმოსავლეთ საქართველოში</w:t>
      </w:r>
      <w:r w:rsidR="00F90203">
        <w:rPr>
          <w:rFonts w:ascii="Sylfaen" w:hAnsi="Sylfaen" w:cs="Georgia"/>
          <w:sz w:val="24"/>
          <w:szCs w:val="24"/>
          <w:lang w:val="ka-GE"/>
        </w:rPr>
        <w:t xml:space="preserve"> 6</w:t>
      </w:r>
      <w:r w:rsidRPr="00071B55">
        <w:rPr>
          <w:rFonts w:ascii="Sylfaen" w:hAnsi="Sylfaen" w:cs="Georgia"/>
          <w:sz w:val="24"/>
          <w:szCs w:val="24"/>
          <w:lang w:val="ka-GE"/>
        </w:rPr>
        <w:t xml:space="preserve"> და დასავლეთ საქართველოში</w:t>
      </w:r>
      <w:r w:rsidR="00F90203">
        <w:rPr>
          <w:rFonts w:ascii="Sylfaen" w:hAnsi="Sylfaen" w:cs="Georgia"/>
          <w:sz w:val="24"/>
          <w:szCs w:val="24"/>
          <w:lang w:val="ka-GE"/>
        </w:rPr>
        <w:t xml:space="preserve"> 8</w:t>
      </w:r>
      <w:r w:rsidRPr="00071B55">
        <w:rPr>
          <w:rFonts w:ascii="Sylfaen" w:hAnsi="Sylfaen" w:cs="Georgia"/>
          <w:sz w:val="24"/>
          <w:szCs w:val="24"/>
          <w:lang w:val="ka-GE"/>
        </w:rPr>
        <w:t xml:space="preserve"> სადგურზე), სეტყვიანობის საშუალო რაოდენობა უცვლელია  43 სადგურზე (აღმოსავლეთ საქართველოში</w:t>
      </w:r>
      <w:r w:rsidR="00F90203">
        <w:rPr>
          <w:rFonts w:ascii="Sylfaen" w:hAnsi="Sylfaen" w:cs="Georgia"/>
          <w:sz w:val="24"/>
          <w:szCs w:val="24"/>
          <w:lang w:val="ka-GE"/>
        </w:rPr>
        <w:t xml:space="preserve"> 13</w:t>
      </w:r>
      <w:r w:rsidRPr="00071B55">
        <w:rPr>
          <w:rFonts w:ascii="Sylfaen" w:hAnsi="Sylfaen" w:cs="Georgia"/>
          <w:sz w:val="24"/>
          <w:szCs w:val="24"/>
          <w:lang w:val="ka-GE"/>
        </w:rPr>
        <w:t xml:space="preserve"> და დასავლეთ საქართველოში 30 სადგურზე).</w:t>
      </w:r>
    </w:p>
    <w:p w:rsidR="00071B55" w:rsidRDefault="00071B55" w:rsidP="00071B55">
      <w:pPr>
        <w:autoSpaceDE w:val="0"/>
        <w:autoSpaceDN w:val="0"/>
        <w:adjustRightInd w:val="0"/>
        <w:spacing w:after="0" w:line="360" w:lineRule="auto"/>
        <w:ind w:firstLine="720"/>
        <w:jc w:val="both"/>
        <w:rPr>
          <w:rFonts w:ascii="Sylfaen" w:hAnsi="Sylfaen" w:cs="Georgia"/>
          <w:sz w:val="24"/>
          <w:szCs w:val="24"/>
          <w:lang w:val="ka-GE"/>
        </w:rPr>
      </w:pPr>
      <w:r w:rsidRPr="00071B55">
        <w:rPr>
          <w:rFonts w:ascii="Sylfaen" w:hAnsi="Sylfaen" w:cs="Georgia"/>
          <w:sz w:val="24"/>
          <w:szCs w:val="24"/>
          <w:lang w:val="ka-GE"/>
        </w:rPr>
        <w:t>ნახ</w:t>
      </w:r>
      <w:r w:rsidR="00F90203">
        <w:rPr>
          <w:rFonts w:ascii="Sylfaen" w:hAnsi="Sylfaen" w:cs="Georgia"/>
          <w:sz w:val="24"/>
          <w:szCs w:val="24"/>
          <w:lang w:val="ka-GE"/>
        </w:rPr>
        <w:t>.4.1.1-</w:t>
      </w:r>
      <w:r w:rsidRPr="00071B55">
        <w:rPr>
          <w:rFonts w:ascii="Sylfaen" w:hAnsi="Sylfaen" w:cs="Georgia"/>
          <w:sz w:val="24"/>
          <w:szCs w:val="24"/>
          <w:lang w:val="ka-GE"/>
        </w:rPr>
        <w:t>ზე წარმოდგენილია მეტეოროლოგიურ სადგურზე სეტყვიან დღეთა საშუალო რაოდენობის ტრენდები წლის თბილი პერიოდისთვის 1941-1990</w:t>
      </w:r>
      <w:r w:rsidR="00741431">
        <w:rPr>
          <w:rFonts w:ascii="Sylfaen" w:hAnsi="Sylfaen" w:cs="Georgia"/>
          <w:sz w:val="24"/>
          <w:szCs w:val="24"/>
          <w:lang w:val="ka-GE"/>
        </w:rPr>
        <w:t xml:space="preserve"> </w:t>
      </w:r>
      <w:r w:rsidR="007762D2">
        <w:rPr>
          <w:rFonts w:ascii="Sylfaen" w:hAnsi="Sylfaen" w:cs="Georgia"/>
          <w:sz w:val="24"/>
          <w:szCs w:val="24"/>
          <w:lang w:val="ka-GE"/>
        </w:rPr>
        <w:t>წლების</w:t>
      </w:r>
      <w:r w:rsidR="00741431">
        <w:rPr>
          <w:rFonts w:ascii="Sylfaen" w:hAnsi="Sylfaen" w:cs="Georgia"/>
          <w:sz w:val="24"/>
          <w:szCs w:val="24"/>
          <w:lang w:val="ka-GE"/>
        </w:rPr>
        <w:t xml:space="preserve"> </w:t>
      </w:r>
      <w:r w:rsidRPr="00071B55">
        <w:rPr>
          <w:rFonts w:ascii="Sylfaen" w:hAnsi="Sylfaen" w:cs="Georgia"/>
          <w:sz w:val="24"/>
          <w:szCs w:val="24"/>
          <w:lang w:val="ka-GE"/>
        </w:rPr>
        <w:lastRenderedPageBreak/>
        <w:t>მონაცემების მიხედვით</w:t>
      </w:r>
      <w:r w:rsidR="00741431" w:rsidRPr="00071B55">
        <w:rPr>
          <w:rFonts w:ascii="Sylfaen" w:hAnsi="Sylfaen" w:cs="Georgia"/>
          <w:sz w:val="24"/>
          <w:szCs w:val="24"/>
          <w:lang w:val="ka-GE"/>
        </w:rPr>
        <w:t>[19]</w:t>
      </w:r>
      <w:r w:rsidRPr="00071B55">
        <w:rPr>
          <w:rFonts w:ascii="Sylfaen" w:hAnsi="Sylfaen" w:cs="Georgia"/>
          <w:sz w:val="24"/>
          <w:szCs w:val="24"/>
          <w:lang w:val="ka-GE"/>
        </w:rPr>
        <w:t xml:space="preserve">. </w:t>
      </w:r>
      <w:r w:rsidR="007762D2">
        <w:rPr>
          <w:rFonts w:ascii="Sylfaen" w:hAnsi="Sylfaen" w:cs="Georgia"/>
          <w:sz w:val="24"/>
          <w:szCs w:val="24"/>
          <w:lang w:val="ka-GE"/>
        </w:rPr>
        <w:t>როგორც ვხედავთ</w:t>
      </w:r>
      <w:r w:rsidR="00741431">
        <w:rPr>
          <w:rFonts w:ascii="Sylfaen" w:hAnsi="Sylfaen" w:cs="Georgia"/>
          <w:sz w:val="24"/>
          <w:szCs w:val="24"/>
          <w:lang w:val="ka-GE"/>
        </w:rPr>
        <w:t>,</w:t>
      </w:r>
      <w:r w:rsidRPr="00071B55">
        <w:rPr>
          <w:rFonts w:ascii="Sylfaen" w:hAnsi="Sylfaen" w:cs="Georgia"/>
          <w:sz w:val="24"/>
          <w:szCs w:val="24"/>
          <w:lang w:val="ka-GE"/>
        </w:rPr>
        <w:t xml:space="preserve"> ა</w:t>
      </w:r>
      <w:r w:rsidR="007762D2">
        <w:rPr>
          <w:rFonts w:ascii="Sylfaen" w:hAnsi="Sylfaen" w:cs="Georgia"/>
          <w:sz w:val="24"/>
          <w:szCs w:val="24"/>
          <w:lang w:val="ka-GE"/>
        </w:rPr>
        <w:t>ღ</w:t>
      </w:r>
      <w:r w:rsidRPr="00071B55">
        <w:rPr>
          <w:rFonts w:ascii="Sylfaen" w:hAnsi="Sylfaen" w:cs="Georgia"/>
          <w:sz w:val="24"/>
          <w:szCs w:val="24"/>
          <w:lang w:val="ka-GE"/>
        </w:rPr>
        <w:t xml:space="preserve">მოსავლეთ და დასავლეთ საქართველოშიც დაიკვირვება </w:t>
      </w:r>
      <w:r w:rsidR="007762D2">
        <w:rPr>
          <w:rFonts w:ascii="Sylfaen" w:hAnsi="Sylfaen" w:cs="Georgia"/>
          <w:sz w:val="24"/>
          <w:szCs w:val="24"/>
          <w:lang w:val="ka-GE"/>
        </w:rPr>
        <w:t xml:space="preserve">სეტყვიანობის </w:t>
      </w:r>
      <w:r w:rsidRPr="00071B55">
        <w:rPr>
          <w:rFonts w:ascii="Sylfaen" w:hAnsi="Sylfaen" w:cs="Georgia"/>
          <w:sz w:val="24"/>
          <w:szCs w:val="24"/>
          <w:lang w:val="ka-GE"/>
        </w:rPr>
        <w:t>დაღმავალი ტრენდი, ამასთან</w:t>
      </w:r>
      <w:r w:rsidR="00741431">
        <w:rPr>
          <w:rFonts w:ascii="Sylfaen" w:hAnsi="Sylfaen" w:cs="Georgia"/>
          <w:sz w:val="24"/>
          <w:szCs w:val="24"/>
          <w:lang w:val="ka-GE"/>
        </w:rPr>
        <w:t>,</w:t>
      </w:r>
      <w:r w:rsidRPr="00071B55">
        <w:rPr>
          <w:rFonts w:ascii="Sylfaen" w:hAnsi="Sylfaen" w:cs="Georgia"/>
          <w:sz w:val="24"/>
          <w:szCs w:val="24"/>
          <w:lang w:val="ka-GE"/>
        </w:rPr>
        <w:t xml:space="preserve"> აღმოსავლეთ საქართველოში სეტყვიან დღეთა კლება ხდებოდა უფრო ინტენსიურად</w:t>
      </w:r>
      <w:r w:rsidR="00741431">
        <w:rPr>
          <w:rFonts w:ascii="Sylfaen" w:hAnsi="Sylfaen" w:cs="Georgia"/>
          <w:sz w:val="24"/>
          <w:szCs w:val="24"/>
          <w:lang w:val="ka-GE"/>
        </w:rPr>
        <w:t>,</w:t>
      </w:r>
      <w:r w:rsidRPr="00071B55">
        <w:rPr>
          <w:rFonts w:ascii="Sylfaen" w:hAnsi="Sylfaen" w:cs="Georgia"/>
          <w:sz w:val="24"/>
          <w:szCs w:val="24"/>
          <w:lang w:val="ka-GE"/>
        </w:rPr>
        <w:t xml:space="preserve"> ვიდრე დასავლეთ საქართველოში, შესაბამისად</w:t>
      </w:r>
      <w:r w:rsidR="00741431">
        <w:rPr>
          <w:rFonts w:ascii="Sylfaen" w:hAnsi="Sylfaen" w:cs="Georgia"/>
          <w:sz w:val="24"/>
          <w:szCs w:val="24"/>
          <w:lang w:val="ka-GE"/>
        </w:rPr>
        <w:t>,</w:t>
      </w:r>
      <w:r w:rsidRPr="00071B55">
        <w:rPr>
          <w:rFonts w:ascii="Sylfaen" w:hAnsi="Sylfaen" w:cs="Georgia"/>
          <w:sz w:val="24"/>
          <w:szCs w:val="24"/>
          <w:lang w:val="ka-GE"/>
        </w:rPr>
        <w:t xml:space="preserve"> დეტერმინაციის კოეფიციენტები ტოლია 0.53 და 0.50.  შესაძლებელია ეს დაკავშირებულია საქართველოში კლიმატის ცვლილების თავისებურებებზე, ან სეტყვის პროცესებზე აქტიური </w:t>
      </w:r>
      <w:r w:rsidR="007762D2">
        <w:rPr>
          <w:rFonts w:ascii="Sylfaen" w:hAnsi="Sylfaen" w:cs="Georgia"/>
          <w:sz w:val="24"/>
          <w:szCs w:val="24"/>
          <w:lang w:val="ka-GE"/>
        </w:rPr>
        <w:t>ზემოქმედების შედეგად</w:t>
      </w:r>
      <w:r w:rsidRPr="00071B55">
        <w:rPr>
          <w:rFonts w:ascii="Sylfaen" w:hAnsi="Sylfaen" w:cs="Georgia"/>
          <w:sz w:val="24"/>
          <w:szCs w:val="24"/>
          <w:lang w:val="ka-GE"/>
        </w:rPr>
        <w:t xml:space="preserve">, რომელიც მიმდინარეობდა აღმოსავლეთ საქართველოში. უფრო დეტალურად ეს საკითხი განხილულია </w:t>
      </w:r>
      <w:r w:rsidR="007762D2">
        <w:rPr>
          <w:rFonts w:ascii="Sylfaen" w:hAnsi="Sylfaen" w:cs="Georgia"/>
          <w:sz w:val="24"/>
          <w:szCs w:val="24"/>
          <w:lang w:val="ka-GE"/>
        </w:rPr>
        <w:t>მთელ რიგ ნაშრომებში</w:t>
      </w:r>
      <w:r w:rsidRPr="00071B55">
        <w:rPr>
          <w:rFonts w:ascii="Sylfaen" w:hAnsi="Sylfaen" w:cs="Georgia"/>
          <w:sz w:val="24"/>
          <w:szCs w:val="24"/>
          <w:lang w:val="ka-GE"/>
        </w:rPr>
        <w:t>[</w:t>
      </w:r>
      <w:r w:rsidR="00591131">
        <w:rPr>
          <w:rFonts w:ascii="Sylfaen" w:hAnsi="Sylfaen" w:cs="Georgia"/>
          <w:sz w:val="24"/>
          <w:szCs w:val="24"/>
          <w:lang w:val="ka-GE"/>
        </w:rPr>
        <w:t>1</w:t>
      </w:r>
      <w:r w:rsidRPr="00071B55">
        <w:rPr>
          <w:rFonts w:ascii="Sylfaen" w:hAnsi="Sylfaen" w:cs="Georgia"/>
          <w:sz w:val="24"/>
          <w:szCs w:val="24"/>
          <w:lang w:val="ka-GE"/>
        </w:rPr>
        <w:t>,</w:t>
      </w:r>
      <w:r w:rsidR="00591131">
        <w:rPr>
          <w:rFonts w:ascii="Sylfaen" w:hAnsi="Sylfaen" w:cs="Georgia"/>
          <w:sz w:val="24"/>
          <w:szCs w:val="24"/>
          <w:lang w:val="ka-GE"/>
        </w:rPr>
        <w:t>38,45,77,82</w:t>
      </w:r>
      <w:r w:rsidRPr="00071B55">
        <w:rPr>
          <w:rFonts w:ascii="Sylfaen" w:hAnsi="Sylfaen" w:cs="Georgia"/>
          <w:sz w:val="24"/>
          <w:szCs w:val="24"/>
          <w:lang w:val="ka-GE"/>
        </w:rPr>
        <w:t>], რომელთა მიხედვითაც დაცულ ტერიტორიებზე საკონტროლო ტერიტორიებთან შედარებით, სეტყვიან დღეთა შემცირება ხდებოდა ნაკლები ტემპებით. შესაძლებელია ეს ხდებოდა დაცულ ტერიტორიებზე ატმოსფეროს დაჭუჭყიანების შედეგად (საკონტროლო ტერიტორიები განლაგებულია შედარებით ეკოლოგიურად სუფთა ადგილებზე). უნდა აღინიშნოს, რომ ანთროპოგენული დაჭუჭყიანების ზრდა ატმოსფეროში მნიშვნელოვან გავლენას ახდენდა სეტყვის პროცესების დინამიკაზე სეტყვის საწინააღმდეგო სამუშაოების ეფექტურობაზე კახეთში. კერძოდ, 1967-1984 წწ-ში კახეთში შეინიშნებოდა მოსალოდნელი და ფაქტიური სეტყვის შემთხვევათა რაოდენობის გარკვეული ზრდა, ასევე</w:t>
      </w:r>
      <w:r w:rsidR="00741431">
        <w:rPr>
          <w:rFonts w:ascii="Sylfaen" w:hAnsi="Sylfaen" w:cs="Georgia"/>
          <w:sz w:val="24"/>
          <w:szCs w:val="24"/>
          <w:lang w:val="ka-GE"/>
        </w:rPr>
        <w:t>,</w:t>
      </w:r>
      <w:r w:rsidRPr="00071B55">
        <w:rPr>
          <w:rFonts w:ascii="Sylfaen" w:hAnsi="Sylfaen" w:cs="Georgia"/>
          <w:sz w:val="24"/>
          <w:szCs w:val="24"/>
          <w:lang w:val="ka-GE"/>
        </w:rPr>
        <w:t xml:space="preserve"> ზემოქმედებულ სეტყვის ღრუბელთა რაოდენობის გარკვეული ზრდა, შეინიშნებოდა აგრეთვე სეტყვის ღრუბელთა წილის ზრდა ზემოქმედებულ ღრუბელთა საერთო რაოდენობაში და სეტყვისგან 100%-ით დაზიანებული დაცული </w:t>
      </w:r>
      <w:r w:rsidR="007762D2">
        <w:rPr>
          <w:rFonts w:ascii="Sylfaen" w:hAnsi="Sylfaen" w:cs="Georgia"/>
          <w:sz w:val="24"/>
          <w:szCs w:val="24"/>
          <w:lang w:val="ka-GE"/>
        </w:rPr>
        <w:t>ტერიტო</w:t>
      </w:r>
      <w:r w:rsidRPr="00071B55">
        <w:rPr>
          <w:rFonts w:ascii="Sylfaen" w:hAnsi="Sylfaen" w:cs="Georgia"/>
          <w:sz w:val="24"/>
          <w:szCs w:val="24"/>
          <w:lang w:val="ka-GE"/>
        </w:rPr>
        <w:t>რიების წილის გარკვეული ზრდა. ამავდროულად აღინიშნებოდა ერთი სეტყვიანობისას სეტყვისგან 100%-ით დაზიანებული ფართობის შემცირება[</w:t>
      </w:r>
      <w:r w:rsidR="00591131">
        <w:rPr>
          <w:rFonts w:ascii="Sylfaen" w:hAnsi="Sylfaen" w:cs="Georgia"/>
          <w:sz w:val="24"/>
          <w:szCs w:val="24"/>
          <w:lang w:val="ka-GE"/>
        </w:rPr>
        <w:t>1</w:t>
      </w:r>
      <w:r w:rsidRPr="00071B55">
        <w:rPr>
          <w:rFonts w:ascii="Sylfaen" w:hAnsi="Sylfaen" w:cs="Georgia"/>
          <w:sz w:val="24"/>
          <w:szCs w:val="24"/>
          <w:lang w:val="ka-GE"/>
        </w:rPr>
        <w:t>].</w:t>
      </w:r>
    </w:p>
    <w:p w:rsidR="00AA5443" w:rsidRPr="00CC21C4" w:rsidRDefault="00AA5443" w:rsidP="001232AE">
      <w:pPr>
        <w:autoSpaceDE w:val="0"/>
        <w:autoSpaceDN w:val="0"/>
        <w:adjustRightInd w:val="0"/>
        <w:spacing w:after="0" w:line="360" w:lineRule="auto"/>
        <w:rPr>
          <w:rFonts w:ascii="Sylfaen" w:hAnsi="Sylfaen" w:cs="Georgia"/>
          <w:b/>
          <w:sz w:val="24"/>
          <w:szCs w:val="24"/>
        </w:rPr>
      </w:pPr>
    </w:p>
    <w:p w:rsidR="00071B55" w:rsidRDefault="0084674E" w:rsidP="001232AE">
      <w:pPr>
        <w:autoSpaceDE w:val="0"/>
        <w:autoSpaceDN w:val="0"/>
        <w:adjustRightInd w:val="0"/>
        <w:spacing w:after="0" w:line="360" w:lineRule="auto"/>
        <w:jc w:val="center"/>
        <w:rPr>
          <w:rFonts w:ascii="Sylfaen" w:hAnsi="Sylfaen" w:cs="Georgia"/>
          <w:sz w:val="24"/>
          <w:szCs w:val="24"/>
          <w:lang w:val="ka-GE"/>
        </w:rPr>
      </w:pPr>
      <w:r>
        <w:rPr>
          <w:rFonts w:ascii="Sylfaen" w:hAnsi="Sylfaen" w:cs="Georgia"/>
          <w:noProof/>
          <w:sz w:val="24"/>
          <w:szCs w:val="24"/>
        </w:rPr>
        <w:lastRenderedPageBreak/>
        <w:drawing>
          <wp:inline distT="0" distB="0" distL="0" distR="0">
            <wp:extent cx="5682246" cy="2733675"/>
            <wp:effectExtent l="19050" t="0" r="0" b="0"/>
            <wp:docPr id="55" name="Picture 10" descr="C:\Users\hp\Desktop\disertacia-samushao versia\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disertacia-samushao versia\Untitled.png"/>
                    <pic:cNvPicPr>
                      <a:picLocks noChangeAspect="1" noChangeArrowheads="1"/>
                    </pic:cNvPicPr>
                  </pic:nvPicPr>
                  <pic:blipFill>
                    <a:blip r:embed="rId49" cstate="print"/>
                    <a:srcRect/>
                    <a:stretch>
                      <a:fillRect/>
                    </a:stretch>
                  </pic:blipFill>
                  <pic:spPr bwMode="auto">
                    <a:xfrm>
                      <a:off x="0" y="0"/>
                      <a:ext cx="5696247" cy="2740411"/>
                    </a:xfrm>
                    <a:prstGeom prst="rect">
                      <a:avLst/>
                    </a:prstGeom>
                    <a:noFill/>
                    <a:ln w="9525">
                      <a:noFill/>
                      <a:miter lim="800000"/>
                      <a:headEnd/>
                      <a:tailEnd/>
                    </a:ln>
                  </pic:spPr>
                </pic:pic>
              </a:graphicData>
            </a:graphic>
          </wp:inline>
        </w:drawing>
      </w:r>
    </w:p>
    <w:p w:rsidR="0084674E" w:rsidRPr="00AA5443" w:rsidRDefault="0084674E" w:rsidP="0084674E">
      <w:pPr>
        <w:autoSpaceDE w:val="0"/>
        <w:autoSpaceDN w:val="0"/>
        <w:adjustRightInd w:val="0"/>
        <w:spacing w:after="0" w:line="360" w:lineRule="auto"/>
        <w:ind w:firstLine="720"/>
        <w:jc w:val="both"/>
        <w:rPr>
          <w:rFonts w:ascii="Sylfaen" w:hAnsi="Sylfaen" w:cs="Georgia"/>
          <w:b/>
          <w:sz w:val="24"/>
          <w:szCs w:val="24"/>
          <w:lang w:val="ka-GE"/>
        </w:rPr>
      </w:pPr>
      <w:r w:rsidRPr="00AA5443">
        <w:rPr>
          <w:rFonts w:ascii="Sylfaen" w:hAnsi="Sylfaen" w:cs="Georgia"/>
          <w:b/>
          <w:sz w:val="24"/>
          <w:szCs w:val="24"/>
          <w:lang w:val="ka-GE"/>
        </w:rPr>
        <w:t xml:space="preserve">ნახ. 4.1.1 მეტეოროლოგიურ სადგურზე სეტყვიან დღეთა საშუალო რაოდენობის ცვლილება წლის თბილ პერიოდში </w:t>
      </w:r>
      <w:r w:rsidR="00FE1A0F">
        <w:rPr>
          <w:rFonts w:ascii="Sylfaen" w:hAnsi="Sylfaen" w:cs="Georgia"/>
          <w:b/>
          <w:sz w:val="24"/>
          <w:szCs w:val="24"/>
        </w:rPr>
        <w:t>(</w:t>
      </w:r>
      <w:r w:rsidRPr="00AA5443">
        <w:rPr>
          <w:rFonts w:ascii="Sylfaen" w:hAnsi="Sylfaen" w:cs="Georgia"/>
          <w:b/>
          <w:sz w:val="24"/>
          <w:szCs w:val="24"/>
          <w:lang w:val="ka-GE"/>
        </w:rPr>
        <w:t>1941-1990წწ</w:t>
      </w:r>
      <w:r w:rsidR="00FE1A0F">
        <w:rPr>
          <w:rFonts w:ascii="Sylfaen" w:hAnsi="Sylfaen" w:cs="Georgia"/>
          <w:b/>
          <w:sz w:val="24"/>
          <w:szCs w:val="24"/>
        </w:rPr>
        <w:t>)</w:t>
      </w:r>
      <w:r w:rsidR="00FE1A0F">
        <w:rPr>
          <w:rFonts w:ascii="Sylfaen" w:hAnsi="Sylfaen" w:cs="Georgia"/>
          <w:b/>
          <w:sz w:val="24"/>
          <w:szCs w:val="24"/>
          <w:lang w:val="ka-GE"/>
        </w:rPr>
        <w:t xml:space="preserve"> </w:t>
      </w:r>
      <w:r w:rsidRPr="00AA5443">
        <w:rPr>
          <w:rFonts w:ascii="Sylfaen" w:hAnsi="Sylfaen" w:cs="Georgia"/>
          <w:b/>
          <w:sz w:val="24"/>
          <w:szCs w:val="24"/>
          <w:lang w:val="ka-GE"/>
        </w:rPr>
        <w:t xml:space="preserve"> </w:t>
      </w:r>
    </w:p>
    <w:p w:rsidR="00280F57" w:rsidRDefault="00280F57" w:rsidP="00280F57">
      <w:pPr>
        <w:autoSpaceDE w:val="0"/>
        <w:autoSpaceDN w:val="0"/>
        <w:adjustRightInd w:val="0"/>
        <w:spacing w:after="0" w:line="360" w:lineRule="auto"/>
        <w:ind w:firstLine="720"/>
        <w:jc w:val="both"/>
        <w:rPr>
          <w:rFonts w:ascii="Sylfaen" w:hAnsi="Sylfaen" w:cs="Georgia"/>
          <w:b/>
          <w:sz w:val="24"/>
          <w:szCs w:val="24"/>
          <w:lang w:val="ka-GE"/>
        </w:rPr>
      </w:pPr>
    </w:p>
    <w:p w:rsidR="009B4B0B" w:rsidRDefault="009B4B0B" w:rsidP="00280F57">
      <w:pPr>
        <w:autoSpaceDE w:val="0"/>
        <w:autoSpaceDN w:val="0"/>
        <w:adjustRightInd w:val="0"/>
        <w:spacing w:after="0" w:line="360" w:lineRule="auto"/>
        <w:ind w:firstLine="720"/>
        <w:jc w:val="both"/>
        <w:rPr>
          <w:rFonts w:ascii="Sylfaen" w:hAnsi="Sylfaen" w:cs="Georgia"/>
          <w:sz w:val="24"/>
          <w:szCs w:val="24"/>
          <w:lang w:val="ka-GE"/>
        </w:rPr>
      </w:pPr>
      <w:r w:rsidRPr="009B4B0B">
        <w:rPr>
          <w:rFonts w:ascii="Sylfaen" w:hAnsi="Sylfaen" w:cs="Georgia"/>
          <w:sz w:val="24"/>
          <w:szCs w:val="24"/>
          <w:lang w:val="ka-GE"/>
        </w:rPr>
        <w:t>დეტალური კვლევები გლობალური დათბობის გავლენისა სეტყვის კლიმატოლოგიაზე და სეტყვის</w:t>
      </w:r>
      <w:r w:rsidR="008160ED">
        <w:rPr>
          <w:rFonts w:ascii="Sylfaen" w:hAnsi="Sylfaen" w:cs="Georgia"/>
          <w:sz w:val="24"/>
          <w:szCs w:val="24"/>
          <w:lang w:val="ka-GE"/>
        </w:rPr>
        <w:t xml:space="preserve"> </w:t>
      </w:r>
      <w:r w:rsidRPr="009B4B0B">
        <w:rPr>
          <w:rFonts w:ascii="Sylfaen" w:hAnsi="Sylfaen" w:cs="Georgia"/>
          <w:sz w:val="24"/>
          <w:szCs w:val="24"/>
          <w:lang w:val="ka-GE"/>
        </w:rPr>
        <w:t xml:space="preserve">საწინააღმდეგო სამუშაოების ფიზიკური ეფექტურობის შეფასების მეთოდები, რომელიც ითვალისწინებს რეგიონის სეტყვასაშიშ ტრენდს, </w:t>
      </w:r>
      <w:r w:rsidR="00DA24F2">
        <w:rPr>
          <w:rFonts w:ascii="Sylfaen" w:hAnsi="Sylfaen" w:cs="Georgia"/>
          <w:sz w:val="24"/>
          <w:szCs w:val="24"/>
          <w:lang w:val="ka-GE"/>
        </w:rPr>
        <w:t>შესრულებულია</w:t>
      </w:r>
      <w:r w:rsidRPr="009B4B0B">
        <w:rPr>
          <w:rFonts w:ascii="Sylfaen" w:hAnsi="Sylfaen" w:cs="Georgia"/>
          <w:sz w:val="24"/>
          <w:szCs w:val="24"/>
          <w:lang w:val="ka-GE"/>
        </w:rPr>
        <w:t xml:space="preserve"> ჩრდილოეთ კავკასიისთვის[6</w:t>
      </w:r>
      <w:r w:rsidR="00591131">
        <w:rPr>
          <w:rFonts w:ascii="Sylfaen" w:hAnsi="Sylfaen" w:cs="Georgia"/>
          <w:sz w:val="24"/>
          <w:szCs w:val="24"/>
          <w:lang w:val="ka-GE"/>
        </w:rPr>
        <w:t>8</w:t>
      </w:r>
      <w:r w:rsidRPr="009B4B0B">
        <w:rPr>
          <w:rFonts w:ascii="Sylfaen" w:hAnsi="Sylfaen" w:cs="Georgia"/>
          <w:sz w:val="24"/>
          <w:szCs w:val="24"/>
          <w:lang w:val="ka-GE"/>
        </w:rPr>
        <w:t>]. სამწუხაროდ, ბოლო წლებში სანდო მონაცემების უქონლობის, ასევე</w:t>
      </w:r>
      <w:r w:rsidR="008160ED">
        <w:rPr>
          <w:rFonts w:ascii="Sylfaen" w:hAnsi="Sylfaen" w:cs="Georgia"/>
          <w:sz w:val="24"/>
          <w:szCs w:val="24"/>
          <w:lang w:val="ka-GE"/>
        </w:rPr>
        <w:t>,</w:t>
      </w:r>
      <w:r w:rsidRPr="009B4B0B">
        <w:rPr>
          <w:rFonts w:ascii="Sylfaen" w:hAnsi="Sylfaen" w:cs="Georgia"/>
          <w:sz w:val="24"/>
          <w:szCs w:val="24"/>
          <w:lang w:val="ka-GE"/>
        </w:rPr>
        <w:t xml:space="preserve"> შესაბამისი სეტყვის საწინააღმდეგო სამსახურის არარსებობის გამო, საქართველოს პირობებისთვის ამ პრობლემის განხილვა ამ დროისათვის შეუძლებელია. საქართველოს ტერიტორიაზე ბოლო ორი ათწლეულის განმავლობაში მხოლოდ 18 მეტეოროლოგიური სადგური </w:t>
      </w:r>
      <w:r w:rsidR="00DA24F2">
        <w:rPr>
          <w:rFonts w:ascii="Sylfaen" w:hAnsi="Sylfaen" w:cs="Georgia"/>
          <w:sz w:val="24"/>
          <w:szCs w:val="24"/>
          <w:lang w:val="ka-GE"/>
        </w:rPr>
        <w:t>ფუნქციონირებდა</w:t>
      </w:r>
      <w:r w:rsidRPr="009B4B0B">
        <w:rPr>
          <w:rFonts w:ascii="Sylfaen" w:hAnsi="Sylfaen" w:cs="Georgia"/>
          <w:sz w:val="24"/>
          <w:szCs w:val="24"/>
          <w:lang w:val="ka-GE"/>
        </w:rPr>
        <w:t>.</w:t>
      </w:r>
      <w:r w:rsidR="00E6635C">
        <w:rPr>
          <w:rFonts w:ascii="Sylfaen" w:hAnsi="Sylfaen" w:cs="Georgia"/>
          <w:sz w:val="24"/>
          <w:szCs w:val="24"/>
          <w:lang w:val="ka-GE"/>
        </w:rPr>
        <w:t xml:space="preserve"> ამისდა მიუხედავად</w:t>
      </w:r>
      <w:r w:rsidR="008160ED">
        <w:rPr>
          <w:rFonts w:ascii="Sylfaen" w:hAnsi="Sylfaen" w:cs="Georgia"/>
          <w:sz w:val="24"/>
          <w:szCs w:val="24"/>
          <w:lang w:val="ka-GE"/>
        </w:rPr>
        <w:t>,</w:t>
      </w:r>
      <w:r w:rsidR="00E6635C">
        <w:rPr>
          <w:rFonts w:ascii="Sylfaen" w:hAnsi="Sylfaen" w:cs="Georgia"/>
          <w:sz w:val="24"/>
          <w:szCs w:val="24"/>
          <w:lang w:val="ka-GE"/>
        </w:rPr>
        <w:t xml:space="preserve"> გარკვეული წარმოდგენა </w:t>
      </w:r>
      <w:r w:rsidR="000C53C0">
        <w:rPr>
          <w:rFonts w:ascii="Sylfaen" w:hAnsi="Sylfaen" w:cs="Georgia"/>
          <w:sz w:val="24"/>
          <w:szCs w:val="24"/>
          <w:lang w:val="ka-GE"/>
        </w:rPr>
        <w:t>ამ საკითხზე შეიძლება ჩვენს ხელთ არსებული ცალკეული მონაცემების ანალიზისა და დამუშავების შედეგად.</w:t>
      </w:r>
    </w:p>
    <w:p w:rsidR="001F674D" w:rsidRPr="002B6BCD" w:rsidRDefault="0071092E" w:rsidP="002B6BCD">
      <w:pPr>
        <w:autoSpaceDE w:val="0"/>
        <w:autoSpaceDN w:val="0"/>
        <w:adjustRightInd w:val="0"/>
        <w:spacing w:after="0" w:line="360" w:lineRule="auto"/>
        <w:ind w:firstLine="720"/>
        <w:jc w:val="both"/>
        <w:rPr>
          <w:rFonts w:ascii="AcadNusx" w:hAnsi="AcadNusx"/>
          <w:sz w:val="24"/>
          <w:szCs w:val="24"/>
        </w:rPr>
      </w:pPr>
      <w:r w:rsidRPr="0069527A">
        <w:rPr>
          <w:rFonts w:ascii="Sylfaen" w:hAnsi="Sylfaen" w:cs="Sylfaen"/>
          <w:sz w:val="24"/>
          <w:szCs w:val="24"/>
          <w:lang w:val="ka-GE"/>
        </w:rPr>
        <w:t>ნახ</w:t>
      </w:r>
      <w:r>
        <w:rPr>
          <w:rFonts w:ascii="Sylfaen" w:hAnsi="Sylfaen" w:cs="Sylfaen"/>
          <w:sz w:val="24"/>
          <w:szCs w:val="24"/>
          <w:lang w:val="ka-GE"/>
        </w:rPr>
        <w:t>4</w:t>
      </w:r>
      <w:r w:rsidR="008602AA">
        <w:rPr>
          <w:rFonts w:ascii="Sylfaen" w:hAnsi="Sylfaen" w:cs="Sylfaen"/>
          <w:sz w:val="24"/>
          <w:szCs w:val="24"/>
        </w:rPr>
        <w:t>.1.</w:t>
      </w:r>
      <w:r w:rsidR="008160ED">
        <w:rPr>
          <w:rFonts w:ascii="Sylfaen" w:hAnsi="Sylfaen" w:cs="Sylfaen"/>
          <w:sz w:val="24"/>
          <w:szCs w:val="24"/>
          <w:lang w:val="ka-GE"/>
        </w:rPr>
        <w:t>2</w:t>
      </w:r>
      <w:r w:rsidR="008602AA" w:rsidRPr="0069527A">
        <w:rPr>
          <w:rFonts w:ascii="AcadNusx" w:hAnsi="AcadNusx"/>
          <w:sz w:val="24"/>
          <w:szCs w:val="24"/>
          <w:lang w:val="ka-GE"/>
        </w:rPr>
        <w:t>-</w:t>
      </w:r>
      <w:r w:rsidR="008602AA" w:rsidRPr="0069527A">
        <w:rPr>
          <w:rFonts w:ascii="Sylfaen" w:hAnsi="Sylfaen" w:cs="Sylfaen"/>
          <w:sz w:val="24"/>
          <w:szCs w:val="24"/>
          <w:lang w:val="ka-GE"/>
        </w:rPr>
        <w:t>ზე</w:t>
      </w:r>
      <w:r w:rsidR="008602AA" w:rsidRPr="0069527A">
        <w:rPr>
          <w:rFonts w:ascii="AcadNusx" w:hAnsi="AcadNusx"/>
          <w:sz w:val="24"/>
          <w:szCs w:val="24"/>
          <w:lang w:val="ka-GE"/>
        </w:rPr>
        <w:t xml:space="preserve"> </w:t>
      </w:r>
      <w:r w:rsidR="008602AA" w:rsidRPr="0069527A">
        <w:rPr>
          <w:rFonts w:ascii="Sylfaen" w:hAnsi="Sylfaen" w:cs="Sylfaen"/>
          <w:sz w:val="24"/>
          <w:szCs w:val="24"/>
          <w:lang w:val="ka-GE"/>
        </w:rPr>
        <w:t>წარმოდგენილია</w:t>
      </w:r>
      <w:r w:rsidR="008602AA" w:rsidRPr="0069527A">
        <w:rPr>
          <w:rFonts w:ascii="AcadNusx" w:hAnsi="AcadNusx"/>
          <w:sz w:val="24"/>
          <w:szCs w:val="24"/>
          <w:lang w:val="ka-GE"/>
        </w:rPr>
        <w:t xml:space="preserve"> </w:t>
      </w:r>
      <w:r w:rsidR="008602AA" w:rsidRPr="0069527A">
        <w:rPr>
          <w:rFonts w:ascii="Sylfaen" w:hAnsi="Sylfaen" w:cs="Sylfaen"/>
          <w:sz w:val="24"/>
          <w:szCs w:val="24"/>
          <w:lang w:val="ka-GE"/>
        </w:rPr>
        <w:t>სეტყვიან</w:t>
      </w:r>
      <w:r w:rsidR="008602AA" w:rsidRPr="0069527A">
        <w:rPr>
          <w:rFonts w:ascii="AcadNusx" w:hAnsi="AcadNusx"/>
          <w:sz w:val="24"/>
          <w:szCs w:val="24"/>
          <w:lang w:val="ka-GE"/>
        </w:rPr>
        <w:t xml:space="preserve"> </w:t>
      </w:r>
      <w:r w:rsidR="008602AA" w:rsidRPr="0069527A">
        <w:rPr>
          <w:rFonts w:ascii="Sylfaen" w:hAnsi="Sylfaen" w:cs="Sylfaen"/>
          <w:sz w:val="24"/>
          <w:szCs w:val="24"/>
          <w:lang w:val="ka-GE"/>
        </w:rPr>
        <w:t>დღეთა</w:t>
      </w:r>
      <w:r w:rsidR="008602AA" w:rsidRPr="0069527A">
        <w:rPr>
          <w:rFonts w:ascii="AcadNusx" w:hAnsi="AcadNusx"/>
          <w:sz w:val="24"/>
          <w:szCs w:val="24"/>
          <w:lang w:val="ka-GE"/>
        </w:rPr>
        <w:t xml:space="preserve"> </w:t>
      </w:r>
      <w:r w:rsidR="008602AA" w:rsidRPr="0069527A">
        <w:rPr>
          <w:rFonts w:ascii="Sylfaen" w:hAnsi="Sylfaen" w:cs="Sylfaen"/>
          <w:sz w:val="24"/>
          <w:szCs w:val="24"/>
          <w:lang w:val="ka-GE"/>
        </w:rPr>
        <w:t>რაოდენობის</w:t>
      </w:r>
      <w:r w:rsidR="008602AA" w:rsidRPr="0069527A">
        <w:rPr>
          <w:rFonts w:ascii="AcadNusx" w:hAnsi="AcadNusx"/>
          <w:sz w:val="24"/>
          <w:szCs w:val="24"/>
          <w:lang w:val="ka-GE"/>
        </w:rPr>
        <w:t xml:space="preserve"> </w:t>
      </w:r>
      <w:r w:rsidR="008602AA" w:rsidRPr="0069527A">
        <w:rPr>
          <w:rFonts w:ascii="Sylfaen" w:hAnsi="Sylfaen" w:cs="Sylfaen"/>
          <w:sz w:val="24"/>
          <w:szCs w:val="24"/>
          <w:lang w:val="ka-GE"/>
        </w:rPr>
        <w:t>მრავალწლიური</w:t>
      </w:r>
      <w:r w:rsidR="008602AA" w:rsidRPr="0069527A">
        <w:rPr>
          <w:rFonts w:ascii="AcadNusx" w:hAnsi="AcadNusx"/>
          <w:sz w:val="24"/>
          <w:szCs w:val="24"/>
          <w:lang w:val="ka-GE"/>
        </w:rPr>
        <w:t xml:space="preserve"> </w:t>
      </w:r>
      <w:r w:rsidR="008602AA" w:rsidRPr="0069527A">
        <w:rPr>
          <w:rFonts w:ascii="Sylfaen" w:hAnsi="Sylfaen" w:cs="Sylfaen"/>
          <w:sz w:val="24"/>
          <w:szCs w:val="24"/>
          <w:lang w:val="ka-GE"/>
        </w:rPr>
        <w:t>სვლა</w:t>
      </w:r>
      <w:r w:rsidR="008602AA" w:rsidRPr="0069527A">
        <w:rPr>
          <w:rFonts w:ascii="AcadNusx" w:hAnsi="AcadNusx"/>
          <w:sz w:val="24"/>
          <w:szCs w:val="24"/>
          <w:lang w:val="ka-GE"/>
        </w:rPr>
        <w:t xml:space="preserve"> </w:t>
      </w:r>
      <w:r w:rsidR="008602AA" w:rsidRPr="0069527A">
        <w:rPr>
          <w:rFonts w:ascii="Sylfaen" w:hAnsi="Sylfaen" w:cs="Sylfaen"/>
          <w:sz w:val="24"/>
          <w:szCs w:val="24"/>
          <w:lang w:val="ka-GE"/>
        </w:rPr>
        <w:t>თელავის</w:t>
      </w:r>
      <w:r w:rsidR="008602AA" w:rsidRPr="0069527A">
        <w:rPr>
          <w:rFonts w:ascii="AcadNusx" w:hAnsi="AcadNusx"/>
          <w:sz w:val="24"/>
          <w:szCs w:val="24"/>
          <w:lang w:val="ka-GE"/>
        </w:rPr>
        <w:t xml:space="preserve"> </w:t>
      </w:r>
      <w:r w:rsidR="008602AA" w:rsidRPr="0069527A">
        <w:rPr>
          <w:rFonts w:ascii="Sylfaen" w:hAnsi="Sylfaen" w:cs="Sylfaen"/>
          <w:sz w:val="24"/>
          <w:szCs w:val="24"/>
          <w:lang w:val="ka-GE"/>
        </w:rPr>
        <w:t>და</w:t>
      </w:r>
      <w:r w:rsidR="008602AA" w:rsidRPr="0069527A">
        <w:rPr>
          <w:rFonts w:ascii="AcadNusx" w:hAnsi="AcadNusx"/>
          <w:sz w:val="24"/>
          <w:szCs w:val="24"/>
          <w:lang w:val="ka-GE"/>
        </w:rPr>
        <w:t xml:space="preserve"> </w:t>
      </w:r>
      <w:r w:rsidR="002B6BCD">
        <w:rPr>
          <w:rFonts w:ascii="Sylfaen" w:hAnsi="Sylfaen"/>
          <w:sz w:val="24"/>
          <w:szCs w:val="24"/>
          <w:lang w:val="ka-GE"/>
        </w:rPr>
        <w:t xml:space="preserve">მთლიანად </w:t>
      </w:r>
      <w:r w:rsidR="008602AA" w:rsidRPr="0069527A">
        <w:rPr>
          <w:rFonts w:ascii="Sylfaen" w:hAnsi="Sylfaen" w:cs="Sylfaen"/>
          <w:sz w:val="24"/>
          <w:szCs w:val="24"/>
          <w:lang w:val="ka-GE"/>
        </w:rPr>
        <w:t>კახეთის</w:t>
      </w:r>
      <w:r w:rsidR="008602AA" w:rsidRPr="0069527A">
        <w:rPr>
          <w:rFonts w:ascii="AcadNusx" w:hAnsi="AcadNusx"/>
          <w:sz w:val="24"/>
          <w:szCs w:val="24"/>
          <w:lang w:val="ka-GE"/>
        </w:rPr>
        <w:t xml:space="preserve"> 8 </w:t>
      </w:r>
      <w:r w:rsidR="008602AA" w:rsidRPr="0069527A">
        <w:rPr>
          <w:rFonts w:ascii="Sylfaen" w:hAnsi="Sylfaen" w:cs="Sylfaen"/>
          <w:sz w:val="24"/>
          <w:szCs w:val="24"/>
          <w:lang w:val="ka-GE"/>
        </w:rPr>
        <w:t>მეტეოროლოგიური</w:t>
      </w:r>
      <w:r w:rsidR="008602AA" w:rsidRPr="0069527A">
        <w:rPr>
          <w:rFonts w:ascii="AcadNusx" w:hAnsi="AcadNusx"/>
          <w:sz w:val="24"/>
          <w:szCs w:val="24"/>
          <w:lang w:val="ka-GE"/>
        </w:rPr>
        <w:t xml:space="preserve"> </w:t>
      </w:r>
      <w:r w:rsidR="008602AA" w:rsidRPr="0069527A">
        <w:rPr>
          <w:rFonts w:ascii="Sylfaen" w:hAnsi="Sylfaen" w:cs="Sylfaen"/>
          <w:sz w:val="24"/>
          <w:szCs w:val="24"/>
          <w:lang w:val="ka-GE"/>
        </w:rPr>
        <w:t>სადგურის</w:t>
      </w:r>
      <w:r w:rsidR="008602AA" w:rsidRPr="0069527A">
        <w:rPr>
          <w:rFonts w:ascii="AcadNusx" w:hAnsi="AcadNusx"/>
          <w:sz w:val="24"/>
          <w:szCs w:val="24"/>
          <w:lang w:val="ka-GE"/>
        </w:rPr>
        <w:t xml:space="preserve"> </w:t>
      </w:r>
      <w:r w:rsidR="008602AA" w:rsidRPr="0069527A">
        <w:rPr>
          <w:rFonts w:ascii="Sylfaen" w:hAnsi="Sylfaen" w:cs="Sylfaen"/>
          <w:sz w:val="24"/>
          <w:szCs w:val="24"/>
          <w:lang w:val="ka-GE"/>
        </w:rPr>
        <w:t>მონაცემებით</w:t>
      </w:r>
      <w:r w:rsidR="008602AA" w:rsidRPr="0069527A">
        <w:rPr>
          <w:rFonts w:ascii="AcadNusx" w:hAnsi="AcadNusx"/>
          <w:sz w:val="24"/>
          <w:szCs w:val="24"/>
          <w:lang w:val="ka-GE"/>
        </w:rPr>
        <w:t>.</w:t>
      </w:r>
      <w:r w:rsidR="001F674D">
        <w:rPr>
          <w:rFonts w:ascii="AcadNusx" w:hAnsi="AcadNusx"/>
          <w:sz w:val="24"/>
          <w:szCs w:val="24"/>
        </w:rPr>
        <w:tab/>
      </w:r>
    </w:p>
    <w:p w:rsidR="008602AA" w:rsidRPr="00741431" w:rsidRDefault="008602AA" w:rsidP="00741431">
      <w:pPr>
        <w:autoSpaceDE w:val="0"/>
        <w:autoSpaceDN w:val="0"/>
        <w:adjustRightInd w:val="0"/>
        <w:spacing w:after="0" w:line="360" w:lineRule="auto"/>
        <w:rPr>
          <w:rFonts w:ascii="Sylfaen" w:hAnsi="Sylfaen"/>
          <w:sz w:val="24"/>
          <w:szCs w:val="24"/>
          <w:lang w:val="ka-GE"/>
        </w:rPr>
      </w:pPr>
      <w:r w:rsidRPr="0069527A">
        <w:rPr>
          <w:rFonts w:ascii="Sylfaen" w:hAnsi="Sylfaen"/>
          <w:noProof/>
          <w:sz w:val="24"/>
          <w:szCs w:val="24"/>
        </w:rPr>
        <w:lastRenderedPageBreak/>
        <w:drawing>
          <wp:inline distT="0" distB="0" distL="0" distR="0">
            <wp:extent cx="2954442" cy="2026508"/>
            <wp:effectExtent l="19050" t="0" r="0" b="0"/>
            <wp:docPr id="8" name="Picture 15" descr="C:\Users\hp\Desktop\misha\g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esktop\misha\g9.tif"/>
                    <pic:cNvPicPr>
                      <a:picLocks noChangeAspect="1" noChangeArrowheads="1"/>
                    </pic:cNvPicPr>
                  </pic:nvPicPr>
                  <pic:blipFill>
                    <a:blip r:embed="rId50" cstate="print"/>
                    <a:srcRect/>
                    <a:stretch>
                      <a:fillRect/>
                    </a:stretch>
                  </pic:blipFill>
                  <pic:spPr bwMode="auto">
                    <a:xfrm>
                      <a:off x="0" y="0"/>
                      <a:ext cx="2953115" cy="2025598"/>
                    </a:xfrm>
                    <a:prstGeom prst="rect">
                      <a:avLst/>
                    </a:prstGeom>
                    <a:noFill/>
                    <a:ln w="9525">
                      <a:noFill/>
                      <a:miter lim="800000"/>
                      <a:headEnd/>
                      <a:tailEnd/>
                    </a:ln>
                  </pic:spPr>
                </pic:pic>
              </a:graphicData>
            </a:graphic>
          </wp:inline>
        </w:drawing>
      </w:r>
      <w:r w:rsidRPr="0069527A">
        <w:rPr>
          <w:rFonts w:ascii="Sylfaen" w:hAnsi="Sylfaen"/>
          <w:noProof/>
          <w:sz w:val="24"/>
          <w:szCs w:val="24"/>
        </w:rPr>
        <w:drawing>
          <wp:inline distT="0" distB="0" distL="0" distR="0">
            <wp:extent cx="3023638" cy="2026508"/>
            <wp:effectExtent l="19050" t="0" r="5312" b="0"/>
            <wp:docPr id="12" name="Picture 16" descr="C:\Users\hp\Desktop\misha\g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esktop\misha\g10.tif"/>
                    <pic:cNvPicPr>
                      <a:picLocks noChangeAspect="1" noChangeArrowheads="1"/>
                    </pic:cNvPicPr>
                  </pic:nvPicPr>
                  <pic:blipFill>
                    <a:blip r:embed="rId51" cstate="print"/>
                    <a:srcRect/>
                    <a:stretch>
                      <a:fillRect/>
                    </a:stretch>
                  </pic:blipFill>
                  <pic:spPr bwMode="auto">
                    <a:xfrm>
                      <a:off x="0" y="0"/>
                      <a:ext cx="3031267" cy="2031621"/>
                    </a:xfrm>
                    <a:prstGeom prst="rect">
                      <a:avLst/>
                    </a:prstGeom>
                    <a:noFill/>
                    <a:ln w="9525">
                      <a:noFill/>
                      <a:miter lim="800000"/>
                      <a:headEnd/>
                      <a:tailEnd/>
                    </a:ln>
                  </pic:spPr>
                </pic:pic>
              </a:graphicData>
            </a:graphic>
          </wp:inline>
        </w:drawing>
      </w:r>
    </w:p>
    <w:p w:rsidR="008602AA" w:rsidRDefault="009B4B0B" w:rsidP="008602AA">
      <w:pPr>
        <w:autoSpaceDE w:val="0"/>
        <w:autoSpaceDN w:val="0"/>
        <w:adjustRightInd w:val="0"/>
        <w:spacing w:after="0" w:line="360" w:lineRule="auto"/>
        <w:jc w:val="both"/>
        <w:rPr>
          <w:rFonts w:ascii="Sylfaen" w:hAnsi="Sylfaen"/>
          <w:b/>
          <w:sz w:val="24"/>
          <w:szCs w:val="24"/>
          <w:lang w:val="ka-GE"/>
        </w:rPr>
      </w:pPr>
      <w:r>
        <w:rPr>
          <w:rFonts w:ascii="Sylfaen" w:hAnsi="Sylfaen"/>
          <w:b/>
          <w:sz w:val="24"/>
          <w:szCs w:val="24"/>
          <w:lang w:val="ka-GE"/>
        </w:rPr>
        <w:t xml:space="preserve">   </w:t>
      </w:r>
      <w:r w:rsidR="00741431">
        <w:rPr>
          <w:rFonts w:ascii="Sylfaen" w:hAnsi="Sylfaen"/>
          <w:b/>
          <w:sz w:val="24"/>
          <w:szCs w:val="24"/>
          <w:lang w:val="ka-GE"/>
        </w:rPr>
        <w:t>ა</w:t>
      </w:r>
      <w:r>
        <w:rPr>
          <w:rFonts w:ascii="Sylfaen" w:hAnsi="Sylfaen"/>
          <w:b/>
          <w:sz w:val="24"/>
          <w:szCs w:val="24"/>
          <w:lang w:val="ka-GE"/>
        </w:rPr>
        <w:t>)</w:t>
      </w:r>
      <w:r w:rsidR="008602AA">
        <w:rPr>
          <w:rFonts w:ascii="Sylfaen" w:hAnsi="Sylfaen"/>
          <w:b/>
          <w:sz w:val="24"/>
          <w:szCs w:val="24"/>
          <w:lang w:val="ka-GE"/>
        </w:rPr>
        <w:t xml:space="preserve">                                                 </w:t>
      </w:r>
      <w:r w:rsidR="00741431">
        <w:rPr>
          <w:rFonts w:ascii="Sylfaen" w:hAnsi="Sylfaen"/>
          <w:b/>
          <w:sz w:val="24"/>
          <w:szCs w:val="24"/>
          <w:lang w:val="ka-GE"/>
        </w:rPr>
        <w:t xml:space="preserve">        </w:t>
      </w:r>
      <w:r w:rsidR="008602AA">
        <w:rPr>
          <w:rFonts w:ascii="Sylfaen" w:hAnsi="Sylfaen"/>
          <w:b/>
          <w:sz w:val="24"/>
          <w:szCs w:val="24"/>
          <w:lang w:val="ka-GE"/>
        </w:rPr>
        <w:t xml:space="preserve">  </w:t>
      </w:r>
      <w:r w:rsidR="00741431">
        <w:rPr>
          <w:rFonts w:ascii="Sylfaen" w:hAnsi="Sylfaen"/>
          <w:b/>
          <w:sz w:val="24"/>
          <w:szCs w:val="24"/>
          <w:lang w:val="ka-GE"/>
        </w:rPr>
        <w:t>ბ)</w:t>
      </w:r>
    </w:p>
    <w:p w:rsidR="000C53C0" w:rsidRDefault="008602AA" w:rsidP="000C53C0">
      <w:pPr>
        <w:autoSpaceDE w:val="0"/>
        <w:autoSpaceDN w:val="0"/>
        <w:adjustRightInd w:val="0"/>
        <w:spacing w:after="0" w:line="360" w:lineRule="auto"/>
        <w:ind w:firstLine="720"/>
        <w:jc w:val="both"/>
        <w:rPr>
          <w:rFonts w:ascii="Sylfaen" w:hAnsi="Sylfaen"/>
          <w:b/>
          <w:sz w:val="24"/>
          <w:szCs w:val="24"/>
          <w:lang w:val="ka-GE"/>
        </w:rPr>
      </w:pPr>
      <w:r w:rsidRPr="0069527A">
        <w:rPr>
          <w:rFonts w:ascii="Sylfaen" w:hAnsi="Sylfaen"/>
          <w:b/>
          <w:sz w:val="24"/>
          <w:szCs w:val="24"/>
          <w:lang w:val="ka-GE"/>
        </w:rPr>
        <w:t>ნახ</w:t>
      </w:r>
      <w:r w:rsidR="0071092E">
        <w:rPr>
          <w:rFonts w:ascii="Sylfaen" w:hAnsi="Sylfaen"/>
          <w:b/>
          <w:sz w:val="24"/>
          <w:szCs w:val="24"/>
          <w:lang w:val="ka-GE"/>
        </w:rPr>
        <w:t>. 4</w:t>
      </w:r>
      <w:r>
        <w:rPr>
          <w:rFonts w:ascii="Sylfaen" w:hAnsi="Sylfaen"/>
          <w:b/>
          <w:sz w:val="24"/>
          <w:szCs w:val="24"/>
          <w:lang w:val="ka-GE"/>
        </w:rPr>
        <w:t>.1.</w:t>
      </w:r>
      <w:r w:rsidR="005C722D">
        <w:rPr>
          <w:rFonts w:ascii="Sylfaen" w:hAnsi="Sylfaen"/>
          <w:b/>
          <w:sz w:val="24"/>
          <w:szCs w:val="24"/>
          <w:lang w:val="ka-GE"/>
        </w:rPr>
        <w:t xml:space="preserve">2. </w:t>
      </w:r>
      <w:r w:rsidRPr="0069527A">
        <w:rPr>
          <w:rFonts w:ascii="Sylfaen" w:hAnsi="Sylfaen"/>
          <w:b/>
          <w:sz w:val="24"/>
          <w:szCs w:val="24"/>
          <w:lang w:val="ka-GE"/>
        </w:rPr>
        <w:t xml:space="preserve"> სეტყვიან დღეთა რაოდენობის მრავალწლიური სვლა: ა) მთელი რიგის მიხედვით; ბ) 1985 წლის მონაცემების გაუთვალისწინებლად</w:t>
      </w:r>
    </w:p>
    <w:p w:rsidR="002B6BCD" w:rsidRDefault="002B6BCD" w:rsidP="000C53C0">
      <w:pPr>
        <w:autoSpaceDE w:val="0"/>
        <w:autoSpaceDN w:val="0"/>
        <w:adjustRightInd w:val="0"/>
        <w:spacing w:after="0" w:line="360" w:lineRule="auto"/>
        <w:ind w:firstLine="720"/>
        <w:jc w:val="both"/>
        <w:rPr>
          <w:rFonts w:ascii="Sylfaen" w:hAnsi="Sylfaen"/>
          <w:b/>
          <w:sz w:val="24"/>
          <w:szCs w:val="24"/>
          <w:lang w:val="ka-GE"/>
        </w:rPr>
      </w:pPr>
    </w:p>
    <w:p w:rsidR="008602AA" w:rsidRPr="000C53C0" w:rsidRDefault="008602AA" w:rsidP="000C53C0">
      <w:pPr>
        <w:autoSpaceDE w:val="0"/>
        <w:autoSpaceDN w:val="0"/>
        <w:adjustRightInd w:val="0"/>
        <w:spacing w:after="0" w:line="360" w:lineRule="auto"/>
        <w:ind w:firstLine="720"/>
        <w:jc w:val="both"/>
        <w:rPr>
          <w:rFonts w:ascii="Sylfaen" w:hAnsi="Sylfaen"/>
          <w:b/>
          <w:sz w:val="24"/>
          <w:szCs w:val="24"/>
          <w:lang w:val="ka-GE"/>
        </w:rPr>
      </w:pPr>
      <w:r w:rsidRPr="0069527A">
        <w:rPr>
          <w:rFonts w:ascii="Sylfaen" w:hAnsi="Sylfaen" w:cs="Sylfaen"/>
          <w:sz w:val="24"/>
          <w:szCs w:val="24"/>
          <w:u w:color="FF0000"/>
        </w:rPr>
        <w:t>სეტყვიან</w:t>
      </w:r>
      <w:r w:rsidRPr="0069527A">
        <w:rPr>
          <w:rFonts w:ascii="AcadNusx" w:hAnsi="AcadNusx"/>
          <w:sz w:val="24"/>
          <w:szCs w:val="24"/>
          <w:u w:color="FF0000"/>
        </w:rPr>
        <w:t xml:space="preserve"> </w:t>
      </w:r>
      <w:r w:rsidRPr="0069527A">
        <w:rPr>
          <w:rFonts w:ascii="Sylfaen" w:hAnsi="Sylfaen" w:cs="Sylfaen"/>
          <w:sz w:val="24"/>
          <w:szCs w:val="24"/>
          <w:u w:color="FF0000"/>
        </w:rPr>
        <w:t>დღეთა</w:t>
      </w:r>
      <w:r w:rsidRPr="0069527A">
        <w:rPr>
          <w:rFonts w:ascii="AcadNusx" w:hAnsi="AcadNusx"/>
          <w:sz w:val="24"/>
          <w:szCs w:val="24"/>
          <w:u w:color="FF0000"/>
        </w:rPr>
        <w:t xml:space="preserve"> </w:t>
      </w:r>
      <w:r w:rsidRPr="0069527A">
        <w:rPr>
          <w:rFonts w:ascii="Sylfaen" w:hAnsi="Sylfaen" w:cs="Sylfaen"/>
          <w:sz w:val="24"/>
          <w:szCs w:val="24"/>
          <w:u w:color="FF0000"/>
        </w:rPr>
        <w:t>რაოდენობის</w:t>
      </w:r>
      <w:r w:rsidRPr="0069527A">
        <w:rPr>
          <w:rFonts w:ascii="AcadNusx" w:hAnsi="AcadNusx"/>
          <w:sz w:val="24"/>
          <w:szCs w:val="24"/>
          <w:u w:color="FF0000"/>
        </w:rPr>
        <w:t xml:space="preserve"> </w:t>
      </w:r>
      <w:r w:rsidRPr="0069527A">
        <w:rPr>
          <w:rFonts w:ascii="Sylfaen" w:hAnsi="Sylfaen" w:cs="Sylfaen"/>
          <w:sz w:val="24"/>
          <w:szCs w:val="24"/>
          <w:u w:color="FF0000"/>
        </w:rPr>
        <w:t>საუკუნოვან</w:t>
      </w:r>
      <w:r w:rsidRPr="0069527A">
        <w:rPr>
          <w:rFonts w:ascii="AcadNusx" w:hAnsi="AcadNusx"/>
          <w:sz w:val="24"/>
          <w:szCs w:val="24"/>
          <w:u w:color="FF0000"/>
        </w:rPr>
        <w:t xml:space="preserve"> </w:t>
      </w:r>
      <w:r w:rsidRPr="0069527A">
        <w:rPr>
          <w:rFonts w:ascii="Sylfaen" w:hAnsi="Sylfaen" w:cs="Sylfaen"/>
          <w:sz w:val="24"/>
          <w:szCs w:val="24"/>
          <w:u w:color="FF0000"/>
        </w:rPr>
        <w:t>სვლაში</w:t>
      </w:r>
      <w:r w:rsidRPr="0069527A">
        <w:rPr>
          <w:rFonts w:ascii="AcadNusx" w:hAnsi="AcadNusx"/>
          <w:sz w:val="24"/>
          <w:szCs w:val="24"/>
          <w:u w:color="FF0000"/>
        </w:rPr>
        <w:t xml:space="preserve">, </w:t>
      </w:r>
      <w:r w:rsidRPr="0069527A">
        <w:rPr>
          <w:rFonts w:ascii="Sylfaen" w:hAnsi="Sylfaen" w:cs="Sylfaen"/>
          <w:sz w:val="24"/>
          <w:szCs w:val="24"/>
          <w:u w:color="FF0000"/>
        </w:rPr>
        <w:t>როგორც</w:t>
      </w:r>
      <w:r w:rsidRPr="0069527A">
        <w:rPr>
          <w:rFonts w:ascii="AcadNusx" w:hAnsi="AcadNusx"/>
          <w:sz w:val="24"/>
          <w:szCs w:val="24"/>
          <w:u w:color="FF0000"/>
        </w:rPr>
        <w:t xml:space="preserve"> </w:t>
      </w:r>
      <w:r w:rsidRPr="0069527A">
        <w:rPr>
          <w:rFonts w:ascii="Sylfaen" w:hAnsi="Sylfaen" w:cs="Sylfaen"/>
          <w:sz w:val="24"/>
          <w:szCs w:val="24"/>
          <w:u w:color="FF0000"/>
        </w:rPr>
        <w:t>თელავის</w:t>
      </w:r>
      <w:r w:rsidRPr="0069527A">
        <w:rPr>
          <w:rFonts w:ascii="AcadNusx" w:hAnsi="AcadNusx"/>
          <w:sz w:val="24"/>
          <w:szCs w:val="24"/>
          <w:u w:color="FF0000"/>
        </w:rPr>
        <w:t xml:space="preserve">, </w:t>
      </w:r>
      <w:r w:rsidRPr="0069527A">
        <w:rPr>
          <w:rFonts w:ascii="Sylfaen" w:hAnsi="Sylfaen" w:cs="Sylfaen"/>
          <w:sz w:val="24"/>
          <w:szCs w:val="24"/>
          <w:u w:color="FF0000"/>
        </w:rPr>
        <w:t>ისე</w:t>
      </w:r>
      <w:r w:rsidRPr="0069527A">
        <w:rPr>
          <w:rFonts w:ascii="AcadNusx" w:hAnsi="AcadNusx"/>
          <w:sz w:val="24"/>
          <w:szCs w:val="24"/>
          <w:u w:color="FF0000"/>
        </w:rPr>
        <w:t>¬</w:t>
      </w:r>
      <w:r w:rsidRPr="0069527A">
        <w:rPr>
          <w:rFonts w:ascii="Sylfaen" w:hAnsi="Sylfaen" w:cs="Sylfaen"/>
          <w:sz w:val="24"/>
          <w:szCs w:val="24"/>
          <w:u w:color="FF0000"/>
        </w:rPr>
        <w:t>კახეთის</w:t>
      </w:r>
      <w:r w:rsidRPr="0069527A">
        <w:rPr>
          <w:rFonts w:ascii="AcadNusx" w:hAnsi="AcadNusx"/>
          <w:sz w:val="24"/>
          <w:szCs w:val="24"/>
          <w:u w:color="FF0000"/>
        </w:rPr>
        <w:t xml:space="preserve"> 8 </w:t>
      </w:r>
      <w:r w:rsidRPr="0069527A">
        <w:rPr>
          <w:rFonts w:ascii="Sylfaen" w:hAnsi="Sylfaen" w:cs="Sylfaen"/>
          <w:sz w:val="24"/>
          <w:szCs w:val="24"/>
          <w:u w:color="FF0000"/>
        </w:rPr>
        <w:t>პუნქტის</w:t>
      </w:r>
      <w:r w:rsidRPr="0069527A">
        <w:rPr>
          <w:rFonts w:ascii="AcadNusx" w:hAnsi="AcadNusx"/>
          <w:sz w:val="24"/>
          <w:szCs w:val="24"/>
          <w:u w:color="FF0000"/>
        </w:rPr>
        <w:t xml:space="preserve"> </w:t>
      </w:r>
      <w:r w:rsidRPr="0069527A">
        <w:rPr>
          <w:rFonts w:ascii="Sylfaen" w:hAnsi="Sylfaen" w:cs="Sylfaen"/>
          <w:sz w:val="24"/>
          <w:szCs w:val="24"/>
          <w:u w:color="FF0000"/>
        </w:rPr>
        <w:t>მონაცემების</w:t>
      </w:r>
      <w:r w:rsidRPr="0069527A">
        <w:rPr>
          <w:rFonts w:ascii="AcadNusx" w:hAnsi="AcadNusx"/>
          <w:sz w:val="24"/>
          <w:szCs w:val="24"/>
          <w:u w:color="FF0000"/>
        </w:rPr>
        <w:t xml:space="preserve"> </w:t>
      </w:r>
      <w:r w:rsidR="008160ED">
        <w:rPr>
          <w:rFonts w:ascii="Sylfaen" w:hAnsi="Sylfaen" w:cs="Sylfaen"/>
          <w:sz w:val="24"/>
          <w:szCs w:val="24"/>
          <w:u w:color="FF0000"/>
        </w:rPr>
        <w:t>გათვალი</w:t>
      </w:r>
      <w:r w:rsidR="008160ED">
        <w:rPr>
          <w:rFonts w:ascii="Sylfaen" w:hAnsi="Sylfaen" w:cs="Sylfaen"/>
          <w:sz w:val="24"/>
          <w:szCs w:val="24"/>
          <w:u w:color="FF0000"/>
          <w:lang w:val="ka-GE"/>
        </w:rPr>
        <w:t>ს</w:t>
      </w:r>
      <w:r w:rsidRPr="0069527A">
        <w:rPr>
          <w:rFonts w:ascii="Sylfaen" w:hAnsi="Sylfaen" w:cs="Sylfaen"/>
          <w:sz w:val="24"/>
          <w:szCs w:val="24"/>
          <w:u w:color="FF0000"/>
        </w:rPr>
        <w:t>წინებით</w:t>
      </w:r>
      <w:r w:rsidRPr="0069527A">
        <w:rPr>
          <w:rFonts w:ascii="AcadNusx" w:hAnsi="AcadNusx"/>
          <w:sz w:val="24"/>
          <w:szCs w:val="24"/>
          <w:u w:color="FF0000"/>
        </w:rPr>
        <w:t xml:space="preserve">, </w:t>
      </w:r>
      <w:r w:rsidRPr="0069527A">
        <w:rPr>
          <w:rFonts w:ascii="Sylfaen" w:hAnsi="Sylfaen" w:cs="Sylfaen"/>
          <w:sz w:val="24"/>
          <w:szCs w:val="24"/>
          <w:u w:color="FF0000"/>
        </w:rPr>
        <w:t>პიკი</w:t>
      </w:r>
      <w:r w:rsidRPr="0069527A">
        <w:rPr>
          <w:rFonts w:ascii="AcadNusx" w:hAnsi="AcadNusx"/>
          <w:sz w:val="24"/>
          <w:szCs w:val="24"/>
          <w:u w:color="FF0000"/>
        </w:rPr>
        <w:t xml:space="preserve"> </w:t>
      </w:r>
      <w:r w:rsidRPr="0069527A">
        <w:rPr>
          <w:rFonts w:ascii="Sylfaen" w:hAnsi="Sylfaen" w:cs="Sylfaen"/>
          <w:sz w:val="24"/>
          <w:szCs w:val="24"/>
          <w:u w:color="FF0000"/>
        </w:rPr>
        <w:t>აღინიშნება</w:t>
      </w:r>
      <w:r w:rsidRPr="0069527A">
        <w:rPr>
          <w:rFonts w:ascii="AcadNusx" w:hAnsi="AcadNusx"/>
          <w:sz w:val="24"/>
          <w:szCs w:val="24"/>
          <w:u w:color="FF0000"/>
        </w:rPr>
        <w:t xml:space="preserve"> 80-</w:t>
      </w:r>
      <w:r w:rsidRPr="0069527A">
        <w:rPr>
          <w:rFonts w:ascii="Sylfaen" w:hAnsi="Sylfaen" w:cs="Sylfaen"/>
          <w:sz w:val="24"/>
          <w:szCs w:val="24"/>
          <w:u w:color="FF0000"/>
        </w:rPr>
        <w:t>იან</w:t>
      </w:r>
      <w:r w:rsidRPr="0069527A">
        <w:rPr>
          <w:rFonts w:ascii="AcadNusx" w:hAnsi="AcadNusx"/>
          <w:sz w:val="24"/>
          <w:szCs w:val="24"/>
          <w:u w:color="FF0000"/>
        </w:rPr>
        <w:t xml:space="preserve"> </w:t>
      </w:r>
      <w:r w:rsidRPr="0069527A">
        <w:rPr>
          <w:rFonts w:ascii="Sylfaen" w:hAnsi="Sylfaen" w:cs="Sylfaen"/>
          <w:sz w:val="24"/>
          <w:szCs w:val="24"/>
          <w:u w:color="FF0000"/>
        </w:rPr>
        <w:t>წლებში</w:t>
      </w:r>
      <w:r w:rsidRPr="0069527A">
        <w:rPr>
          <w:rFonts w:ascii="AcadNusx" w:hAnsi="AcadNusx"/>
          <w:sz w:val="24"/>
          <w:szCs w:val="24"/>
          <w:u w:color="FF0000"/>
        </w:rPr>
        <w:t xml:space="preserve"> </w:t>
      </w:r>
      <w:r w:rsidRPr="0069527A">
        <w:rPr>
          <w:rFonts w:ascii="Sylfaen" w:hAnsi="Sylfaen" w:cs="Sylfaen"/>
          <w:sz w:val="24"/>
          <w:szCs w:val="24"/>
          <w:u w:color="FF0000"/>
        </w:rPr>
        <w:t>და</w:t>
      </w:r>
      <w:r w:rsidRPr="0069527A">
        <w:rPr>
          <w:rFonts w:ascii="AcadNusx" w:hAnsi="AcadNusx"/>
          <w:sz w:val="24"/>
          <w:szCs w:val="24"/>
          <w:u w:color="FF0000"/>
        </w:rPr>
        <w:t xml:space="preserve"> </w:t>
      </w:r>
      <w:r w:rsidRPr="0069527A">
        <w:rPr>
          <w:rFonts w:ascii="Sylfaen" w:hAnsi="Sylfaen" w:cs="Sylfaen"/>
          <w:sz w:val="24"/>
          <w:szCs w:val="24"/>
          <w:u w:color="FF0000"/>
        </w:rPr>
        <w:t>შემდეგ</w:t>
      </w:r>
      <w:r w:rsidRPr="0069527A">
        <w:rPr>
          <w:rFonts w:ascii="AcadNusx" w:hAnsi="AcadNusx"/>
          <w:sz w:val="24"/>
          <w:szCs w:val="24"/>
          <w:u w:color="FF0000"/>
        </w:rPr>
        <w:t xml:space="preserve"> </w:t>
      </w:r>
      <w:r w:rsidRPr="0069527A">
        <w:rPr>
          <w:rFonts w:ascii="Sylfaen" w:hAnsi="Sylfaen" w:cs="Sylfaen"/>
          <w:sz w:val="24"/>
          <w:szCs w:val="24"/>
          <w:u w:color="FF0000"/>
        </w:rPr>
        <w:t>კლებულობს</w:t>
      </w:r>
      <w:r w:rsidRPr="0069527A">
        <w:rPr>
          <w:rFonts w:ascii="AcadNusx" w:hAnsi="AcadNusx"/>
          <w:sz w:val="24"/>
          <w:szCs w:val="24"/>
          <w:u w:color="FF0000"/>
        </w:rPr>
        <w:t xml:space="preserve"> (</w:t>
      </w:r>
      <w:r w:rsidRPr="0069527A">
        <w:rPr>
          <w:rFonts w:ascii="Sylfaen" w:hAnsi="Sylfaen" w:cs="Sylfaen"/>
          <w:sz w:val="24"/>
          <w:szCs w:val="24"/>
          <w:u w:color="FF0000"/>
        </w:rPr>
        <w:t>ნახ</w:t>
      </w:r>
      <w:r w:rsidRPr="0069527A">
        <w:rPr>
          <w:rFonts w:ascii="AcadNusx" w:hAnsi="AcadNusx"/>
          <w:sz w:val="24"/>
          <w:szCs w:val="24"/>
          <w:u w:color="FF0000"/>
        </w:rPr>
        <w:t xml:space="preserve">. </w:t>
      </w:r>
      <w:r w:rsidR="0071092E">
        <w:rPr>
          <w:rFonts w:ascii="Sylfaen" w:hAnsi="Sylfaen"/>
          <w:sz w:val="24"/>
          <w:szCs w:val="24"/>
          <w:u w:color="FF0000"/>
          <w:lang w:val="ka-GE"/>
        </w:rPr>
        <w:t>4</w:t>
      </w:r>
      <w:r>
        <w:rPr>
          <w:rFonts w:ascii="Sylfaen" w:hAnsi="Sylfaen"/>
          <w:sz w:val="24"/>
          <w:szCs w:val="24"/>
          <w:u w:color="FF0000"/>
          <w:lang w:val="ka-GE"/>
        </w:rPr>
        <w:t>.1.</w:t>
      </w:r>
      <w:r w:rsidR="005C722D">
        <w:rPr>
          <w:rFonts w:ascii="Sylfaen" w:hAnsi="Sylfaen"/>
          <w:sz w:val="24"/>
          <w:szCs w:val="24"/>
          <w:u w:color="FF0000"/>
          <w:lang w:val="ka-GE"/>
        </w:rPr>
        <w:t>2</w:t>
      </w:r>
      <w:r w:rsidRPr="0069527A">
        <w:rPr>
          <w:rFonts w:ascii="AcadNusx" w:hAnsi="AcadNusx"/>
          <w:sz w:val="24"/>
          <w:szCs w:val="24"/>
          <w:u w:color="FF0000"/>
        </w:rPr>
        <w:t xml:space="preserve"> </w:t>
      </w:r>
      <w:r w:rsidRPr="0069527A">
        <w:rPr>
          <w:rFonts w:ascii="Sylfaen" w:hAnsi="Sylfaen" w:cs="Sylfaen"/>
          <w:sz w:val="24"/>
          <w:szCs w:val="24"/>
          <w:u w:color="FF0000"/>
        </w:rPr>
        <w:t>ა</w:t>
      </w:r>
      <w:r w:rsidRPr="0069527A">
        <w:rPr>
          <w:rFonts w:ascii="AcadNusx" w:hAnsi="AcadNusx"/>
          <w:sz w:val="24"/>
          <w:szCs w:val="24"/>
          <w:u w:color="FF0000"/>
        </w:rPr>
        <w:t xml:space="preserve">). </w:t>
      </w:r>
      <w:r w:rsidRPr="0069527A">
        <w:rPr>
          <w:rFonts w:ascii="Sylfaen" w:hAnsi="Sylfaen" w:cs="Sylfaen"/>
          <w:sz w:val="24"/>
          <w:szCs w:val="24"/>
          <w:u w:color="FF0000"/>
        </w:rPr>
        <w:t>ეს</w:t>
      </w:r>
      <w:r w:rsidRPr="0069527A">
        <w:rPr>
          <w:rFonts w:ascii="AcadNusx" w:hAnsi="AcadNusx"/>
          <w:sz w:val="24"/>
          <w:szCs w:val="24"/>
          <w:u w:color="FF0000"/>
        </w:rPr>
        <w:t xml:space="preserve"> </w:t>
      </w:r>
      <w:r w:rsidRPr="0069527A">
        <w:rPr>
          <w:rFonts w:ascii="Sylfaen" w:hAnsi="Sylfaen" w:cs="Sylfaen"/>
          <w:sz w:val="24"/>
          <w:szCs w:val="24"/>
          <w:u w:color="FF0000"/>
        </w:rPr>
        <w:t>გამოწვეულია</w:t>
      </w:r>
      <w:r w:rsidRPr="0069527A">
        <w:rPr>
          <w:rFonts w:ascii="AcadNusx" w:hAnsi="AcadNusx"/>
          <w:sz w:val="24"/>
          <w:szCs w:val="24"/>
          <w:u w:color="FF0000"/>
        </w:rPr>
        <w:t xml:space="preserve"> </w:t>
      </w:r>
      <w:r w:rsidRPr="0069527A">
        <w:rPr>
          <w:rFonts w:ascii="Sylfaen" w:hAnsi="Sylfaen" w:cs="Sylfaen"/>
          <w:sz w:val="24"/>
          <w:szCs w:val="24"/>
          <w:u w:color="FF0000"/>
        </w:rPr>
        <w:t>იმით</w:t>
      </w:r>
      <w:r w:rsidRPr="0069527A">
        <w:rPr>
          <w:rFonts w:ascii="AcadNusx" w:hAnsi="AcadNusx"/>
          <w:sz w:val="24"/>
          <w:szCs w:val="24"/>
          <w:u w:color="FF0000"/>
        </w:rPr>
        <w:t xml:space="preserve">, </w:t>
      </w:r>
      <w:r w:rsidRPr="0069527A">
        <w:rPr>
          <w:rFonts w:ascii="Sylfaen" w:hAnsi="Sylfaen" w:cs="Sylfaen"/>
          <w:sz w:val="24"/>
          <w:szCs w:val="24"/>
          <w:u w:color="FF0000"/>
        </w:rPr>
        <w:t>რომ</w:t>
      </w:r>
      <w:r w:rsidRPr="0069527A">
        <w:rPr>
          <w:rFonts w:ascii="AcadNusx" w:hAnsi="AcadNusx"/>
          <w:sz w:val="24"/>
          <w:szCs w:val="24"/>
          <w:u w:color="FF0000"/>
        </w:rPr>
        <w:t xml:space="preserve"> 1985 </w:t>
      </w:r>
      <w:r w:rsidRPr="0069527A">
        <w:rPr>
          <w:rFonts w:ascii="Sylfaen" w:hAnsi="Sylfaen" w:cs="Sylfaen"/>
          <w:sz w:val="24"/>
          <w:szCs w:val="24"/>
          <w:u w:color="FF0000"/>
        </w:rPr>
        <w:t>წელს</w:t>
      </w:r>
      <w:r w:rsidRPr="0069527A">
        <w:rPr>
          <w:rFonts w:ascii="AcadNusx" w:hAnsi="AcadNusx"/>
          <w:sz w:val="24"/>
          <w:szCs w:val="24"/>
          <w:u w:color="FF0000"/>
        </w:rPr>
        <w:t xml:space="preserve"> </w:t>
      </w:r>
      <w:r w:rsidRPr="0069527A">
        <w:rPr>
          <w:rFonts w:ascii="Sylfaen" w:hAnsi="Sylfaen" w:cs="Sylfaen"/>
          <w:sz w:val="24"/>
          <w:szCs w:val="24"/>
          <w:u w:color="FF0000"/>
        </w:rPr>
        <w:t>დაფიქსირდა</w:t>
      </w:r>
      <w:r w:rsidRPr="0069527A">
        <w:rPr>
          <w:rFonts w:ascii="AcadNusx" w:hAnsi="AcadNusx"/>
          <w:sz w:val="24"/>
          <w:szCs w:val="24"/>
          <w:u w:color="FF0000"/>
        </w:rPr>
        <w:t xml:space="preserve"> </w:t>
      </w:r>
      <w:r w:rsidRPr="0069527A">
        <w:rPr>
          <w:rFonts w:ascii="Sylfaen" w:hAnsi="Sylfaen" w:cs="Sylfaen"/>
          <w:sz w:val="24"/>
          <w:szCs w:val="24"/>
          <w:u w:color="FF0000"/>
        </w:rPr>
        <w:t>სეტყვიან</w:t>
      </w:r>
      <w:r w:rsidRPr="0069527A">
        <w:rPr>
          <w:rFonts w:ascii="AcadNusx" w:hAnsi="AcadNusx"/>
          <w:sz w:val="24"/>
          <w:szCs w:val="24"/>
          <w:u w:color="FF0000"/>
        </w:rPr>
        <w:t xml:space="preserve"> </w:t>
      </w:r>
      <w:r w:rsidRPr="0069527A">
        <w:rPr>
          <w:rFonts w:ascii="Sylfaen" w:hAnsi="Sylfaen" w:cs="Sylfaen"/>
          <w:sz w:val="24"/>
          <w:szCs w:val="24"/>
          <w:u w:color="FF0000"/>
        </w:rPr>
        <w:t>დღეთა</w:t>
      </w:r>
      <w:r w:rsidRPr="0069527A">
        <w:rPr>
          <w:rFonts w:ascii="AcadNusx" w:hAnsi="AcadNusx"/>
          <w:sz w:val="24"/>
          <w:szCs w:val="24"/>
          <w:u w:color="FF0000"/>
        </w:rPr>
        <w:t xml:space="preserve"> </w:t>
      </w:r>
      <w:r w:rsidR="002B6BCD">
        <w:rPr>
          <w:rFonts w:ascii="Sylfaen" w:hAnsi="Sylfaen" w:cs="Sylfaen"/>
          <w:sz w:val="24"/>
          <w:szCs w:val="24"/>
          <w:u w:color="FF0000"/>
          <w:lang w:val="ka-GE"/>
        </w:rPr>
        <w:t>ძალიან ბევრი</w:t>
      </w:r>
      <w:r w:rsidRPr="0069527A">
        <w:rPr>
          <w:rFonts w:ascii="AcadNusx" w:hAnsi="AcadNusx"/>
          <w:sz w:val="24"/>
          <w:szCs w:val="24"/>
          <w:u w:color="FF0000"/>
        </w:rPr>
        <w:t xml:space="preserve"> </w:t>
      </w:r>
      <w:r w:rsidRPr="0069527A">
        <w:rPr>
          <w:rFonts w:ascii="Sylfaen" w:hAnsi="Sylfaen" w:cs="Sylfaen"/>
          <w:sz w:val="24"/>
          <w:szCs w:val="24"/>
          <w:u w:color="FF0000"/>
        </w:rPr>
        <w:t>შემთხვევა</w:t>
      </w:r>
      <w:r w:rsidRPr="0069527A">
        <w:rPr>
          <w:rFonts w:ascii="AcadNusx" w:hAnsi="AcadNusx"/>
          <w:sz w:val="24"/>
          <w:szCs w:val="24"/>
          <w:u w:color="FF0000"/>
        </w:rPr>
        <w:t xml:space="preserve">. </w:t>
      </w:r>
      <w:r w:rsidRPr="0069527A">
        <w:rPr>
          <w:rFonts w:ascii="Sylfaen" w:hAnsi="Sylfaen" w:cs="Sylfaen"/>
          <w:sz w:val="24"/>
          <w:szCs w:val="24"/>
          <w:u w:color="FF0000"/>
        </w:rPr>
        <w:t>მხოლოდ</w:t>
      </w:r>
      <w:r w:rsidRPr="0069527A">
        <w:rPr>
          <w:rFonts w:ascii="AcadNusx" w:hAnsi="AcadNusx"/>
          <w:sz w:val="24"/>
          <w:szCs w:val="24"/>
          <w:u w:color="FF0000"/>
        </w:rPr>
        <w:t xml:space="preserve"> </w:t>
      </w:r>
      <w:r w:rsidRPr="0069527A">
        <w:rPr>
          <w:rFonts w:ascii="Sylfaen" w:hAnsi="Sylfaen" w:cs="Sylfaen"/>
          <w:sz w:val="24"/>
          <w:szCs w:val="24"/>
          <w:u w:color="FF0000"/>
        </w:rPr>
        <w:t>თელავში</w:t>
      </w:r>
      <w:r w:rsidRPr="0069527A">
        <w:rPr>
          <w:rFonts w:ascii="AcadNusx" w:hAnsi="AcadNusx"/>
          <w:sz w:val="24"/>
          <w:szCs w:val="24"/>
          <w:u w:color="FF0000"/>
        </w:rPr>
        <w:t xml:space="preserve"> </w:t>
      </w:r>
      <w:r w:rsidRPr="0069527A">
        <w:rPr>
          <w:rFonts w:ascii="Sylfaen" w:hAnsi="Sylfaen" w:cs="Sylfaen"/>
          <w:sz w:val="24"/>
          <w:szCs w:val="24"/>
          <w:u w:color="FF0000"/>
        </w:rPr>
        <w:t>ამ</w:t>
      </w:r>
      <w:r w:rsidRPr="0069527A">
        <w:rPr>
          <w:rFonts w:ascii="AcadNusx" w:hAnsi="AcadNusx"/>
          <w:sz w:val="24"/>
          <w:szCs w:val="24"/>
          <w:u w:color="FF0000"/>
        </w:rPr>
        <w:t xml:space="preserve"> </w:t>
      </w:r>
      <w:r w:rsidRPr="0069527A">
        <w:rPr>
          <w:rFonts w:ascii="Sylfaen" w:hAnsi="Sylfaen" w:cs="Sylfaen"/>
          <w:sz w:val="24"/>
          <w:szCs w:val="24"/>
          <w:u w:color="FF0000"/>
        </w:rPr>
        <w:t>წელს</w:t>
      </w:r>
      <w:r w:rsidRPr="0069527A">
        <w:rPr>
          <w:rFonts w:ascii="AcadNusx" w:hAnsi="AcadNusx"/>
          <w:sz w:val="24"/>
          <w:szCs w:val="24"/>
          <w:u w:color="FF0000"/>
        </w:rPr>
        <w:t xml:space="preserve"> 13 </w:t>
      </w:r>
      <w:r w:rsidRPr="0069527A">
        <w:rPr>
          <w:rFonts w:ascii="Sylfaen" w:hAnsi="Sylfaen" w:cs="Sylfaen"/>
          <w:sz w:val="24"/>
          <w:szCs w:val="24"/>
          <w:u w:color="FF0000"/>
        </w:rPr>
        <w:t>სეტყვიანი</w:t>
      </w:r>
      <w:r w:rsidRPr="0069527A">
        <w:rPr>
          <w:rFonts w:ascii="AcadNusx" w:hAnsi="AcadNusx"/>
          <w:sz w:val="24"/>
          <w:szCs w:val="24"/>
          <w:u w:color="FF0000"/>
        </w:rPr>
        <w:t xml:space="preserve"> </w:t>
      </w:r>
      <w:r w:rsidRPr="0069527A">
        <w:rPr>
          <w:rFonts w:ascii="Sylfaen" w:hAnsi="Sylfaen" w:cs="Sylfaen"/>
          <w:sz w:val="24"/>
          <w:szCs w:val="24"/>
          <w:u w:color="FF0000"/>
        </w:rPr>
        <w:t>დღე</w:t>
      </w:r>
      <w:r w:rsidRPr="0069527A">
        <w:rPr>
          <w:rFonts w:ascii="AcadNusx" w:hAnsi="AcadNusx"/>
          <w:sz w:val="24"/>
          <w:szCs w:val="24"/>
          <w:u w:color="FF0000"/>
        </w:rPr>
        <w:t xml:space="preserve"> </w:t>
      </w:r>
      <w:r w:rsidRPr="0069527A">
        <w:rPr>
          <w:rFonts w:ascii="Sylfaen" w:hAnsi="Sylfaen" w:cs="Sylfaen"/>
          <w:sz w:val="24"/>
          <w:szCs w:val="24"/>
          <w:u w:color="FF0000"/>
        </w:rPr>
        <w:t>აღინიშნა</w:t>
      </w:r>
      <w:r w:rsidRPr="0069527A">
        <w:rPr>
          <w:rFonts w:ascii="AcadNusx" w:hAnsi="AcadNusx"/>
          <w:sz w:val="24"/>
          <w:szCs w:val="24"/>
          <w:u w:color="FF0000"/>
        </w:rPr>
        <w:t xml:space="preserve">, </w:t>
      </w:r>
      <w:r w:rsidRPr="0069527A">
        <w:rPr>
          <w:rFonts w:ascii="Sylfaen" w:hAnsi="Sylfaen" w:cs="Sylfaen"/>
          <w:sz w:val="24"/>
          <w:szCs w:val="24"/>
          <w:u w:color="FF0000"/>
        </w:rPr>
        <w:t>ხოლო</w:t>
      </w:r>
      <w:r w:rsidRPr="0069527A">
        <w:rPr>
          <w:rFonts w:ascii="AcadNusx" w:hAnsi="AcadNusx"/>
          <w:sz w:val="24"/>
          <w:szCs w:val="24"/>
          <w:u w:color="FF0000"/>
        </w:rPr>
        <w:t xml:space="preserve"> </w:t>
      </w:r>
      <w:r w:rsidRPr="0069527A">
        <w:rPr>
          <w:rFonts w:ascii="Sylfaen" w:hAnsi="Sylfaen" w:cs="Sylfaen"/>
          <w:sz w:val="24"/>
          <w:szCs w:val="24"/>
          <w:u w:color="FF0000"/>
        </w:rPr>
        <w:t>კახეთის</w:t>
      </w:r>
      <w:r w:rsidRPr="0069527A">
        <w:rPr>
          <w:rFonts w:ascii="AcadNusx" w:hAnsi="AcadNusx"/>
          <w:sz w:val="24"/>
          <w:szCs w:val="24"/>
          <w:u w:color="FF0000"/>
        </w:rPr>
        <w:t xml:space="preserve"> </w:t>
      </w:r>
      <w:r w:rsidR="00581B41">
        <w:rPr>
          <w:rFonts w:ascii="Sylfaen" w:hAnsi="Sylfaen"/>
          <w:sz w:val="24"/>
          <w:szCs w:val="24"/>
          <w:u w:color="FF0000"/>
          <w:lang w:val="ka-GE"/>
        </w:rPr>
        <w:t>რვავე</w:t>
      </w:r>
      <w:r w:rsidRPr="0069527A">
        <w:rPr>
          <w:rFonts w:ascii="AcadNusx" w:hAnsi="AcadNusx"/>
          <w:sz w:val="24"/>
          <w:szCs w:val="24"/>
          <w:u w:color="FF0000"/>
        </w:rPr>
        <w:t xml:space="preserve"> </w:t>
      </w:r>
      <w:r w:rsidRPr="0069527A">
        <w:rPr>
          <w:rFonts w:ascii="Sylfaen" w:hAnsi="Sylfaen" w:cs="Sylfaen"/>
          <w:sz w:val="24"/>
          <w:szCs w:val="24"/>
          <w:u w:color="FF0000"/>
        </w:rPr>
        <w:t>სადგურის</w:t>
      </w:r>
      <w:r w:rsidRPr="0069527A">
        <w:rPr>
          <w:rFonts w:ascii="AcadNusx" w:hAnsi="AcadNusx"/>
          <w:sz w:val="24"/>
          <w:szCs w:val="24"/>
          <w:u w:color="FF0000"/>
        </w:rPr>
        <w:t xml:space="preserve"> </w:t>
      </w:r>
      <w:r w:rsidRPr="0069527A">
        <w:rPr>
          <w:rFonts w:ascii="Sylfaen" w:hAnsi="Sylfaen" w:cs="Sylfaen"/>
          <w:sz w:val="24"/>
          <w:szCs w:val="24"/>
          <w:u w:color="FF0000"/>
        </w:rPr>
        <w:t>მონაცემებით</w:t>
      </w:r>
      <w:r w:rsidR="008160ED">
        <w:rPr>
          <w:rFonts w:ascii="Sylfaen" w:hAnsi="Sylfaen" w:cs="Sylfaen"/>
          <w:sz w:val="24"/>
          <w:szCs w:val="24"/>
          <w:u w:color="FF0000"/>
          <w:lang w:val="ka-GE"/>
        </w:rPr>
        <w:t>,</w:t>
      </w:r>
      <w:r w:rsidRPr="0069527A">
        <w:rPr>
          <w:rFonts w:ascii="AcadNusx" w:hAnsi="AcadNusx"/>
          <w:sz w:val="24"/>
          <w:szCs w:val="24"/>
          <w:u w:color="FF0000"/>
        </w:rPr>
        <w:t xml:space="preserve"> </w:t>
      </w:r>
      <w:r w:rsidRPr="0069527A">
        <w:rPr>
          <w:rFonts w:ascii="Sylfaen" w:hAnsi="Sylfaen" w:cs="Sylfaen"/>
          <w:sz w:val="24"/>
          <w:szCs w:val="24"/>
          <w:u w:color="FF0000"/>
        </w:rPr>
        <w:t>სეტყვიან</w:t>
      </w:r>
      <w:r w:rsidRPr="0069527A">
        <w:rPr>
          <w:rFonts w:ascii="AcadNusx" w:hAnsi="AcadNusx"/>
          <w:sz w:val="24"/>
          <w:szCs w:val="24"/>
          <w:u w:color="FF0000"/>
        </w:rPr>
        <w:t xml:space="preserve"> </w:t>
      </w:r>
      <w:r w:rsidRPr="0069527A">
        <w:rPr>
          <w:rFonts w:ascii="Sylfaen" w:hAnsi="Sylfaen" w:cs="Sylfaen"/>
          <w:sz w:val="24"/>
          <w:szCs w:val="24"/>
          <w:u w:color="FF0000"/>
        </w:rPr>
        <w:t>დღ</w:t>
      </w:r>
      <w:r w:rsidR="008160ED">
        <w:rPr>
          <w:rFonts w:ascii="Sylfaen" w:hAnsi="Sylfaen" w:cs="Sylfaen"/>
          <w:sz w:val="24"/>
          <w:szCs w:val="24"/>
          <w:u w:color="FF0000"/>
          <w:lang w:val="ka-GE"/>
        </w:rPr>
        <w:t>ე</w:t>
      </w:r>
      <w:r w:rsidRPr="0069527A">
        <w:rPr>
          <w:rFonts w:ascii="Sylfaen" w:hAnsi="Sylfaen" w:cs="Sylfaen"/>
          <w:sz w:val="24"/>
          <w:szCs w:val="24"/>
          <w:u w:color="FF0000"/>
        </w:rPr>
        <w:t>თა</w:t>
      </w:r>
      <w:r w:rsidRPr="0069527A">
        <w:rPr>
          <w:rFonts w:ascii="AcadNusx" w:hAnsi="AcadNusx"/>
          <w:sz w:val="24"/>
          <w:szCs w:val="24"/>
          <w:u w:color="FF0000"/>
        </w:rPr>
        <w:t xml:space="preserve"> </w:t>
      </w:r>
      <w:r w:rsidRPr="0069527A">
        <w:rPr>
          <w:rFonts w:ascii="Sylfaen" w:hAnsi="Sylfaen" w:cs="Sylfaen"/>
          <w:sz w:val="24"/>
          <w:szCs w:val="24"/>
          <w:u w:color="FF0000"/>
        </w:rPr>
        <w:t>რაოდენობამ</w:t>
      </w:r>
      <w:r w:rsidRPr="0069527A">
        <w:rPr>
          <w:rFonts w:ascii="AcadNusx" w:hAnsi="AcadNusx"/>
          <w:sz w:val="24"/>
          <w:szCs w:val="24"/>
          <w:u w:color="FF0000"/>
        </w:rPr>
        <w:t xml:space="preserve"> </w:t>
      </w:r>
      <w:r w:rsidRPr="0069527A">
        <w:rPr>
          <w:rFonts w:ascii="Sylfaen" w:hAnsi="Sylfaen" w:cs="Sylfaen"/>
          <w:sz w:val="24"/>
          <w:szCs w:val="24"/>
          <w:u w:color="FF0000"/>
        </w:rPr>
        <w:t>ჯამში</w:t>
      </w:r>
      <w:r w:rsidRPr="0069527A">
        <w:rPr>
          <w:rFonts w:ascii="AcadNusx" w:hAnsi="AcadNusx"/>
          <w:sz w:val="24"/>
          <w:szCs w:val="24"/>
          <w:u w:color="FF0000"/>
        </w:rPr>
        <w:t xml:space="preserve"> 38-</w:t>
      </w:r>
      <w:r w:rsidRPr="0069527A">
        <w:rPr>
          <w:rFonts w:ascii="Sylfaen" w:hAnsi="Sylfaen" w:cs="Sylfaen"/>
          <w:sz w:val="24"/>
          <w:szCs w:val="24"/>
          <w:u w:color="FF0000"/>
        </w:rPr>
        <w:t>ს</w:t>
      </w:r>
      <w:r w:rsidRPr="0069527A">
        <w:rPr>
          <w:rFonts w:ascii="AcadNusx" w:hAnsi="AcadNusx"/>
          <w:sz w:val="24"/>
          <w:szCs w:val="24"/>
          <w:u w:color="FF0000"/>
        </w:rPr>
        <w:t xml:space="preserve"> </w:t>
      </w:r>
      <w:r w:rsidRPr="0069527A">
        <w:rPr>
          <w:rFonts w:ascii="Sylfaen" w:hAnsi="Sylfaen" w:cs="Sylfaen"/>
          <w:sz w:val="24"/>
          <w:szCs w:val="24"/>
          <w:u w:color="FF0000"/>
        </w:rPr>
        <w:t>მიაღწია</w:t>
      </w:r>
      <w:r w:rsidRPr="0069527A">
        <w:rPr>
          <w:rFonts w:ascii="AcadNusx" w:hAnsi="AcadNusx"/>
          <w:sz w:val="24"/>
          <w:szCs w:val="24"/>
          <w:u w:color="FF0000"/>
        </w:rPr>
        <w:t xml:space="preserve">. </w:t>
      </w:r>
      <w:r w:rsidRPr="0069527A">
        <w:rPr>
          <w:rFonts w:ascii="Sylfaen" w:hAnsi="Sylfaen" w:cs="Sylfaen"/>
          <w:sz w:val="24"/>
          <w:szCs w:val="24"/>
          <w:u w:color="FF0000"/>
        </w:rPr>
        <w:t>როგორც</w:t>
      </w:r>
      <w:r w:rsidRPr="0069527A">
        <w:rPr>
          <w:rFonts w:ascii="AcadNusx" w:hAnsi="AcadNusx"/>
          <w:sz w:val="24"/>
          <w:szCs w:val="24"/>
          <w:u w:color="FF0000"/>
        </w:rPr>
        <w:t xml:space="preserve"> </w:t>
      </w:r>
      <w:r w:rsidRPr="0069527A">
        <w:rPr>
          <w:rFonts w:ascii="Sylfaen" w:hAnsi="Sylfaen" w:cs="Sylfaen"/>
          <w:sz w:val="24"/>
          <w:szCs w:val="24"/>
          <w:u w:color="FF0000"/>
        </w:rPr>
        <w:t>ჩანს</w:t>
      </w:r>
      <w:r w:rsidRPr="0069527A">
        <w:rPr>
          <w:rFonts w:ascii="AcadNusx" w:hAnsi="AcadNusx"/>
          <w:sz w:val="24"/>
          <w:szCs w:val="24"/>
          <w:u w:color="FF0000"/>
        </w:rPr>
        <w:t xml:space="preserve">, </w:t>
      </w:r>
      <w:r w:rsidRPr="0069527A">
        <w:rPr>
          <w:rFonts w:ascii="Sylfaen" w:hAnsi="Sylfaen" w:cs="Sylfaen"/>
          <w:sz w:val="24"/>
          <w:szCs w:val="24"/>
          <w:u w:color="FF0000"/>
        </w:rPr>
        <w:t>ეს</w:t>
      </w:r>
      <w:r w:rsidRPr="0069527A">
        <w:rPr>
          <w:rFonts w:ascii="AcadNusx" w:hAnsi="AcadNusx"/>
          <w:sz w:val="24"/>
          <w:szCs w:val="24"/>
          <w:u w:color="FF0000"/>
        </w:rPr>
        <w:t xml:space="preserve"> </w:t>
      </w:r>
      <w:r w:rsidRPr="0069527A">
        <w:rPr>
          <w:rFonts w:ascii="Sylfaen" w:hAnsi="Sylfaen" w:cs="Sylfaen"/>
          <w:sz w:val="24"/>
          <w:szCs w:val="24"/>
          <w:u w:color="FF0000"/>
        </w:rPr>
        <w:t>წელი</w:t>
      </w:r>
      <w:r w:rsidRPr="0069527A">
        <w:rPr>
          <w:rFonts w:ascii="AcadNusx" w:hAnsi="AcadNusx"/>
          <w:sz w:val="24"/>
          <w:szCs w:val="24"/>
          <w:u w:color="FF0000"/>
        </w:rPr>
        <w:t xml:space="preserve"> </w:t>
      </w:r>
      <w:r w:rsidRPr="0069527A">
        <w:rPr>
          <w:rFonts w:ascii="Sylfaen" w:hAnsi="Sylfaen" w:cs="Sylfaen"/>
          <w:sz w:val="24"/>
          <w:szCs w:val="24"/>
          <w:u w:color="FF0000"/>
        </w:rPr>
        <w:t>ანომალიური</w:t>
      </w:r>
      <w:r w:rsidRPr="0069527A">
        <w:rPr>
          <w:rFonts w:ascii="AcadNusx" w:hAnsi="AcadNusx"/>
          <w:sz w:val="24"/>
          <w:szCs w:val="24"/>
          <w:u w:color="FF0000"/>
        </w:rPr>
        <w:t xml:space="preserve"> </w:t>
      </w:r>
      <w:r w:rsidRPr="0069527A">
        <w:rPr>
          <w:rFonts w:ascii="Sylfaen" w:hAnsi="Sylfaen" w:cs="Sylfaen"/>
          <w:sz w:val="24"/>
          <w:szCs w:val="24"/>
          <w:u w:color="FF0000"/>
        </w:rPr>
        <w:t>იყო</w:t>
      </w:r>
      <w:r w:rsidRPr="0069527A">
        <w:rPr>
          <w:rFonts w:ascii="AcadNusx" w:hAnsi="AcadNusx"/>
          <w:sz w:val="24"/>
          <w:szCs w:val="24"/>
          <w:u w:color="FF0000"/>
        </w:rPr>
        <w:t xml:space="preserve">, </w:t>
      </w:r>
      <w:r w:rsidRPr="0069527A">
        <w:rPr>
          <w:rFonts w:ascii="Sylfaen" w:hAnsi="Sylfaen" w:cs="Sylfaen"/>
          <w:sz w:val="24"/>
          <w:szCs w:val="24"/>
          <w:u w:color="FF0000"/>
        </w:rPr>
        <w:t>რადგანაც</w:t>
      </w:r>
      <w:r w:rsidRPr="0069527A">
        <w:rPr>
          <w:rFonts w:ascii="AcadNusx" w:hAnsi="AcadNusx"/>
          <w:sz w:val="24"/>
          <w:szCs w:val="24"/>
          <w:u w:color="FF0000"/>
        </w:rPr>
        <w:t xml:space="preserve"> </w:t>
      </w:r>
      <w:r w:rsidRPr="0069527A">
        <w:rPr>
          <w:rFonts w:ascii="Sylfaen" w:hAnsi="Sylfaen" w:cs="Sylfaen"/>
          <w:sz w:val="24"/>
          <w:szCs w:val="24"/>
          <w:u w:color="FF0000"/>
        </w:rPr>
        <w:t>სხვა</w:t>
      </w:r>
      <w:r w:rsidRPr="0069527A">
        <w:rPr>
          <w:rFonts w:ascii="AcadNusx" w:hAnsi="AcadNusx"/>
          <w:sz w:val="24"/>
          <w:szCs w:val="24"/>
          <w:u w:color="FF0000"/>
        </w:rPr>
        <w:t xml:space="preserve"> </w:t>
      </w:r>
      <w:r w:rsidRPr="0069527A">
        <w:rPr>
          <w:rFonts w:ascii="Sylfaen" w:hAnsi="Sylfaen" w:cs="Sylfaen"/>
          <w:sz w:val="24"/>
          <w:szCs w:val="24"/>
          <w:u w:color="FF0000"/>
        </w:rPr>
        <w:t>შემთხვევაში</w:t>
      </w:r>
      <w:r w:rsidRPr="0069527A">
        <w:rPr>
          <w:rFonts w:ascii="AcadNusx" w:hAnsi="AcadNusx"/>
          <w:sz w:val="24"/>
          <w:szCs w:val="24"/>
          <w:u w:color="FF0000"/>
        </w:rPr>
        <w:t xml:space="preserve"> </w:t>
      </w:r>
      <w:r w:rsidRPr="0069527A">
        <w:rPr>
          <w:rFonts w:ascii="Sylfaen" w:hAnsi="Sylfaen" w:cs="Sylfaen"/>
          <w:sz w:val="24"/>
          <w:szCs w:val="24"/>
          <w:u w:color="FF0000"/>
        </w:rPr>
        <w:t>სეტყვიან</w:t>
      </w:r>
      <w:r w:rsidRPr="0069527A">
        <w:rPr>
          <w:rFonts w:ascii="AcadNusx" w:hAnsi="AcadNusx"/>
          <w:sz w:val="24"/>
          <w:szCs w:val="24"/>
          <w:u w:color="FF0000"/>
        </w:rPr>
        <w:t xml:space="preserve"> </w:t>
      </w:r>
      <w:r w:rsidRPr="0069527A">
        <w:rPr>
          <w:rFonts w:ascii="Sylfaen" w:hAnsi="Sylfaen" w:cs="Sylfaen"/>
          <w:sz w:val="24"/>
          <w:szCs w:val="24"/>
          <w:u w:color="FF0000"/>
        </w:rPr>
        <w:t>დღეთა</w:t>
      </w:r>
      <w:r w:rsidRPr="0069527A">
        <w:rPr>
          <w:rFonts w:ascii="AcadNusx" w:hAnsi="AcadNusx"/>
          <w:sz w:val="24"/>
          <w:szCs w:val="24"/>
          <w:u w:color="FF0000"/>
        </w:rPr>
        <w:t xml:space="preserve"> </w:t>
      </w:r>
      <w:r w:rsidRPr="0069527A">
        <w:rPr>
          <w:rFonts w:ascii="Sylfaen" w:hAnsi="Sylfaen" w:cs="Sylfaen"/>
          <w:sz w:val="24"/>
          <w:szCs w:val="24"/>
          <w:u w:color="FF0000"/>
        </w:rPr>
        <w:t>რაოდენობა</w:t>
      </w:r>
      <w:r w:rsidRPr="0069527A">
        <w:rPr>
          <w:rFonts w:ascii="AcadNusx" w:hAnsi="AcadNusx"/>
          <w:sz w:val="24"/>
          <w:szCs w:val="24"/>
          <w:u w:color="FF0000"/>
        </w:rPr>
        <w:t xml:space="preserve"> </w:t>
      </w:r>
      <w:r w:rsidRPr="0069527A">
        <w:rPr>
          <w:rFonts w:ascii="Sylfaen" w:hAnsi="Sylfaen" w:cs="Sylfaen"/>
          <w:sz w:val="24"/>
          <w:szCs w:val="24"/>
          <w:u w:color="FF0000"/>
        </w:rPr>
        <w:t>გაცილებით</w:t>
      </w:r>
      <w:r w:rsidRPr="0069527A">
        <w:rPr>
          <w:rFonts w:ascii="AcadNusx" w:hAnsi="AcadNusx"/>
          <w:sz w:val="24"/>
          <w:szCs w:val="24"/>
          <w:u w:color="FF0000"/>
        </w:rPr>
        <w:t xml:space="preserve"> </w:t>
      </w:r>
      <w:r w:rsidRPr="0069527A">
        <w:rPr>
          <w:rFonts w:ascii="Sylfaen" w:hAnsi="Sylfaen" w:cs="Sylfaen"/>
          <w:sz w:val="24"/>
          <w:szCs w:val="24"/>
          <w:u w:color="FF0000"/>
        </w:rPr>
        <w:t>ნაკლებია</w:t>
      </w:r>
      <w:r w:rsidRPr="0069527A">
        <w:rPr>
          <w:rFonts w:ascii="AcadNusx" w:hAnsi="AcadNusx"/>
          <w:sz w:val="24"/>
          <w:szCs w:val="24"/>
          <w:u w:color="FF0000"/>
        </w:rPr>
        <w:t xml:space="preserve">. </w:t>
      </w:r>
      <w:r w:rsidRPr="0069527A">
        <w:rPr>
          <w:rFonts w:ascii="Sylfaen" w:hAnsi="Sylfaen" w:cs="Sylfaen"/>
          <w:sz w:val="24"/>
          <w:szCs w:val="24"/>
          <w:u w:color="FF0000"/>
        </w:rPr>
        <w:t>მაგალითად</w:t>
      </w:r>
      <w:r w:rsidRPr="0069527A">
        <w:rPr>
          <w:rFonts w:ascii="AcadNusx" w:hAnsi="AcadNusx"/>
          <w:sz w:val="24"/>
          <w:szCs w:val="24"/>
          <w:u w:color="FF0000"/>
        </w:rPr>
        <w:t xml:space="preserve">, </w:t>
      </w:r>
      <w:r w:rsidRPr="0069527A">
        <w:rPr>
          <w:rFonts w:ascii="Sylfaen" w:hAnsi="Sylfaen" w:cs="Sylfaen"/>
          <w:sz w:val="24"/>
          <w:szCs w:val="24"/>
          <w:u w:color="FF0000"/>
        </w:rPr>
        <w:t>თელავში</w:t>
      </w:r>
      <w:r w:rsidRPr="0069527A">
        <w:rPr>
          <w:rFonts w:ascii="AcadNusx" w:hAnsi="AcadNusx"/>
          <w:sz w:val="24"/>
          <w:szCs w:val="24"/>
          <w:u w:color="FF0000"/>
        </w:rPr>
        <w:t xml:space="preserve"> </w:t>
      </w:r>
      <w:r w:rsidRPr="0069527A">
        <w:rPr>
          <w:rFonts w:ascii="Sylfaen" w:hAnsi="Sylfaen" w:cs="Sylfaen"/>
          <w:sz w:val="24"/>
          <w:szCs w:val="24"/>
          <w:u w:color="FF0000"/>
        </w:rPr>
        <w:t>განხილულ</w:t>
      </w:r>
      <w:r w:rsidRPr="0069527A">
        <w:rPr>
          <w:rFonts w:ascii="AcadNusx" w:hAnsi="AcadNusx"/>
          <w:sz w:val="24"/>
          <w:szCs w:val="24"/>
          <w:u w:color="FF0000"/>
        </w:rPr>
        <w:t xml:space="preserve"> </w:t>
      </w:r>
      <w:r w:rsidRPr="0069527A">
        <w:rPr>
          <w:rFonts w:ascii="Sylfaen" w:hAnsi="Sylfaen" w:cs="Sylfaen"/>
          <w:sz w:val="24"/>
          <w:szCs w:val="24"/>
          <w:u w:color="FF0000"/>
        </w:rPr>
        <w:t>პერიოდში</w:t>
      </w:r>
      <w:r w:rsidRPr="0069527A">
        <w:rPr>
          <w:rFonts w:ascii="AcadNusx" w:hAnsi="AcadNusx"/>
          <w:sz w:val="24"/>
          <w:szCs w:val="24"/>
          <w:u w:color="FF0000"/>
        </w:rPr>
        <w:t xml:space="preserve"> </w:t>
      </w:r>
      <w:r w:rsidRPr="0069527A">
        <w:rPr>
          <w:rFonts w:ascii="Sylfaen" w:hAnsi="Sylfaen" w:cs="Sylfaen"/>
          <w:sz w:val="24"/>
          <w:szCs w:val="24"/>
          <w:u w:color="FF0000"/>
        </w:rPr>
        <w:t>სეტყვიან</w:t>
      </w:r>
      <w:r w:rsidRPr="0069527A">
        <w:rPr>
          <w:rFonts w:ascii="AcadNusx" w:hAnsi="AcadNusx"/>
          <w:sz w:val="24"/>
          <w:szCs w:val="24"/>
          <w:u w:color="FF0000"/>
        </w:rPr>
        <w:t xml:space="preserve"> </w:t>
      </w:r>
      <w:r w:rsidRPr="0069527A">
        <w:rPr>
          <w:rFonts w:ascii="Sylfaen" w:hAnsi="Sylfaen" w:cs="Sylfaen"/>
          <w:sz w:val="24"/>
          <w:szCs w:val="24"/>
          <w:u w:color="FF0000"/>
        </w:rPr>
        <w:t>დღეთა</w:t>
      </w:r>
      <w:r w:rsidRPr="0069527A">
        <w:rPr>
          <w:rFonts w:ascii="AcadNusx" w:hAnsi="AcadNusx"/>
          <w:sz w:val="24"/>
          <w:szCs w:val="24"/>
          <w:u w:color="FF0000"/>
        </w:rPr>
        <w:t xml:space="preserve"> </w:t>
      </w:r>
      <w:r w:rsidRPr="0069527A">
        <w:rPr>
          <w:rFonts w:ascii="Sylfaen" w:hAnsi="Sylfaen" w:cs="Sylfaen"/>
          <w:sz w:val="24"/>
          <w:szCs w:val="24"/>
          <w:u w:color="FF0000"/>
        </w:rPr>
        <w:t>რაოდენობა</w:t>
      </w:r>
      <w:r w:rsidRPr="0069527A">
        <w:rPr>
          <w:rFonts w:ascii="AcadNusx" w:hAnsi="AcadNusx"/>
          <w:sz w:val="24"/>
          <w:szCs w:val="24"/>
          <w:u w:color="FF0000"/>
        </w:rPr>
        <w:t xml:space="preserve"> </w:t>
      </w:r>
      <w:r w:rsidRPr="0069527A">
        <w:rPr>
          <w:rFonts w:ascii="Sylfaen" w:hAnsi="Sylfaen" w:cs="Sylfaen"/>
          <w:sz w:val="24"/>
          <w:szCs w:val="24"/>
          <w:u w:color="FF0000"/>
        </w:rPr>
        <w:t>იცვლებოდა</w:t>
      </w:r>
      <w:r w:rsidRPr="0069527A">
        <w:rPr>
          <w:rFonts w:ascii="AcadNusx" w:hAnsi="AcadNusx"/>
          <w:sz w:val="24"/>
          <w:szCs w:val="24"/>
          <w:u w:color="FF0000"/>
        </w:rPr>
        <w:t xml:space="preserve"> 1</w:t>
      </w:r>
      <w:r w:rsidR="00581B41">
        <w:rPr>
          <w:rFonts w:ascii="Sylfaen" w:hAnsi="Sylfaen"/>
          <w:sz w:val="24"/>
          <w:szCs w:val="24"/>
          <w:u w:color="FF0000"/>
          <w:lang w:val="ka-GE"/>
        </w:rPr>
        <w:t>-</w:t>
      </w:r>
      <w:r w:rsidRPr="0069527A">
        <w:rPr>
          <w:rFonts w:ascii="Sylfaen" w:hAnsi="Sylfaen" w:cs="Sylfaen"/>
          <w:sz w:val="24"/>
          <w:szCs w:val="24"/>
          <w:u w:color="FF0000"/>
        </w:rPr>
        <w:t>დან</w:t>
      </w:r>
      <w:r w:rsidRPr="0069527A">
        <w:rPr>
          <w:rFonts w:ascii="AcadNusx" w:hAnsi="AcadNusx"/>
          <w:sz w:val="24"/>
          <w:szCs w:val="24"/>
          <w:u w:color="FF0000"/>
        </w:rPr>
        <w:t xml:space="preserve"> 7-</w:t>
      </w:r>
      <w:r w:rsidRPr="0069527A">
        <w:rPr>
          <w:rFonts w:ascii="Sylfaen" w:hAnsi="Sylfaen" w:cs="Sylfaen"/>
          <w:sz w:val="24"/>
          <w:szCs w:val="24"/>
          <w:u w:color="FF0000"/>
        </w:rPr>
        <w:t>მდე</w:t>
      </w:r>
      <w:r w:rsidRPr="0069527A">
        <w:rPr>
          <w:rFonts w:ascii="AcadNusx" w:hAnsi="AcadNusx"/>
          <w:sz w:val="24"/>
          <w:szCs w:val="24"/>
          <w:u w:color="FF0000"/>
        </w:rPr>
        <w:t xml:space="preserve"> </w:t>
      </w:r>
      <w:r w:rsidRPr="0069527A">
        <w:rPr>
          <w:rFonts w:ascii="Sylfaen" w:hAnsi="Sylfaen" w:cs="Sylfaen"/>
          <w:sz w:val="24"/>
          <w:szCs w:val="24"/>
          <w:u w:color="FF0000"/>
        </w:rPr>
        <w:t>და</w:t>
      </w:r>
      <w:r w:rsidRPr="0069527A">
        <w:rPr>
          <w:rFonts w:ascii="AcadNusx" w:hAnsi="AcadNusx"/>
          <w:sz w:val="24"/>
          <w:szCs w:val="24"/>
          <w:u w:color="FF0000"/>
        </w:rPr>
        <w:t xml:space="preserve"> </w:t>
      </w:r>
      <w:r w:rsidRPr="0069527A">
        <w:rPr>
          <w:rFonts w:ascii="Sylfaen" w:hAnsi="Sylfaen" w:cs="Sylfaen"/>
          <w:sz w:val="24"/>
          <w:szCs w:val="24"/>
          <w:u w:color="FF0000"/>
        </w:rPr>
        <w:t>ამ</w:t>
      </w:r>
      <w:r w:rsidRPr="0069527A">
        <w:rPr>
          <w:rFonts w:ascii="AcadNusx" w:hAnsi="AcadNusx"/>
          <w:sz w:val="24"/>
          <w:szCs w:val="24"/>
          <w:u w:color="FF0000"/>
        </w:rPr>
        <w:t xml:space="preserve"> </w:t>
      </w:r>
      <w:r w:rsidRPr="0069527A">
        <w:rPr>
          <w:rFonts w:ascii="Sylfaen" w:hAnsi="Sylfaen" w:cs="Sylfaen"/>
          <w:sz w:val="24"/>
          <w:szCs w:val="24"/>
          <w:u w:color="FF0000"/>
        </w:rPr>
        <w:t>ფონზე</w:t>
      </w:r>
      <w:r w:rsidRPr="0069527A">
        <w:rPr>
          <w:rFonts w:ascii="AcadNusx" w:hAnsi="AcadNusx"/>
          <w:sz w:val="24"/>
          <w:szCs w:val="24"/>
          <w:u w:color="FF0000"/>
        </w:rPr>
        <w:t xml:space="preserve"> 1985 </w:t>
      </w:r>
      <w:r w:rsidRPr="0069527A">
        <w:rPr>
          <w:rFonts w:ascii="Sylfaen" w:hAnsi="Sylfaen" w:cs="Sylfaen"/>
          <w:sz w:val="24"/>
          <w:szCs w:val="24"/>
          <w:u w:color="FF0000"/>
        </w:rPr>
        <w:t>წელს</w:t>
      </w:r>
      <w:r w:rsidRPr="0069527A">
        <w:rPr>
          <w:rFonts w:ascii="AcadNusx" w:hAnsi="AcadNusx"/>
          <w:sz w:val="24"/>
          <w:szCs w:val="24"/>
          <w:u w:color="FF0000"/>
        </w:rPr>
        <w:t xml:space="preserve"> </w:t>
      </w:r>
      <w:r w:rsidRPr="0069527A">
        <w:rPr>
          <w:rFonts w:ascii="Sylfaen" w:hAnsi="Sylfaen" w:cs="Sylfaen"/>
          <w:sz w:val="24"/>
          <w:szCs w:val="24"/>
          <w:u w:color="FF0000"/>
        </w:rPr>
        <w:t>სეტყვა</w:t>
      </w:r>
      <w:r w:rsidRPr="0069527A">
        <w:rPr>
          <w:rFonts w:ascii="AcadNusx" w:hAnsi="AcadNusx"/>
          <w:sz w:val="24"/>
          <w:szCs w:val="24"/>
          <w:u w:color="FF0000"/>
        </w:rPr>
        <w:t xml:space="preserve"> </w:t>
      </w:r>
      <w:r w:rsidRPr="0069527A">
        <w:rPr>
          <w:rFonts w:ascii="Sylfaen" w:hAnsi="Sylfaen" w:cs="Sylfaen"/>
          <w:sz w:val="24"/>
          <w:szCs w:val="24"/>
          <w:u w:color="FF0000"/>
        </w:rPr>
        <w:t>მოვიდა</w:t>
      </w:r>
      <w:r w:rsidRPr="0069527A">
        <w:rPr>
          <w:rFonts w:ascii="AcadNusx" w:hAnsi="AcadNusx"/>
          <w:sz w:val="24"/>
          <w:szCs w:val="24"/>
          <w:u w:color="FF0000"/>
        </w:rPr>
        <w:t xml:space="preserve"> 13 </w:t>
      </w:r>
      <w:r w:rsidRPr="0069527A">
        <w:rPr>
          <w:rFonts w:ascii="Sylfaen" w:hAnsi="Sylfaen" w:cs="Sylfaen"/>
          <w:sz w:val="24"/>
          <w:szCs w:val="24"/>
          <w:u w:color="FF0000"/>
        </w:rPr>
        <w:t>დღის</w:t>
      </w:r>
      <w:r w:rsidRPr="0069527A">
        <w:rPr>
          <w:rFonts w:ascii="AcadNusx" w:hAnsi="AcadNusx"/>
          <w:sz w:val="24"/>
          <w:szCs w:val="24"/>
          <w:u w:color="FF0000"/>
        </w:rPr>
        <w:t xml:space="preserve"> </w:t>
      </w:r>
      <w:r w:rsidRPr="0069527A">
        <w:rPr>
          <w:rFonts w:ascii="Sylfaen" w:hAnsi="Sylfaen" w:cs="Sylfaen"/>
          <w:sz w:val="24"/>
          <w:szCs w:val="24"/>
          <w:u w:color="FF0000"/>
        </w:rPr>
        <w:t>განმავლობაში</w:t>
      </w:r>
      <w:r w:rsidRPr="0069527A">
        <w:rPr>
          <w:rFonts w:ascii="AcadNusx" w:hAnsi="AcadNusx"/>
          <w:sz w:val="24"/>
          <w:szCs w:val="24"/>
          <w:u w:color="FF0000"/>
        </w:rPr>
        <w:t xml:space="preserve">, </w:t>
      </w:r>
      <w:r w:rsidRPr="0069527A">
        <w:rPr>
          <w:rFonts w:ascii="Sylfaen" w:hAnsi="Sylfaen" w:cs="Sylfaen"/>
          <w:sz w:val="24"/>
          <w:szCs w:val="24"/>
          <w:u w:color="FF0000"/>
        </w:rPr>
        <w:t>რაც</w:t>
      </w:r>
      <w:r w:rsidRPr="0069527A">
        <w:rPr>
          <w:rFonts w:ascii="AcadNusx" w:hAnsi="AcadNusx"/>
          <w:sz w:val="24"/>
          <w:szCs w:val="24"/>
          <w:u w:color="FF0000"/>
        </w:rPr>
        <w:t xml:space="preserve"> </w:t>
      </w:r>
      <w:r w:rsidRPr="0069527A">
        <w:rPr>
          <w:rFonts w:ascii="Sylfaen" w:hAnsi="Sylfaen" w:cs="Sylfaen"/>
          <w:sz w:val="24"/>
          <w:szCs w:val="24"/>
          <w:u w:color="FF0000"/>
        </w:rPr>
        <w:t>თითქმის</w:t>
      </w:r>
      <w:r w:rsidRPr="0069527A">
        <w:rPr>
          <w:rFonts w:ascii="AcadNusx" w:hAnsi="AcadNusx"/>
          <w:sz w:val="24"/>
          <w:szCs w:val="24"/>
          <w:u w:color="FF0000"/>
        </w:rPr>
        <w:t xml:space="preserve"> </w:t>
      </w:r>
      <w:r w:rsidRPr="0069527A">
        <w:rPr>
          <w:rFonts w:ascii="Sylfaen" w:hAnsi="Sylfaen" w:cs="Sylfaen"/>
          <w:sz w:val="24"/>
          <w:szCs w:val="24"/>
          <w:u w:color="FF0000"/>
        </w:rPr>
        <w:t>ორჯერ</w:t>
      </w:r>
      <w:r w:rsidRPr="0069527A">
        <w:rPr>
          <w:rFonts w:ascii="AcadNusx" w:hAnsi="AcadNusx"/>
          <w:sz w:val="24"/>
          <w:szCs w:val="24"/>
          <w:u w:color="FF0000"/>
        </w:rPr>
        <w:t xml:space="preserve"> </w:t>
      </w:r>
      <w:r w:rsidRPr="0069527A">
        <w:rPr>
          <w:rFonts w:ascii="Sylfaen" w:hAnsi="Sylfaen" w:cs="Sylfaen"/>
          <w:sz w:val="24"/>
          <w:szCs w:val="24"/>
          <w:u w:color="FF0000"/>
        </w:rPr>
        <w:t>აღემატება</w:t>
      </w:r>
      <w:r w:rsidRPr="0069527A">
        <w:rPr>
          <w:rFonts w:ascii="AcadNusx" w:hAnsi="AcadNusx"/>
          <w:sz w:val="24"/>
          <w:szCs w:val="24"/>
          <w:u w:color="FF0000"/>
        </w:rPr>
        <w:t xml:space="preserve"> </w:t>
      </w:r>
      <w:r w:rsidRPr="0069527A">
        <w:rPr>
          <w:rFonts w:ascii="Sylfaen" w:hAnsi="Sylfaen" w:cs="Sylfaen"/>
          <w:sz w:val="24"/>
          <w:szCs w:val="24"/>
          <w:u w:color="FF0000"/>
        </w:rPr>
        <w:t>სეტყვიან</w:t>
      </w:r>
      <w:r w:rsidRPr="0069527A">
        <w:rPr>
          <w:rFonts w:ascii="AcadNusx" w:hAnsi="AcadNusx"/>
          <w:sz w:val="24"/>
          <w:szCs w:val="24"/>
          <w:u w:color="FF0000"/>
        </w:rPr>
        <w:t xml:space="preserve"> </w:t>
      </w:r>
      <w:r w:rsidRPr="0069527A">
        <w:rPr>
          <w:rFonts w:ascii="Sylfaen" w:hAnsi="Sylfaen" w:cs="Sylfaen"/>
          <w:sz w:val="24"/>
          <w:szCs w:val="24"/>
          <w:u w:color="FF0000"/>
        </w:rPr>
        <w:t>დღეთა</w:t>
      </w:r>
      <w:r w:rsidRPr="0069527A">
        <w:rPr>
          <w:rFonts w:ascii="AcadNusx" w:hAnsi="AcadNusx"/>
          <w:sz w:val="24"/>
          <w:szCs w:val="24"/>
          <w:u w:color="FF0000"/>
        </w:rPr>
        <w:t xml:space="preserve"> </w:t>
      </w:r>
      <w:r w:rsidRPr="0069527A">
        <w:rPr>
          <w:rFonts w:ascii="Sylfaen" w:hAnsi="Sylfaen" w:cs="Sylfaen"/>
          <w:sz w:val="24"/>
          <w:szCs w:val="24"/>
          <w:u w:color="FF0000"/>
        </w:rPr>
        <w:t>რაოდენობის</w:t>
      </w:r>
      <w:r w:rsidRPr="0069527A">
        <w:rPr>
          <w:rFonts w:ascii="AcadNusx" w:hAnsi="AcadNusx"/>
          <w:sz w:val="24"/>
          <w:szCs w:val="24"/>
          <w:u w:color="FF0000"/>
        </w:rPr>
        <w:t xml:space="preserve"> </w:t>
      </w:r>
      <w:r w:rsidRPr="0069527A">
        <w:rPr>
          <w:rFonts w:ascii="Sylfaen" w:hAnsi="Sylfaen" w:cs="Sylfaen"/>
          <w:sz w:val="24"/>
          <w:szCs w:val="24"/>
          <w:u w:color="FF0000"/>
        </w:rPr>
        <w:t>მაქსიმუმს</w:t>
      </w:r>
      <w:r w:rsidRPr="0069527A">
        <w:rPr>
          <w:rFonts w:ascii="AcadNusx" w:hAnsi="AcadNusx"/>
          <w:sz w:val="24"/>
          <w:szCs w:val="24"/>
          <w:u w:color="FF0000"/>
        </w:rPr>
        <w:t xml:space="preserve">. </w:t>
      </w:r>
      <w:r w:rsidRPr="0069527A">
        <w:rPr>
          <w:rFonts w:ascii="Sylfaen" w:hAnsi="Sylfaen" w:cs="Sylfaen"/>
          <w:sz w:val="24"/>
          <w:szCs w:val="24"/>
          <w:u w:color="FF0000"/>
        </w:rPr>
        <w:t>ასეთივე</w:t>
      </w:r>
      <w:r w:rsidRPr="0069527A">
        <w:rPr>
          <w:rFonts w:ascii="AcadNusx" w:hAnsi="AcadNusx"/>
          <w:sz w:val="24"/>
          <w:szCs w:val="24"/>
          <w:u w:color="FF0000"/>
        </w:rPr>
        <w:t xml:space="preserve"> </w:t>
      </w:r>
      <w:r w:rsidRPr="0069527A">
        <w:rPr>
          <w:rFonts w:ascii="Sylfaen" w:hAnsi="Sylfaen" w:cs="Sylfaen"/>
          <w:sz w:val="24"/>
          <w:szCs w:val="24"/>
          <w:u w:color="FF0000"/>
        </w:rPr>
        <w:t>მდგომარეობაა</w:t>
      </w:r>
      <w:r w:rsidRPr="0069527A">
        <w:rPr>
          <w:rFonts w:ascii="AcadNusx" w:hAnsi="AcadNusx"/>
          <w:sz w:val="24"/>
          <w:szCs w:val="24"/>
          <w:u w:color="FF0000"/>
        </w:rPr>
        <w:t xml:space="preserve"> </w:t>
      </w:r>
      <w:r w:rsidRPr="0069527A">
        <w:rPr>
          <w:rFonts w:ascii="Sylfaen" w:hAnsi="Sylfaen" w:cs="Sylfaen"/>
          <w:sz w:val="24"/>
          <w:szCs w:val="24"/>
          <w:u w:color="FF0000"/>
        </w:rPr>
        <w:t>სხვა</w:t>
      </w:r>
      <w:r w:rsidRPr="0069527A">
        <w:rPr>
          <w:rFonts w:ascii="AcadNusx" w:hAnsi="AcadNusx"/>
          <w:sz w:val="24"/>
          <w:szCs w:val="24"/>
          <w:u w:color="FF0000"/>
        </w:rPr>
        <w:t xml:space="preserve"> </w:t>
      </w:r>
      <w:r w:rsidRPr="0069527A">
        <w:rPr>
          <w:rFonts w:ascii="Sylfaen" w:hAnsi="Sylfaen" w:cs="Sylfaen"/>
          <w:sz w:val="24"/>
          <w:szCs w:val="24"/>
          <w:u w:color="FF0000"/>
        </w:rPr>
        <w:t>სადგურების</w:t>
      </w:r>
      <w:r w:rsidRPr="0069527A">
        <w:rPr>
          <w:rFonts w:ascii="AcadNusx" w:hAnsi="AcadNusx"/>
          <w:sz w:val="24"/>
          <w:szCs w:val="24"/>
          <w:u w:color="FF0000"/>
        </w:rPr>
        <w:t xml:space="preserve"> </w:t>
      </w:r>
      <w:r w:rsidRPr="0069527A">
        <w:rPr>
          <w:rFonts w:ascii="Sylfaen" w:hAnsi="Sylfaen" w:cs="Sylfaen"/>
          <w:sz w:val="24"/>
          <w:szCs w:val="24"/>
          <w:u w:color="FF0000"/>
        </w:rPr>
        <w:t>მონაცემებშიც</w:t>
      </w:r>
      <w:r w:rsidRPr="0069527A">
        <w:rPr>
          <w:rFonts w:ascii="AcadNusx" w:hAnsi="AcadNusx"/>
          <w:sz w:val="24"/>
          <w:szCs w:val="24"/>
          <w:u w:color="FF0000"/>
        </w:rPr>
        <w:t xml:space="preserve">. </w:t>
      </w:r>
      <w:r w:rsidRPr="0069527A">
        <w:rPr>
          <w:rFonts w:ascii="Sylfaen" w:hAnsi="Sylfaen" w:cs="Sylfaen"/>
          <w:sz w:val="24"/>
          <w:szCs w:val="24"/>
          <w:u w:color="FF0000"/>
        </w:rPr>
        <w:t>ამიტომ</w:t>
      </w:r>
      <w:r w:rsidR="008160ED">
        <w:rPr>
          <w:rFonts w:ascii="Sylfaen" w:hAnsi="Sylfaen" w:cs="Sylfaen"/>
          <w:sz w:val="24"/>
          <w:szCs w:val="24"/>
          <w:u w:color="FF0000"/>
          <w:lang w:val="ka-GE"/>
        </w:rPr>
        <w:t>,</w:t>
      </w:r>
      <w:r w:rsidRPr="0069527A">
        <w:rPr>
          <w:rFonts w:ascii="AcadNusx" w:hAnsi="AcadNusx"/>
          <w:sz w:val="24"/>
          <w:szCs w:val="24"/>
          <w:u w:color="FF0000"/>
        </w:rPr>
        <w:t xml:space="preserve"> </w:t>
      </w:r>
      <w:r w:rsidRPr="0069527A">
        <w:rPr>
          <w:rFonts w:ascii="Sylfaen" w:hAnsi="Sylfaen" w:cs="Sylfaen"/>
          <w:sz w:val="24"/>
          <w:szCs w:val="24"/>
          <w:u w:color="FF0000"/>
        </w:rPr>
        <w:t>სეტყვიანობის</w:t>
      </w:r>
      <w:r w:rsidRPr="0069527A">
        <w:rPr>
          <w:rFonts w:ascii="AcadNusx" w:hAnsi="AcadNusx"/>
          <w:sz w:val="24"/>
          <w:szCs w:val="24"/>
          <w:u w:color="FF0000"/>
        </w:rPr>
        <w:t xml:space="preserve"> </w:t>
      </w:r>
      <w:r w:rsidRPr="0069527A">
        <w:rPr>
          <w:rFonts w:ascii="Sylfaen" w:hAnsi="Sylfaen" w:cs="Sylfaen"/>
          <w:sz w:val="24"/>
          <w:szCs w:val="24"/>
          <w:u w:color="FF0000"/>
        </w:rPr>
        <w:t>მრავალწლიური</w:t>
      </w:r>
      <w:r w:rsidRPr="0069527A">
        <w:rPr>
          <w:rFonts w:ascii="AcadNusx" w:hAnsi="AcadNusx"/>
          <w:sz w:val="24"/>
          <w:szCs w:val="24"/>
          <w:u w:color="FF0000"/>
        </w:rPr>
        <w:t xml:space="preserve"> </w:t>
      </w:r>
      <w:r w:rsidRPr="0069527A">
        <w:rPr>
          <w:rFonts w:ascii="Sylfaen" w:hAnsi="Sylfaen" w:cs="Sylfaen"/>
          <w:sz w:val="24"/>
          <w:szCs w:val="24"/>
          <w:u w:color="FF0000"/>
        </w:rPr>
        <w:t>ცვლილების</w:t>
      </w:r>
      <w:r w:rsidRPr="0069527A">
        <w:rPr>
          <w:rFonts w:ascii="AcadNusx" w:hAnsi="AcadNusx"/>
          <w:sz w:val="24"/>
          <w:szCs w:val="24"/>
          <w:u w:color="FF0000"/>
        </w:rPr>
        <w:t xml:space="preserve"> </w:t>
      </w:r>
      <w:r w:rsidRPr="0069527A">
        <w:rPr>
          <w:rFonts w:ascii="Sylfaen" w:hAnsi="Sylfaen" w:cs="Sylfaen"/>
          <w:sz w:val="24"/>
          <w:szCs w:val="24"/>
          <w:u w:color="FF0000"/>
        </w:rPr>
        <w:t>ტენდენციის</w:t>
      </w:r>
      <w:r w:rsidRPr="0069527A">
        <w:rPr>
          <w:rFonts w:ascii="AcadNusx" w:hAnsi="AcadNusx"/>
          <w:sz w:val="24"/>
          <w:szCs w:val="24"/>
          <w:u w:color="FF0000"/>
        </w:rPr>
        <w:t xml:space="preserve"> </w:t>
      </w:r>
      <w:r w:rsidRPr="0069527A">
        <w:rPr>
          <w:rFonts w:ascii="Sylfaen" w:hAnsi="Sylfaen" w:cs="Sylfaen"/>
          <w:sz w:val="24"/>
          <w:szCs w:val="24"/>
          <w:u w:color="FF0000"/>
        </w:rPr>
        <w:t>სწორად</w:t>
      </w:r>
      <w:r w:rsidRPr="0069527A">
        <w:rPr>
          <w:rFonts w:ascii="AcadNusx" w:hAnsi="AcadNusx"/>
          <w:sz w:val="24"/>
          <w:szCs w:val="24"/>
          <w:u w:color="FF0000"/>
        </w:rPr>
        <w:t xml:space="preserve"> </w:t>
      </w:r>
      <w:r w:rsidRPr="0069527A">
        <w:rPr>
          <w:rFonts w:ascii="Sylfaen" w:hAnsi="Sylfaen" w:cs="Sylfaen"/>
          <w:sz w:val="24"/>
          <w:szCs w:val="24"/>
          <w:u w:color="FF0000"/>
        </w:rPr>
        <w:t>შესაფასებლად</w:t>
      </w:r>
      <w:r w:rsidR="008160ED">
        <w:rPr>
          <w:rFonts w:ascii="Sylfaen" w:hAnsi="Sylfaen" w:cs="Sylfaen"/>
          <w:sz w:val="24"/>
          <w:szCs w:val="24"/>
          <w:u w:color="FF0000"/>
          <w:lang w:val="ka-GE"/>
        </w:rPr>
        <w:t>,</w:t>
      </w:r>
      <w:r w:rsidRPr="0069527A">
        <w:rPr>
          <w:rFonts w:ascii="AcadNusx" w:hAnsi="AcadNusx"/>
          <w:sz w:val="24"/>
          <w:szCs w:val="24"/>
          <w:u w:color="FF0000"/>
        </w:rPr>
        <w:t xml:space="preserve"> </w:t>
      </w:r>
      <w:r w:rsidRPr="0069527A">
        <w:rPr>
          <w:rFonts w:ascii="Sylfaen" w:hAnsi="Sylfaen" w:cs="Sylfaen"/>
          <w:sz w:val="24"/>
          <w:szCs w:val="24"/>
          <w:u w:color="FF0000"/>
        </w:rPr>
        <w:t>მიზანშეწონილია</w:t>
      </w:r>
      <w:r w:rsidRPr="0069527A">
        <w:rPr>
          <w:rFonts w:ascii="AcadNusx" w:hAnsi="AcadNusx"/>
          <w:sz w:val="24"/>
          <w:szCs w:val="24"/>
          <w:u w:color="FF0000"/>
        </w:rPr>
        <w:t xml:space="preserve"> </w:t>
      </w:r>
      <w:r w:rsidRPr="0069527A">
        <w:rPr>
          <w:rFonts w:ascii="Sylfaen" w:hAnsi="Sylfaen" w:cs="Sylfaen"/>
          <w:sz w:val="24"/>
          <w:szCs w:val="24"/>
          <w:u w:color="FF0000"/>
        </w:rPr>
        <w:t>ამ</w:t>
      </w:r>
      <w:r w:rsidRPr="0069527A">
        <w:rPr>
          <w:rFonts w:ascii="AcadNusx" w:hAnsi="AcadNusx"/>
          <w:sz w:val="24"/>
          <w:szCs w:val="24"/>
          <w:u w:color="FF0000"/>
        </w:rPr>
        <w:t xml:space="preserve"> </w:t>
      </w:r>
      <w:r w:rsidRPr="0069527A">
        <w:rPr>
          <w:rFonts w:ascii="Sylfaen" w:hAnsi="Sylfaen" w:cs="Sylfaen"/>
          <w:sz w:val="24"/>
          <w:szCs w:val="24"/>
          <w:u w:color="FF0000"/>
        </w:rPr>
        <w:t>წერტილის</w:t>
      </w:r>
      <w:r w:rsidRPr="0069527A">
        <w:rPr>
          <w:rFonts w:ascii="AcadNusx" w:hAnsi="AcadNusx"/>
          <w:sz w:val="24"/>
          <w:szCs w:val="24"/>
          <w:u w:color="FF0000"/>
        </w:rPr>
        <w:t xml:space="preserve"> </w:t>
      </w:r>
      <w:r w:rsidRPr="0069527A">
        <w:rPr>
          <w:rFonts w:ascii="Sylfaen" w:hAnsi="Sylfaen" w:cs="Sylfaen"/>
          <w:sz w:val="24"/>
          <w:szCs w:val="24"/>
          <w:u w:color="FF0000"/>
        </w:rPr>
        <w:t>გაუთვალისწინებლობა</w:t>
      </w:r>
      <w:r w:rsidRPr="0069527A">
        <w:rPr>
          <w:rFonts w:ascii="AcadNusx" w:hAnsi="AcadNusx"/>
          <w:sz w:val="24"/>
          <w:szCs w:val="24"/>
          <w:u w:color="FF0000"/>
        </w:rPr>
        <w:t xml:space="preserve">. </w:t>
      </w:r>
      <w:r w:rsidRPr="0069527A">
        <w:rPr>
          <w:rFonts w:ascii="Sylfaen" w:hAnsi="Sylfaen" w:cs="Sylfaen"/>
          <w:sz w:val="24"/>
          <w:szCs w:val="24"/>
          <w:u w:color="FF0000"/>
        </w:rPr>
        <w:t>ასეთ</w:t>
      </w:r>
      <w:r w:rsidRPr="0069527A">
        <w:rPr>
          <w:rFonts w:ascii="AcadNusx" w:hAnsi="AcadNusx"/>
          <w:sz w:val="24"/>
          <w:szCs w:val="24"/>
          <w:u w:color="FF0000"/>
        </w:rPr>
        <w:t xml:space="preserve"> </w:t>
      </w:r>
      <w:r w:rsidRPr="0069527A">
        <w:rPr>
          <w:rFonts w:ascii="Sylfaen" w:hAnsi="Sylfaen" w:cs="Sylfaen"/>
          <w:sz w:val="24"/>
          <w:szCs w:val="24"/>
          <w:u w:color="FF0000"/>
        </w:rPr>
        <w:t>შემთხვევაში</w:t>
      </w:r>
      <w:r w:rsidRPr="0069527A">
        <w:rPr>
          <w:rFonts w:ascii="AcadNusx" w:hAnsi="AcadNusx"/>
          <w:sz w:val="24"/>
          <w:szCs w:val="24"/>
          <w:u w:color="FF0000"/>
        </w:rPr>
        <w:t xml:space="preserve"> </w:t>
      </w:r>
      <w:r w:rsidRPr="0069527A">
        <w:rPr>
          <w:rFonts w:ascii="Sylfaen" w:hAnsi="Sylfaen" w:cs="Sylfaen"/>
          <w:sz w:val="24"/>
          <w:szCs w:val="24"/>
          <w:u w:color="FF0000"/>
        </w:rPr>
        <w:t>ვღებულობთ</w:t>
      </w:r>
      <w:r w:rsidRPr="0069527A">
        <w:rPr>
          <w:rFonts w:ascii="AcadNusx" w:hAnsi="AcadNusx"/>
          <w:sz w:val="24"/>
          <w:szCs w:val="24"/>
          <w:u w:color="FF0000"/>
        </w:rPr>
        <w:t xml:space="preserve"> </w:t>
      </w:r>
      <w:r w:rsidRPr="0069527A">
        <w:rPr>
          <w:rFonts w:ascii="Sylfaen" w:hAnsi="Sylfaen" w:cs="Sylfaen"/>
          <w:sz w:val="24"/>
          <w:szCs w:val="24"/>
          <w:u w:color="FF0000"/>
        </w:rPr>
        <w:t>ნახ</w:t>
      </w:r>
      <w:r w:rsidR="00581B41">
        <w:rPr>
          <w:rFonts w:ascii="Sylfaen" w:hAnsi="Sylfaen" w:cs="Sylfaen"/>
          <w:sz w:val="24"/>
          <w:szCs w:val="24"/>
          <w:u w:color="FF0000"/>
          <w:lang w:val="ka-GE"/>
        </w:rPr>
        <w:t>აზ</w:t>
      </w:r>
      <w:r w:rsidR="0071092E">
        <w:rPr>
          <w:rFonts w:ascii="Sylfaen" w:hAnsi="Sylfaen" w:cs="Sylfaen"/>
          <w:sz w:val="24"/>
          <w:szCs w:val="24"/>
          <w:u w:color="FF0000"/>
          <w:lang w:val="ka-GE"/>
        </w:rPr>
        <w:t xml:space="preserve"> 4</w:t>
      </w:r>
      <w:r>
        <w:rPr>
          <w:rFonts w:ascii="Sylfaen" w:hAnsi="Sylfaen" w:cs="Sylfaen"/>
          <w:sz w:val="24"/>
          <w:szCs w:val="24"/>
          <w:u w:color="FF0000"/>
          <w:lang w:val="ka-GE"/>
        </w:rPr>
        <w:t>.1.</w:t>
      </w:r>
      <w:r w:rsidR="005C722D">
        <w:rPr>
          <w:rFonts w:ascii="Sylfaen" w:hAnsi="Sylfaen" w:cs="Sylfaen"/>
          <w:sz w:val="24"/>
          <w:szCs w:val="24"/>
          <w:u w:color="FF0000"/>
          <w:lang w:val="ka-GE"/>
        </w:rPr>
        <w:t>2</w:t>
      </w:r>
      <w:r>
        <w:rPr>
          <w:rFonts w:ascii="Sylfaen" w:hAnsi="Sylfaen" w:cs="Sylfaen"/>
          <w:sz w:val="24"/>
          <w:szCs w:val="24"/>
          <w:u w:color="FF0000"/>
          <w:lang w:val="ka-GE"/>
        </w:rPr>
        <w:t xml:space="preserve"> </w:t>
      </w:r>
      <w:r w:rsidRPr="0069527A">
        <w:rPr>
          <w:rFonts w:ascii="Sylfaen" w:hAnsi="Sylfaen" w:cs="Sylfaen"/>
          <w:sz w:val="24"/>
          <w:szCs w:val="24"/>
          <w:u w:color="FF0000"/>
        </w:rPr>
        <w:t>ბ</w:t>
      </w:r>
      <w:r w:rsidRPr="0069527A">
        <w:rPr>
          <w:rFonts w:ascii="AcadNusx" w:hAnsi="AcadNusx"/>
          <w:sz w:val="24"/>
          <w:szCs w:val="24"/>
          <w:u w:color="FF0000"/>
        </w:rPr>
        <w:t>-</w:t>
      </w:r>
      <w:r w:rsidRPr="0069527A">
        <w:rPr>
          <w:rFonts w:ascii="Sylfaen" w:hAnsi="Sylfaen" w:cs="Sylfaen"/>
          <w:sz w:val="24"/>
          <w:szCs w:val="24"/>
          <w:u w:color="FF0000"/>
        </w:rPr>
        <w:t>ზე</w:t>
      </w:r>
      <w:r w:rsidRPr="0069527A">
        <w:rPr>
          <w:rFonts w:ascii="AcadNusx" w:hAnsi="AcadNusx"/>
          <w:sz w:val="24"/>
          <w:szCs w:val="24"/>
          <w:u w:color="FF0000"/>
        </w:rPr>
        <w:t xml:space="preserve"> </w:t>
      </w:r>
      <w:r w:rsidRPr="0069527A">
        <w:rPr>
          <w:rFonts w:ascii="Sylfaen" w:hAnsi="Sylfaen" w:cs="Sylfaen"/>
          <w:sz w:val="24"/>
          <w:szCs w:val="24"/>
          <w:u w:color="FF0000"/>
        </w:rPr>
        <w:t>წარმოდგენილ</w:t>
      </w:r>
      <w:r w:rsidRPr="0069527A">
        <w:rPr>
          <w:rFonts w:ascii="AcadNusx" w:hAnsi="AcadNusx"/>
          <w:sz w:val="24"/>
          <w:szCs w:val="24"/>
          <w:u w:color="FF0000"/>
        </w:rPr>
        <w:t xml:space="preserve"> </w:t>
      </w:r>
      <w:r w:rsidRPr="0069527A">
        <w:rPr>
          <w:rFonts w:ascii="Sylfaen" w:hAnsi="Sylfaen" w:cs="Sylfaen"/>
          <w:sz w:val="24"/>
          <w:szCs w:val="24"/>
          <w:u w:color="FF0000"/>
        </w:rPr>
        <w:t>შედეგს</w:t>
      </w:r>
      <w:r w:rsidRPr="0069527A">
        <w:rPr>
          <w:rFonts w:ascii="AcadNusx" w:hAnsi="AcadNusx"/>
          <w:sz w:val="24"/>
          <w:szCs w:val="24"/>
          <w:u w:color="FF0000"/>
        </w:rPr>
        <w:t xml:space="preserve">. </w:t>
      </w:r>
      <w:r w:rsidRPr="0069527A">
        <w:rPr>
          <w:rFonts w:ascii="Sylfaen" w:hAnsi="Sylfaen" w:cs="Sylfaen"/>
          <w:sz w:val="24"/>
          <w:szCs w:val="24"/>
          <w:u w:color="FF0000"/>
        </w:rPr>
        <w:t>როგორც</w:t>
      </w:r>
      <w:r w:rsidRPr="0069527A">
        <w:rPr>
          <w:rFonts w:ascii="AcadNusx" w:hAnsi="AcadNusx"/>
          <w:sz w:val="24"/>
          <w:szCs w:val="24"/>
          <w:u w:color="FF0000"/>
        </w:rPr>
        <w:t xml:space="preserve"> </w:t>
      </w:r>
      <w:r w:rsidRPr="0069527A">
        <w:rPr>
          <w:rFonts w:ascii="Sylfaen" w:hAnsi="Sylfaen" w:cs="Sylfaen"/>
          <w:sz w:val="24"/>
          <w:szCs w:val="24"/>
          <w:u w:color="FF0000"/>
        </w:rPr>
        <w:t>ამ</w:t>
      </w:r>
      <w:r w:rsidRPr="0069527A">
        <w:rPr>
          <w:rFonts w:ascii="AcadNusx" w:hAnsi="AcadNusx"/>
          <w:sz w:val="24"/>
          <w:szCs w:val="24"/>
          <w:u w:color="FF0000"/>
        </w:rPr>
        <w:t xml:space="preserve"> </w:t>
      </w:r>
      <w:r w:rsidRPr="0069527A">
        <w:rPr>
          <w:rFonts w:ascii="Sylfaen" w:hAnsi="Sylfaen" w:cs="Sylfaen"/>
          <w:sz w:val="24"/>
          <w:szCs w:val="24"/>
          <w:u w:color="FF0000"/>
        </w:rPr>
        <w:t>შედეგიდან</w:t>
      </w:r>
      <w:r w:rsidRPr="0069527A">
        <w:rPr>
          <w:rFonts w:ascii="AcadNusx" w:hAnsi="AcadNusx"/>
          <w:sz w:val="24"/>
          <w:szCs w:val="24"/>
          <w:u w:color="FF0000"/>
        </w:rPr>
        <w:t xml:space="preserve"> </w:t>
      </w:r>
      <w:r w:rsidRPr="0069527A">
        <w:rPr>
          <w:rFonts w:ascii="Sylfaen" w:hAnsi="Sylfaen" w:cs="Sylfaen"/>
          <w:sz w:val="24"/>
          <w:szCs w:val="24"/>
          <w:u w:color="FF0000"/>
        </w:rPr>
        <w:t>ჩანს</w:t>
      </w:r>
      <w:r w:rsidRPr="0069527A">
        <w:rPr>
          <w:rFonts w:ascii="AcadNusx" w:hAnsi="AcadNusx"/>
          <w:sz w:val="24"/>
          <w:szCs w:val="24"/>
          <w:u w:color="FF0000"/>
        </w:rPr>
        <w:t xml:space="preserve">, </w:t>
      </w:r>
      <w:r w:rsidRPr="0069527A">
        <w:rPr>
          <w:rFonts w:ascii="Sylfaen" w:hAnsi="Sylfaen" w:cs="Sylfaen"/>
          <w:sz w:val="24"/>
          <w:szCs w:val="24"/>
          <w:u w:color="FF0000"/>
        </w:rPr>
        <w:t>თელავის</w:t>
      </w:r>
      <w:r w:rsidRPr="0069527A">
        <w:rPr>
          <w:rFonts w:ascii="AcadNusx" w:hAnsi="AcadNusx"/>
          <w:sz w:val="24"/>
          <w:szCs w:val="24"/>
          <w:u w:color="FF0000"/>
        </w:rPr>
        <w:t xml:space="preserve"> </w:t>
      </w:r>
      <w:r w:rsidRPr="0069527A">
        <w:rPr>
          <w:rFonts w:ascii="Sylfaen" w:hAnsi="Sylfaen" w:cs="Sylfaen"/>
          <w:sz w:val="24"/>
          <w:szCs w:val="24"/>
          <w:u w:color="FF0000"/>
        </w:rPr>
        <w:t>მონაცემებით</w:t>
      </w:r>
      <w:r w:rsidRPr="0069527A">
        <w:rPr>
          <w:rFonts w:ascii="AcadNusx" w:hAnsi="AcadNusx"/>
          <w:sz w:val="24"/>
          <w:szCs w:val="24"/>
          <w:u w:color="FF0000"/>
        </w:rPr>
        <w:t xml:space="preserve">, </w:t>
      </w:r>
      <w:r w:rsidRPr="0069527A">
        <w:rPr>
          <w:rFonts w:ascii="Sylfaen" w:hAnsi="Sylfaen" w:cs="Sylfaen"/>
          <w:sz w:val="24"/>
          <w:szCs w:val="24"/>
          <w:u w:color="FF0000"/>
        </w:rPr>
        <w:t>სეტყვიან</w:t>
      </w:r>
      <w:r w:rsidRPr="0069527A">
        <w:rPr>
          <w:rFonts w:ascii="AcadNusx" w:hAnsi="AcadNusx"/>
          <w:sz w:val="24"/>
          <w:szCs w:val="24"/>
          <w:u w:color="FF0000"/>
        </w:rPr>
        <w:t xml:space="preserve"> </w:t>
      </w:r>
      <w:r w:rsidRPr="0069527A">
        <w:rPr>
          <w:rFonts w:ascii="Sylfaen" w:hAnsi="Sylfaen" w:cs="Sylfaen"/>
          <w:sz w:val="24"/>
          <w:szCs w:val="24"/>
          <w:u w:color="FF0000"/>
        </w:rPr>
        <w:t>დღეთა</w:t>
      </w:r>
      <w:r w:rsidRPr="0069527A">
        <w:rPr>
          <w:rFonts w:ascii="AcadNusx" w:hAnsi="AcadNusx"/>
          <w:sz w:val="24"/>
          <w:szCs w:val="24"/>
          <w:u w:color="FF0000"/>
        </w:rPr>
        <w:t xml:space="preserve"> </w:t>
      </w:r>
      <w:r w:rsidRPr="0069527A">
        <w:rPr>
          <w:rFonts w:ascii="Sylfaen" w:hAnsi="Sylfaen" w:cs="Sylfaen"/>
          <w:sz w:val="24"/>
          <w:szCs w:val="24"/>
          <w:u w:color="FF0000"/>
        </w:rPr>
        <w:t>რაოდენობას</w:t>
      </w:r>
      <w:r w:rsidRPr="0069527A">
        <w:rPr>
          <w:rFonts w:ascii="AcadNusx" w:hAnsi="AcadNusx"/>
          <w:sz w:val="24"/>
          <w:szCs w:val="24"/>
          <w:u w:color="FF0000"/>
        </w:rPr>
        <w:t xml:space="preserve"> </w:t>
      </w:r>
      <w:r w:rsidRPr="0069527A">
        <w:rPr>
          <w:rFonts w:ascii="Sylfaen" w:hAnsi="Sylfaen" w:cs="Sylfaen"/>
          <w:sz w:val="24"/>
          <w:szCs w:val="24"/>
          <w:u w:color="FF0000"/>
        </w:rPr>
        <w:t>არ</w:t>
      </w:r>
      <w:r w:rsidRPr="0069527A">
        <w:rPr>
          <w:rFonts w:ascii="AcadNusx" w:hAnsi="AcadNusx"/>
          <w:sz w:val="24"/>
          <w:szCs w:val="24"/>
          <w:u w:color="FF0000"/>
        </w:rPr>
        <w:t xml:space="preserve"> </w:t>
      </w:r>
      <w:r w:rsidRPr="0069527A">
        <w:rPr>
          <w:rFonts w:ascii="Sylfaen" w:hAnsi="Sylfaen" w:cs="Sylfaen"/>
          <w:sz w:val="24"/>
          <w:szCs w:val="24"/>
          <w:u w:color="FF0000"/>
        </w:rPr>
        <w:t>გააჩნია</w:t>
      </w:r>
      <w:r w:rsidRPr="0069527A">
        <w:rPr>
          <w:rFonts w:ascii="AcadNusx" w:hAnsi="AcadNusx"/>
          <w:sz w:val="24"/>
          <w:szCs w:val="24"/>
          <w:u w:color="FF0000"/>
        </w:rPr>
        <w:t xml:space="preserve"> </w:t>
      </w:r>
      <w:r w:rsidRPr="0069527A">
        <w:rPr>
          <w:rFonts w:ascii="Sylfaen" w:hAnsi="Sylfaen" w:cs="Sylfaen"/>
          <w:sz w:val="24"/>
          <w:szCs w:val="24"/>
          <w:u w:color="FF0000"/>
        </w:rPr>
        <w:t>მატების</w:t>
      </w:r>
      <w:r w:rsidRPr="0069527A">
        <w:rPr>
          <w:rFonts w:ascii="AcadNusx" w:hAnsi="AcadNusx"/>
          <w:sz w:val="24"/>
          <w:szCs w:val="24"/>
          <w:u w:color="FF0000"/>
        </w:rPr>
        <w:t xml:space="preserve"> </w:t>
      </w:r>
      <w:r w:rsidRPr="0069527A">
        <w:rPr>
          <w:rFonts w:ascii="Sylfaen" w:hAnsi="Sylfaen" w:cs="Sylfaen"/>
          <w:sz w:val="24"/>
          <w:szCs w:val="24"/>
          <w:u w:color="FF0000"/>
        </w:rPr>
        <w:t>ან</w:t>
      </w:r>
      <w:r w:rsidRPr="0069527A">
        <w:rPr>
          <w:rFonts w:ascii="AcadNusx" w:hAnsi="AcadNusx"/>
          <w:sz w:val="24"/>
          <w:szCs w:val="24"/>
          <w:u w:color="FF0000"/>
        </w:rPr>
        <w:t xml:space="preserve"> </w:t>
      </w:r>
      <w:r w:rsidRPr="0069527A">
        <w:rPr>
          <w:rFonts w:ascii="Sylfaen" w:hAnsi="Sylfaen" w:cs="Sylfaen"/>
          <w:sz w:val="24"/>
          <w:szCs w:val="24"/>
          <w:u w:color="FF0000"/>
        </w:rPr>
        <w:t>კლების</w:t>
      </w:r>
      <w:r w:rsidRPr="0069527A">
        <w:rPr>
          <w:rFonts w:ascii="AcadNusx" w:hAnsi="AcadNusx"/>
          <w:sz w:val="24"/>
          <w:szCs w:val="24"/>
          <w:u w:color="FF0000"/>
        </w:rPr>
        <w:t xml:space="preserve"> </w:t>
      </w:r>
      <w:r w:rsidRPr="0069527A">
        <w:rPr>
          <w:rFonts w:ascii="Sylfaen" w:hAnsi="Sylfaen" w:cs="Sylfaen"/>
          <w:sz w:val="24"/>
          <w:szCs w:val="24"/>
          <w:u w:color="FF0000"/>
        </w:rPr>
        <w:t>არსებითი</w:t>
      </w:r>
      <w:r w:rsidRPr="0069527A">
        <w:rPr>
          <w:rFonts w:ascii="AcadNusx" w:hAnsi="AcadNusx"/>
          <w:sz w:val="24"/>
          <w:szCs w:val="24"/>
          <w:u w:color="FF0000"/>
        </w:rPr>
        <w:t xml:space="preserve"> </w:t>
      </w:r>
      <w:r w:rsidRPr="0069527A">
        <w:rPr>
          <w:rFonts w:ascii="Sylfaen" w:hAnsi="Sylfaen" w:cs="Sylfaen"/>
          <w:sz w:val="24"/>
          <w:szCs w:val="24"/>
          <w:u w:color="FF0000"/>
        </w:rPr>
        <w:t>ტენდენცია</w:t>
      </w:r>
      <w:r w:rsidRPr="0069527A">
        <w:rPr>
          <w:rFonts w:ascii="AcadNusx" w:hAnsi="AcadNusx"/>
          <w:sz w:val="24"/>
          <w:szCs w:val="24"/>
          <w:u w:color="FF0000"/>
        </w:rPr>
        <w:t xml:space="preserve">. </w:t>
      </w:r>
      <w:r w:rsidRPr="0069527A">
        <w:rPr>
          <w:rFonts w:ascii="Sylfaen" w:hAnsi="Sylfaen" w:cs="Sylfaen"/>
          <w:sz w:val="24"/>
          <w:szCs w:val="24"/>
          <w:u w:color="FF0000"/>
        </w:rPr>
        <w:t>რაც</w:t>
      </w:r>
      <w:r w:rsidRPr="0069527A">
        <w:rPr>
          <w:rFonts w:ascii="AcadNusx" w:hAnsi="AcadNusx"/>
          <w:sz w:val="24"/>
          <w:szCs w:val="24"/>
          <w:u w:color="FF0000"/>
        </w:rPr>
        <w:t xml:space="preserve"> </w:t>
      </w:r>
      <w:r w:rsidRPr="0069527A">
        <w:rPr>
          <w:rFonts w:ascii="Sylfaen" w:hAnsi="Sylfaen" w:cs="Sylfaen"/>
          <w:sz w:val="24"/>
          <w:szCs w:val="24"/>
          <w:u w:color="FF0000"/>
        </w:rPr>
        <w:t>შეეხება</w:t>
      </w:r>
      <w:r w:rsidRPr="0069527A">
        <w:rPr>
          <w:rFonts w:ascii="AcadNusx" w:hAnsi="AcadNusx"/>
          <w:sz w:val="24"/>
          <w:szCs w:val="24"/>
          <w:u w:color="FF0000"/>
        </w:rPr>
        <w:t xml:space="preserve"> </w:t>
      </w:r>
      <w:r w:rsidRPr="0069527A">
        <w:rPr>
          <w:rFonts w:ascii="Sylfaen" w:hAnsi="Sylfaen" w:cs="Sylfaen"/>
          <w:sz w:val="24"/>
          <w:szCs w:val="24"/>
          <w:u w:color="FF0000"/>
        </w:rPr>
        <w:t>ყველა</w:t>
      </w:r>
      <w:r w:rsidRPr="0069527A">
        <w:rPr>
          <w:rFonts w:ascii="AcadNusx" w:hAnsi="AcadNusx"/>
          <w:sz w:val="24"/>
          <w:szCs w:val="24"/>
          <w:u w:color="FF0000"/>
        </w:rPr>
        <w:t xml:space="preserve"> </w:t>
      </w:r>
      <w:r w:rsidRPr="0069527A">
        <w:rPr>
          <w:rFonts w:ascii="Sylfaen" w:hAnsi="Sylfaen" w:cs="Sylfaen"/>
          <w:sz w:val="24"/>
          <w:szCs w:val="24"/>
          <w:u w:color="FF0000"/>
        </w:rPr>
        <w:t>მეტეოროლოგიური</w:t>
      </w:r>
      <w:r w:rsidRPr="0069527A">
        <w:rPr>
          <w:rFonts w:ascii="AcadNusx" w:hAnsi="AcadNusx"/>
          <w:sz w:val="24"/>
          <w:szCs w:val="24"/>
          <w:u w:color="FF0000"/>
        </w:rPr>
        <w:t xml:space="preserve"> </w:t>
      </w:r>
      <w:r w:rsidRPr="0069527A">
        <w:rPr>
          <w:rFonts w:ascii="Sylfaen" w:hAnsi="Sylfaen" w:cs="Sylfaen"/>
          <w:sz w:val="24"/>
          <w:szCs w:val="24"/>
          <w:u w:color="FF0000"/>
        </w:rPr>
        <w:t>სადგურის</w:t>
      </w:r>
      <w:r w:rsidRPr="0069527A">
        <w:rPr>
          <w:rFonts w:ascii="AcadNusx" w:hAnsi="AcadNusx"/>
          <w:sz w:val="24"/>
          <w:szCs w:val="24"/>
          <w:u w:color="FF0000"/>
        </w:rPr>
        <w:t xml:space="preserve"> </w:t>
      </w:r>
      <w:r w:rsidRPr="0069527A">
        <w:rPr>
          <w:rFonts w:ascii="Sylfaen" w:hAnsi="Sylfaen" w:cs="Sylfaen"/>
          <w:sz w:val="24"/>
          <w:szCs w:val="24"/>
          <w:u w:color="FF0000"/>
        </w:rPr>
        <w:t>შემაჯამებელ</w:t>
      </w:r>
      <w:r w:rsidRPr="0069527A">
        <w:rPr>
          <w:rFonts w:ascii="AcadNusx" w:hAnsi="AcadNusx"/>
          <w:sz w:val="24"/>
          <w:szCs w:val="24"/>
          <w:u w:color="FF0000"/>
        </w:rPr>
        <w:t xml:space="preserve"> </w:t>
      </w:r>
      <w:r w:rsidRPr="0069527A">
        <w:rPr>
          <w:rFonts w:ascii="Sylfaen" w:hAnsi="Sylfaen" w:cs="Sylfaen"/>
          <w:sz w:val="24"/>
          <w:szCs w:val="24"/>
          <w:u w:color="FF0000"/>
        </w:rPr>
        <w:t>მონაცემებს</w:t>
      </w:r>
      <w:r w:rsidRPr="0069527A">
        <w:rPr>
          <w:rFonts w:ascii="AcadNusx" w:hAnsi="AcadNusx"/>
          <w:sz w:val="24"/>
          <w:szCs w:val="24"/>
          <w:u w:color="FF0000"/>
        </w:rPr>
        <w:t xml:space="preserve">, </w:t>
      </w:r>
      <w:r w:rsidRPr="0069527A">
        <w:rPr>
          <w:rFonts w:ascii="Sylfaen" w:hAnsi="Sylfaen" w:cs="Sylfaen"/>
          <w:sz w:val="24"/>
          <w:szCs w:val="24"/>
          <w:u w:color="FF0000"/>
        </w:rPr>
        <w:t>აშკარაა</w:t>
      </w:r>
      <w:r w:rsidRPr="0069527A">
        <w:rPr>
          <w:rFonts w:ascii="AcadNusx" w:hAnsi="AcadNusx"/>
          <w:sz w:val="24"/>
          <w:szCs w:val="24"/>
          <w:u w:color="FF0000"/>
        </w:rPr>
        <w:t xml:space="preserve"> </w:t>
      </w:r>
      <w:r w:rsidRPr="0069527A">
        <w:rPr>
          <w:rFonts w:ascii="Sylfaen" w:hAnsi="Sylfaen" w:cs="Sylfaen"/>
          <w:sz w:val="24"/>
          <w:szCs w:val="24"/>
          <w:u w:color="FF0000"/>
        </w:rPr>
        <w:t>სეტყვიან</w:t>
      </w:r>
      <w:r w:rsidRPr="0069527A">
        <w:rPr>
          <w:rFonts w:ascii="AcadNusx" w:hAnsi="AcadNusx"/>
          <w:sz w:val="24"/>
          <w:szCs w:val="24"/>
          <w:u w:color="FF0000"/>
        </w:rPr>
        <w:t xml:space="preserve"> </w:t>
      </w:r>
      <w:r w:rsidRPr="0069527A">
        <w:rPr>
          <w:rFonts w:ascii="Sylfaen" w:hAnsi="Sylfaen" w:cs="Sylfaen"/>
          <w:sz w:val="24"/>
          <w:szCs w:val="24"/>
          <w:u w:color="FF0000"/>
        </w:rPr>
        <w:t>დღეთა</w:t>
      </w:r>
      <w:r w:rsidRPr="0069527A">
        <w:rPr>
          <w:rFonts w:ascii="AcadNusx" w:hAnsi="AcadNusx"/>
          <w:sz w:val="24"/>
          <w:szCs w:val="24"/>
          <w:u w:color="FF0000"/>
        </w:rPr>
        <w:t xml:space="preserve"> </w:t>
      </w:r>
      <w:r w:rsidRPr="0069527A">
        <w:rPr>
          <w:rFonts w:ascii="Sylfaen" w:hAnsi="Sylfaen" w:cs="Sylfaen"/>
          <w:sz w:val="24"/>
          <w:szCs w:val="24"/>
          <w:u w:color="FF0000"/>
        </w:rPr>
        <w:t>რაოდენობის</w:t>
      </w:r>
      <w:r w:rsidRPr="0069527A">
        <w:rPr>
          <w:rFonts w:ascii="AcadNusx" w:hAnsi="AcadNusx"/>
          <w:sz w:val="24"/>
          <w:szCs w:val="24"/>
          <w:u w:color="FF0000"/>
        </w:rPr>
        <w:t xml:space="preserve"> </w:t>
      </w:r>
      <w:r w:rsidRPr="0069527A">
        <w:rPr>
          <w:rFonts w:ascii="Sylfaen" w:hAnsi="Sylfaen" w:cs="Sylfaen"/>
          <w:sz w:val="24"/>
          <w:szCs w:val="24"/>
          <w:u w:color="FF0000"/>
        </w:rPr>
        <w:t>კლების</w:t>
      </w:r>
      <w:r w:rsidRPr="0069527A">
        <w:rPr>
          <w:rFonts w:ascii="AcadNusx" w:hAnsi="AcadNusx"/>
          <w:sz w:val="24"/>
          <w:szCs w:val="24"/>
          <w:u w:color="FF0000"/>
        </w:rPr>
        <w:t xml:space="preserve"> </w:t>
      </w:r>
      <w:r w:rsidRPr="0069527A">
        <w:rPr>
          <w:rFonts w:ascii="Sylfaen" w:hAnsi="Sylfaen" w:cs="Sylfaen"/>
          <w:sz w:val="24"/>
          <w:szCs w:val="24"/>
          <w:u w:color="FF0000"/>
        </w:rPr>
        <w:lastRenderedPageBreak/>
        <w:t>ტენდენცია</w:t>
      </w:r>
      <w:r w:rsidR="00581B41">
        <w:rPr>
          <w:rFonts w:ascii="AcadNusx" w:hAnsi="AcadNusx"/>
          <w:sz w:val="24"/>
          <w:szCs w:val="24"/>
          <w:u w:color="FF0000"/>
        </w:rPr>
        <w:t>.</w:t>
      </w:r>
      <w:r w:rsidRPr="0069527A">
        <w:rPr>
          <w:rFonts w:ascii="AcadNusx" w:hAnsi="AcadNusx"/>
          <w:sz w:val="24"/>
          <w:szCs w:val="24"/>
          <w:u w:color="FF0000"/>
        </w:rPr>
        <w:t xml:space="preserve"> </w:t>
      </w:r>
      <w:r w:rsidRPr="0069527A">
        <w:rPr>
          <w:rFonts w:ascii="Sylfaen" w:hAnsi="Sylfaen" w:cs="Sylfaen"/>
          <w:sz w:val="24"/>
          <w:szCs w:val="24"/>
          <w:u w:color="FF0000"/>
        </w:rPr>
        <w:t>განსაკუთრებით</w:t>
      </w:r>
      <w:r w:rsidRPr="0069527A">
        <w:rPr>
          <w:rFonts w:ascii="AcadNusx" w:hAnsi="AcadNusx"/>
          <w:sz w:val="24"/>
          <w:szCs w:val="24"/>
          <w:u w:color="FF0000"/>
        </w:rPr>
        <w:t xml:space="preserve"> </w:t>
      </w:r>
      <w:r w:rsidRPr="0069527A">
        <w:rPr>
          <w:rFonts w:ascii="Sylfaen" w:hAnsi="Sylfaen" w:cs="Sylfaen"/>
          <w:sz w:val="24"/>
          <w:szCs w:val="24"/>
          <w:u w:color="FF0000"/>
        </w:rPr>
        <w:t>სწრაფად</w:t>
      </w:r>
      <w:r w:rsidRPr="0069527A">
        <w:rPr>
          <w:rFonts w:ascii="AcadNusx" w:hAnsi="AcadNusx"/>
          <w:sz w:val="24"/>
          <w:szCs w:val="24"/>
          <w:u w:color="FF0000"/>
        </w:rPr>
        <w:t xml:space="preserve"> </w:t>
      </w:r>
      <w:r w:rsidRPr="0069527A">
        <w:rPr>
          <w:rFonts w:ascii="Sylfaen" w:hAnsi="Sylfaen" w:cs="Sylfaen"/>
          <w:sz w:val="24"/>
          <w:szCs w:val="24"/>
          <w:u w:color="FF0000"/>
        </w:rPr>
        <w:t>იკლებდა</w:t>
      </w:r>
      <w:r w:rsidRPr="0069527A">
        <w:rPr>
          <w:rFonts w:ascii="AcadNusx" w:hAnsi="AcadNusx"/>
          <w:sz w:val="24"/>
          <w:szCs w:val="24"/>
          <w:u w:color="FF0000"/>
        </w:rPr>
        <w:t xml:space="preserve"> </w:t>
      </w:r>
      <w:r w:rsidRPr="0069527A">
        <w:rPr>
          <w:rFonts w:ascii="Sylfaen" w:hAnsi="Sylfaen" w:cs="Sylfaen"/>
          <w:sz w:val="24"/>
          <w:szCs w:val="24"/>
          <w:u w:color="FF0000"/>
        </w:rPr>
        <w:t>სეტყვიანობა</w:t>
      </w:r>
      <w:r w:rsidRPr="0069527A">
        <w:rPr>
          <w:rFonts w:ascii="AcadNusx" w:hAnsi="AcadNusx"/>
          <w:sz w:val="24"/>
          <w:szCs w:val="24"/>
          <w:u w:color="FF0000"/>
        </w:rPr>
        <w:t xml:space="preserve"> 1990 </w:t>
      </w:r>
      <w:r w:rsidRPr="0069527A">
        <w:rPr>
          <w:rFonts w:ascii="Sylfaen" w:hAnsi="Sylfaen" w:cs="Sylfaen"/>
          <w:sz w:val="24"/>
          <w:szCs w:val="24"/>
          <w:u w:color="FF0000"/>
        </w:rPr>
        <w:t>წლის</w:t>
      </w:r>
      <w:r w:rsidRPr="0069527A">
        <w:rPr>
          <w:rFonts w:ascii="AcadNusx" w:hAnsi="AcadNusx"/>
          <w:sz w:val="24"/>
          <w:szCs w:val="24"/>
          <w:u w:color="FF0000"/>
        </w:rPr>
        <w:t xml:space="preserve"> </w:t>
      </w:r>
      <w:r w:rsidRPr="0069527A">
        <w:rPr>
          <w:rFonts w:ascii="Sylfaen" w:hAnsi="Sylfaen" w:cs="Sylfaen"/>
          <w:sz w:val="24"/>
          <w:szCs w:val="24"/>
          <w:u w:color="FF0000"/>
        </w:rPr>
        <w:t>შემდეგ</w:t>
      </w:r>
      <w:r w:rsidRPr="0069527A">
        <w:rPr>
          <w:rFonts w:ascii="AcadNusx" w:hAnsi="AcadNusx"/>
          <w:sz w:val="24"/>
          <w:szCs w:val="24"/>
          <w:u w:color="FF0000"/>
        </w:rPr>
        <w:t xml:space="preserve">, </w:t>
      </w:r>
      <w:r w:rsidRPr="0069527A">
        <w:rPr>
          <w:rFonts w:ascii="Sylfaen" w:hAnsi="Sylfaen" w:cs="Sylfaen"/>
          <w:sz w:val="24"/>
          <w:szCs w:val="24"/>
          <w:u w:color="FF0000"/>
        </w:rPr>
        <w:t>ანუ</w:t>
      </w:r>
      <w:r w:rsidRPr="0069527A">
        <w:rPr>
          <w:rFonts w:ascii="AcadNusx" w:hAnsi="AcadNusx"/>
          <w:sz w:val="24"/>
          <w:szCs w:val="24"/>
          <w:u w:color="FF0000"/>
        </w:rPr>
        <w:t xml:space="preserve"> </w:t>
      </w:r>
      <w:r w:rsidRPr="0069527A">
        <w:rPr>
          <w:rFonts w:ascii="Sylfaen" w:hAnsi="Sylfaen" w:cs="Sylfaen"/>
          <w:sz w:val="24"/>
          <w:szCs w:val="24"/>
          <w:u w:color="FF0000"/>
        </w:rPr>
        <w:t>ინტენსიური</w:t>
      </w:r>
      <w:r w:rsidRPr="0069527A">
        <w:rPr>
          <w:rFonts w:ascii="AcadNusx" w:hAnsi="AcadNusx"/>
          <w:sz w:val="24"/>
          <w:szCs w:val="24"/>
          <w:u w:color="FF0000"/>
        </w:rPr>
        <w:t xml:space="preserve"> </w:t>
      </w:r>
      <w:r w:rsidRPr="0069527A">
        <w:rPr>
          <w:rFonts w:ascii="Sylfaen" w:hAnsi="Sylfaen" w:cs="Sylfaen"/>
          <w:sz w:val="24"/>
          <w:szCs w:val="24"/>
          <w:u w:color="FF0000"/>
        </w:rPr>
        <w:t>გლობალური</w:t>
      </w:r>
      <w:r w:rsidRPr="0069527A">
        <w:rPr>
          <w:rFonts w:ascii="AcadNusx" w:hAnsi="AcadNusx"/>
          <w:sz w:val="24"/>
          <w:szCs w:val="24"/>
          <w:u w:color="FF0000"/>
        </w:rPr>
        <w:t xml:space="preserve"> </w:t>
      </w:r>
      <w:r w:rsidRPr="0069527A">
        <w:rPr>
          <w:rFonts w:ascii="Sylfaen" w:hAnsi="Sylfaen" w:cs="Sylfaen"/>
          <w:sz w:val="24"/>
          <w:szCs w:val="24"/>
          <w:u w:color="FF0000"/>
        </w:rPr>
        <w:t>დათბობის</w:t>
      </w:r>
      <w:r w:rsidRPr="0069527A">
        <w:rPr>
          <w:rFonts w:ascii="AcadNusx" w:hAnsi="AcadNusx"/>
          <w:sz w:val="24"/>
          <w:szCs w:val="24"/>
          <w:u w:color="FF0000"/>
        </w:rPr>
        <w:t xml:space="preserve"> </w:t>
      </w:r>
      <w:r w:rsidRPr="0069527A">
        <w:rPr>
          <w:rFonts w:ascii="Sylfaen" w:hAnsi="Sylfaen" w:cs="Sylfaen"/>
          <w:sz w:val="24"/>
          <w:szCs w:val="24"/>
          <w:u w:color="FF0000"/>
        </w:rPr>
        <w:t>პერიოდში</w:t>
      </w:r>
      <w:r w:rsidRPr="0069527A">
        <w:rPr>
          <w:rFonts w:ascii="AcadNusx" w:hAnsi="AcadNusx"/>
          <w:sz w:val="24"/>
          <w:szCs w:val="24"/>
          <w:u w:color="FF0000"/>
        </w:rPr>
        <w:t xml:space="preserve">. </w:t>
      </w:r>
      <w:r w:rsidRPr="0069527A">
        <w:rPr>
          <w:rFonts w:ascii="Sylfaen" w:hAnsi="Sylfaen" w:cs="Sylfaen"/>
          <w:sz w:val="24"/>
          <w:szCs w:val="24"/>
          <w:u w:color="FF0000"/>
        </w:rPr>
        <w:t>ამავე</w:t>
      </w:r>
      <w:r w:rsidRPr="0069527A">
        <w:rPr>
          <w:rFonts w:ascii="AcadNusx" w:hAnsi="AcadNusx"/>
          <w:sz w:val="24"/>
          <w:szCs w:val="24"/>
          <w:u w:color="FF0000"/>
        </w:rPr>
        <w:t xml:space="preserve"> </w:t>
      </w:r>
      <w:r w:rsidRPr="0069527A">
        <w:rPr>
          <w:rFonts w:ascii="Sylfaen" w:hAnsi="Sylfaen" w:cs="Sylfaen"/>
          <w:sz w:val="24"/>
          <w:szCs w:val="24"/>
          <w:u w:color="FF0000"/>
        </w:rPr>
        <w:t>ნახაზიდან</w:t>
      </w:r>
      <w:r w:rsidRPr="0069527A">
        <w:rPr>
          <w:rFonts w:ascii="AcadNusx" w:hAnsi="AcadNusx"/>
          <w:sz w:val="24"/>
          <w:szCs w:val="24"/>
          <w:u w:color="FF0000"/>
        </w:rPr>
        <w:t xml:space="preserve"> </w:t>
      </w:r>
      <w:r w:rsidRPr="0069527A">
        <w:rPr>
          <w:rFonts w:ascii="Sylfaen" w:hAnsi="Sylfaen" w:cs="Sylfaen"/>
          <w:sz w:val="24"/>
          <w:szCs w:val="24"/>
          <w:u w:color="FF0000"/>
        </w:rPr>
        <w:t>ჩანს</w:t>
      </w:r>
      <w:r w:rsidRPr="0069527A">
        <w:rPr>
          <w:rFonts w:ascii="AcadNusx" w:hAnsi="AcadNusx"/>
          <w:sz w:val="24"/>
          <w:szCs w:val="24"/>
          <w:u w:color="FF0000"/>
        </w:rPr>
        <w:t xml:space="preserve">, </w:t>
      </w:r>
      <w:r w:rsidRPr="0069527A">
        <w:rPr>
          <w:rFonts w:ascii="Sylfaen" w:hAnsi="Sylfaen" w:cs="Sylfaen"/>
          <w:sz w:val="24"/>
          <w:szCs w:val="24"/>
          <w:u w:color="FF0000"/>
        </w:rPr>
        <w:t>რომ</w:t>
      </w:r>
      <w:r w:rsidRPr="0069527A">
        <w:rPr>
          <w:rFonts w:ascii="AcadNusx" w:hAnsi="AcadNusx"/>
          <w:sz w:val="24"/>
          <w:szCs w:val="24"/>
          <w:u w:color="FF0000"/>
        </w:rPr>
        <w:t xml:space="preserve"> </w:t>
      </w:r>
      <w:r w:rsidRPr="0069527A">
        <w:rPr>
          <w:rFonts w:ascii="Sylfaen" w:hAnsi="Sylfaen" w:cs="Sylfaen"/>
          <w:sz w:val="24"/>
          <w:szCs w:val="24"/>
          <w:u w:color="FF0000"/>
        </w:rPr>
        <w:t>სეტყვის</w:t>
      </w:r>
      <w:r w:rsidRPr="0069527A">
        <w:rPr>
          <w:rFonts w:ascii="AcadNusx" w:hAnsi="AcadNusx"/>
          <w:sz w:val="24"/>
          <w:szCs w:val="24"/>
          <w:u w:color="FF0000"/>
        </w:rPr>
        <w:t xml:space="preserve"> </w:t>
      </w:r>
      <w:r w:rsidRPr="0069527A">
        <w:rPr>
          <w:rFonts w:ascii="Sylfaen" w:hAnsi="Sylfaen" w:cs="Sylfaen"/>
          <w:sz w:val="24"/>
          <w:szCs w:val="24"/>
          <w:u w:color="FF0000"/>
        </w:rPr>
        <w:t>პროცესებზე</w:t>
      </w:r>
      <w:r w:rsidRPr="0069527A">
        <w:rPr>
          <w:rFonts w:ascii="AcadNusx" w:hAnsi="AcadNusx"/>
          <w:sz w:val="24"/>
          <w:szCs w:val="24"/>
          <w:u w:color="FF0000"/>
        </w:rPr>
        <w:t xml:space="preserve"> </w:t>
      </w:r>
      <w:r w:rsidRPr="0069527A">
        <w:rPr>
          <w:rFonts w:ascii="Sylfaen" w:hAnsi="Sylfaen" w:cs="Sylfaen"/>
          <w:sz w:val="24"/>
          <w:szCs w:val="24"/>
          <w:u w:color="FF0000"/>
        </w:rPr>
        <w:t>აქტიური</w:t>
      </w:r>
      <w:r w:rsidRPr="0069527A">
        <w:rPr>
          <w:rFonts w:ascii="AcadNusx" w:hAnsi="AcadNusx"/>
          <w:sz w:val="24"/>
          <w:szCs w:val="24"/>
          <w:u w:color="FF0000"/>
        </w:rPr>
        <w:t xml:space="preserve"> </w:t>
      </w:r>
      <w:r w:rsidRPr="0069527A">
        <w:rPr>
          <w:rFonts w:ascii="Sylfaen" w:hAnsi="Sylfaen" w:cs="Sylfaen"/>
          <w:sz w:val="24"/>
          <w:szCs w:val="24"/>
          <w:u w:color="FF0000"/>
        </w:rPr>
        <w:t>ზემოქმედების</w:t>
      </w:r>
      <w:r w:rsidRPr="0069527A">
        <w:rPr>
          <w:rFonts w:ascii="AcadNusx" w:hAnsi="AcadNusx"/>
          <w:sz w:val="24"/>
          <w:szCs w:val="24"/>
          <w:u w:color="FF0000"/>
        </w:rPr>
        <w:t xml:space="preserve"> </w:t>
      </w:r>
      <w:r w:rsidRPr="0069527A">
        <w:rPr>
          <w:rFonts w:ascii="Sylfaen" w:hAnsi="Sylfaen" w:cs="Sylfaen"/>
          <w:sz w:val="24"/>
          <w:szCs w:val="24"/>
          <w:u w:color="FF0000"/>
        </w:rPr>
        <w:t>პერიოდში</w:t>
      </w:r>
      <w:r w:rsidRPr="0069527A">
        <w:rPr>
          <w:rFonts w:ascii="AcadNusx" w:hAnsi="AcadNusx"/>
          <w:sz w:val="24"/>
          <w:szCs w:val="24"/>
          <w:u w:color="FF0000"/>
        </w:rPr>
        <w:t xml:space="preserve">, </w:t>
      </w:r>
      <w:r w:rsidRPr="0069527A">
        <w:rPr>
          <w:rFonts w:ascii="Sylfaen" w:hAnsi="Sylfaen" w:cs="Sylfaen"/>
          <w:sz w:val="24"/>
          <w:szCs w:val="24"/>
          <w:u w:color="FF0000"/>
        </w:rPr>
        <w:t>რაც</w:t>
      </w:r>
      <w:r w:rsidRPr="0069527A">
        <w:rPr>
          <w:rFonts w:ascii="AcadNusx" w:hAnsi="AcadNusx"/>
          <w:sz w:val="24"/>
          <w:szCs w:val="24"/>
          <w:u w:color="FF0000"/>
        </w:rPr>
        <w:t xml:space="preserve"> </w:t>
      </w:r>
      <w:r w:rsidRPr="0069527A">
        <w:rPr>
          <w:rFonts w:ascii="Sylfaen" w:hAnsi="Sylfaen" w:cs="Sylfaen"/>
          <w:sz w:val="24"/>
          <w:szCs w:val="24"/>
          <w:u w:color="FF0000"/>
        </w:rPr>
        <w:t>წარმოებდა</w:t>
      </w:r>
      <w:r w:rsidRPr="0069527A">
        <w:rPr>
          <w:rFonts w:ascii="AcadNusx" w:hAnsi="AcadNusx"/>
          <w:sz w:val="24"/>
          <w:szCs w:val="24"/>
          <w:u w:color="FF0000"/>
        </w:rPr>
        <w:t xml:space="preserve"> 196</w:t>
      </w:r>
      <w:r>
        <w:rPr>
          <w:rFonts w:ascii="AcadNusx" w:hAnsi="AcadNusx"/>
          <w:sz w:val="24"/>
          <w:szCs w:val="24"/>
          <w:u w:color="FF0000"/>
        </w:rPr>
        <w:t>7</w:t>
      </w:r>
      <w:r w:rsidRPr="0069527A">
        <w:rPr>
          <w:rFonts w:ascii="AcadNusx" w:hAnsi="AcadNusx"/>
          <w:sz w:val="24"/>
          <w:szCs w:val="24"/>
          <w:u w:color="FF0000"/>
        </w:rPr>
        <w:t>_19</w:t>
      </w:r>
      <w:r>
        <w:rPr>
          <w:rFonts w:ascii="AcadNusx" w:hAnsi="AcadNusx"/>
          <w:sz w:val="24"/>
          <w:szCs w:val="24"/>
          <w:u w:color="FF0000"/>
        </w:rPr>
        <w:t>89</w:t>
      </w:r>
      <w:r w:rsidRPr="0069527A">
        <w:rPr>
          <w:rFonts w:ascii="AcadNusx" w:hAnsi="AcadNusx"/>
          <w:sz w:val="24"/>
          <w:szCs w:val="24"/>
          <w:u w:color="FF0000"/>
        </w:rPr>
        <w:t xml:space="preserve"> </w:t>
      </w:r>
      <w:r w:rsidRPr="0069527A">
        <w:rPr>
          <w:rFonts w:ascii="Sylfaen" w:hAnsi="Sylfaen" w:cs="Sylfaen"/>
          <w:sz w:val="24"/>
          <w:szCs w:val="24"/>
          <w:u w:color="FF0000"/>
        </w:rPr>
        <w:t>წლებში</w:t>
      </w:r>
      <w:r w:rsidRPr="0069527A">
        <w:rPr>
          <w:rFonts w:ascii="AcadNusx" w:hAnsi="AcadNusx"/>
          <w:sz w:val="24"/>
          <w:szCs w:val="24"/>
          <w:u w:color="FF0000"/>
        </w:rPr>
        <w:t xml:space="preserve">, </w:t>
      </w:r>
      <w:r w:rsidRPr="0069527A">
        <w:rPr>
          <w:rFonts w:ascii="Sylfaen" w:hAnsi="Sylfaen" w:cs="Sylfaen"/>
          <w:sz w:val="24"/>
          <w:szCs w:val="24"/>
          <w:u w:color="FF0000"/>
        </w:rPr>
        <w:t>სეტყვიანობის</w:t>
      </w:r>
      <w:r w:rsidRPr="0069527A">
        <w:rPr>
          <w:rFonts w:ascii="AcadNusx" w:hAnsi="AcadNusx"/>
          <w:sz w:val="24"/>
          <w:szCs w:val="24"/>
          <w:u w:color="FF0000"/>
        </w:rPr>
        <w:t xml:space="preserve"> </w:t>
      </w:r>
      <w:r w:rsidRPr="0069527A">
        <w:rPr>
          <w:rFonts w:ascii="Sylfaen" w:hAnsi="Sylfaen" w:cs="Sylfaen"/>
          <w:sz w:val="24"/>
          <w:szCs w:val="24"/>
          <w:u w:color="FF0000"/>
        </w:rPr>
        <w:t>რაიმე</w:t>
      </w:r>
      <w:r w:rsidRPr="0069527A">
        <w:rPr>
          <w:rFonts w:ascii="AcadNusx" w:hAnsi="AcadNusx"/>
          <w:sz w:val="24"/>
          <w:szCs w:val="24"/>
          <w:u w:color="FF0000"/>
        </w:rPr>
        <w:t xml:space="preserve"> </w:t>
      </w:r>
      <w:r w:rsidRPr="0069527A">
        <w:rPr>
          <w:rFonts w:ascii="Sylfaen" w:hAnsi="Sylfaen" w:cs="Sylfaen"/>
          <w:sz w:val="24"/>
          <w:szCs w:val="24"/>
          <w:u w:color="FF0000"/>
        </w:rPr>
        <w:t>შესამჩნევი</w:t>
      </w:r>
      <w:r w:rsidRPr="0069527A">
        <w:rPr>
          <w:rFonts w:ascii="AcadNusx" w:hAnsi="AcadNusx"/>
          <w:sz w:val="24"/>
          <w:szCs w:val="24"/>
          <w:u w:color="FF0000"/>
        </w:rPr>
        <w:t xml:space="preserve"> </w:t>
      </w:r>
      <w:r w:rsidRPr="0069527A">
        <w:rPr>
          <w:rFonts w:ascii="Sylfaen" w:hAnsi="Sylfaen" w:cs="Sylfaen"/>
          <w:sz w:val="24"/>
          <w:szCs w:val="24"/>
          <w:u w:color="FF0000"/>
        </w:rPr>
        <w:t>კლება</w:t>
      </w:r>
      <w:r w:rsidRPr="0069527A">
        <w:rPr>
          <w:rFonts w:ascii="AcadNusx" w:hAnsi="AcadNusx"/>
          <w:sz w:val="24"/>
          <w:szCs w:val="24"/>
          <w:u w:color="FF0000"/>
        </w:rPr>
        <w:t xml:space="preserve"> </w:t>
      </w:r>
      <w:r w:rsidRPr="0069527A">
        <w:rPr>
          <w:rFonts w:ascii="Sylfaen" w:hAnsi="Sylfaen" w:cs="Sylfaen"/>
          <w:sz w:val="24"/>
          <w:szCs w:val="24"/>
          <w:u w:color="FF0000"/>
        </w:rPr>
        <w:t>არ</w:t>
      </w:r>
      <w:r w:rsidRPr="0069527A">
        <w:rPr>
          <w:rFonts w:ascii="AcadNusx" w:hAnsi="AcadNusx"/>
          <w:sz w:val="24"/>
          <w:szCs w:val="24"/>
          <w:u w:color="FF0000"/>
        </w:rPr>
        <w:t xml:space="preserve"> </w:t>
      </w:r>
      <w:r w:rsidRPr="0069527A">
        <w:rPr>
          <w:rFonts w:ascii="Sylfaen" w:hAnsi="Sylfaen" w:cs="Sylfaen"/>
          <w:sz w:val="24"/>
          <w:szCs w:val="24"/>
          <w:u w:color="FF0000"/>
        </w:rPr>
        <w:t>აღინიშნება</w:t>
      </w:r>
      <w:r w:rsidRPr="0069527A">
        <w:rPr>
          <w:rFonts w:ascii="AcadNusx" w:hAnsi="AcadNusx"/>
          <w:sz w:val="24"/>
          <w:szCs w:val="24"/>
          <w:u w:color="FF0000"/>
        </w:rPr>
        <w:t>.</w:t>
      </w:r>
    </w:p>
    <w:p w:rsidR="008602AA" w:rsidRPr="00371A10" w:rsidRDefault="0071092E" w:rsidP="008602AA">
      <w:pPr>
        <w:autoSpaceDE w:val="0"/>
        <w:autoSpaceDN w:val="0"/>
        <w:adjustRightInd w:val="0"/>
        <w:spacing w:after="0" w:line="360" w:lineRule="auto"/>
        <w:ind w:firstLine="720"/>
        <w:jc w:val="both"/>
        <w:rPr>
          <w:rFonts w:ascii="Sylfaen" w:hAnsi="Sylfaen"/>
          <w:sz w:val="24"/>
          <w:szCs w:val="24"/>
        </w:rPr>
      </w:pPr>
      <w:r>
        <w:rPr>
          <w:rFonts w:ascii="Sylfaen" w:hAnsi="Sylfaen"/>
          <w:sz w:val="24"/>
          <w:szCs w:val="24"/>
          <w:lang w:val="ka-GE"/>
        </w:rPr>
        <w:t>4</w:t>
      </w:r>
      <w:r w:rsidR="008602AA" w:rsidRPr="00A76D67">
        <w:rPr>
          <w:rFonts w:ascii="Sylfaen" w:hAnsi="Sylfaen"/>
          <w:sz w:val="24"/>
          <w:szCs w:val="24"/>
        </w:rPr>
        <w:t>.1.</w:t>
      </w:r>
      <w:r w:rsidR="00E70EE3">
        <w:rPr>
          <w:rFonts w:ascii="Sylfaen" w:hAnsi="Sylfaen"/>
          <w:sz w:val="24"/>
          <w:szCs w:val="24"/>
          <w:lang w:val="ka-GE"/>
        </w:rPr>
        <w:t>1</w:t>
      </w:r>
      <w:r w:rsidR="008602AA" w:rsidRPr="00A76D67">
        <w:rPr>
          <w:rFonts w:ascii="Sylfaen" w:hAnsi="Sylfaen"/>
          <w:sz w:val="24"/>
          <w:szCs w:val="24"/>
        </w:rPr>
        <w:t xml:space="preserve"> ცხრილში წარმოდგენილია სეტყვიან დღეთა საშუალო რაოდენობის ცვლილება  თვეების მიხედვით</w:t>
      </w:r>
      <w:r w:rsidR="008602AA">
        <w:rPr>
          <w:rFonts w:ascii="Sylfaen" w:hAnsi="Sylfaen"/>
          <w:sz w:val="24"/>
          <w:szCs w:val="24"/>
        </w:rPr>
        <w:t xml:space="preserve"> </w:t>
      </w:r>
      <w:r w:rsidR="008602AA" w:rsidRPr="00A76D67">
        <w:rPr>
          <w:rFonts w:ascii="Sylfaen" w:hAnsi="Sylfaen"/>
          <w:sz w:val="24"/>
          <w:szCs w:val="24"/>
        </w:rPr>
        <w:t xml:space="preserve"> </w:t>
      </w:r>
      <w:r w:rsidR="008602AA">
        <w:rPr>
          <w:rFonts w:ascii="Sylfaen" w:hAnsi="Sylfaen"/>
          <w:sz w:val="24"/>
          <w:szCs w:val="24"/>
          <w:lang w:val="ka-GE"/>
        </w:rPr>
        <w:t>კახეთის</w:t>
      </w:r>
      <w:r w:rsidR="00581B41">
        <w:rPr>
          <w:rFonts w:ascii="Sylfaen" w:hAnsi="Sylfaen"/>
          <w:sz w:val="24"/>
          <w:szCs w:val="24"/>
          <w:lang w:val="ka-GE"/>
        </w:rPr>
        <w:t xml:space="preserve"> შვიდ</w:t>
      </w:r>
      <w:r w:rsidR="008602AA">
        <w:rPr>
          <w:rFonts w:ascii="Sylfaen" w:hAnsi="Sylfaen"/>
          <w:sz w:val="24"/>
          <w:szCs w:val="24"/>
          <w:lang w:val="ka-GE"/>
        </w:rPr>
        <w:t xml:space="preserve"> მეტეოროლოგიური სადგურის მონაცემებით, წლის თბილი პერიოდისთვის (აპრილი</w:t>
      </w:r>
      <w:r w:rsidR="00581B41">
        <w:rPr>
          <w:rFonts w:ascii="Sylfaen" w:hAnsi="Sylfaen"/>
          <w:sz w:val="24"/>
          <w:szCs w:val="24"/>
          <w:lang w:val="ka-GE"/>
        </w:rPr>
        <w:t>-</w:t>
      </w:r>
      <w:r w:rsidR="008602AA">
        <w:rPr>
          <w:rFonts w:ascii="Sylfaen" w:hAnsi="Sylfaen"/>
          <w:sz w:val="24"/>
          <w:szCs w:val="24"/>
          <w:lang w:val="ka-GE"/>
        </w:rPr>
        <w:t>ოქტომბერი), რომელიც მოიცავს 1961-2013 წლების დაკვირვების პერიოდს.</w:t>
      </w:r>
    </w:p>
    <w:p w:rsidR="009B4B0B" w:rsidRPr="00B6551A" w:rsidRDefault="00B6551A" w:rsidP="00CC21C4">
      <w:pPr>
        <w:autoSpaceDE w:val="0"/>
        <w:autoSpaceDN w:val="0"/>
        <w:adjustRightInd w:val="0"/>
        <w:spacing w:after="0" w:line="360" w:lineRule="auto"/>
        <w:jc w:val="right"/>
        <w:rPr>
          <w:rFonts w:ascii="Sylfaen" w:hAnsi="Sylfaen"/>
          <w:sz w:val="24"/>
          <w:szCs w:val="24"/>
          <w:lang w:val="ka-GE"/>
        </w:rPr>
      </w:pPr>
      <w:r w:rsidRPr="00BD6ACB">
        <w:rPr>
          <w:rFonts w:ascii="Sylfaen" w:hAnsi="Sylfaen"/>
          <w:sz w:val="24"/>
          <w:szCs w:val="24"/>
          <w:lang w:val="ka-GE"/>
        </w:rPr>
        <w:t>ცხრილი</w:t>
      </w:r>
      <w:r>
        <w:rPr>
          <w:rFonts w:ascii="Sylfaen" w:hAnsi="Sylfaen"/>
          <w:sz w:val="24"/>
          <w:szCs w:val="24"/>
          <w:lang w:val="ka-GE"/>
        </w:rPr>
        <w:t xml:space="preserve"> 4</w:t>
      </w:r>
      <w:r w:rsidRPr="00BD6ACB">
        <w:rPr>
          <w:rFonts w:ascii="Sylfaen" w:hAnsi="Sylfaen"/>
          <w:sz w:val="24"/>
          <w:szCs w:val="24"/>
          <w:lang w:val="ka-GE"/>
        </w:rPr>
        <w:t>.1.</w:t>
      </w:r>
      <w:r w:rsidR="00E70EE3">
        <w:rPr>
          <w:rFonts w:ascii="Sylfaen" w:hAnsi="Sylfaen"/>
          <w:sz w:val="24"/>
          <w:szCs w:val="24"/>
          <w:lang w:val="ka-GE"/>
        </w:rPr>
        <w:t>1</w:t>
      </w:r>
    </w:p>
    <w:p w:rsidR="008602AA" w:rsidRPr="00B6551A" w:rsidRDefault="008602AA" w:rsidP="008602AA">
      <w:pPr>
        <w:autoSpaceDE w:val="0"/>
        <w:autoSpaceDN w:val="0"/>
        <w:adjustRightInd w:val="0"/>
        <w:spacing w:after="0" w:line="360" w:lineRule="auto"/>
        <w:jc w:val="center"/>
        <w:rPr>
          <w:rFonts w:ascii="Sylfaen" w:hAnsi="Sylfaen"/>
          <w:sz w:val="24"/>
          <w:szCs w:val="24"/>
          <w:lang w:val="ka-GE"/>
        </w:rPr>
      </w:pPr>
      <w:r w:rsidRPr="00B6551A">
        <w:rPr>
          <w:rFonts w:ascii="Sylfaen" w:hAnsi="Sylfaen"/>
          <w:sz w:val="24"/>
          <w:szCs w:val="24"/>
          <w:lang w:val="ka-GE"/>
        </w:rPr>
        <w:t>სეტყვიან დღეთა საშუალო რაოდენობა წლის თბილ პერიოდში</w:t>
      </w:r>
    </w:p>
    <w:tbl>
      <w:tblPr>
        <w:tblStyle w:val="TableGrid"/>
        <w:tblW w:w="0" w:type="auto"/>
        <w:jc w:val="center"/>
        <w:tblLayout w:type="fixed"/>
        <w:tblLook w:val="04A0"/>
      </w:tblPr>
      <w:tblGrid>
        <w:gridCol w:w="2152"/>
        <w:gridCol w:w="1843"/>
        <w:gridCol w:w="850"/>
        <w:gridCol w:w="709"/>
        <w:gridCol w:w="709"/>
        <w:gridCol w:w="709"/>
        <w:gridCol w:w="708"/>
        <w:gridCol w:w="709"/>
        <w:gridCol w:w="783"/>
      </w:tblGrid>
      <w:tr w:rsidR="008602AA" w:rsidTr="008602AA">
        <w:trPr>
          <w:trHeight w:val="409"/>
          <w:jc w:val="center"/>
        </w:trPr>
        <w:tc>
          <w:tcPr>
            <w:tcW w:w="2152" w:type="dxa"/>
            <w:vMerge w:val="restart"/>
            <w:vAlign w:val="center"/>
          </w:tcPr>
          <w:p w:rsidR="008602AA" w:rsidRPr="00581B41" w:rsidRDefault="008602AA" w:rsidP="00581B41">
            <w:pPr>
              <w:autoSpaceDE w:val="0"/>
              <w:autoSpaceDN w:val="0"/>
              <w:adjustRightInd w:val="0"/>
              <w:spacing w:line="276" w:lineRule="auto"/>
              <w:jc w:val="center"/>
              <w:rPr>
                <w:rFonts w:ascii="Sylfaen" w:hAnsi="Sylfaen"/>
                <w:sz w:val="24"/>
                <w:szCs w:val="24"/>
                <w:lang w:val="ka-GE"/>
              </w:rPr>
            </w:pPr>
            <w:r w:rsidRPr="00581B41">
              <w:rPr>
                <w:rFonts w:ascii="Sylfaen" w:hAnsi="Sylfaen"/>
                <w:sz w:val="24"/>
                <w:szCs w:val="24"/>
                <w:lang w:val="ka-GE"/>
              </w:rPr>
              <w:t>მეტეოროლოგიური სადგური</w:t>
            </w:r>
          </w:p>
        </w:tc>
        <w:tc>
          <w:tcPr>
            <w:tcW w:w="1843" w:type="dxa"/>
            <w:vMerge w:val="restart"/>
            <w:vAlign w:val="center"/>
          </w:tcPr>
          <w:p w:rsidR="008602AA" w:rsidRPr="00581B41" w:rsidRDefault="008602AA" w:rsidP="00581B41">
            <w:pPr>
              <w:autoSpaceDE w:val="0"/>
              <w:autoSpaceDN w:val="0"/>
              <w:adjustRightInd w:val="0"/>
              <w:spacing w:line="276" w:lineRule="auto"/>
              <w:jc w:val="center"/>
              <w:rPr>
                <w:rFonts w:ascii="Sylfaen" w:hAnsi="Sylfaen"/>
                <w:sz w:val="24"/>
                <w:szCs w:val="24"/>
                <w:lang w:val="ka-GE"/>
              </w:rPr>
            </w:pPr>
            <w:r w:rsidRPr="00581B41">
              <w:rPr>
                <w:rFonts w:ascii="Sylfaen" w:hAnsi="Sylfaen"/>
                <w:sz w:val="24"/>
                <w:szCs w:val="24"/>
                <w:lang w:val="ka-GE"/>
              </w:rPr>
              <w:t>დაკვირვების</w:t>
            </w:r>
          </w:p>
          <w:p w:rsidR="008602AA" w:rsidRPr="00581B41" w:rsidRDefault="008602AA" w:rsidP="00581B41">
            <w:pPr>
              <w:autoSpaceDE w:val="0"/>
              <w:autoSpaceDN w:val="0"/>
              <w:adjustRightInd w:val="0"/>
              <w:spacing w:line="276" w:lineRule="auto"/>
              <w:jc w:val="center"/>
              <w:rPr>
                <w:rFonts w:ascii="Sylfaen" w:hAnsi="Sylfaen"/>
                <w:sz w:val="24"/>
                <w:szCs w:val="24"/>
                <w:lang w:val="ka-GE"/>
              </w:rPr>
            </w:pPr>
            <w:r w:rsidRPr="00581B41">
              <w:rPr>
                <w:rFonts w:ascii="Sylfaen" w:hAnsi="Sylfaen"/>
                <w:sz w:val="24"/>
                <w:szCs w:val="24"/>
                <w:lang w:val="ka-GE"/>
              </w:rPr>
              <w:t>პერიოდი</w:t>
            </w:r>
          </w:p>
        </w:tc>
        <w:tc>
          <w:tcPr>
            <w:tcW w:w="5177" w:type="dxa"/>
            <w:gridSpan w:val="7"/>
            <w:vAlign w:val="center"/>
          </w:tcPr>
          <w:p w:rsidR="008602AA" w:rsidRPr="00C03AA4" w:rsidRDefault="008602AA" w:rsidP="008602AA">
            <w:pPr>
              <w:autoSpaceDE w:val="0"/>
              <w:autoSpaceDN w:val="0"/>
              <w:adjustRightInd w:val="0"/>
              <w:spacing w:line="360" w:lineRule="auto"/>
              <w:jc w:val="center"/>
              <w:rPr>
                <w:rFonts w:ascii="Sylfaen" w:hAnsi="Sylfaen"/>
                <w:b/>
                <w:sz w:val="24"/>
                <w:szCs w:val="24"/>
                <w:lang w:val="ka-GE"/>
              </w:rPr>
            </w:pPr>
            <w:r w:rsidRPr="00C03AA4">
              <w:rPr>
                <w:rFonts w:ascii="Sylfaen" w:hAnsi="Sylfaen"/>
                <w:b/>
                <w:sz w:val="24"/>
                <w:szCs w:val="24"/>
                <w:lang w:val="ka-GE"/>
              </w:rPr>
              <w:t>თვე</w:t>
            </w:r>
          </w:p>
        </w:tc>
      </w:tr>
      <w:tr w:rsidR="008602AA" w:rsidTr="008602AA">
        <w:trPr>
          <w:trHeight w:val="408"/>
          <w:jc w:val="center"/>
        </w:trPr>
        <w:tc>
          <w:tcPr>
            <w:tcW w:w="2152" w:type="dxa"/>
            <w:vMerge/>
          </w:tcPr>
          <w:p w:rsidR="008602AA" w:rsidRPr="00C03AA4" w:rsidRDefault="008602AA" w:rsidP="008602AA">
            <w:pPr>
              <w:autoSpaceDE w:val="0"/>
              <w:autoSpaceDN w:val="0"/>
              <w:adjustRightInd w:val="0"/>
              <w:spacing w:line="360" w:lineRule="auto"/>
              <w:jc w:val="both"/>
              <w:rPr>
                <w:rFonts w:ascii="Sylfaen" w:hAnsi="Sylfaen"/>
                <w:sz w:val="24"/>
                <w:szCs w:val="24"/>
                <w:lang w:val="ka-GE"/>
              </w:rPr>
            </w:pPr>
          </w:p>
        </w:tc>
        <w:tc>
          <w:tcPr>
            <w:tcW w:w="1843" w:type="dxa"/>
            <w:vMerge/>
          </w:tcPr>
          <w:p w:rsidR="008602AA" w:rsidRPr="00C03AA4" w:rsidRDefault="008602AA" w:rsidP="008602AA">
            <w:pPr>
              <w:autoSpaceDE w:val="0"/>
              <w:autoSpaceDN w:val="0"/>
              <w:adjustRightInd w:val="0"/>
              <w:spacing w:line="360" w:lineRule="auto"/>
              <w:jc w:val="both"/>
              <w:rPr>
                <w:rFonts w:ascii="Sylfaen" w:hAnsi="Sylfaen"/>
                <w:sz w:val="24"/>
                <w:szCs w:val="24"/>
                <w:lang w:val="ka-GE"/>
              </w:rPr>
            </w:pPr>
          </w:p>
        </w:tc>
        <w:tc>
          <w:tcPr>
            <w:tcW w:w="850"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IV</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V</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VI</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VII</w:t>
            </w:r>
          </w:p>
        </w:tc>
        <w:tc>
          <w:tcPr>
            <w:tcW w:w="708"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VIII</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IX</w:t>
            </w:r>
          </w:p>
        </w:tc>
        <w:tc>
          <w:tcPr>
            <w:tcW w:w="783"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X</w:t>
            </w:r>
          </w:p>
        </w:tc>
      </w:tr>
      <w:tr w:rsidR="008602AA" w:rsidRPr="00563854" w:rsidTr="008602AA">
        <w:trPr>
          <w:jc w:val="center"/>
        </w:trPr>
        <w:tc>
          <w:tcPr>
            <w:tcW w:w="2152" w:type="dxa"/>
          </w:tcPr>
          <w:p w:rsidR="008602AA" w:rsidRPr="00C03AA4" w:rsidRDefault="008602AA" w:rsidP="008602AA">
            <w:pPr>
              <w:autoSpaceDE w:val="0"/>
              <w:autoSpaceDN w:val="0"/>
              <w:adjustRightInd w:val="0"/>
              <w:spacing w:line="360" w:lineRule="auto"/>
              <w:jc w:val="both"/>
              <w:rPr>
                <w:rFonts w:ascii="Sylfaen" w:hAnsi="Sylfaen"/>
                <w:sz w:val="24"/>
                <w:szCs w:val="24"/>
                <w:lang w:val="ka-GE"/>
              </w:rPr>
            </w:pPr>
            <w:r w:rsidRPr="00C03AA4">
              <w:rPr>
                <w:rFonts w:ascii="Sylfaen" w:hAnsi="Sylfaen"/>
                <w:sz w:val="24"/>
                <w:szCs w:val="24"/>
                <w:lang w:val="ka-GE"/>
              </w:rPr>
              <w:t>გურჯაანი</w:t>
            </w:r>
          </w:p>
        </w:tc>
        <w:tc>
          <w:tcPr>
            <w:tcW w:w="1843" w:type="dxa"/>
          </w:tcPr>
          <w:p w:rsidR="008602AA" w:rsidRPr="00C03AA4" w:rsidRDefault="008602AA" w:rsidP="008602AA">
            <w:pPr>
              <w:autoSpaceDE w:val="0"/>
              <w:autoSpaceDN w:val="0"/>
              <w:adjustRightInd w:val="0"/>
              <w:spacing w:line="360" w:lineRule="auto"/>
              <w:jc w:val="both"/>
              <w:rPr>
                <w:rFonts w:ascii="Sylfaen" w:hAnsi="Sylfaen"/>
                <w:sz w:val="24"/>
                <w:szCs w:val="24"/>
              </w:rPr>
            </w:pPr>
            <w:r w:rsidRPr="00C03AA4">
              <w:rPr>
                <w:rFonts w:ascii="Sylfaen" w:hAnsi="Sylfaen"/>
                <w:sz w:val="24"/>
                <w:szCs w:val="24"/>
              </w:rPr>
              <w:t>1961-2006</w:t>
            </w:r>
          </w:p>
        </w:tc>
        <w:tc>
          <w:tcPr>
            <w:tcW w:w="850"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0.2</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0.6</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0.3</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0.1</w:t>
            </w:r>
          </w:p>
        </w:tc>
        <w:tc>
          <w:tcPr>
            <w:tcW w:w="708"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0.1</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0.04</w:t>
            </w:r>
          </w:p>
        </w:tc>
        <w:tc>
          <w:tcPr>
            <w:tcW w:w="783"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0.07</w:t>
            </w:r>
          </w:p>
        </w:tc>
      </w:tr>
      <w:tr w:rsidR="008602AA" w:rsidTr="00581B41">
        <w:trPr>
          <w:jc w:val="center"/>
        </w:trPr>
        <w:tc>
          <w:tcPr>
            <w:tcW w:w="2152" w:type="dxa"/>
            <w:vAlign w:val="center"/>
          </w:tcPr>
          <w:p w:rsidR="008602AA" w:rsidRPr="00C03AA4" w:rsidRDefault="008602AA" w:rsidP="00581B41">
            <w:pPr>
              <w:autoSpaceDE w:val="0"/>
              <w:autoSpaceDN w:val="0"/>
              <w:adjustRightInd w:val="0"/>
              <w:spacing w:line="360" w:lineRule="auto"/>
              <w:rPr>
                <w:rFonts w:ascii="Sylfaen" w:hAnsi="Sylfaen"/>
                <w:sz w:val="24"/>
                <w:szCs w:val="24"/>
                <w:lang w:val="ka-GE"/>
              </w:rPr>
            </w:pPr>
            <w:r w:rsidRPr="00C03AA4">
              <w:rPr>
                <w:rFonts w:ascii="Sylfaen" w:hAnsi="Sylfaen"/>
                <w:sz w:val="24"/>
                <w:szCs w:val="24"/>
                <w:lang w:val="ka-GE"/>
              </w:rPr>
              <w:t>ლაგოდეხი</w:t>
            </w:r>
          </w:p>
        </w:tc>
        <w:tc>
          <w:tcPr>
            <w:tcW w:w="1843" w:type="dxa"/>
          </w:tcPr>
          <w:p w:rsidR="008602AA" w:rsidRPr="00C03AA4" w:rsidRDefault="008602AA" w:rsidP="008602AA">
            <w:pPr>
              <w:autoSpaceDE w:val="0"/>
              <w:autoSpaceDN w:val="0"/>
              <w:adjustRightInd w:val="0"/>
              <w:spacing w:line="360" w:lineRule="auto"/>
              <w:jc w:val="both"/>
              <w:rPr>
                <w:rFonts w:ascii="Sylfaen" w:hAnsi="Sylfaen"/>
                <w:sz w:val="24"/>
                <w:szCs w:val="24"/>
              </w:rPr>
            </w:pPr>
            <w:r w:rsidRPr="00C03AA4">
              <w:rPr>
                <w:rFonts w:ascii="Sylfaen" w:hAnsi="Sylfaen"/>
                <w:sz w:val="24"/>
                <w:szCs w:val="24"/>
              </w:rPr>
              <w:t>1961-1992;</w:t>
            </w:r>
            <w:r>
              <w:rPr>
                <w:rFonts w:ascii="Sylfaen" w:hAnsi="Sylfaen"/>
                <w:sz w:val="24"/>
                <w:szCs w:val="24"/>
              </w:rPr>
              <w:t xml:space="preserve"> </w:t>
            </w:r>
            <w:r w:rsidRPr="00C03AA4">
              <w:rPr>
                <w:rFonts w:ascii="Sylfaen" w:hAnsi="Sylfaen"/>
                <w:sz w:val="24"/>
                <w:szCs w:val="24"/>
              </w:rPr>
              <w:t>2007-2013</w:t>
            </w:r>
          </w:p>
        </w:tc>
        <w:tc>
          <w:tcPr>
            <w:tcW w:w="850"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0.07</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0.2</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0.07</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w:t>
            </w:r>
          </w:p>
        </w:tc>
        <w:tc>
          <w:tcPr>
            <w:tcW w:w="708"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0.02</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0.02</w:t>
            </w:r>
          </w:p>
        </w:tc>
        <w:tc>
          <w:tcPr>
            <w:tcW w:w="783"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0.1</w:t>
            </w:r>
          </w:p>
        </w:tc>
      </w:tr>
      <w:tr w:rsidR="008602AA" w:rsidTr="00581B41">
        <w:trPr>
          <w:jc w:val="center"/>
        </w:trPr>
        <w:tc>
          <w:tcPr>
            <w:tcW w:w="2152" w:type="dxa"/>
            <w:vAlign w:val="center"/>
          </w:tcPr>
          <w:p w:rsidR="008602AA" w:rsidRPr="00C03AA4" w:rsidRDefault="008602AA" w:rsidP="00581B41">
            <w:pPr>
              <w:autoSpaceDE w:val="0"/>
              <w:autoSpaceDN w:val="0"/>
              <w:adjustRightInd w:val="0"/>
              <w:spacing w:line="360" w:lineRule="auto"/>
              <w:rPr>
                <w:rFonts w:ascii="Sylfaen" w:hAnsi="Sylfaen"/>
                <w:sz w:val="24"/>
                <w:szCs w:val="24"/>
                <w:lang w:val="ka-GE"/>
              </w:rPr>
            </w:pPr>
            <w:r w:rsidRPr="00C03AA4">
              <w:rPr>
                <w:rFonts w:ascii="Sylfaen" w:hAnsi="Sylfaen"/>
                <w:sz w:val="24"/>
                <w:szCs w:val="24"/>
                <w:lang w:val="ka-GE"/>
              </w:rPr>
              <w:t>საგარეჯო</w:t>
            </w:r>
          </w:p>
        </w:tc>
        <w:tc>
          <w:tcPr>
            <w:tcW w:w="1843" w:type="dxa"/>
          </w:tcPr>
          <w:p w:rsidR="008602AA" w:rsidRPr="00C03AA4" w:rsidRDefault="008602AA" w:rsidP="008602AA">
            <w:pPr>
              <w:autoSpaceDE w:val="0"/>
              <w:autoSpaceDN w:val="0"/>
              <w:adjustRightInd w:val="0"/>
              <w:spacing w:line="360" w:lineRule="auto"/>
              <w:jc w:val="both"/>
              <w:rPr>
                <w:rFonts w:ascii="Sylfaen" w:hAnsi="Sylfaen"/>
                <w:sz w:val="24"/>
                <w:szCs w:val="24"/>
              </w:rPr>
            </w:pPr>
            <w:r w:rsidRPr="00C03AA4">
              <w:rPr>
                <w:rFonts w:ascii="Sylfaen" w:hAnsi="Sylfaen"/>
                <w:sz w:val="24"/>
                <w:szCs w:val="24"/>
              </w:rPr>
              <w:t>1961-2006;</w:t>
            </w:r>
            <w:r>
              <w:rPr>
                <w:rFonts w:ascii="Sylfaen" w:hAnsi="Sylfaen"/>
                <w:sz w:val="24"/>
                <w:szCs w:val="24"/>
              </w:rPr>
              <w:t xml:space="preserve"> </w:t>
            </w:r>
            <w:r w:rsidRPr="00C03AA4">
              <w:rPr>
                <w:rFonts w:ascii="Sylfaen" w:hAnsi="Sylfaen"/>
                <w:sz w:val="24"/>
                <w:szCs w:val="24"/>
              </w:rPr>
              <w:t>2010-2013</w:t>
            </w:r>
          </w:p>
        </w:tc>
        <w:tc>
          <w:tcPr>
            <w:tcW w:w="850"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0.2</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0.2</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0.3</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0.1</w:t>
            </w:r>
          </w:p>
        </w:tc>
        <w:tc>
          <w:tcPr>
            <w:tcW w:w="708"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0.1</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0.1</w:t>
            </w:r>
          </w:p>
        </w:tc>
        <w:tc>
          <w:tcPr>
            <w:tcW w:w="783"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0.02</w:t>
            </w:r>
          </w:p>
        </w:tc>
      </w:tr>
      <w:tr w:rsidR="008602AA" w:rsidTr="008602AA">
        <w:trPr>
          <w:jc w:val="center"/>
        </w:trPr>
        <w:tc>
          <w:tcPr>
            <w:tcW w:w="2152" w:type="dxa"/>
          </w:tcPr>
          <w:p w:rsidR="008602AA" w:rsidRPr="00C03AA4" w:rsidRDefault="008602AA" w:rsidP="008602AA">
            <w:pPr>
              <w:autoSpaceDE w:val="0"/>
              <w:autoSpaceDN w:val="0"/>
              <w:adjustRightInd w:val="0"/>
              <w:spacing w:line="360" w:lineRule="auto"/>
              <w:jc w:val="both"/>
              <w:rPr>
                <w:rFonts w:ascii="Sylfaen" w:hAnsi="Sylfaen"/>
                <w:sz w:val="24"/>
                <w:szCs w:val="24"/>
                <w:lang w:val="ka-GE"/>
              </w:rPr>
            </w:pPr>
            <w:r w:rsidRPr="00C03AA4">
              <w:rPr>
                <w:rFonts w:ascii="Sylfaen" w:hAnsi="Sylfaen"/>
                <w:sz w:val="24"/>
                <w:szCs w:val="24"/>
                <w:lang w:val="ka-GE"/>
              </w:rPr>
              <w:t>შირაქი</w:t>
            </w:r>
          </w:p>
        </w:tc>
        <w:tc>
          <w:tcPr>
            <w:tcW w:w="1843" w:type="dxa"/>
          </w:tcPr>
          <w:p w:rsidR="008602AA" w:rsidRPr="00C03AA4" w:rsidRDefault="008602AA" w:rsidP="008602AA">
            <w:pPr>
              <w:autoSpaceDE w:val="0"/>
              <w:autoSpaceDN w:val="0"/>
              <w:adjustRightInd w:val="0"/>
              <w:spacing w:line="360" w:lineRule="auto"/>
              <w:jc w:val="both"/>
              <w:rPr>
                <w:rFonts w:ascii="Sylfaen" w:hAnsi="Sylfaen"/>
                <w:sz w:val="24"/>
                <w:szCs w:val="24"/>
              </w:rPr>
            </w:pPr>
            <w:r w:rsidRPr="00C03AA4">
              <w:rPr>
                <w:rFonts w:ascii="Sylfaen" w:hAnsi="Sylfaen"/>
                <w:sz w:val="24"/>
                <w:szCs w:val="24"/>
              </w:rPr>
              <w:t>1961-1992</w:t>
            </w:r>
          </w:p>
        </w:tc>
        <w:tc>
          <w:tcPr>
            <w:tcW w:w="850"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0.3</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0.5</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0.5</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0.09</w:t>
            </w:r>
          </w:p>
        </w:tc>
        <w:tc>
          <w:tcPr>
            <w:tcW w:w="708"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0.1</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0.1</w:t>
            </w:r>
          </w:p>
        </w:tc>
        <w:tc>
          <w:tcPr>
            <w:tcW w:w="783"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0.09</w:t>
            </w:r>
          </w:p>
        </w:tc>
      </w:tr>
      <w:tr w:rsidR="008602AA" w:rsidTr="008602AA">
        <w:trPr>
          <w:jc w:val="center"/>
        </w:trPr>
        <w:tc>
          <w:tcPr>
            <w:tcW w:w="2152" w:type="dxa"/>
          </w:tcPr>
          <w:p w:rsidR="008602AA" w:rsidRPr="00C03AA4" w:rsidRDefault="008602AA" w:rsidP="008602AA">
            <w:pPr>
              <w:autoSpaceDE w:val="0"/>
              <w:autoSpaceDN w:val="0"/>
              <w:adjustRightInd w:val="0"/>
              <w:spacing w:line="360" w:lineRule="auto"/>
              <w:jc w:val="both"/>
              <w:rPr>
                <w:rFonts w:ascii="Sylfaen" w:hAnsi="Sylfaen"/>
                <w:sz w:val="24"/>
                <w:szCs w:val="24"/>
                <w:lang w:val="ka-GE"/>
              </w:rPr>
            </w:pPr>
            <w:r w:rsidRPr="00C03AA4">
              <w:rPr>
                <w:rFonts w:ascii="Sylfaen" w:hAnsi="Sylfaen"/>
                <w:sz w:val="24"/>
                <w:szCs w:val="24"/>
                <w:lang w:val="ka-GE"/>
              </w:rPr>
              <w:t>თელავი</w:t>
            </w:r>
          </w:p>
        </w:tc>
        <w:tc>
          <w:tcPr>
            <w:tcW w:w="1843" w:type="dxa"/>
          </w:tcPr>
          <w:p w:rsidR="008602AA" w:rsidRPr="00C03AA4" w:rsidRDefault="008602AA" w:rsidP="008602AA">
            <w:pPr>
              <w:autoSpaceDE w:val="0"/>
              <w:autoSpaceDN w:val="0"/>
              <w:adjustRightInd w:val="0"/>
              <w:spacing w:line="360" w:lineRule="auto"/>
              <w:jc w:val="both"/>
              <w:rPr>
                <w:rFonts w:ascii="Sylfaen" w:hAnsi="Sylfaen"/>
                <w:sz w:val="24"/>
                <w:szCs w:val="24"/>
              </w:rPr>
            </w:pPr>
            <w:r w:rsidRPr="00C03AA4">
              <w:rPr>
                <w:rFonts w:ascii="Sylfaen" w:hAnsi="Sylfaen"/>
                <w:sz w:val="24"/>
                <w:szCs w:val="24"/>
              </w:rPr>
              <w:t>1964-2013</w:t>
            </w:r>
          </w:p>
        </w:tc>
        <w:tc>
          <w:tcPr>
            <w:tcW w:w="850"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0.1</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0.3</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0.3</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0.02</w:t>
            </w:r>
          </w:p>
        </w:tc>
        <w:tc>
          <w:tcPr>
            <w:tcW w:w="708"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0.1</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0.1</w:t>
            </w:r>
          </w:p>
        </w:tc>
        <w:tc>
          <w:tcPr>
            <w:tcW w:w="783"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0.02</w:t>
            </w:r>
          </w:p>
        </w:tc>
      </w:tr>
      <w:tr w:rsidR="008602AA" w:rsidTr="008602AA">
        <w:trPr>
          <w:jc w:val="center"/>
        </w:trPr>
        <w:tc>
          <w:tcPr>
            <w:tcW w:w="2152" w:type="dxa"/>
          </w:tcPr>
          <w:p w:rsidR="008602AA" w:rsidRPr="00C03AA4" w:rsidRDefault="008602AA" w:rsidP="008602AA">
            <w:pPr>
              <w:autoSpaceDE w:val="0"/>
              <w:autoSpaceDN w:val="0"/>
              <w:adjustRightInd w:val="0"/>
              <w:spacing w:line="360" w:lineRule="auto"/>
              <w:jc w:val="both"/>
              <w:rPr>
                <w:rFonts w:ascii="Sylfaen" w:hAnsi="Sylfaen"/>
                <w:sz w:val="24"/>
                <w:szCs w:val="24"/>
                <w:lang w:val="ka-GE"/>
              </w:rPr>
            </w:pPr>
            <w:r w:rsidRPr="00C03AA4">
              <w:rPr>
                <w:rFonts w:ascii="Sylfaen" w:hAnsi="Sylfaen"/>
                <w:sz w:val="24"/>
                <w:szCs w:val="24"/>
                <w:lang w:val="ka-GE"/>
              </w:rPr>
              <w:t>წნორი</w:t>
            </w:r>
          </w:p>
        </w:tc>
        <w:tc>
          <w:tcPr>
            <w:tcW w:w="1843" w:type="dxa"/>
          </w:tcPr>
          <w:p w:rsidR="008602AA" w:rsidRPr="00C03AA4" w:rsidRDefault="008602AA" w:rsidP="008602AA">
            <w:pPr>
              <w:autoSpaceDE w:val="0"/>
              <w:autoSpaceDN w:val="0"/>
              <w:adjustRightInd w:val="0"/>
              <w:spacing w:line="360" w:lineRule="auto"/>
              <w:jc w:val="both"/>
              <w:rPr>
                <w:rFonts w:ascii="Sylfaen" w:hAnsi="Sylfaen"/>
                <w:sz w:val="24"/>
                <w:szCs w:val="24"/>
              </w:rPr>
            </w:pPr>
            <w:r w:rsidRPr="00C03AA4">
              <w:rPr>
                <w:rFonts w:ascii="Sylfaen" w:hAnsi="Sylfaen"/>
                <w:sz w:val="24"/>
                <w:szCs w:val="24"/>
              </w:rPr>
              <w:t>1961-1992</w:t>
            </w:r>
          </w:p>
        </w:tc>
        <w:tc>
          <w:tcPr>
            <w:tcW w:w="850"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0.1</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0.2</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0.09</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0.03</w:t>
            </w:r>
          </w:p>
        </w:tc>
        <w:tc>
          <w:tcPr>
            <w:tcW w:w="708"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w:t>
            </w:r>
          </w:p>
        </w:tc>
        <w:tc>
          <w:tcPr>
            <w:tcW w:w="783"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0.03</w:t>
            </w:r>
          </w:p>
        </w:tc>
      </w:tr>
      <w:tr w:rsidR="008602AA" w:rsidTr="008602AA">
        <w:trPr>
          <w:jc w:val="center"/>
        </w:trPr>
        <w:tc>
          <w:tcPr>
            <w:tcW w:w="2152" w:type="dxa"/>
          </w:tcPr>
          <w:p w:rsidR="008602AA" w:rsidRPr="00C03AA4" w:rsidRDefault="008602AA" w:rsidP="008602AA">
            <w:pPr>
              <w:autoSpaceDE w:val="0"/>
              <w:autoSpaceDN w:val="0"/>
              <w:adjustRightInd w:val="0"/>
              <w:spacing w:line="360" w:lineRule="auto"/>
              <w:jc w:val="both"/>
              <w:rPr>
                <w:rFonts w:ascii="Sylfaen" w:hAnsi="Sylfaen"/>
                <w:sz w:val="24"/>
                <w:szCs w:val="24"/>
                <w:lang w:val="ka-GE"/>
              </w:rPr>
            </w:pPr>
            <w:r w:rsidRPr="00C03AA4">
              <w:rPr>
                <w:rFonts w:ascii="Sylfaen" w:hAnsi="Sylfaen"/>
                <w:sz w:val="24"/>
                <w:szCs w:val="24"/>
                <w:lang w:val="ka-GE"/>
              </w:rPr>
              <w:t>ყვარელი</w:t>
            </w:r>
          </w:p>
        </w:tc>
        <w:tc>
          <w:tcPr>
            <w:tcW w:w="1843" w:type="dxa"/>
          </w:tcPr>
          <w:p w:rsidR="008602AA" w:rsidRPr="00C03AA4" w:rsidRDefault="008602AA" w:rsidP="008602AA">
            <w:pPr>
              <w:autoSpaceDE w:val="0"/>
              <w:autoSpaceDN w:val="0"/>
              <w:adjustRightInd w:val="0"/>
              <w:spacing w:line="360" w:lineRule="auto"/>
              <w:jc w:val="both"/>
              <w:rPr>
                <w:rFonts w:ascii="Sylfaen" w:hAnsi="Sylfaen"/>
                <w:sz w:val="24"/>
                <w:szCs w:val="24"/>
              </w:rPr>
            </w:pPr>
            <w:r w:rsidRPr="00C03AA4">
              <w:rPr>
                <w:rFonts w:ascii="Sylfaen" w:hAnsi="Sylfaen"/>
                <w:sz w:val="24"/>
                <w:szCs w:val="24"/>
              </w:rPr>
              <w:t>1961-2006</w:t>
            </w:r>
          </w:p>
        </w:tc>
        <w:tc>
          <w:tcPr>
            <w:tcW w:w="850"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0.2</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0.6</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0.3</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0.02</w:t>
            </w:r>
          </w:p>
        </w:tc>
        <w:tc>
          <w:tcPr>
            <w:tcW w:w="708"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0.07</w:t>
            </w:r>
          </w:p>
        </w:tc>
        <w:tc>
          <w:tcPr>
            <w:tcW w:w="709"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0.1</w:t>
            </w:r>
          </w:p>
        </w:tc>
        <w:tc>
          <w:tcPr>
            <w:tcW w:w="783" w:type="dxa"/>
            <w:vAlign w:val="center"/>
          </w:tcPr>
          <w:p w:rsidR="008602AA" w:rsidRPr="00C03AA4" w:rsidRDefault="008602AA" w:rsidP="008602AA">
            <w:pPr>
              <w:autoSpaceDE w:val="0"/>
              <w:autoSpaceDN w:val="0"/>
              <w:adjustRightInd w:val="0"/>
              <w:spacing w:line="360" w:lineRule="auto"/>
              <w:jc w:val="center"/>
              <w:rPr>
                <w:rFonts w:ascii="Sylfaen" w:hAnsi="Sylfaen"/>
                <w:sz w:val="24"/>
                <w:szCs w:val="24"/>
              </w:rPr>
            </w:pPr>
            <w:r w:rsidRPr="00C03AA4">
              <w:rPr>
                <w:rFonts w:ascii="Sylfaen" w:hAnsi="Sylfaen"/>
                <w:sz w:val="24"/>
                <w:szCs w:val="24"/>
              </w:rPr>
              <w:t>-</w:t>
            </w:r>
          </w:p>
        </w:tc>
      </w:tr>
    </w:tbl>
    <w:p w:rsidR="008602AA" w:rsidRDefault="008602AA" w:rsidP="008602AA">
      <w:pPr>
        <w:autoSpaceDE w:val="0"/>
        <w:autoSpaceDN w:val="0"/>
        <w:adjustRightInd w:val="0"/>
        <w:spacing w:after="0" w:line="360" w:lineRule="auto"/>
        <w:ind w:firstLine="720"/>
        <w:jc w:val="both"/>
        <w:rPr>
          <w:rFonts w:ascii="Sylfaen" w:hAnsi="Sylfaen"/>
          <w:sz w:val="24"/>
          <w:szCs w:val="24"/>
          <w:lang w:val="ka-GE"/>
        </w:rPr>
      </w:pPr>
    </w:p>
    <w:p w:rsidR="008602AA" w:rsidRPr="00526AA7" w:rsidRDefault="008602AA" w:rsidP="008602AA">
      <w:pPr>
        <w:autoSpaceDE w:val="0"/>
        <w:autoSpaceDN w:val="0"/>
        <w:adjustRightInd w:val="0"/>
        <w:spacing w:after="0" w:line="360" w:lineRule="auto"/>
        <w:ind w:firstLine="720"/>
        <w:jc w:val="both"/>
        <w:rPr>
          <w:rFonts w:ascii="AcadNusx" w:hAnsi="AcadNusx"/>
          <w:sz w:val="24"/>
          <w:szCs w:val="24"/>
          <w:u w:color="FF0000"/>
        </w:rPr>
      </w:pPr>
      <w:r>
        <w:rPr>
          <w:rFonts w:ascii="Sylfaen" w:hAnsi="Sylfaen"/>
          <w:sz w:val="24"/>
          <w:szCs w:val="24"/>
          <w:lang w:val="ka-GE"/>
        </w:rPr>
        <w:t xml:space="preserve">ცხრილი </w:t>
      </w:r>
      <w:r w:rsidR="00915A7A">
        <w:rPr>
          <w:rFonts w:ascii="Sylfaen" w:hAnsi="Sylfaen"/>
          <w:sz w:val="24"/>
          <w:szCs w:val="24"/>
          <w:lang w:val="ka-GE"/>
        </w:rPr>
        <w:t>4</w:t>
      </w:r>
      <w:r>
        <w:rPr>
          <w:rFonts w:ascii="Sylfaen" w:hAnsi="Sylfaen"/>
          <w:sz w:val="24"/>
          <w:szCs w:val="24"/>
          <w:lang w:val="ka-GE"/>
        </w:rPr>
        <w:t>.1.</w:t>
      </w:r>
      <w:r w:rsidR="00E70EE3">
        <w:rPr>
          <w:rFonts w:ascii="Sylfaen" w:hAnsi="Sylfaen"/>
          <w:sz w:val="24"/>
          <w:szCs w:val="24"/>
          <w:lang w:val="ka-GE"/>
        </w:rPr>
        <w:t>1</w:t>
      </w:r>
      <w:r>
        <w:rPr>
          <w:rFonts w:ascii="Sylfaen" w:hAnsi="Sylfaen"/>
          <w:sz w:val="24"/>
          <w:szCs w:val="24"/>
          <w:lang w:val="ka-GE"/>
        </w:rPr>
        <w:t xml:space="preserve">-დან ნათლად </w:t>
      </w:r>
      <w:r w:rsidR="005C722D">
        <w:rPr>
          <w:rFonts w:ascii="Sylfaen" w:hAnsi="Sylfaen"/>
          <w:sz w:val="24"/>
          <w:szCs w:val="24"/>
          <w:lang w:val="ka-GE"/>
        </w:rPr>
        <w:t>ჩა</w:t>
      </w:r>
      <w:r>
        <w:rPr>
          <w:rFonts w:ascii="Sylfaen" w:hAnsi="Sylfaen"/>
          <w:sz w:val="24"/>
          <w:szCs w:val="24"/>
          <w:lang w:val="ka-GE"/>
        </w:rPr>
        <w:t xml:space="preserve">ნს, რომ  </w:t>
      </w:r>
      <w:r w:rsidRPr="00D418D4">
        <w:rPr>
          <w:rFonts w:ascii="Sylfaen" w:hAnsi="Sylfaen" w:cs="Sylfaen"/>
          <w:sz w:val="24"/>
          <w:szCs w:val="24"/>
          <w:u w:color="FF0000"/>
        </w:rPr>
        <w:t>სეტყვის</w:t>
      </w:r>
      <w:r w:rsidRPr="00D418D4">
        <w:rPr>
          <w:rFonts w:ascii="AcadNusx" w:hAnsi="AcadNusx"/>
          <w:sz w:val="24"/>
          <w:szCs w:val="24"/>
          <w:u w:color="FF0000"/>
        </w:rPr>
        <w:t xml:space="preserve"> </w:t>
      </w:r>
      <w:r w:rsidRPr="00D418D4">
        <w:rPr>
          <w:rFonts w:ascii="Sylfaen" w:hAnsi="Sylfaen" w:cs="Sylfaen"/>
          <w:sz w:val="24"/>
          <w:szCs w:val="24"/>
          <w:u w:color="FF0000"/>
        </w:rPr>
        <w:t>პროცესები</w:t>
      </w:r>
      <w:r w:rsidRPr="00D418D4">
        <w:rPr>
          <w:rFonts w:ascii="AcadNusx" w:hAnsi="AcadNusx"/>
          <w:sz w:val="24"/>
          <w:szCs w:val="24"/>
          <w:u w:color="FF0000"/>
        </w:rPr>
        <w:t xml:space="preserve"> </w:t>
      </w:r>
      <w:r>
        <w:rPr>
          <w:rFonts w:ascii="Sylfaen" w:hAnsi="Sylfaen"/>
          <w:sz w:val="24"/>
          <w:szCs w:val="24"/>
          <w:u w:color="FF0000"/>
          <w:lang w:val="ka-GE"/>
        </w:rPr>
        <w:t xml:space="preserve">წლის თბილი პერიოდისთვის </w:t>
      </w:r>
      <w:r w:rsidRPr="00D418D4">
        <w:rPr>
          <w:rFonts w:ascii="Sylfaen" w:hAnsi="Sylfaen" w:cs="Sylfaen"/>
          <w:sz w:val="24"/>
          <w:szCs w:val="24"/>
          <w:u w:color="FF0000"/>
        </w:rPr>
        <w:t>კახეთში</w:t>
      </w:r>
      <w:r w:rsidRPr="00D418D4">
        <w:rPr>
          <w:rFonts w:ascii="AcadNusx" w:hAnsi="AcadNusx"/>
          <w:sz w:val="24"/>
          <w:szCs w:val="24"/>
          <w:u w:color="FF0000"/>
        </w:rPr>
        <w:t xml:space="preserve"> </w:t>
      </w:r>
      <w:r w:rsidRPr="00D418D4">
        <w:rPr>
          <w:rFonts w:ascii="Sylfaen" w:hAnsi="Sylfaen" w:cs="Sylfaen"/>
          <w:sz w:val="24"/>
          <w:szCs w:val="24"/>
          <w:u w:color="FF0000"/>
        </w:rPr>
        <w:t>განსაკუთრებით</w:t>
      </w:r>
      <w:r w:rsidRPr="00D418D4">
        <w:rPr>
          <w:rFonts w:ascii="AcadNusx" w:hAnsi="AcadNusx"/>
          <w:sz w:val="24"/>
          <w:szCs w:val="24"/>
          <w:u w:color="FF0000"/>
        </w:rPr>
        <w:t xml:space="preserve"> </w:t>
      </w:r>
      <w:r w:rsidRPr="00D418D4">
        <w:rPr>
          <w:rFonts w:ascii="Sylfaen" w:hAnsi="Sylfaen" w:cs="Sylfaen"/>
          <w:sz w:val="24"/>
          <w:szCs w:val="24"/>
          <w:u w:color="FF0000"/>
        </w:rPr>
        <w:t>აქტიურია</w:t>
      </w:r>
      <w:r w:rsidRPr="00D418D4">
        <w:rPr>
          <w:rFonts w:ascii="AcadNusx" w:hAnsi="AcadNusx"/>
          <w:sz w:val="24"/>
          <w:szCs w:val="24"/>
          <w:u w:color="FF0000"/>
        </w:rPr>
        <w:t xml:space="preserve"> </w:t>
      </w:r>
      <w:r w:rsidRPr="00D418D4">
        <w:rPr>
          <w:rFonts w:ascii="Sylfaen" w:hAnsi="Sylfaen" w:cs="Sylfaen"/>
          <w:sz w:val="24"/>
          <w:szCs w:val="24"/>
          <w:u w:color="FF0000"/>
        </w:rPr>
        <w:t>გაზაფხულზე</w:t>
      </w:r>
      <w:r w:rsidRPr="00D418D4">
        <w:rPr>
          <w:rFonts w:ascii="AcadNusx" w:hAnsi="AcadNusx"/>
          <w:sz w:val="24"/>
          <w:szCs w:val="24"/>
          <w:u w:color="FF0000"/>
        </w:rPr>
        <w:t xml:space="preserve"> </w:t>
      </w:r>
      <w:r w:rsidRPr="00D418D4">
        <w:rPr>
          <w:rFonts w:ascii="Sylfaen" w:hAnsi="Sylfaen" w:cs="Sylfaen"/>
          <w:sz w:val="24"/>
          <w:szCs w:val="24"/>
          <w:u w:color="FF0000"/>
        </w:rPr>
        <w:t>და</w:t>
      </w:r>
      <w:r w:rsidRPr="00D418D4">
        <w:rPr>
          <w:rFonts w:ascii="AcadNusx" w:hAnsi="AcadNusx"/>
          <w:sz w:val="24"/>
          <w:szCs w:val="24"/>
          <w:u w:color="FF0000"/>
        </w:rPr>
        <w:t xml:space="preserve"> </w:t>
      </w:r>
      <w:r w:rsidRPr="00D418D4">
        <w:rPr>
          <w:rFonts w:ascii="Sylfaen" w:hAnsi="Sylfaen" w:cs="Sylfaen"/>
          <w:sz w:val="24"/>
          <w:szCs w:val="24"/>
          <w:u w:color="FF0000"/>
        </w:rPr>
        <w:t>ზაფხულის</w:t>
      </w:r>
      <w:r w:rsidRPr="00D418D4">
        <w:rPr>
          <w:rFonts w:ascii="AcadNusx" w:hAnsi="AcadNusx"/>
          <w:sz w:val="24"/>
          <w:szCs w:val="24"/>
          <w:u w:color="FF0000"/>
        </w:rPr>
        <w:t xml:space="preserve"> </w:t>
      </w:r>
      <w:r w:rsidRPr="00D418D4">
        <w:rPr>
          <w:rFonts w:ascii="Sylfaen" w:hAnsi="Sylfaen" w:cs="Sylfaen"/>
          <w:sz w:val="24"/>
          <w:szCs w:val="24"/>
          <w:u w:color="FF0000"/>
        </w:rPr>
        <w:t>დასაწყისში</w:t>
      </w:r>
      <w:r w:rsidRPr="00D418D4">
        <w:rPr>
          <w:rFonts w:ascii="AcadNusx" w:hAnsi="AcadNusx"/>
          <w:sz w:val="24"/>
          <w:szCs w:val="24"/>
          <w:u w:color="FF0000"/>
        </w:rPr>
        <w:t xml:space="preserve">, </w:t>
      </w:r>
      <w:r w:rsidRPr="00D418D4">
        <w:rPr>
          <w:rFonts w:ascii="Sylfaen" w:hAnsi="Sylfaen" w:cs="Sylfaen"/>
          <w:sz w:val="24"/>
          <w:szCs w:val="24"/>
          <w:u w:color="FF0000"/>
        </w:rPr>
        <w:t>როდესაც</w:t>
      </w:r>
      <w:r w:rsidRPr="00D418D4">
        <w:rPr>
          <w:rFonts w:ascii="AcadNusx" w:hAnsi="AcadNusx"/>
          <w:sz w:val="24"/>
          <w:szCs w:val="24"/>
          <w:u w:color="FF0000"/>
        </w:rPr>
        <w:t xml:space="preserve"> </w:t>
      </w:r>
      <w:r w:rsidRPr="00D418D4">
        <w:rPr>
          <w:rFonts w:ascii="Sylfaen" w:hAnsi="Sylfaen" w:cs="Sylfaen"/>
          <w:sz w:val="24"/>
          <w:szCs w:val="24"/>
          <w:u w:color="FF0000"/>
        </w:rPr>
        <w:t>იქმნება</w:t>
      </w:r>
      <w:r w:rsidRPr="00D418D4">
        <w:rPr>
          <w:rFonts w:ascii="AcadNusx" w:hAnsi="AcadNusx"/>
          <w:sz w:val="24"/>
          <w:szCs w:val="24"/>
          <w:u w:color="FF0000"/>
        </w:rPr>
        <w:t xml:space="preserve"> </w:t>
      </w:r>
      <w:r w:rsidRPr="00D418D4">
        <w:rPr>
          <w:rFonts w:ascii="Sylfaen" w:hAnsi="Sylfaen" w:cs="Sylfaen"/>
          <w:sz w:val="24"/>
          <w:szCs w:val="24"/>
          <w:u w:color="FF0000"/>
        </w:rPr>
        <w:t>ხელსაყრელი</w:t>
      </w:r>
      <w:r w:rsidRPr="00D418D4">
        <w:rPr>
          <w:rFonts w:ascii="AcadNusx" w:hAnsi="AcadNusx"/>
          <w:sz w:val="24"/>
          <w:szCs w:val="24"/>
          <w:u w:color="FF0000"/>
        </w:rPr>
        <w:t xml:space="preserve"> </w:t>
      </w:r>
      <w:r w:rsidRPr="00D418D4">
        <w:rPr>
          <w:rFonts w:ascii="Sylfaen" w:hAnsi="Sylfaen" w:cs="Sylfaen"/>
          <w:sz w:val="24"/>
          <w:szCs w:val="24"/>
          <w:u w:color="FF0000"/>
        </w:rPr>
        <w:t>პირობები</w:t>
      </w:r>
      <w:r w:rsidRPr="00D418D4">
        <w:rPr>
          <w:rFonts w:ascii="AcadNusx" w:hAnsi="AcadNusx"/>
          <w:sz w:val="24"/>
          <w:szCs w:val="24"/>
          <w:u w:color="FF0000"/>
        </w:rPr>
        <w:t xml:space="preserve"> </w:t>
      </w:r>
      <w:r w:rsidRPr="00D418D4">
        <w:rPr>
          <w:rFonts w:ascii="Sylfaen" w:hAnsi="Sylfaen" w:cs="Sylfaen"/>
          <w:sz w:val="24"/>
          <w:szCs w:val="24"/>
          <w:u w:color="FF0000"/>
        </w:rPr>
        <w:t>კონვექციური</w:t>
      </w:r>
      <w:r w:rsidRPr="00D418D4">
        <w:rPr>
          <w:rFonts w:ascii="AcadNusx" w:hAnsi="AcadNusx"/>
          <w:sz w:val="24"/>
          <w:szCs w:val="24"/>
          <w:u w:color="FF0000"/>
        </w:rPr>
        <w:t xml:space="preserve"> </w:t>
      </w:r>
      <w:r w:rsidRPr="00D418D4">
        <w:rPr>
          <w:rFonts w:ascii="Sylfaen" w:hAnsi="Sylfaen" w:cs="Sylfaen"/>
          <w:sz w:val="24"/>
          <w:szCs w:val="24"/>
          <w:u w:color="FF0000"/>
        </w:rPr>
        <w:t>ღრუბლების</w:t>
      </w:r>
      <w:r w:rsidRPr="00D418D4">
        <w:rPr>
          <w:rFonts w:ascii="AcadNusx" w:hAnsi="AcadNusx"/>
          <w:sz w:val="24"/>
          <w:szCs w:val="24"/>
          <w:u w:color="FF0000"/>
        </w:rPr>
        <w:t xml:space="preserve"> </w:t>
      </w:r>
      <w:r w:rsidRPr="00D418D4">
        <w:rPr>
          <w:rFonts w:ascii="Sylfaen" w:hAnsi="Sylfaen" w:cs="Sylfaen"/>
          <w:sz w:val="24"/>
          <w:szCs w:val="24"/>
          <w:u w:color="FF0000"/>
        </w:rPr>
        <w:t>განვითარებისთვის</w:t>
      </w:r>
      <w:r w:rsidRPr="00D418D4">
        <w:rPr>
          <w:rFonts w:ascii="AcadNusx" w:hAnsi="AcadNusx"/>
          <w:sz w:val="24"/>
          <w:szCs w:val="24"/>
          <w:u w:color="FF0000"/>
        </w:rPr>
        <w:t xml:space="preserve">. </w:t>
      </w:r>
      <w:r w:rsidRPr="00D418D4">
        <w:rPr>
          <w:rFonts w:ascii="Sylfaen" w:hAnsi="Sylfaen" w:cs="Sylfaen"/>
          <w:sz w:val="24"/>
          <w:szCs w:val="24"/>
          <w:u w:color="FF0000"/>
        </w:rPr>
        <w:t>სეტყვიან</w:t>
      </w:r>
      <w:r w:rsidRPr="00D418D4">
        <w:rPr>
          <w:rFonts w:ascii="AcadNusx" w:hAnsi="AcadNusx"/>
          <w:sz w:val="24"/>
          <w:szCs w:val="24"/>
          <w:u w:color="FF0000"/>
        </w:rPr>
        <w:t xml:space="preserve"> </w:t>
      </w:r>
      <w:r w:rsidRPr="00D418D4">
        <w:rPr>
          <w:rFonts w:ascii="Sylfaen" w:hAnsi="Sylfaen" w:cs="Sylfaen"/>
          <w:sz w:val="24"/>
          <w:szCs w:val="24"/>
          <w:u w:color="FF0000"/>
        </w:rPr>
        <w:t>დღეთა</w:t>
      </w:r>
      <w:r w:rsidRPr="00D418D4">
        <w:rPr>
          <w:rFonts w:ascii="AcadNusx" w:hAnsi="AcadNusx"/>
          <w:sz w:val="24"/>
          <w:szCs w:val="24"/>
          <w:u w:color="FF0000"/>
        </w:rPr>
        <w:t xml:space="preserve"> </w:t>
      </w:r>
      <w:r w:rsidRPr="00D418D4">
        <w:rPr>
          <w:rFonts w:ascii="Sylfaen" w:hAnsi="Sylfaen" w:cs="Sylfaen"/>
          <w:sz w:val="24"/>
          <w:szCs w:val="24"/>
          <w:u w:color="FF0000"/>
        </w:rPr>
        <w:t>საშუალო</w:t>
      </w:r>
      <w:r w:rsidRPr="00D418D4">
        <w:rPr>
          <w:rFonts w:ascii="AcadNusx" w:hAnsi="AcadNusx"/>
          <w:sz w:val="24"/>
          <w:szCs w:val="24"/>
          <w:u w:color="FF0000"/>
        </w:rPr>
        <w:t xml:space="preserve"> </w:t>
      </w:r>
      <w:r w:rsidRPr="00D418D4">
        <w:rPr>
          <w:rFonts w:ascii="Sylfaen" w:hAnsi="Sylfaen" w:cs="Sylfaen"/>
          <w:sz w:val="24"/>
          <w:szCs w:val="24"/>
          <w:u w:color="FF0000"/>
        </w:rPr>
        <w:t>რაოდენობა</w:t>
      </w:r>
      <w:r w:rsidRPr="00D418D4">
        <w:rPr>
          <w:rFonts w:ascii="AcadNusx" w:hAnsi="AcadNusx"/>
          <w:sz w:val="24"/>
          <w:szCs w:val="24"/>
          <w:u w:color="FF0000"/>
        </w:rPr>
        <w:t xml:space="preserve"> </w:t>
      </w:r>
      <w:r w:rsidRPr="00D418D4">
        <w:rPr>
          <w:rFonts w:ascii="Sylfaen" w:hAnsi="Sylfaen" w:cs="Sylfaen"/>
          <w:sz w:val="24"/>
          <w:szCs w:val="24"/>
          <w:u w:color="FF0000"/>
        </w:rPr>
        <w:t>მაქსიმუმს</w:t>
      </w:r>
      <w:r w:rsidRPr="00D418D4">
        <w:rPr>
          <w:rFonts w:ascii="AcadNusx" w:hAnsi="AcadNusx"/>
          <w:sz w:val="24"/>
          <w:szCs w:val="24"/>
          <w:u w:color="FF0000"/>
        </w:rPr>
        <w:t xml:space="preserve"> </w:t>
      </w:r>
      <w:r w:rsidRPr="00D418D4">
        <w:rPr>
          <w:rFonts w:ascii="Sylfaen" w:hAnsi="Sylfaen" w:cs="Sylfaen"/>
          <w:sz w:val="24"/>
          <w:szCs w:val="24"/>
          <w:u w:color="FF0000"/>
        </w:rPr>
        <w:t>ძირითადად</w:t>
      </w:r>
      <w:r w:rsidRPr="00D418D4">
        <w:rPr>
          <w:rFonts w:ascii="AcadNusx" w:hAnsi="AcadNusx"/>
          <w:sz w:val="24"/>
          <w:szCs w:val="24"/>
          <w:u w:color="FF0000"/>
        </w:rPr>
        <w:t xml:space="preserve"> </w:t>
      </w:r>
      <w:r w:rsidRPr="00D418D4">
        <w:rPr>
          <w:rFonts w:ascii="Sylfaen" w:hAnsi="Sylfaen" w:cs="Sylfaen"/>
          <w:sz w:val="24"/>
          <w:szCs w:val="24"/>
          <w:u w:color="FF0000"/>
        </w:rPr>
        <w:t>მაის</w:t>
      </w:r>
      <w:r w:rsidRPr="00D418D4">
        <w:rPr>
          <w:rFonts w:ascii="AcadNusx" w:hAnsi="AcadNusx"/>
          <w:sz w:val="24"/>
          <w:szCs w:val="24"/>
          <w:u w:color="FF0000"/>
        </w:rPr>
        <w:t>-</w:t>
      </w:r>
      <w:r w:rsidRPr="00D418D4">
        <w:rPr>
          <w:rFonts w:ascii="Sylfaen" w:hAnsi="Sylfaen" w:cs="Sylfaen"/>
          <w:sz w:val="24"/>
          <w:szCs w:val="24"/>
          <w:u w:color="FF0000"/>
        </w:rPr>
        <w:t>ივნისში</w:t>
      </w:r>
      <w:r w:rsidRPr="00D418D4">
        <w:rPr>
          <w:rFonts w:ascii="AcadNusx" w:hAnsi="AcadNusx"/>
          <w:sz w:val="24"/>
          <w:szCs w:val="24"/>
          <w:u w:color="FF0000"/>
        </w:rPr>
        <w:t xml:space="preserve"> </w:t>
      </w:r>
      <w:r w:rsidRPr="00D418D4">
        <w:rPr>
          <w:rFonts w:ascii="Sylfaen" w:hAnsi="Sylfaen" w:cs="Sylfaen"/>
          <w:sz w:val="24"/>
          <w:szCs w:val="24"/>
          <w:u w:color="FF0000"/>
        </w:rPr>
        <w:t>აღწევს</w:t>
      </w:r>
      <w:r>
        <w:rPr>
          <w:rFonts w:ascii="Sylfaen" w:hAnsi="Sylfaen"/>
          <w:sz w:val="24"/>
          <w:szCs w:val="24"/>
          <w:lang w:val="ka-GE"/>
        </w:rPr>
        <w:t xml:space="preserve">. ამ მონაცემებზე დაყრდნობით გაანალიზებულ იქნა კახეთის სეტყვიანობა ბოლო 50 წლის მდგომარეობით წლის თბილი პერიოდისთვის და თუ  </w:t>
      </w:r>
      <w:r>
        <w:rPr>
          <w:rFonts w:ascii="Sylfaen" w:hAnsi="Sylfaen"/>
          <w:sz w:val="24"/>
          <w:szCs w:val="24"/>
        </w:rPr>
        <w:lastRenderedPageBreak/>
        <w:t>1961-2013</w:t>
      </w:r>
      <w:r>
        <w:rPr>
          <w:rFonts w:ascii="Sylfaen" w:hAnsi="Sylfaen"/>
          <w:sz w:val="24"/>
          <w:szCs w:val="24"/>
          <w:lang w:val="ka-GE"/>
        </w:rPr>
        <w:t xml:space="preserve"> წწ</w:t>
      </w:r>
      <w:r w:rsidR="005C722D">
        <w:rPr>
          <w:rFonts w:ascii="Sylfaen" w:hAnsi="Sylfaen"/>
          <w:sz w:val="24"/>
          <w:szCs w:val="24"/>
          <w:lang w:val="ka-GE"/>
        </w:rPr>
        <w:t xml:space="preserve"> </w:t>
      </w:r>
      <w:r>
        <w:rPr>
          <w:rFonts w:ascii="Sylfaen" w:hAnsi="Sylfaen"/>
          <w:sz w:val="24"/>
          <w:szCs w:val="24"/>
          <w:lang w:val="ka-GE"/>
        </w:rPr>
        <w:t xml:space="preserve"> პერიოდის მონაცემებს შევადარებთ 1965 წლამდე არსებულ </w:t>
      </w:r>
      <w:r w:rsidRPr="007825AD">
        <w:rPr>
          <w:rFonts w:ascii="Sylfaen" w:hAnsi="Sylfaen"/>
          <w:sz w:val="24"/>
          <w:szCs w:val="24"/>
          <w:lang w:val="ka-GE"/>
        </w:rPr>
        <w:t>მონაცემებს[</w:t>
      </w:r>
      <w:r w:rsidR="00591131">
        <w:rPr>
          <w:rFonts w:ascii="Sylfaen" w:hAnsi="Sylfaen"/>
          <w:sz w:val="24"/>
          <w:szCs w:val="24"/>
          <w:lang w:val="ka-GE"/>
        </w:rPr>
        <w:t>69</w:t>
      </w:r>
      <w:r w:rsidRPr="007825AD">
        <w:rPr>
          <w:rFonts w:ascii="Sylfaen" w:hAnsi="Sylfaen"/>
          <w:sz w:val="24"/>
          <w:szCs w:val="24"/>
          <w:lang w:val="ka-GE"/>
        </w:rPr>
        <w:t>],</w:t>
      </w:r>
      <w:r w:rsidRPr="00DC020E">
        <w:rPr>
          <w:rFonts w:ascii="Sylfaen" w:hAnsi="Sylfaen"/>
          <w:color w:val="FF0000"/>
          <w:sz w:val="24"/>
          <w:szCs w:val="24"/>
          <w:lang w:val="ka-GE"/>
        </w:rPr>
        <w:t xml:space="preserve"> </w:t>
      </w:r>
      <w:r>
        <w:rPr>
          <w:rFonts w:ascii="Sylfaen" w:hAnsi="Sylfaen"/>
          <w:sz w:val="24"/>
          <w:szCs w:val="24"/>
          <w:lang w:val="ka-GE"/>
        </w:rPr>
        <w:t>ნათლად შემიჩნევა სეტყვიანობის კლების ტენდენცია (ნახ</w:t>
      </w:r>
      <w:r w:rsidR="00581B41">
        <w:rPr>
          <w:rFonts w:ascii="Sylfaen" w:hAnsi="Sylfaen"/>
          <w:sz w:val="24"/>
          <w:szCs w:val="24"/>
          <w:lang w:val="ka-GE"/>
        </w:rPr>
        <w:t>.</w:t>
      </w:r>
      <w:r w:rsidR="00915A7A">
        <w:rPr>
          <w:rFonts w:ascii="Sylfaen" w:hAnsi="Sylfaen"/>
          <w:sz w:val="24"/>
          <w:szCs w:val="24"/>
          <w:lang w:val="ka-GE"/>
        </w:rPr>
        <w:t>4</w:t>
      </w:r>
      <w:r>
        <w:rPr>
          <w:rFonts w:ascii="Sylfaen" w:hAnsi="Sylfaen"/>
          <w:sz w:val="24"/>
          <w:szCs w:val="24"/>
          <w:lang w:val="ka-GE"/>
        </w:rPr>
        <w:t>.1.</w:t>
      </w:r>
      <w:r w:rsidR="005C722D">
        <w:rPr>
          <w:rFonts w:ascii="Sylfaen" w:hAnsi="Sylfaen"/>
          <w:sz w:val="24"/>
          <w:szCs w:val="24"/>
          <w:lang w:val="ka-GE"/>
        </w:rPr>
        <w:t>3</w:t>
      </w:r>
      <w:r>
        <w:rPr>
          <w:rFonts w:ascii="Sylfaen" w:hAnsi="Sylfaen"/>
          <w:sz w:val="24"/>
          <w:szCs w:val="24"/>
          <w:lang w:val="ka-GE"/>
        </w:rPr>
        <w:t>)</w:t>
      </w:r>
    </w:p>
    <w:p w:rsidR="008602AA" w:rsidRDefault="008602AA" w:rsidP="008602AA">
      <w:pPr>
        <w:autoSpaceDE w:val="0"/>
        <w:autoSpaceDN w:val="0"/>
        <w:adjustRightInd w:val="0"/>
        <w:spacing w:after="0" w:line="360" w:lineRule="auto"/>
        <w:ind w:firstLine="720"/>
        <w:jc w:val="both"/>
        <w:rPr>
          <w:rFonts w:ascii="Sylfaen" w:hAnsi="Sylfaen"/>
          <w:sz w:val="24"/>
          <w:szCs w:val="24"/>
          <w:lang w:val="ka-GE"/>
        </w:rPr>
      </w:pPr>
    </w:p>
    <w:p w:rsidR="008602AA" w:rsidRDefault="008602AA" w:rsidP="008602AA">
      <w:pPr>
        <w:autoSpaceDE w:val="0"/>
        <w:autoSpaceDN w:val="0"/>
        <w:adjustRightInd w:val="0"/>
        <w:spacing w:after="0" w:line="360" w:lineRule="auto"/>
        <w:jc w:val="center"/>
        <w:rPr>
          <w:rFonts w:ascii="Sylfaen" w:hAnsi="Sylfaen"/>
          <w:sz w:val="24"/>
          <w:szCs w:val="24"/>
          <w:lang w:val="ka-GE"/>
        </w:rPr>
      </w:pPr>
      <w:r w:rsidRPr="005A2DF4">
        <w:rPr>
          <w:rFonts w:ascii="Sylfaen" w:hAnsi="Sylfaen"/>
          <w:noProof/>
          <w:sz w:val="24"/>
          <w:szCs w:val="24"/>
        </w:rPr>
        <w:drawing>
          <wp:inline distT="0" distB="0" distL="0" distR="0">
            <wp:extent cx="5943600" cy="3199765"/>
            <wp:effectExtent l="19050" t="0" r="19050" b="635"/>
            <wp:docPr id="1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8602AA" w:rsidRPr="005A2DF4" w:rsidRDefault="008602AA" w:rsidP="008602AA">
      <w:pPr>
        <w:autoSpaceDE w:val="0"/>
        <w:autoSpaceDN w:val="0"/>
        <w:adjustRightInd w:val="0"/>
        <w:spacing w:after="0" w:line="360" w:lineRule="auto"/>
        <w:ind w:firstLine="720"/>
        <w:jc w:val="both"/>
        <w:rPr>
          <w:rFonts w:ascii="Sylfaen" w:hAnsi="Sylfaen"/>
          <w:b/>
          <w:sz w:val="24"/>
          <w:szCs w:val="24"/>
          <w:lang w:val="ka-GE"/>
        </w:rPr>
      </w:pPr>
      <w:r w:rsidRPr="006F1A65">
        <w:rPr>
          <w:rFonts w:ascii="Sylfaen" w:hAnsi="Sylfaen"/>
          <w:b/>
          <w:sz w:val="24"/>
          <w:szCs w:val="24"/>
          <w:lang w:val="ka-GE"/>
        </w:rPr>
        <w:t>ნახ</w:t>
      </w:r>
      <w:r w:rsidR="0071092E">
        <w:rPr>
          <w:rFonts w:ascii="Sylfaen" w:hAnsi="Sylfaen"/>
          <w:b/>
          <w:sz w:val="24"/>
          <w:szCs w:val="24"/>
          <w:lang w:val="ka-GE"/>
        </w:rPr>
        <w:t>.4</w:t>
      </w:r>
      <w:r>
        <w:rPr>
          <w:rFonts w:ascii="Sylfaen" w:hAnsi="Sylfaen"/>
          <w:b/>
          <w:sz w:val="24"/>
          <w:szCs w:val="24"/>
          <w:lang w:val="ka-GE"/>
        </w:rPr>
        <w:t>.</w:t>
      </w:r>
      <w:r>
        <w:rPr>
          <w:rFonts w:ascii="Sylfaen" w:hAnsi="Sylfaen"/>
          <w:b/>
          <w:sz w:val="24"/>
          <w:szCs w:val="24"/>
        </w:rPr>
        <w:t>1.</w:t>
      </w:r>
      <w:r w:rsidR="005C722D">
        <w:rPr>
          <w:rFonts w:ascii="Sylfaen" w:hAnsi="Sylfaen"/>
          <w:b/>
          <w:sz w:val="24"/>
          <w:szCs w:val="24"/>
          <w:lang w:val="ka-GE"/>
        </w:rPr>
        <w:t>3</w:t>
      </w:r>
      <w:r w:rsidR="0071092E">
        <w:rPr>
          <w:rFonts w:ascii="Sylfaen" w:hAnsi="Sylfaen"/>
          <w:b/>
          <w:sz w:val="24"/>
          <w:szCs w:val="24"/>
          <w:lang w:val="ka-GE"/>
        </w:rPr>
        <w:t xml:space="preserve"> </w:t>
      </w:r>
      <w:r w:rsidRPr="006F1A65">
        <w:rPr>
          <w:rFonts w:ascii="Sylfaen" w:hAnsi="Sylfaen"/>
          <w:b/>
          <w:sz w:val="24"/>
          <w:szCs w:val="24"/>
          <w:lang w:val="ka-GE"/>
        </w:rPr>
        <w:t>სეტყვიან დღეთა საშუალო რაოდენობა 1965 წ-მდე და (1961-2013)წწ-ში</w:t>
      </w:r>
      <w:r>
        <w:rPr>
          <w:rFonts w:ascii="Sylfaen" w:hAnsi="Sylfaen"/>
          <w:b/>
          <w:sz w:val="24"/>
          <w:szCs w:val="24"/>
          <w:lang w:val="ka-GE"/>
        </w:rPr>
        <w:t xml:space="preserve"> წლის თბილი პერიოდისთვის</w:t>
      </w:r>
      <w:r w:rsidR="002B6BCD">
        <w:rPr>
          <w:rFonts w:ascii="Sylfaen" w:hAnsi="Sylfaen"/>
          <w:b/>
          <w:sz w:val="24"/>
          <w:szCs w:val="24"/>
          <w:lang w:val="ka-GE"/>
        </w:rPr>
        <w:t xml:space="preserve"> და შესაბამისი პოლინომები; </w:t>
      </w:r>
      <w:r>
        <w:rPr>
          <w:rFonts w:ascii="Sylfaen" w:hAnsi="Sylfaen"/>
          <w:b/>
          <w:sz w:val="24"/>
          <w:szCs w:val="24"/>
        </w:rPr>
        <w:t xml:space="preserve">x </w:t>
      </w:r>
      <w:r w:rsidR="002B6BCD">
        <w:rPr>
          <w:rFonts w:ascii="Sylfaen" w:hAnsi="Sylfaen"/>
          <w:b/>
          <w:sz w:val="24"/>
          <w:szCs w:val="24"/>
          <w:lang w:val="ka-GE"/>
        </w:rPr>
        <w:t>-</w:t>
      </w:r>
      <w:r>
        <w:rPr>
          <w:rFonts w:ascii="Sylfaen" w:hAnsi="Sylfaen"/>
          <w:b/>
          <w:sz w:val="24"/>
          <w:szCs w:val="24"/>
        </w:rPr>
        <w:t xml:space="preserve"> </w:t>
      </w:r>
      <w:r>
        <w:rPr>
          <w:rFonts w:ascii="Sylfaen" w:hAnsi="Sylfaen"/>
          <w:b/>
          <w:sz w:val="24"/>
          <w:szCs w:val="24"/>
          <w:lang w:val="ka-GE"/>
        </w:rPr>
        <w:t xml:space="preserve">თვეები წლის თბილი პერიოდისთვის, </w:t>
      </w:r>
      <w:r>
        <w:rPr>
          <w:rFonts w:ascii="Sylfaen" w:hAnsi="Sylfaen"/>
          <w:b/>
          <w:sz w:val="24"/>
          <w:szCs w:val="24"/>
        </w:rPr>
        <w:t>y</w:t>
      </w:r>
      <w:r>
        <w:rPr>
          <w:rFonts w:ascii="Sylfaen" w:hAnsi="Sylfaen"/>
          <w:b/>
          <w:sz w:val="24"/>
          <w:szCs w:val="24"/>
          <w:lang w:val="ka-GE"/>
        </w:rPr>
        <w:t xml:space="preserve">-დღეთა რაოდენობა; </w:t>
      </w:r>
      <w:r>
        <w:rPr>
          <w:rFonts w:ascii="Sylfaen" w:hAnsi="Sylfaen"/>
          <w:b/>
          <w:sz w:val="24"/>
          <w:szCs w:val="24"/>
        </w:rPr>
        <w:t>R</w:t>
      </w:r>
      <w:r w:rsidRPr="0024501B">
        <w:rPr>
          <w:rFonts w:ascii="Sylfaen" w:hAnsi="Sylfaen"/>
          <w:b/>
          <w:sz w:val="24"/>
          <w:szCs w:val="24"/>
          <w:vertAlign w:val="superscript"/>
        </w:rPr>
        <w:t>2</w:t>
      </w:r>
      <w:r>
        <w:rPr>
          <w:rFonts w:ascii="Sylfaen" w:hAnsi="Sylfaen"/>
          <w:b/>
          <w:sz w:val="24"/>
          <w:szCs w:val="24"/>
          <w:vertAlign w:val="superscript"/>
          <w:lang w:val="ka-GE"/>
        </w:rPr>
        <w:t xml:space="preserve"> </w:t>
      </w:r>
      <w:r>
        <w:rPr>
          <w:rFonts w:ascii="Sylfaen" w:hAnsi="Sylfaen"/>
          <w:b/>
          <w:sz w:val="24"/>
          <w:szCs w:val="24"/>
          <w:lang w:val="ka-GE"/>
        </w:rPr>
        <w:t>- დეტერმინაციის კოეფიციენტი</w:t>
      </w:r>
    </w:p>
    <w:p w:rsidR="00CC21C4" w:rsidRDefault="00CC21C4" w:rsidP="008602AA">
      <w:pPr>
        <w:autoSpaceDE w:val="0"/>
        <w:autoSpaceDN w:val="0"/>
        <w:adjustRightInd w:val="0"/>
        <w:spacing w:after="0" w:line="360" w:lineRule="auto"/>
        <w:ind w:firstLine="720"/>
        <w:jc w:val="both"/>
        <w:rPr>
          <w:rFonts w:ascii="Sylfaen" w:hAnsi="Sylfaen"/>
          <w:sz w:val="24"/>
          <w:szCs w:val="24"/>
        </w:rPr>
      </w:pPr>
    </w:p>
    <w:p w:rsidR="008602AA" w:rsidRDefault="008602AA" w:rsidP="008602AA">
      <w:pPr>
        <w:autoSpaceDE w:val="0"/>
        <w:autoSpaceDN w:val="0"/>
        <w:adjustRightInd w:val="0"/>
        <w:spacing w:after="0" w:line="360" w:lineRule="auto"/>
        <w:ind w:firstLine="720"/>
        <w:jc w:val="both"/>
        <w:rPr>
          <w:rFonts w:ascii="Sylfaen" w:hAnsi="Sylfaen"/>
          <w:sz w:val="24"/>
          <w:szCs w:val="24"/>
        </w:rPr>
      </w:pPr>
      <w:r w:rsidRPr="002D467E">
        <w:rPr>
          <w:rFonts w:ascii="Sylfaen" w:hAnsi="Sylfaen"/>
          <w:sz w:val="24"/>
          <w:szCs w:val="24"/>
          <w:lang w:val="ka-GE"/>
        </w:rPr>
        <w:t>როგორც ნახ</w:t>
      </w:r>
      <w:r w:rsidR="0071092E">
        <w:rPr>
          <w:rFonts w:ascii="Sylfaen" w:hAnsi="Sylfaen"/>
          <w:sz w:val="24"/>
          <w:szCs w:val="24"/>
          <w:lang w:val="ka-GE"/>
        </w:rPr>
        <w:t>.4</w:t>
      </w:r>
      <w:r w:rsidRPr="002D467E">
        <w:rPr>
          <w:rFonts w:ascii="Sylfaen" w:hAnsi="Sylfaen"/>
          <w:sz w:val="24"/>
          <w:szCs w:val="24"/>
          <w:lang w:val="ka-GE"/>
        </w:rPr>
        <w:t>.1.</w:t>
      </w:r>
      <w:r w:rsidR="005C722D">
        <w:rPr>
          <w:rFonts w:ascii="Sylfaen" w:hAnsi="Sylfaen"/>
          <w:sz w:val="24"/>
          <w:szCs w:val="24"/>
          <w:lang w:val="ka-GE"/>
        </w:rPr>
        <w:t>3</w:t>
      </w:r>
      <w:r w:rsidRPr="002D467E">
        <w:rPr>
          <w:rFonts w:ascii="Sylfaen" w:hAnsi="Sylfaen"/>
          <w:sz w:val="24"/>
          <w:szCs w:val="24"/>
          <w:lang w:val="ka-GE"/>
        </w:rPr>
        <w:t>-დან ჩანს</w:t>
      </w:r>
      <w:r w:rsidR="008160ED">
        <w:rPr>
          <w:rFonts w:ascii="Sylfaen" w:hAnsi="Sylfaen"/>
          <w:sz w:val="24"/>
          <w:szCs w:val="24"/>
          <w:lang w:val="ka-GE"/>
        </w:rPr>
        <w:t>,</w:t>
      </w:r>
      <w:r>
        <w:rPr>
          <w:rFonts w:ascii="Sylfaen" w:hAnsi="Sylfaen"/>
          <w:sz w:val="24"/>
          <w:szCs w:val="24"/>
          <w:lang w:val="ka-GE"/>
        </w:rPr>
        <w:t xml:space="preserve"> მაის-ივნისში, როცა  ყველაზე მაღალია სეტყვიანობა, სეტყვიან დღეთა საშუალო რაოდენობა დაახლოებით 50%</w:t>
      </w:r>
      <w:r w:rsidR="00663883">
        <w:rPr>
          <w:rFonts w:ascii="Sylfaen" w:hAnsi="Sylfaen"/>
          <w:sz w:val="24"/>
          <w:szCs w:val="24"/>
          <w:lang w:val="ka-GE"/>
        </w:rPr>
        <w:t>-ით</w:t>
      </w:r>
      <w:r>
        <w:rPr>
          <w:rFonts w:ascii="Sylfaen" w:hAnsi="Sylfaen"/>
          <w:sz w:val="24"/>
          <w:szCs w:val="24"/>
          <w:lang w:val="ka-GE"/>
        </w:rPr>
        <w:t xml:space="preserve"> არის შემცირებული. სეტყვიან დღეთა საშუალო რაოდენობის ცვლილება თვეების მიხედვით წლის თბილი პერიოდისთვის, კარგად აღიწერება მე</w:t>
      </w:r>
      <w:r w:rsidR="00663883">
        <w:rPr>
          <w:rFonts w:ascii="Sylfaen" w:hAnsi="Sylfaen"/>
          <w:sz w:val="24"/>
          <w:szCs w:val="24"/>
          <w:lang w:val="ka-GE"/>
        </w:rPr>
        <w:t>-</w:t>
      </w:r>
      <w:r>
        <w:rPr>
          <w:rFonts w:ascii="Sylfaen" w:hAnsi="Sylfaen"/>
          <w:sz w:val="24"/>
          <w:szCs w:val="24"/>
          <w:lang w:val="ka-GE"/>
        </w:rPr>
        <w:t>5 ხარისხის პოლი</w:t>
      </w:r>
      <w:r w:rsidR="002B6BCD">
        <w:rPr>
          <w:rFonts w:ascii="Sylfaen" w:hAnsi="Sylfaen"/>
          <w:sz w:val="24"/>
          <w:szCs w:val="24"/>
          <w:lang w:val="ka-GE"/>
        </w:rPr>
        <w:t>ნომი</w:t>
      </w:r>
      <w:r>
        <w:rPr>
          <w:rFonts w:ascii="Sylfaen" w:hAnsi="Sylfaen"/>
          <w:sz w:val="24"/>
          <w:szCs w:val="24"/>
          <w:lang w:val="ka-GE"/>
        </w:rPr>
        <w:t>თ.</w:t>
      </w:r>
    </w:p>
    <w:p w:rsidR="008602AA" w:rsidRDefault="008602AA" w:rsidP="008602AA">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ჩვენს მიერ გამოთქმული მოსაზრება ბოლო 50 წლის განმავლობაში სეტყვიანობის კლებასთან დაკვშირებით, დასტურდება ზოგიერთი ნაშრომით</w:t>
      </w:r>
      <w:r w:rsidR="008160ED">
        <w:rPr>
          <w:rFonts w:ascii="Sylfaen" w:hAnsi="Sylfaen"/>
          <w:sz w:val="24"/>
          <w:szCs w:val="24"/>
          <w:lang w:val="ka-GE"/>
        </w:rPr>
        <w:t>,</w:t>
      </w:r>
      <w:r>
        <w:rPr>
          <w:rFonts w:ascii="Sylfaen" w:hAnsi="Sylfaen"/>
          <w:sz w:val="24"/>
          <w:szCs w:val="24"/>
          <w:lang w:val="ka-GE"/>
        </w:rPr>
        <w:t xml:space="preserve"> სადაც დამუშავებულია 84 მეტეოროლოგიური სადგურის მონაცემები 1960-2006 წწ პერიოდისთვის, განხილულია სეტყვიან დღეთა რიცხვის ტრენდები საქართველოს მასშტაბით 15 კლიმ</w:t>
      </w:r>
      <w:r w:rsidR="008160ED">
        <w:rPr>
          <w:rFonts w:ascii="Sylfaen" w:hAnsi="Sylfaen"/>
          <w:sz w:val="24"/>
          <w:szCs w:val="24"/>
          <w:lang w:val="ka-GE"/>
        </w:rPr>
        <w:t>ა</w:t>
      </w:r>
      <w:r>
        <w:rPr>
          <w:rFonts w:ascii="Sylfaen" w:hAnsi="Sylfaen"/>
          <w:sz w:val="24"/>
          <w:szCs w:val="24"/>
          <w:lang w:val="ka-GE"/>
        </w:rPr>
        <w:t>ტური ზონისთვის და ყველგან</w:t>
      </w:r>
      <w:r w:rsidR="008160ED">
        <w:rPr>
          <w:rFonts w:ascii="Sylfaen" w:hAnsi="Sylfaen"/>
          <w:sz w:val="24"/>
          <w:szCs w:val="24"/>
          <w:lang w:val="ka-GE"/>
        </w:rPr>
        <w:t>,</w:t>
      </w:r>
      <w:r>
        <w:rPr>
          <w:rFonts w:ascii="Sylfaen" w:hAnsi="Sylfaen"/>
          <w:sz w:val="24"/>
          <w:szCs w:val="24"/>
          <w:lang w:val="ka-GE"/>
        </w:rPr>
        <w:t xml:space="preserve"> გარდა ერთი კლიმატური ზონისა</w:t>
      </w:r>
      <w:r w:rsidR="008160ED">
        <w:rPr>
          <w:rFonts w:ascii="Sylfaen" w:hAnsi="Sylfaen"/>
          <w:sz w:val="24"/>
          <w:szCs w:val="24"/>
          <w:lang w:val="ka-GE"/>
        </w:rPr>
        <w:t>,</w:t>
      </w:r>
      <w:r>
        <w:rPr>
          <w:rFonts w:ascii="Sylfaen" w:hAnsi="Sylfaen"/>
          <w:sz w:val="24"/>
          <w:szCs w:val="24"/>
          <w:lang w:val="ka-GE"/>
        </w:rPr>
        <w:t xml:space="preserve"> ტრენდი დაღმავალია [</w:t>
      </w:r>
      <w:r w:rsidR="00591131">
        <w:rPr>
          <w:rFonts w:ascii="Sylfaen" w:hAnsi="Sylfaen"/>
          <w:sz w:val="24"/>
          <w:szCs w:val="24"/>
          <w:lang w:val="ka-GE"/>
        </w:rPr>
        <w:t>21,22</w:t>
      </w:r>
      <w:r>
        <w:rPr>
          <w:rFonts w:ascii="Sylfaen" w:hAnsi="Sylfaen"/>
          <w:sz w:val="24"/>
          <w:szCs w:val="24"/>
          <w:lang w:val="ka-GE"/>
        </w:rPr>
        <w:t>].</w:t>
      </w:r>
    </w:p>
    <w:p w:rsidR="008602AA" w:rsidRDefault="008602AA" w:rsidP="008602AA">
      <w:pPr>
        <w:autoSpaceDE w:val="0"/>
        <w:autoSpaceDN w:val="0"/>
        <w:adjustRightInd w:val="0"/>
        <w:spacing w:after="0" w:line="360" w:lineRule="auto"/>
        <w:ind w:firstLine="720"/>
        <w:jc w:val="both"/>
        <w:rPr>
          <w:rFonts w:ascii="Sylfaen" w:hAnsi="Sylfaen"/>
          <w:sz w:val="24"/>
          <w:szCs w:val="24"/>
          <w:u w:color="FF0000"/>
          <w:lang w:val="ka-GE"/>
        </w:rPr>
      </w:pPr>
      <w:r>
        <w:rPr>
          <w:rFonts w:ascii="Sylfaen" w:hAnsi="Sylfaen"/>
          <w:sz w:val="24"/>
          <w:szCs w:val="24"/>
          <w:u w:color="FF0000"/>
          <w:lang w:val="ka-GE"/>
        </w:rPr>
        <w:lastRenderedPageBreak/>
        <w:t>სეტყვიანობის კლების ტენდენციას ადასტურებს</w:t>
      </w:r>
      <w:r w:rsidR="008160ED">
        <w:rPr>
          <w:rFonts w:ascii="Sylfaen" w:hAnsi="Sylfaen"/>
          <w:sz w:val="24"/>
          <w:szCs w:val="24"/>
          <w:u w:color="FF0000"/>
          <w:lang w:val="ka-GE"/>
        </w:rPr>
        <w:t>,</w:t>
      </w:r>
      <w:r>
        <w:rPr>
          <w:rFonts w:ascii="Sylfaen" w:hAnsi="Sylfaen"/>
          <w:sz w:val="24"/>
          <w:szCs w:val="24"/>
          <w:u w:color="FF0000"/>
          <w:lang w:val="ka-GE"/>
        </w:rPr>
        <w:t xml:space="preserve"> აგრეთვე</w:t>
      </w:r>
      <w:r w:rsidR="008160ED">
        <w:rPr>
          <w:rFonts w:ascii="Sylfaen" w:hAnsi="Sylfaen"/>
          <w:sz w:val="24"/>
          <w:szCs w:val="24"/>
          <w:u w:color="FF0000"/>
          <w:lang w:val="ka-GE"/>
        </w:rPr>
        <w:t>,</w:t>
      </w:r>
      <w:r>
        <w:rPr>
          <w:rFonts w:ascii="Sylfaen" w:hAnsi="Sylfaen"/>
          <w:sz w:val="24"/>
          <w:szCs w:val="24"/>
          <w:u w:color="FF0000"/>
          <w:lang w:val="ka-GE"/>
        </w:rPr>
        <w:t xml:space="preserve"> 1967-2004 წწ. სტატისტიკური მონაცემების 38 წლიანი უწყვეტი ციკლის საფუძვლიანი ანალიზი კახეთისა და ქვემო ქართლის რეგიონებისთვის</w:t>
      </w:r>
      <w:r w:rsidR="008316B2">
        <w:rPr>
          <w:rFonts w:ascii="Sylfaen" w:hAnsi="Sylfaen"/>
          <w:sz w:val="24"/>
          <w:szCs w:val="24"/>
          <w:u w:color="FF0000"/>
          <w:lang w:val="ka-GE"/>
        </w:rPr>
        <w:t>, საიდანაც აშკარად ჩანს</w:t>
      </w:r>
      <w:r w:rsidR="008160ED">
        <w:rPr>
          <w:rFonts w:ascii="Sylfaen" w:hAnsi="Sylfaen"/>
          <w:sz w:val="24"/>
          <w:szCs w:val="24"/>
          <w:u w:color="FF0000"/>
          <w:lang w:val="ka-GE"/>
        </w:rPr>
        <w:t>,</w:t>
      </w:r>
      <w:r w:rsidR="008316B2">
        <w:rPr>
          <w:rFonts w:ascii="Sylfaen" w:hAnsi="Sylfaen"/>
          <w:sz w:val="24"/>
          <w:szCs w:val="24"/>
          <w:u w:color="FF0000"/>
          <w:lang w:val="ka-GE"/>
        </w:rPr>
        <w:t xml:space="preserve"> რომ ამ 2 რეგიონში სეტყვიანობის კლების თანაბარი ტენდენციებია</w:t>
      </w:r>
      <w:r w:rsidR="0071092E">
        <w:rPr>
          <w:rFonts w:ascii="Sylfaen" w:hAnsi="Sylfaen"/>
          <w:sz w:val="24"/>
          <w:szCs w:val="24"/>
          <w:u w:color="FF0000"/>
          <w:lang w:val="ka-GE"/>
        </w:rPr>
        <w:t xml:space="preserve"> </w:t>
      </w:r>
      <w:r>
        <w:rPr>
          <w:rFonts w:ascii="Sylfaen" w:hAnsi="Sylfaen"/>
          <w:sz w:val="24"/>
          <w:szCs w:val="24"/>
          <w:u w:color="FF0000"/>
          <w:lang w:val="ka-GE"/>
        </w:rPr>
        <w:t>(ნახ</w:t>
      </w:r>
      <w:r w:rsidR="00663883">
        <w:rPr>
          <w:rFonts w:ascii="Sylfaen" w:hAnsi="Sylfaen"/>
          <w:sz w:val="24"/>
          <w:szCs w:val="24"/>
          <w:u w:color="FF0000"/>
          <w:lang w:val="ka-GE"/>
        </w:rPr>
        <w:t>.</w:t>
      </w:r>
      <w:r w:rsidR="0071092E">
        <w:rPr>
          <w:rFonts w:ascii="Sylfaen" w:hAnsi="Sylfaen"/>
          <w:sz w:val="24"/>
          <w:szCs w:val="24"/>
          <w:u w:color="FF0000"/>
          <w:lang w:val="ka-GE"/>
        </w:rPr>
        <w:t>4.1.</w:t>
      </w:r>
      <w:r w:rsidR="005C722D">
        <w:rPr>
          <w:rFonts w:ascii="Sylfaen" w:hAnsi="Sylfaen"/>
          <w:sz w:val="24"/>
          <w:szCs w:val="24"/>
          <w:u w:color="FF0000"/>
          <w:lang w:val="ka-GE"/>
        </w:rPr>
        <w:t>4</w:t>
      </w:r>
      <w:r w:rsidR="0071092E">
        <w:rPr>
          <w:rFonts w:ascii="Sylfaen" w:hAnsi="Sylfaen"/>
          <w:sz w:val="24"/>
          <w:szCs w:val="24"/>
          <w:u w:color="FF0000"/>
          <w:lang w:val="ka-GE"/>
        </w:rPr>
        <w:t>; 4.1.</w:t>
      </w:r>
      <w:r w:rsidR="005C722D">
        <w:rPr>
          <w:rFonts w:ascii="Sylfaen" w:hAnsi="Sylfaen"/>
          <w:sz w:val="24"/>
          <w:szCs w:val="24"/>
          <w:u w:color="FF0000"/>
          <w:lang w:val="ka-GE"/>
        </w:rPr>
        <w:t>5</w:t>
      </w:r>
      <w:r>
        <w:rPr>
          <w:rFonts w:ascii="Sylfaen" w:hAnsi="Sylfaen"/>
          <w:sz w:val="24"/>
          <w:szCs w:val="24"/>
          <w:u w:color="FF0000"/>
          <w:lang w:val="ka-GE"/>
        </w:rPr>
        <w:t>)</w:t>
      </w:r>
      <w:r w:rsidR="0071092E">
        <w:rPr>
          <w:rFonts w:ascii="Sylfaen" w:hAnsi="Sylfaen"/>
          <w:sz w:val="24"/>
          <w:szCs w:val="24"/>
          <w:u w:color="FF0000"/>
          <w:lang w:val="ka-GE"/>
        </w:rPr>
        <w:t>.</w:t>
      </w:r>
    </w:p>
    <w:p w:rsidR="008602AA" w:rsidRDefault="008602AA" w:rsidP="008602AA">
      <w:pPr>
        <w:autoSpaceDE w:val="0"/>
        <w:autoSpaceDN w:val="0"/>
        <w:adjustRightInd w:val="0"/>
        <w:spacing w:after="0" w:line="360" w:lineRule="auto"/>
        <w:ind w:firstLine="720"/>
        <w:jc w:val="both"/>
        <w:rPr>
          <w:rFonts w:ascii="Sylfaen" w:hAnsi="Sylfaen"/>
          <w:sz w:val="24"/>
          <w:szCs w:val="24"/>
          <w:u w:color="FF0000"/>
          <w:lang w:val="ka-GE"/>
        </w:rPr>
      </w:pPr>
    </w:p>
    <w:p w:rsidR="008602AA" w:rsidRDefault="008602AA" w:rsidP="008602AA">
      <w:pPr>
        <w:autoSpaceDE w:val="0"/>
        <w:autoSpaceDN w:val="0"/>
        <w:adjustRightInd w:val="0"/>
        <w:spacing w:after="0" w:line="360" w:lineRule="auto"/>
        <w:jc w:val="center"/>
        <w:rPr>
          <w:rFonts w:ascii="Sylfaen" w:hAnsi="Sylfaen"/>
          <w:sz w:val="24"/>
          <w:szCs w:val="24"/>
          <w:u w:color="FF0000"/>
          <w:lang w:val="ka-GE"/>
        </w:rPr>
      </w:pPr>
      <w:r w:rsidRPr="00357419">
        <w:rPr>
          <w:rFonts w:ascii="Sylfaen" w:hAnsi="Sylfaen"/>
          <w:noProof/>
          <w:sz w:val="24"/>
          <w:szCs w:val="24"/>
          <w:u w:color="FF0000"/>
        </w:rPr>
        <w:drawing>
          <wp:inline distT="0" distB="0" distL="0" distR="0">
            <wp:extent cx="5248275" cy="2381250"/>
            <wp:effectExtent l="19050" t="0" r="9525" b="0"/>
            <wp:docPr id="14"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8602AA" w:rsidRDefault="008602AA" w:rsidP="008602AA">
      <w:pPr>
        <w:autoSpaceDE w:val="0"/>
        <w:autoSpaceDN w:val="0"/>
        <w:adjustRightInd w:val="0"/>
        <w:spacing w:after="0" w:line="360" w:lineRule="auto"/>
        <w:ind w:firstLine="720"/>
        <w:jc w:val="both"/>
        <w:rPr>
          <w:rFonts w:ascii="Sylfaen" w:hAnsi="Sylfaen"/>
          <w:b/>
          <w:sz w:val="24"/>
          <w:szCs w:val="24"/>
          <w:lang w:val="ka-GE"/>
        </w:rPr>
      </w:pPr>
      <w:r w:rsidRPr="007147B9">
        <w:rPr>
          <w:rFonts w:ascii="Sylfaen" w:hAnsi="Sylfaen"/>
          <w:b/>
          <w:sz w:val="24"/>
          <w:szCs w:val="24"/>
          <w:u w:color="FF0000"/>
          <w:lang w:val="ka-GE"/>
        </w:rPr>
        <w:t>ნახ</w:t>
      </w:r>
      <w:r w:rsidR="0071092E">
        <w:rPr>
          <w:rFonts w:ascii="Sylfaen" w:hAnsi="Sylfaen"/>
          <w:b/>
          <w:sz w:val="24"/>
          <w:szCs w:val="24"/>
          <w:u w:color="FF0000"/>
          <w:lang w:val="ka-GE"/>
        </w:rPr>
        <w:t>. 4.1.</w:t>
      </w:r>
      <w:r w:rsidR="005C722D">
        <w:rPr>
          <w:rFonts w:ascii="Sylfaen" w:hAnsi="Sylfaen"/>
          <w:b/>
          <w:sz w:val="24"/>
          <w:szCs w:val="24"/>
          <w:u w:color="FF0000"/>
          <w:lang w:val="ka-GE"/>
        </w:rPr>
        <w:t>4</w:t>
      </w:r>
      <w:r>
        <w:rPr>
          <w:rFonts w:ascii="Sylfaen" w:hAnsi="Sylfaen"/>
          <w:b/>
          <w:sz w:val="24"/>
          <w:szCs w:val="24"/>
          <w:u w:color="FF0000"/>
          <w:lang w:val="ka-GE"/>
        </w:rPr>
        <w:t xml:space="preserve"> </w:t>
      </w:r>
      <w:r w:rsidRPr="007147B9">
        <w:rPr>
          <w:rFonts w:ascii="Sylfaen" w:hAnsi="Sylfaen"/>
          <w:b/>
          <w:sz w:val="24"/>
          <w:szCs w:val="24"/>
          <w:u w:color="FF0000"/>
          <w:lang w:val="ka-GE"/>
        </w:rPr>
        <w:t xml:space="preserve">სეტყვიან დღეთა საშუალო რაოდენობის ცვლილების ტენდენცია წლების მიხედვით კახეთის რეგიონისთვის (1967-2004 წწ.), შესაბამისი </w:t>
      </w:r>
      <w:r w:rsidR="005C722D">
        <w:rPr>
          <w:rFonts w:ascii="Sylfaen" w:hAnsi="Sylfaen"/>
          <w:b/>
          <w:sz w:val="24"/>
          <w:szCs w:val="24"/>
          <w:u w:color="FF0000"/>
          <w:lang w:val="ka-GE"/>
        </w:rPr>
        <w:t xml:space="preserve">წრფივი </w:t>
      </w:r>
      <w:r w:rsidRPr="007147B9">
        <w:rPr>
          <w:rFonts w:ascii="Sylfaen" w:hAnsi="Sylfaen"/>
          <w:b/>
          <w:sz w:val="24"/>
          <w:szCs w:val="24"/>
          <w:u w:color="FF0000"/>
          <w:lang w:val="ka-GE"/>
        </w:rPr>
        <w:t xml:space="preserve"> </w:t>
      </w:r>
      <w:r w:rsidR="00843E48">
        <w:rPr>
          <w:rFonts w:ascii="Sylfaen" w:hAnsi="Sylfaen"/>
          <w:b/>
          <w:sz w:val="24"/>
          <w:szCs w:val="24"/>
          <w:u w:color="FF0000"/>
          <w:lang w:val="ka-GE"/>
        </w:rPr>
        <w:t>ფუნქციით</w:t>
      </w:r>
      <w:r w:rsidRPr="007147B9">
        <w:rPr>
          <w:rFonts w:ascii="Sylfaen" w:hAnsi="Sylfaen"/>
          <w:b/>
          <w:sz w:val="24"/>
          <w:szCs w:val="24"/>
          <w:u w:color="FF0000"/>
          <w:lang w:val="ka-GE"/>
        </w:rPr>
        <w:t xml:space="preserve"> და დეტერმინაციის კოეფიციენტით </w:t>
      </w:r>
      <w:r w:rsidRPr="007147B9">
        <w:rPr>
          <w:rFonts w:ascii="Sylfaen" w:hAnsi="Sylfaen"/>
          <w:b/>
          <w:sz w:val="24"/>
          <w:szCs w:val="24"/>
          <w:lang w:val="ka-GE"/>
        </w:rPr>
        <w:t>(R</w:t>
      </w:r>
      <w:r w:rsidRPr="007147B9">
        <w:rPr>
          <w:rFonts w:ascii="Sylfaen" w:hAnsi="Sylfaen"/>
          <w:b/>
          <w:sz w:val="24"/>
          <w:szCs w:val="24"/>
          <w:vertAlign w:val="superscript"/>
          <w:lang w:val="ka-GE"/>
        </w:rPr>
        <w:t>2</w:t>
      </w:r>
      <w:r w:rsidRPr="007147B9">
        <w:rPr>
          <w:rFonts w:ascii="Sylfaen" w:hAnsi="Sylfaen"/>
          <w:b/>
          <w:sz w:val="24"/>
          <w:szCs w:val="24"/>
          <w:lang w:val="ka-GE"/>
        </w:rPr>
        <w:t>).</w:t>
      </w:r>
    </w:p>
    <w:p w:rsidR="008602AA" w:rsidRDefault="008602AA" w:rsidP="008602AA">
      <w:pPr>
        <w:autoSpaceDE w:val="0"/>
        <w:autoSpaceDN w:val="0"/>
        <w:adjustRightInd w:val="0"/>
        <w:spacing w:after="0" w:line="360" w:lineRule="auto"/>
        <w:jc w:val="both"/>
        <w:rPr>
          <w:rFonts w:ascii="Sylfaen" w:hAnsi="Sylfaen"/>
          <w:b/>
          <w:sz w:val="24"/>
          <w:szCs w:val="24"/>
          <w:lang w:val="ka-GE"/>
        </w:rPr>
      </w:pPr>
    </w:p>
    <w:p w:rsidR="008602AA" w:rsidRDefault="008602AA" w:rsidP="008602AA">
      <w:pPr>
        <w:autoSpaceDE w:val="0"/>
        <w:autoSpaceDN w:val="0"/>
        <w:adjustRightInd w:val="0"/>
        <w:spacing w:after="0" w:line="360" w:lineRule="auto"/>
        <w:jc w:val="center"/>
        <w:rPr>
          <w:rFonts w:ascii="Sylfaen" w:hAnsi="Sylfaen"/>
          <w:b/>
          <w:sz w:val="24"/>
          <w:szCs w:val="24"/>
          <w:u w:color="FF0000"/>
          <w:lang w:val="ka-GE"/>
        </w:rPr>
      </w:pPr>
      <w:r w:rsidRPr="00357419">
        <w:rPr>
          <w:rFonts w:ascii="Sylfaen" w:hAnsi="Sylfaen"/>
          <w:b/>
          <w:noProof/>
          <w:sz w:val="24"/>
          <w:szCs w:val="24"/>
          <w:u w:color="FF0000"/>
        </w:rPr>
        <w:drawing>
          <wp:inline distT="0" distB="0" distL="0" distR="0">
            <wp:extent cx="5048250" cy="2381250"/>
            <wp:effectExtent l="19050" t="0" r="19050" b="0"/>
            <wp:docPr id="1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5C4A43" w:rsidRDefault="008602AA" w:rsidP="005C4A43">
      <w:pPr>
        <w:autoSpaceDE w:val="0"/>
        <w:autoSpaceDN w:val="0"/>
        <w:adjustRightInd w:val="0"/>
        <w:spacing w:after="0" w:line="360" w:lineRule="auto"/>
        <w:ind w:firstLine="720"/>
        <w:jc w:val="both"/>
        <w:rPr>
          <w:rFonts w:ascii="Sylfaen" w:hAnsi="Sylfaen"/>
          <w:b/>
          <w:sz w:val="24"/>
          <w:szCs w:val="24"/>
        </w:rPr>
      </w:pPr>
      <w:r w:rsidRPr="007147B9">
        <w:rPr>
          <w:rFonts w:ascii="Sylfaen" w:hAnsi="Sylfaen"/>
          <w:b/>
          <w:sz w:val="24"/>
          <w:szCs w:val="24"/>
          <w:u w:color="FF0000"/>
          <w:lang w:val="ka-GE"/>
        </w:rPr>
        <w:t>ნახ</w:t>
      </w:r>
      <w:r w:rsidR="0071092E">
        <w:rPr>
          <w:rFonts w:ascii="Sylfaen" w:hAnsi="Sylfaen"/>
          <w:b/>
          <w:sz w:val="24"/>
          <w:szCs w:val="24"/>
          <w:u w:color="FF0000"/>
          <w:lang w:val="ka-GE"/>
        </w:rPr>
        <w:t>. 4</w:t>
      </w:r>
      <w:r w:rsidRPr="007147B9">
        <w:rPr>
          <w:rFonts w:ascii="Sylfaen" w:hAnsi="Sylfaen"/>
          <w:b/>
          <w:sz w:val="24"/>
          <w:szCs w:val="24"/>
          <w:u w:color="FF0000"/>
          <w:lang w:val="ka-GE"/>
        </w:rPr>
        <w:t>.1.</w:t>
      </w:r>
      <w:r w:rsidR="00843E48">
        <w:rPr>
          <w:rFonts w:ascii="Sylfaen" w:hAnsi="Sylfaen"/>
          <w:b/>
          <w:sz w:val="24"/>
          <w:szCs w:val="24"/>
          <w:u w:color="FF0000"/>
          <w:lang w:val="ka-GE"/>
        </w:rPr>
        <w:t xml:space="preserve">5. </w:t>
      </w:r>
      <w:r w:rsidRPr="007147B9">
        <w:rPr>
          <w:rFonts w:ascii="Sylfaen" w:hAnsi="Sylfaen"/>
          <w:b/>
          <w:sz w:val="24"/>
          <w:szCs w:val="24"/>
          <w:u w:color="FF0000"/>
          <w:lang w:val="ka-GE"/>
        </w:rPr>
        <w:t xml:space="preserve"> სეტყვიან დღეთა საშუალო რაოდენობის ცვლილების ტენდენცია წლების მიხედვით </w:t>
      </w:r>
      <w:r>
        <w:rPr>
          <w:rFonts w:ascii="Sylfaen" w:hAnsi="Sylfaen"/>
          <w:b/>
          <w:sz w:val="24"/>
          <w:szCs w:val="24"/>
          <w:u w:color="FF0000"/>
          <w:lang w:val="ka-GE"/>
        </w:rPr>
        <w:t>ქვემო ქართლის</w:t>
      </w:r>
      <w:r w:rsidRPr="007147B9">
        <w:rPr>
          <w:rFonts w:ascii="Sylfaen" w:hAnsi="Sylfaen"/>
          <w:b/>
          <w:sz w:val="24"/>
          <w:szCs w:val="24"/>
          <w:u w:color="FF0000"/>
          <w:lang w:val="ka-GE"/>
        </w:rPr>
        <w:t xml:space="preserve"> რეგიონისთვის (1967-2004 წწ.), შესაბამისი </w:t>
      </w:r>
      <w:r w:rsidR="00843E48">
        <w:rPr>
          <w:rFonts w:ascii="Sylfaen" w:hAnsi="Sylfaen"/>
          <w:b/>
          <w:sz w:val="24"/>
          <w:szCs w:val="24"/>
          <w:u w:color="FF0000"/>
          <w:lang w:val="ka-GE"/>
        </w:rPr>
        <w:t xml:space="preserve">წრფივი </w:t>
      </w:r>
      <w:r w:rsidRPr="007147B9">
        <w:rPr>
          <w:rFonts w:ascii="Sylfaen" w:hAnsi="Sylfaen"/>
          <w:b/>
          <w:sz w:val="24"/>
          <w:szCs w:val="24"/>
          <w:u w:color="FF0000"/>
          <w:lang w:val="ka-GE"/>
        </w:rPr>
        <w:t xml:space="preserve"> </w:t>
      </w:r>
      <w:r w:rsidR="00843E48">
        <w:rPr>
          <w:rFonts w:ascii="Sylfaen" w:hAnsi="Sylfaen"/>
          <w:b/>
          <w:sz w:val="24"/>
          <w:szCs w:val="24"/>
          <w:u w:color="FF0000"/>
          <w:lang w:val="ka-GE"/>
        </w:rPr>
        <w:t xml:space="preserve">ფუნქციით </w:t>
      </w:r>
      <w:r w:rsidRPr="007147B9">
        <w:rPr>
          <w:rFonts w:ascii="Sylfaen" w:hAnsi="Sylfaen"/>
          <w:b/>
          <w:sz w:val="24"/>
          <w:szCs w:val="24"/>
          <w:u w:color="FF0000"/>
          <w:lang w:val="ka-GE"/>
        </w:rPr>
        <w:t xml:space="preserve"> და დეტერმინაციის კოეფიციენტით </w:t>
      </w:r>
      <w:r w:rsidRPr="007147B9">
        <w:rPr>
          <w:rFonts w:ascii="Sylfaen" w:hAnsi="Sylfaen"/>
          <w:b/>
          <w:sz w:val="24"/>
          <w:szCs w:val="24"/>
          <w:lang w:val="ka-GE"/>
        </w:rPr>
        <w:t>(R</w:t>
      </w:r>
      <w:r w:rsidRPr="007147B9">
        <w:rPr>
          <w:rFonts w:ascii="Sylfaen" w:hAnsi="Sylfaen"/>
          <w:b/>
          <w:sz w:val="24"/>
          <w:szCs w:val="24"/>
          <w:vertAlign w:val="superscript"/>
          <w:lang w:val="ka-GE"/>
        </w:rPr>
        <w:t>2</w:t>
      </w:r>
      <w:r w:rsidRPr="007147B9">
        <w:rPr>
          <w:rFonts w:ascii="Sylfaen" w:hAnsi="Sylfaen"/>
          <w:b/>
          <w:sz w:val="24"/>
          <w:szCs w:val="24"/>
          <w:lang w:val="ka-GE"/>
        </w:rPr>
        <w:t>).</w:t>
      </w:r>
    </w:p>
    <w:p w:rsidR="008602AA" w:rsidRPr="005C4A43" w:rsidRDefault="008602AA" w:rsidP="005C4A43">
      <w:pPr>
        <w:autoSpaceDE w:val="0"/>
        <w:autoSpaceDN w:val="0"/>
        <w:adjustRightInd w:val="0"/>
        <w:spacing w:after="0" w:line="360" w:lineRule="auto"/>
        <w:ind w:firstLine="720"/>
        <w:jc w:val="both"/>
        <w:rPr>
          <w:rFonts w:ascii="Sylfaen" w:hAnsi="Sylfaen"/>
          <w:b/>
          <w:sz w:val="24"/>
          <w:szCs w:val="24"/>
          <w:lang w:val="ka-GE"/>
        </w:rPr>
      </w:pPr>
      <w:r>
        <w:rPr>
          <w:rFonts w:ascii="Sylfaen" w:hAnsi="Sylfaen" w:cs="Times New Roman"/>
          <w:sz w:val="24"/>
          <w:szCs w:val="24"/>
          <w:lang w:val="ka-GE"/>
        </w:rPr>
        <w:lastRenderedPageBreak/>
        <w:t>კლიმატის თანამედროვე ცვლილების ფონზე სეტყვიან დღეთა რიცხვის სტატისტიკური ანალიზისათვის გამოყენებულ იქნა სადგურებზე სეტყვიან დღეთა საშუალო რაოდენობა ათწლეულების მიხედვით, რაც მოკლეპერიოდიანი რყევების  შესუსტების და ხანგრძლივი ხასიათის ცვლილების გამოვლენის საშუალებას იძლევა.</w:t>
      </w:r>
    </w:p>
    <w:p w:rsidR="008602AA" w:rsidRPr="00DD4DCE" w:rsidRDefault="008602AA" w:rsidP="008602AA">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cs="Times New Roman"/>
          <w:sz w:val="24"/>
          <w:szCs w:val="24"/>
          <w:lang w:val="ka-GE"/>
        </w:rPr>
        <w:t>აღმოსავლეთ საქართველოში სეტყვიან დღეთა დინამიკის დადგენისათვის</w:t>
      </w:r>
      <w:r w:rsidR="008160ED">
        <w:rPr>
          <w:rFonts w:ascii="Sylfaen" w:hAnsi="Sylfaen" w:cs="Times New Roman"/>
          <w:sz w:val="24"/>
          <w:szCs w:val="24"/>
          <w:lang w:val="ka-GE"/>
        </w:rPr>
        <w:t>,</w:t>
      </w:r>
      <w:r>
        <w:rPr>
          <w:rFonts w:ascii="Sylfaen" w:hAnsi="Sylfaen" w:cs="Times New Roman"/>
          <w:sz w:val="24"/>
          <w:szCs w:val="24"/>
          <w:lang w:val="ka-GE"/>
        </w:rPr>
        <w:t xml:space="preserve"> </w:t>
      </w:r>
      <w:r w:rsidR="005C1D25">
        <w:rPr>
          <w:rFonts w:ascii="Sylfaen" w:hAnsi="Sylfaen" w:cs="Times New Roman"/>
          <w:sz w:val="24"/>
          <w:szCs w:val="24"/>
          <w:lang w:val="ka-GE"/>
        </w:rPr>
        <w:t>შერჩეულ</w:t>
      </w:r>
      <w:r>
        <w:rPr>
          <w:rFonts w:ascii="Sylfaen" w:hAnsi="Sylfaen" w:cs="Times New Roman"/>
          <w:sz w:val="24"/>
          <w:szCs w:val="24"/>
          <w:lang w:val="ka-GE"/>
        </w:rPr>
        <w:t xml:space="preserve"> იქნა დაბლობის, საშუალო და მაღალმთიანი სარტყელის სადგურების დაკვირვებათა მონაცემები 19</w:t>
      </w:r>
      <w:r>
        <w:rPr>
          <w:rFonts w:ascii="Sylfaen" w:hAnsi="Sylfaen" w:cs="Times New Roman"/>
          <w:sz w:val="24"/>
          <w:szCs w:val="24"/>
        </w:rPr>
        <w:t>5</w:t>
      </w:r>
      <w:r>
        <w:rPr>
          <w:rFonts w:ascii="Sylfaen" w:hAnsi="Sylfaen" w:cs="Times New Roman"/>
          <w:sz w:val="24"/>
          <w:szCs w:val="24"/>
          <w:lang w:val="ka-GE"/>
        </w:rPr>
        <w:t>1-2000 წწ. პერიოდში</w:t>
      </w:r>
      <w:r w:rsidR="00663883">
        <w:rPr>
          <w:rFonts w:ascii="Sylfaen" w:hAnsi="Sylfaen" w:cs="Times New Roman"/>
          <w:sz w:val="24"/>
          <w:szCs w:val="24"/>
          <w:lang w:val="ka-GE"/>
        </w:rPr>
        <w:t xml:space="preserve"> (</w:t>
      </w:r>
      <w:r>
        <w:rPr>
          <w:rFonts w:ascii="Sylfaen" w:hAnsi="Sylfaen" w:cs="Times New Roman"/>
          <w:sz w:val="24"/>
          <w:szCs w:val="24"/>
          <w:lang w:val="ka-GE"/>
        </w:rPr>
        <w:t>ნახ</w:t>
      </w:r>
      <w:r w:rsidR="0071092E">
        <w:rPr>
          <w:rFonts w:ascii="Sylfaen" w:hAnsi="Sylfaen" w:cs="Times New Roman"/>
          <w:sz w:val="24"/>
          <w:szCs w:val="24"/>
          <w:lang w:val="ka-GE"/>
        </w:rPr>
        <w:t>. 4.1.</w:t>
      </w:r>
      <w:r w:rsidR="00843E48">
        <w:rPr>
          <w:rFonts w:ascii="Sylfaen" w:hAnsi="Sylfaen" w:cs="Times New Roman"/>
          <w:sz w:val="24"/>
          <w:szCs w:val="24"/>
          <w:lang w:val="ka-GE"/>
        </w:rPr>
        <w:t>6</w:t>
      </w:r>
      <w:r>
        <w:rPr>
          <w:rFonts w:ascii="Sylfaen" w:hAnsi="Sylfaen" w:cs="Times New Roman"/>
          <w:sz w:val="24"/>
          <w:szCs w:val="24"/>
          <w:lang w:val="ka-GE"/>
        </w:rPr>
        <w:t>).</w:t>
      </w:r>
    </w:p>
    <w:p w:rsidR="008602AA" w:rsidRDefault="008602AA" w:rsidP="008602AA">
      <w:pPr>
        <w:autoSpaceDE w:val="0"/>
        <w:autoSpaceDN w:val="0"/>
        <w:adjustRightInd w:val="0"/>
        <w:spacing w:after="0" w:line="360" w:lineRule="auto"/>
        <w:jc w:val="both"/>
        <w:rPr>
          <w:rFonts w:ascii="Sylfaen" w:hAnsi="Sylfaen" w:cs="Times New Roman"/>
          <w:sz w:val="24"/>
          <w:szCs w:val="24"/>
          <w:lang w:val="ka-GE"/>
        </w:rPr>
      </w:pPr>
    </w:p>
    <w:p w:rsidR="008602AA" w:rsidRDefault="008602AA" w:rsidP="00741431">
      <w:pPr>
        <w:autoSpaceDE w:val="0"/>
        <w:autoSpaceDN w:val="0"/>
        <w:adjustRightInd w:val="0"/>
        <w:spacing w:after="0" w:line="360" w:lineRule="auto"/>
        <w:rPr>
          <w:rFonts w:ascii="Sylfaen" w:hAnsi="Sylfaen" w:cs="Times New Roman"/>
          <w:sz w:val="24"/>
          <w:szCs w:val="24"/>
          <w:lang w:val="ka-GE"/>
        </w:rPr>
      </w:pPr>
      <w:r w:rsidRPr="00E33926">
        <w:rPr>
          <w:rFonts w:ascii="Sylfaen" w:hAnsi="Sylfaen" w:cs="Times New Roman"/>
          <w:noProof/>
          <w:sz w:val="24"/>
          <w:szCs w:val="24"/>
        </w:rPr>
        <w:drawing>
          <wp:inline distT="0" distB="0" distL="0" distR="0">
            <wp:extent cx="3013075" cy="2471352"/>
            <wp:effectExtent l="19050" t="0" r="15875" b="5148"/>
            <wp:docPr id="1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Pr="00E33926">
        <w:rPr>
          <w:rFonts w:ascii="Sylfaen" w:hAnsi="Sylfaen" w:cs="Times New Roman"/>
          <w:noProof/>
          <w:sz w:val="24"/>
          <w:szCs w:val="24"/>
        </w:rPr>
        <w:drawing>
          <wp:inline distT="0" distB="0" distL="0" distR="0">
            <wp:extent cx="3013075" cy="2471352"/>
            <wp:effectExtent l="19050" t="0" r="15875" b="5148"/>
            <wp:docPr id="1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8602AA" w:rsidRDefault="008602AA" w:rsidP="00EB5E35">
      <w:pPr>
        <w:autoSpaceDE w:val="0"/>
        <w:autoSpaceDN w:val="0"/>
        <w:adjustRightInd w:val="0"/>
        <w:spacing w:after="0" w:line="360" w:lineRule="auto"/>
        <w:rPr>
          <w:rFonts w:ascii="Sylfaen" w:hAnsi="Sylfaen" w:cs="Times New Roman"/>
          <w:sz w:val="24"/>
          <w:szCs w:val="24"/>
          <w:lang w:val="ka-GE"/>
        </w:rPr>
      </w:pPr>
      <w:r w:rsidRPr="00E33926">
        <w:rPr>
          <w:rFonts w:ascii="Sylfaen" w:hAnsi="Sylfaen" w:cs="Times New Roman"/>
          <w:noProof/>
          <w:sz w:val="24"/>
          <w:szCs w:val="24"/>
        </w:rPr>
        <w:drawing>
          <wp:inline distT="0" distB="0" distL="0" distR="0">
            <wp:extent cx="3013075" cy="2620250"/>
            <wp:effectExtent l="19050" t="0" r="15875" b="8650"/>
            <wp:docPr id="2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Pr="00E33926">
        <w:rPr>
          <w:rFonts w:ascii="Sylfaen" w:hAnsi="Sylfaen" w:cs="Times New Roman"/>
          <w:noProof/>
          <w:sz w:val="24"/>
          <w:szCs w:val="24"/>
        </w:rPr>
        <w:drawing>
          <wp:inline distT="0" distB="0" distL="0" distR="0">
            <wp:extent cx="3013075" cy="2619632"/>
            <wp:effectExtent l="19050" t="0" r="15875" b="9268"/>
            <wp:docPr id="26"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8602AA" w:rsidRDefault="008602AA" w:rsidP="00EB5E35">
      <w:pPr>
        <w:autoSpaceDE w:val="0"/>
        <w:autoSpaceDN w:val="0"/>
        <w:adjustRightInd w:val="0"/>
        <w:spacing w:after="0" w:line="360" w:lineRule="auto"/>
        <w:rPr>
          <w:rFonts w:ascii="Sylfaen" w:hAnsi="Sylfaen" w:cs="Times New Roman"/>
          <w:sz w:val="24"/>
          <w:szCs w:val="24"/>
          <w:lang w:val="ka-GE"/>
        </w:rPr>
      </w:pPr>
      <w:r w:rsidRPr="00020CF4">
        <w:rPr>
          <w:rFonts w:ascii="Sylfaen" w:hAnsi="Sylfaen" w:cs="Times New Roman"/>
          <w:noProof/>
          <w:sz w:val="24"/>
          <w:szCs w:val="24"/>
        </w:rPr>
        <w:lastRenderedPageBreak/>
        <w:drawing>
          <wp:inline distT="0" distB="0" distL="0" distR="0">
            <wp:extent cx="3013075" cy="2364259"/>
            <wp:effectExtent l="19050" t="0" r="15875" b="0"/>
            <wp:docPr id="2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Pr="00526E8E">
        <w:rPr>
          <w:rFonts w:ascii="Sylfaen" w:hAnsi="Sylfaen" w:cs="Times New Roman"/>
          <w:noProof/>
          <w:sz w:val="24"/>
          <w:szCs w:val="24"/>
        </w:rPr>
        <w:drawing>
          <wp:inline distT="0" distB="0" distL="0" distR="0">
            <wp:extent cx="3013075" cy="2364259"/>
            <wp:effectExtent l="19050" t="0" r="15875" b="0"/>
            <wp:docPr id="29"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8602AA" w:rsidRDefault="008602AA" w:rsidP="00EB5E35">
      <w:pPr>
        <w:tabs>
          <w:tab w:val="left" w:pos="9072"/>
        </w:tabs>
        <w:autoSpaceDE w:val="0"/>
        <w:autoSpaceDN w:val="0"/>
        <w:adjustRightInd w:val="0"/>
        <w:spacing w:after="0" w:line="360" w:lineRule="auto"/>
        <w:rPr>
          <w:rFonts w:ascii="Sylfaen" w:hAnsi="Sylfaen" w:cs="Times New Roman"/>
          <w:sz w:val="24"/>
          <w:szCs w:val="24"/>
          <w:lang w:val="ka-GE"/>
        </w:rPr>
      </w:pPr>
      <w:r w:rsidRPr="00526E8E">
        <w:rPr>
          <w:rFonts w:ascii="Sylfaen" w:hAnsi="Sylfaen" w:cs="Times New Roman"/>
          <w:noProof/>
          <w:sz w:val="24"/>
          <w:szCs w:val="24"/>
        </w:rPr>
        <w:drawing>
          <wp:inline distT="0" distB="0" distL="0" distR="0">
            <wp:extent cx="3013075" cy="2418750"/>
            <wp:effectExtent l="19050" t="0" r="15875" b="600"/>
            <wp:docPr id="30"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Pr="00526E8E">
        <w:rPr>
          <w:rFonts w:ascii="Sylfaen" w:hAnsi="Sylfaen" w:cs="Times New Roman"/>
          <w:noProof/>
          <w:sz w:val="24"/>
          <w:szCs w:val="24"/>
        </w:rPr>
        <w:drawing>
          <wp:inline distT="0" distB="0" distL="0" distR="0">
            <wp:extent cx="3013075" cy="2416845"/>
            <wp:effectExtent l="19050" t="0" r="15875" b="2505"/>
            <wp:docPr id="35"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8602AA" w:rsidRDefault="008602AA" w:rsidP="00EB5E35">
      <w:pPr>
        <w:autoSpaceDE w:val="0"/>
        <w:autoSpaceDN w:val="0"/>
        <w:adjustRightInd w:val="0"/>
        <w:spacing w:after="0" w:line="360" w:lineRule="auto"/>
        <w:rPr>
          <w:rFonts w:ascii="Sylfaen" w:hAnsi="Sylfaen" w:cs="Times New Roman"/>
          <w:sz w:val="24"/>
          <w:szCs w:val="24"/>
          <w:lang w:val="ka-GE"/>
        </w:rPr>
      </w:pPr>
      <w:r w:rsidRPr="00FB4B34">
        <w:rPr>
          <w:rFonts w:ascii="Sylfaen" w:hAnsi="Sylfaen" w:cs="Times New Roman"/>
          <w:noProof/>
          <w:sz w:val="24"/>
          <w:szCs w:val="24"/>
        </w:rPr>
        <w:drawing>
          <wp:inline distT="0" distB="0" distL="0" distR="0">
            <wp:extent cx="3013075" cy="2388973"/>
            <wp:effectExtent l="19050" t="0" r="15875" b="0"/>
            <wp:docPr id="51"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Pr="00FB4B34">
        <w:rPr>
          <w:rFonts w:ascii="Sylfaen" w:hAnsi="Sylfaen" w:cs="Times New Roman"/>
          <w:noProof/>
          <w:sz w:val="24"/>
          <w:szCs w:val="24"/>
        </w:rPr>
        <w:drawing>
          <wp:inline distT="0" distB="0" distL="0" distR="0">
            <wp:extent cx="3004820" cy="2388973"/>
            <wp:effectExtent l="19050" t="0" r="24130" b="0"/>
            <wp:docPr id="52"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8602AA" w:rsidRDefault="008602AA" w:rsidP="00947CD2">
      <w:pPr>
        <w:autoSpaceDE w:val="0"/>
        <w:autoSpaceDN w:val="0"/>
        <w:adjustRightInd w:val="0"/>
        <w:spacing w:after="0" w:line="360" w:lineRule="auto"/>
        <w:ind w:firstLine="720"/>
        <w:jc w:val="both"/>
        <w:rPr>
          <w:rFonts w:ascii="Sylfaen" w:hAnsi="Sylfaen" w:cs="Times New Roman"/>
          <w:b/>
          <w:sz w:val="24"/>
          <w:szCs w:val="24"/>
          <w:lang w:val="ka-GE"/>
        </w:rPr>
      </w:pPr>
      <w:r w:rsidRPr="00B8169A">
        <w:rPr>
          <w:rFonts w:ascii="Sylfaen" w:hAnsi="Sylfaen" w:cs="Times New Roman"/>
          <w:b/>
          <w:sz w:val="24"/>
          <w:szCs w:val="24"/>
          <w:lang w:val="ka-GE"/>
        </w:rPr>
        <w:t>ნახ</w:t>
      </w:r>
      <w:r w:rsidR="0071092E">
        <w:rPr>
          <w:rFonts w:ascii="Sylfaen" w:hAnsi="Sylfaen" w:cs="Times New Roman"/>
          <w:b/>
          <w:sz w:val="24"/>
          <w:szCs w:val="24"/>
          <w:lang w:val="ka-GE"/>
        </w:rPr>
        <w:t>. 4.1.</w:t>
      </w:r>
      <w:r w:rsidR="00843E48">
        <w:rPr>
          <w:rFonts w:ascii="Sylfaen" w:hAnsi="Sylfaen" w:cs="Times New Roman"/>
          <w:b/>
          <w:sz w:val="24"/>
          <w:szCs w:val="24"/>
          <w:lang w:val="ka-GE"/>
        </w:rPr>
        <w:t xml:space="preserve">6. </w:t>
      </w:r>
      <w:r w:rsidRPr="00B8169A">
        <w:rPr>
          <w:rFonts w:ascii="Sylfaen" w:hAnsi="Sylfaen" w:cs="Times New Roman"/>
          <w:b/>
          <w:sz w:val="24"/>
          <w:szCs w:val="24"/>
          <w:lang w:val="ka-GE"/>
        </w:rPr>
        <w:t>აღმოსავლეთ საქართველოში სეტყვიან დღეთა საშუალო რაოდენობის მსვლელობა ათწლეულების მიხედვით</w:t>
      </w:r>
      <w:r w:rsidR="004C526C">
        <w:rPr>
          <w:rFonts w:ascii="Sylfaen" w:hAnsi="Sylfaen" w:cs="Times New Roman"/>
          <w:b/>
          <w:sz w:val="24"/>
          <w:szCs w:val="24"/>
          <w:lang w:val="ka-GE"/>
        </w:rPr>
        <w:t xml:space="preserve"> </w:t>
      </w:r>
      <w:r w:rsidR="005C1D25">
        <w:rPr>
          <w:rFonts w:ascii="Sylfaen" w:hAnsi="Sylfaen" w:cs="Times New Roman"/>
          <w:b/>
          <w:sz w:val="24"/>
          <w:szCs w:val="24"/>
          <w:lang w:val="ka-GE"/>
        </w:rPr>
        <w:t>(1951-2000</w:t>
      </w:r>
      <w:r w:rsidRPr="00B8169A">
        <w:rPr>
          <w:rFonts w:ascii="Sylfaen" w:hAnsi="Sylfaen" w:cs="Times New Roman"/>
          <w:b/>
          <w:sz w:val="24"/>
          <w:szCs w:val="24"/>
          <w:lang w:val="ka-GE"/>
        </w:rPr>
        <w:t xml:space="preserve">წწ.) </w:t>
      </w:r>
    </w:p>
    <w:p w:rsidR="008602AA" w:rsidRDefault="008602AA" w:rsidP="008602AA">
      <w:pPr>
        <w:autoSpaceDE w:val="0"/>
        <w:autoSpaceDN w:val="0"/>
        <w:adjustRightInd w:val="0"/>
        <w:spacing w:after="0" w:line="360" w:lineRule="auto"/>
        <w:jc w:val="both"/>
        <w:rPr>
          <w:rFonts w:ascii="Sylfaen" w:hAnsi="Sylfaen" w:cs="Times New Roman"/>
          <w:sz w:val="24"/>
          <w:szCs w:val="24"/>
          <w:lang w:val="ka-GE"/>
        </w:rPr>
      </w:pPr>
      <w:r>
        <w:rPr>
          <w:rFonts w:ascii="Sylfaen" w:hAnsi="Sylfaen" w:cs="Times New Roman"/>
          <w:b/>
          <w:sz w:val="24"/>
          <w:szCs w:val="24"/>
          <w:lang w:val="ka-GE"/>
        </w:rPr>
        <w:lastRenderedPageBreak/>
        <w:tab/>
      </w:r>
      <w:r w:rsidRPr="00B8169A">
        <w:rPr>
          <w:rFonts w:ascii="Sylfaen" w:hAnsi="Sylfaen" w:cs="Times New Roman"/>
          <w:sz w:val="24"/>
          <w:szCs w:val="24"/>
          <w:lang w:val="ka-GE"/>
        </w:rPr>
        <w:t xml:space="preserve">ამ გრაფიკების </w:t>
      </w:r>
      <w:r>
        <w:rPr>
          <w:rFonts w:ascii="Sylfaen" w:hAnsi="Sylfaen" w:cs="Times New Roman"/>
          <w:sz w:val="24"/>
          <w:szCs w:val="24"/>
          <w:lang w:val="ka-GE"/>
        </w:rPr>
        <w:t xml:space="preserve">ანალიზმა გამოავლინა, რომ აღმოსავლეთ საქართველოში სეტყვიან დღეთა საშუალო რაოდენობის მრავალწლიურ მსვლელობას ათწლეულების მიხედვით </w:t>
      </w:r>
      <w:r w:rsidR="005C1D25">
        <w:rPr>
          <w:rFonts w:ascii="Sylfaen" w:hAnsi="Sylfaen" w:cs="Times New Roman"/>
          <w:sz w:val="24"/>
          <w:szCs w:val="24"/>
          <w:lang w:val="ka-GE"/>
        </w:rPr>
        <w:t>აქვს</w:t>
      </w:r>
      <w:r>
        <w:rPr>
          <w:rFonts w:ascii="Sylfaen" w:hAnsi="Sylfaen" w:cs="Times New Roman"/>
          <w:sz w:val="24"/>
          <w:szCs w:val="24"/>
          <w:lang w:val="ka-GE"/>
        </w:rPr>
        <w:t xml:space="preserve"> დაღმავალი ტრენდები ანუ კლების ტენდენცია, გარდა სადგურ თბილისის მონაცემებისა, სადაც მცირე მატებას აქვს ადგილი. სეტყვიან დღეთა საშუალო რაოდენობის შემცირება აღმოსავლეთ საქართველოში (დასავლეთ საქართველოშიც) </w:t>
      </w:r>
      <w:r w:rsidR="005C1D25">
        <w:rPr>
          <w:rFonts w:ascii="Sylfaen" w:hAnsi="Sylfaen" w:cs="Times New Roman"/>
          <w:sz w:val="24"/>
          <w:szCs w:val="24"/>
          <w:lang w:val="ka-GE"/>
        </w:rPr>
        <w:t xml:space="preserve">შესაძლებელია </w:t>
      </w:r>
      <w:r>
        <w:rPr>
          <w:rFonts w:ascii="Sylfaen" w:hAnsi="Sylfaen" w:cs="Times New Roman"/>
          <w:sz w:val="24"/>
          <w:szCs w:val="24"/>
          <w:lang w:val="ka-GE"/>
        </w:rPr>
        <w:t xml:space="preserve">გამოწვეულია ქვეფენილი ზედაპირის თერმული გაერთგვაროვნებით, რაც გამოიწვია ტერიტორიის ურბანიზაციამ. </w:t>
      </w:r>
    </w:p>
    <w:p w:rsidR="008602AA" w:rsidRDefault="008602AA" w:rsidP="008602AA">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cs="Times New Roman"/>
          <w:sz w:val="24"/>
          <w:szCs w:val="24"/>
          <w:lang w:val="ka-GE"/>
        </w:rPr>
        <w:t>სეტყვიან დღეთა საშუალო რაოდენობის შემცირება დაიკვირვება ასევე დასავლეთ საქართველოში, რაც დაკავშირებულია დასავლეთის პროცესების შესუსტებასთან.</w:t>
      </w:r>
    </w:p>
    <w:p w:rsidR="008602AA" w:rsidRDefault="008602AA" w:rsidP="008602AA">
      <w:pPr>
        <w:autoSpaceDE w:val="0"/>
        <w:autoSpaceDN w:val="0"/>
        <w:adjustRightInd w:val="0"/>
        <w:spacing w:after="0" w:line="360" w:lineRule="auto"/>
        <w:ind w:firstLine="720"/>
        <w:jc w:val="both"/>
        <w:rPr>
          <w:rFonts w:ascii="Sylfaen" w:hAnsi="Sylfaen" w:cs="Times New Roman"/>
          <w:sz w:val="24"/>
          <w:szCs w:val="24"/>
        </w:rPr>
      </w:pPr>
      <w:r>
        <w:rPr>
          <w:rFonts w:ascii="Sylfaen" w:hAnsi="Sylfaen" w:cs="Times New Roman"/>
          <w:sz w:val="24"/>
          <w:szCs w:val="24"/>
          <w:lang w:val="ka-GE"/>
        </w:rPr>
        <w:t>სეტყვიან დღეთა საშუალო რაოდენობის შემცირება აღმოსავლეთ საქართველოში აიხსნება</w:t>
      </w:r>
      <w:r w:rsidR="004C526C">
        <w:rPr>
          <w:rFonts w:ascii="Sylfaen" w:hAnsi="Sylfaen" w:cs="Times New Roman"/>
          <w:sz w:val="24"/>
          <w:szCs w:val="24"/>
          <w:lang w:val="ka-GE"/>
        </w:rPr>
        <w:t xml:space="preserve"> 1967-1989</w:t>
      </w:r>
      <w:r>
        <w:rPr>
          <w:rFonts w:ascii="Sylfaen" w:hAnsi="Sylfaen" w:cs="Times New Roman"/>
          <w:sz w:val="24"/>
          <w:szCs w:val="24"/>
          <w:lang w:val="ka-GE"/>
        </w:rPr>
        <w:t xml:space="preserve">წწ პერიოდში სეტყვაზე აქტიური </w:t>
      </w:r>
      <w:r w:rsidR="005C1D25">
        <w:rPr>
          <w:rFonts w:ascii="Sylfaen" w:hAnsi="Sylfaen" w:cs="Times New Roman"/>
          <w:sz w:val="24"/>
          <w:szCs w:val="24"/>
          <w:lang w:val="ka-GE"/>
        </w:rPr>
        <w:t>ზემოქმედების სამუშაოების ჩატარებით</w:t>
      </w:r>
      <w:r>
        <w:rPr>
          <w:rFonts w:ascii="Sylfaen" w:hAnsi="Sylfaen" w:cs="Times New Roman"/>
          <w:sz w:val="24"/>
          <w:szCs w:val="24"/>
          <w:lang w:val="ka-GE"/>
        </w:rPr>
        <w:t xml:space="preserve">, კონვექციურ </w:t>
      </w:r>
      <w:r w:rsidR="005C1D25">
        <w:rPr>
          <w:rFonts w:ascii="Sylfaen" w:hAnsi="Sylfaen" w:cs="Times New Roman"/>
          <w:sz w:val="24"/>
          <w:szCs w:val="24"/>
          <w:lang w:val="ka-GE"/>
        </w:rPr>
        <w:t>ღრუბლებში</w:t>
      </w:r>
      <w:r>
        <w:rPr>
          <w:rFonts w:ascii="Sylfaen" w:hAnsi="Sylfaen" w:cs="Times New Roman"/>
          <w:sz w:val="24"/>
          <w:szCs w:val="24"/>
          <w:lang w:val="ka-GE"/>
        </w:rPr>
        <w:t xml:space="preserve"> </w:t>
      </w:r>
      <w:r w:rsidR="00B625E3">
        <w:rPr>
          <w:rFonts w:ascii="Sylfaen" w:hAnsi="Sylfaen" w:cs="Times New Roman"/>
          <w:sz w:val="24"/>
          <w:szCs w:val="24"/>
          <w:lang w:val="ka-GE"/>
        </w:rPr>
        <w:t>მაკრისტალებელი</w:t>
      </w:r>
      <w:r>
        <w:rPr>
          <w:rFonts w:ascii="Sylfaen" w:hAnsi="Sylfaen" w:cs="Times New Roman"/>
          <w:sz w:val="24"/>
          <w:szCs w:val="24"/>
          <w:lang w:val="ka-GE"/>
        </w:rPr>
        <w:t xml:space="preserve"> ცენტრების </w:t>
      </w:r>
      <w:r w:rsidR="005C1D25">
        <w:rPr>
          <w:rFonts w:ascii="Sylfaen" w:hAnsi="Sylfaen" w:cs="Times New Roman"/>
          <w:sz w:val="24"/>
          <w:szCs w:val="24"/>
          <w:lang w:val="ka-GE"/>
        </w:rPr>
        <w:t>შეტანის შედეგად</w:t>
      </w:r>
      <w:r>
        <w:rPr>
          <w:rFonts w:ascii="Sylfaen" w:hAnsi="Sylfaen" w:cs="Times New Roman"/>
          <w:sz w:val="24"/>
          <w:szCs w:val="24"/>
          <w:lang w:val="ka-GE"/>
        </w:rPr>
        <w:t>. აგრეთვე</w:t>
      </w:r>
      <w:r w:rsidR="00C32491">
        <w:rPr>
          <w:rFonts w:ascii="Sylfaen" w:hAnsi="Sylfaen" w:cs="Times New Roman"/>
          <w:sz w:val="24"/>
          <w:szCs w:val="24"/>
          <w:lang w:val="ka-GE"/>
        </w:rPr>
        <w:t>,</w:t>
      </w:r>
      <w:r>
        <w:rPr>
          <w:rFonts w:ascii="Sylfaen" w:hAnsi="Sylfaen" w:cs="Times New Roman"/>
          <w:sz w:val="24"/>
          <w:szCs w:val="24"/>
          <w:lang w:val="ka-GE"/>
        </w:rPr>
        <w:t xml:space="preserve"> სეტყვის დაფიქსირება ხდებოდა ზუსტად რადიოლოკაციური დაკვირვებით, ხოლო სტანდარტული ქსელის დაკვირვებით მოვლენა ვადებს შორის, ასევე</w:t>
      </w:r>
      <w:r w:rsidR="00C32491">
        <w:rPr>
          <w:rFonts w:ascii="Sylfaen" w:hAnsi="Sylfaen" w:cs="Times New Roman"/>
          <w:sz w:val="24"/>
          <w:szCs w:val="24"/>
          <w:lang w:val="ka-GE"/>
        </w:rPr>
        <w:t>,</w:t>
      </w:r>
      <w:r>
        <w:rPr>
          <w:rFonts w:ascii="Sylfaen" w:hAnsi="Sylfaen" w:cs="Times New Roman"/>
          <w:sz w:val="24"/>
          <w:szCs w:val="24"/>
          <w:lang w:val="ka-GE"/>
        </w:rPr>
        <w:t xml:space="preserve"> მოვლენა სადგურიდან შორ მანძილზე არ ფიქსირდებოდა. კახეთის მეტეოსადგურების და მეზობელ მეტეოსადგურებზე დაფიქსირებულ სეტყვიან დღეთა რაოდენობებს შორის კორელაციური კავშირები ირყევა 0.30-0.60 შორის, კორელაციური კავშირები </w:t>
      </w:r>
      <w:r w:rsidR="005C1D25">
        <w:rPr>
          <w:rFonts w:ascii="Sylfaen" w:hAnsi="Sylfaen" w:cs="Times New Roman"/>
          <w:sz w:val="24"/>
          <w:szCs w:val="24"/>
          <w:lang w:val="ka-GE"/>
        </w:rPr>
        <w:t>მნიშვნელოვ</w:t>
      </w:r>
      <w:r>
        <w:rPr>
          <w:rFonts w:ascii="Sylfaen" w:hAnsi="Sylfaen" w:cs="Times New Roman"/>
          <w:sz w:val="24"/>
          <w:szCs w:val="24"/>
          <w:lang w:val="ka-GE"/>
        </w:rPr>
        <w:t>ანია ახლომდებარე სადგურების მონაცემებს შორის, რაც დაკავშირებულია ადგილობრივ ფიზიკურ-გეოგრაფიულ თავისებურებებთან და სეტყვაზე აქტიურ ზემოქმედებასთან, რომელიც 9000კმ</w:t>
      </w:r>
      <w:r w:rsidRPr="00B55853">
        <w:rPr>
          <w:rFonts w:ascii="Sylfaen" w:hAnsi="Sylfaen" w:cs="Times New Roman"/>
          <w:sz w:val="24"/>
          <w:szCs w:val="24"/>
          <w:vertAlign w:val="superscript"/>
          <w:lang w:val="ka-GE"/>
        </w:rPr>
        <w:t>2</w:t>
      </w:r>
      <w:r>
        <w:rPr>
          <w:rFonts w:ascii="Sylfaen" w:hAnsi="Sylfaen" w:cs="Times New Roman"/>
          <w:sz w:val="24"/>
          <w:szCs w:val="24"/>
          <w:lang w:val="ka-GE"/>
        </w:rPr>
        <w:t xml:space="preserve"> ფართობზე ხორციელდებოდა.</w:t>
      </w:r>
    </w:p>
    <w:p w:rsidR="008602AA" w:rsidRDefault="008602AA" w:rsidP="008602AA">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cs="Times New Roman"/>
          <w:sz w:val="24"/>
          <w:szCs w:val="24"/>
          <w:lang w:val="ka-GE"/>
        </w:rPr>
        <w:t>ამასთან</w:t>
      </w:r>
      <w:r w:rsidR="00C32491">
        <w:rPr>
          <w:rFonts w:ascii="Sylfaen" w:hAnsi="Sylfaen" w:cs="Times New Roman"/>
          <w:sz w:val="24"/>
          <w:szCs w:val="24"/>
          <w:lang w:val="ka-GE"/>
        </w:rPr>
        <w:t>,</w:t>
      </w:r>
      <w:r>
        <w:rPr>
          <w:rFonts w:ascii="Sylfaen" w:hAnsi="Sylfaen" w:cs="Times New Roman"/>
          <w:sz w:val="24"/>
          <w:szCs w:val="24"/>
          <w:lang w:val="ka-GE"/>
        </w:rPr>
        <w:t xml:space="preserve"> მე-20 საუკუნის 1960</w:t>
      </w:r>
      <w:r w:rsidR="004C526C">
        <w:rPr>
          <w:rFonts w:ascii="Sylfaen" w:hAnsi="Sylfaen" w:cs="Times New Roman"/>
          <w:sz w:val="24"/>
          <w:szCs w:val="24"/>
          <w:lang w:val="ka-GE"/>
        </w:rPr>
        <w:t>-იანი</w:t>
      </w:r>
      <w:r>
        <w:rPr>
          <w:rFonts w:ascii="Sylfaen" w:hAnsi="Sylfaen" w:cs="Times New Roman"/>
          <w:sz w:val="24"/>
          <w:szCs w:val="24"/>
          <w:lang w:val="ka-GE"/>
        </w:rPr>
        <w:t xml:space="preserve"> წლების მეორე ნახევრიდან აღმოსავლეთ საქართველოში (თბილისი, რუსთავი, გარდაბანი, კასპი) სამრეწველო კომპლექსის და ტრანსპორტის განვითარებასთან ერთად</w:t>
      </w:r>
      <w:r w:rsidR="00C32491">
        <w:rPr>
          <w:rFonts w:ascii="Sylfaen" w:hAnsi="Sylfaen" w:cs="Times New Roman"/>
          <w:sz w:val="24"/>
          <w:szCs w:val="24"/>
          <w:lang w:val="ka-GE"/>
        </w:rPr>
        <w:t>,</w:t>
      </w:r>
      <w:r>
        <w:rPr>
          <w:rFonts w:ascii="Sylfaen" w:hAnsi="Sylfaen" w:cs="Times New Roman"/>
          <w:sz w:val="24"/>
          <w:szCs w:val="24"/>
          <w:lang w:val="ka-GE"/>
        </w:rPr>
        <w:t xml:space="preserve"> მკვეთრად გაიზარდა ატმოსფეროში გაფრქვეულ ნივთიერებათა დონე. აგრეთვე</w:t>
      </w:r>
      <w:r w:rsidR="00C32491">
        <w:rPr>
          <w:rFonts w:ascii="Sylfaen" w:hAnsi="Sylfaen" w:cs="Times New Roman"/>
          <w:sz w:val="24"/>
          <w:szCs w:val="24"/>
          <w:lang w:val="ka-GE"/>
        </w:rPr>
        <w:t>,</w:t>
      </w:r>
      <w:r>
        <w:rPr>
          <w:rFonts w:ascii="Sylfaen" w:hAnsi="Sylfaen" w:cs="Times New Roman"/>
          <w:sz w:val="24"/>
          <w:szCs w:val="24"/>
          <w:lang w:val="ka-GE"/>
        </w:rPr>
        <w:t xml:space="preserve"> ფართომასშტაბიანი სასოფლო-სამეურნეო ათვისების გამო</w:t>
      </w:r>
      <w:r w:rsidR="00C32491">
        <w:rPr>
          <w:rFonts w:ascii="Sylfaen" w:hAnsi="Sylfaen" w:cs="Times New Roman"/>
          <w:sz w:val="24"/>
          <w:szCs w:val="24"/>
          <w:lang w:val="ka-GE"/>
        </w:rPr>
        <w:t>,</w:t>
      </w:r>
      <w:r>
        <w:rPr>
          <w:rFonts w:ascii="Sylfaen" w:hAnsi="Sylfaen" w:cs="Times New Roman"/>
          <w:sz w:val="24"/>
          <w:szCs w:val="24"/>
          <w:lang w:val="ka-GE"/>
        </w:rPr>
        <w:t xml:space="preserve"> მოიმატა ე</w:t>
      </w:r>
      <w:r w:rsidR="005C1D25">
        <w:rPr>
          <w:rFonts w:ascii="Sylfaen" w:hAnsi="Sylfaen" w:cs="Times New Roman"/>
          <w:sz w:val="24"/>
          <w:szCs w:val="24"/>
          <w:lang w:val="ka-GE"/>
        </w:rPr>
        <w:t>კ</w:t>
      </w:r>
      <w:r>
        <w:rPr>
          <w:rFonts w:ascii="Sylfaen" w:hAnsi="Sylfaen" w:cs="Times New Roman"/>
          <w:sz w:val="24"/>
          <w:szCs w:val="24"/>
          <w:lang w:val="ka-GE"/>
        </w:rPr>
        <w:t>ოლოგიური მტვრის ნაწილაკებმა ატმოსფეროში. მყარი და მეორადი სულფატები, ნიტრატები, ანთროპოგენური აეროზოლები შეიცავენ კონდენსაციისა და კრისტალიზაციის ცენტრებს[</w:t>
      </w:r>
      <w:r w:rsidR="00B74E76">
        <w:rPr>
          <w:rFonts w:ascii="Sylfaen" w:hAnsi="Sylfaen" w:cs="Times New Roman"/>
          <w:sz w:val="24"/>
          <w:szCs w:val="24"/>
          <w:lang w:val="ka-GE"/>
        </w:rPr>
        <w:t>64</w:t>
      </w:r>
      <w:r>
        <w:rPr>
          <w:rFonts w:ascii="Sylfaen" w:hAnsi="Sylfaen" w:cs="Times New Roman"/>
          <w:sz w:val="24"/>
          <w:szCs w:val="24"/>
          <w:lang w:val="ka-GE"/>
        </w:rPr>
        <w:t xml:space="preserve">]. ისინი ბუნებრივ ნაწილაკებთან </w:t>
      </w:r>
      <w:r>
        <w:rPr>
          <w:rFonts w:ascii="Sylfaen" w:hAnsi="Sylfaen" w:cs="Times New Roman"/>
          <w:sz w:val="24"/>
          <w:szCs w:val="24"/>
          <w:lang w:val="ka-GE"/>
        </w:rPr>
        <w:lastRenderedPageBreak/>
        <w:t>ერთად განაპირობებენ</w:t>
      </w:r>
      <w:r w:rsidR="00C32491">
        <w:rPr>
          <w:rFonts w:ascii="Sylfaen" w:hAnsi="Sylfaen" w:cs="Times New Roman"/>
          <w:sz w:val="24"/>
          <w:szCs w:val="24"/>
          <w:lang w:val="ka-GE"/>
        </w:rPr>
        <w:t xml:space="preserve"> </w:t>
      </w:r>
      <w:r>
        <w:rPr>
          <w:rFonts w:ascii="Sylfaen" w:hAnsi="Sylfaen" w:cs="Times New Roman"/>
          <w:sz w:val="24"/>
          <w:szCs w:val="24"/>
          <w:lang w:val="ka-GE"/>
        </w:rPr>
        <w:t>სეტყვის წარმოქმნის პირობებს. ამრიგად</w:t>
      </w:r>
      <w:r w:rsidR="00C32491">
        <w:rPr>
          <w:rFonts w:ascii="Sylfaen" w:hAnsi="Sylfaen" w:cs="Times New Roman"/>
          <w:sz w:val="24"/>
          <w:szCs w:val="24"/>
          <w:lang w:val="ka-GE"/>
        </w:rPr>
        <w:t>,</w:t>
      </w:r>
      <w:r>
        <w:rPr>
          <w:rFonts w:ascii="Sylfaen" w:hAnsi="Sylfaen" w:cs="Times New Roman"/>
          <w:sz w:val="24"/>
          <w:szCs w:val="24"/>
          <w:lang w:val="ka-GE"/>
        </w:rPr>
        <w:t xml:space="preserve"> ჰაერის გაჭუჭყიანების შედეგად შეიძლება შეიცვალოს რეჟიმი და მათ შორის მყარიც[</w:t>
      </w:r>
      <w:r w:rsidR="00B74E76">
        <w:rPr>
          <w:rFonts w:ascii="Sylfaen" w:hAnsi="Sylfaen" w:cs="Times New Roman"/>
          <w:sz w:val="24"/>
          <w:szCs w:val="24"/>
          <w:lang w:val="ka-GE"/>
        </w:rPr>
        <w:t>64</w:t>
      </w:r>
      <w:r>
        <w:rPr>
          <w:rFonts w:ascii="Sylfaen" w:hAnsi="Sylfaen" w:cs="Times New Roman"/>
          <w:sz w:val="24"/>
          <w:szCs w:val="24"/>
          <w:lang w:val="ka-GE"/>
        </w:rPr>
        <w:t>,</w:t>
      </w:r>
      <w:r w:rsidR="00B74E76">
        <w:rPr>
          <w:rFonts w:ascii="Sylfaen" w:hAnsi="Sylfaen" w:cs="Times New Roman"/>
          <w:sz w:val="24"/>
          <w:szCs w:val="24"/>
          <w:lang w:val="ka-GE"/>
        </w:rPr>
        <w:t>70</w:t>
      </w:r>
      <w:r>
        <w:rPr>
          <w:rFonts w:ascii="Sylfaen" w:hAnsi="Sylfaen" w:cs="Times New Roman"/>
          <w:sz w:val="24"/>
          <w:szCs w:val="24"/>
          <w:lang w:val="ka-GE"/>
        </w:rPr>
        <w:t>].</w:t>
      </w:r>
    </w:p>
    <w:p w:rsidR="008602AA" w:rsidRDefault="008602AA" w:rsidP="008602AA">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cs="Times New Roman"/>
          <w:sz w:val="24"/>
          <w:szCs w:val="24"/>
          <w:lang w:val="ka-GE"/>
        </w:rPr>
        <w:t>კახეთის ტერიტორიაზე მოხვედრილი კონვექციური ღრუბლები გარდაბანი - რუსთავი - თბილის</w:t>
      </w:r>
      <w:r w:rsidR="00843E48">
        <w:rPr>
          <w:rFonts w:ascii="Sylfaen" w:hAnsi="Sylfaen" w:cs="Times New Roman"/>
          <w:sz w:val="24"/>
          <w:szCs w:val="24"/>
          <w:lang w:val="ka-GE"/>
        </w:rPr>
        <w:t>ი</w:t>
      </w:r>
      <w:r>
        <w:rPr>
          <w:rFonts w:ascii="Sylfaen" w:hAnsi="Sylfaen" w:cs="Times New Roman"/>
          <w:sz w:val="24"/>
          <w:szCs w:val="24"/>
          <w:lang w:val="ka-GE"/>
        </w:rPr>
        <w:t xml:space="preserve"> - კასპის ტერიტორიების გავლისას განიცდიან ანთროპონოგენური აეროზოლებით გაჭუჭყიანებას, ამის გამო ფრონტალური წარმოშობის კონვექციური ღრუბლები სეტყვის საწინააღმდეგო სამსახურის მოქმედების წლებში, რაკეტის მიერ შეტანილი კონვექციურ რეაგენტებთან ერთად დამატებით კახეთსა და მის გარე ტერიტორიებიდან განიცდიდა ანთროპოგენური კრისტალიზაციითა და კონდენსაციის ცენტრებით შევსებას, რაც გავლენას ახდენდა ელჭექისა და სეტყვის ღრუბლების აქტივობაზე.</w:t>
      </w:r>
    </w:p>
    <w:p w:rsidR="008602AA" w:rsidRDefault="008602AA" w:rsidP="008602AA">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cs="Times New Roman"/>
          <w:sz w:val="24"/>
          <w:szCs w:val="24"/>
          <w:lang w:val="ka-GE"/>
        </w:rPr>
        <w:t>გარდა ამისა</w:t>
      </w:r>
      <w:r w:rsidR="00C32491">
        <w:rPr>
          <w:rFonts w:ascii="Sylfaen" w:hAnsi="Sylfaen" w:cs="Times New Roman"/>
          <w:sz w:val="24"/>
          <w:szCs w:val="24"/>
          <w:lang w:val="ka-GE"/>
        </w:rPr>
        <w:t>,</w:t>
      </w:r>
      <w:r>
        <w:rPr>
          <w:rFonts w:ascii="Sylfaen" w:hAnsi="Sylfaen" w:cs="Times New Roman"/>
          <w:sz w:val="24"/>
          <w:szCs w:val="24"/>
          <w:lang w:val="ka-GE"/>
        </w:rPr>
        <w:t xml:space="preserve"> სეტყვიანობა იცვლება საქართველოში მიმდინარე კლიმატის თანამედროვე ცვლილების შედეგად[</w:t>
      </w:r>
      <w:r w:rsidR="00B74E76">
        <w:rPr>
          <w:rFonts w:ascii="Sylfaen" w:hAnsi="Sylfaen" w:cs="Times New Roman"/>
          <w:sz w:val="24"/>
          <w:szCs w:val="24"/>
          <w:lang w:val="ka-GE"/>
        </w:rPr>
        <w:t>4,12,64</w:t>
      </w:r>
      <w:r>
        <w:rPr>
          <w:rFonts w:ascii="Sylfaen" w:hAnsi="Sylfaen" w:cs="Times New Roman"/>
          <w:sz w:val="24"/>
          <w:szCs w:val="24"/>
          <w:lang w:val="ka-GE"/>
        </w:rPr>
        <w:t>], რომელსაც პირდაპირი კავშირი აქვს კონვექციური ცენტრების გააქტიურებასთან.</w:t>
      </w:r>
    </w:p>
    <w:p w:rsidR="008602AA" w:rsidRDefault="008602AA" w:rsidP="008602AA">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cs="Times New Roman"/>
          <w:sz w:val="24"/>
          <w:szCs w:val="24"/>
          <w:lang w:val="ka-GE"/>
        </w:rPr>
        <w:t xml:space="preserve"> სადგურ თბილისის 108 წლიანი დაკვირვების მონაცემებით</w:t>
      </w:r>
      <w:r w:rsidR="00C32491">
        <w:rPr>
          <w:rFonts w:ascii="Sylfaen" w:hAnsi="Sylfaen" w:cs="Times New Roman"/>
          <w:sz w:val="24"/>
          <w:szCs w:val="24"/>
          <w:lang w:val="ka-GE"/>
        </w:rPr>
        <w:t>,</w:t>
      </w:r>
      <w:r>
        <w:rPr>
          <w:rFonts w:ascii="Sylfaen" w:hAnsi="Sylfaen" w:cs="Times New Roman"/>
          <w:sz w:val="24"/>
          <w:szCs w:val="24"/>
          <w:lang w:val="ka-GE"/>
        </w:rPr>
        <w:t xml:space="preserve"> სეტყვის მოსვლის არცერთი დღე არ იყო წვიმის გარეშე და იყო უმთავრესად ციკლონური და უგრადიენტო ბარიული ველის პირობებში. სეტყვიან დღეთა საშუალო რიცხვის ათწლეულების მიხედვით</w:t>
      </w:r>
      <w:r w:rsidR="00C32491">
        <w:rPr>
          <w:rFonts w:ascii="Sylfaen" w:hAnsi="Sylfaen" w:cs="Times New Roman"/>
          <w:sz w:val="24"/>
          <w:szCs w:val="24"/>
          <w:lang w:val="ka-GE"/>
        </w:rPr>
        <w:t>,</w:t>
      </w:r>
      <w:r>
        <w:rPr>
          <w:rFonts w:ascii="Sylfaen" w:hAnsi="Sylfaen" w:cs="Times New Roman"/>
          <w:sz w:val="24"/>
          <w:szCs w:val="24"/>
          <w:lang w:val="ka-GE"/>
        </w:rPr>
        <w:t xml:space="preserve"> მრავალწლიურ მსვლელობას აქვს მცირე მატების ტენდენცია. ეს მოვლენა აიხსნება ქვეფენილი ზედაპირის თერმული გაერთგვაროვნებით, რაც ტერიტორიის ურბანიზაციას მოჰყვა, აგრეთვე</w:t>
      </w:r>
      <w:r w:rsidR="00C32491">
        <w:rPr>
          <w:rFonts w:ascii="Sylfaen" w:hAnsi="Sylfaen" w:cs="Times New Roman"/>
          <w:sz w:val="24"/>
          <w:szCs w:val="24"/>
          <w:lang w:val="ka-GE"/>
        </w:rPr>
        <w:t>,</w:t>
      </w:r>
      <w:r>
        <w:rPr>
          <w:rFonts w:ascii="Sylfaen" w:hAnsi="Sylfaen" w:cs="Times New Roman"/>
          <w:sz w:val="24"/>
          <w:szCs w:val="24"/>
          <w:lang w:val="ka-GE"/>
        </w:rPr>
        <w:t xml:space="preserve"> ატმესფეროში ანთროპოგენური აეროზოლების შემცველობის, კონდენსაციისა და კრისტალიზაციის ცენტრების გაზრდით.</w:t>
      </w:r>
    </w:p>
    <w:p w:rsidR="008602AA" w:rsidRDefault="008602AA" w:rsidP="008602AA">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cs="Times New Roman"/>
          <w:sz w:val="24"/>
          <w:szCs w:val="24"/>
          <w:lang w:val="ka-GE"/>
        </w:rPr>
        <w:t>ქვეფენილი ზედაპირის ანთროპოგენური ცვლილებების შესაბამისად</w:t>
      </w:r>
      <w:r w:rsidR="00C32491">
        <w:rPr>
          <w:rFonts w:ascii="Sylfaen" w:hAnsi="Sylfaen" w:cs="Times New Roman"/>
          <w:sz w:val="24"/>
          <w:szCs w:val="24"/>
          <w:lang w:val="ka-GE"/>
        </w:rPr>
        <w:t>,</w:t>
      </w:r>
      <w:r>
        <w:rPr>
          <w:rFonts w:ascii="Sylfaen" w:hAnsi="Sylfaen" w:cs="Times New Roman"/>
          <w:sz w:val="24"/>
          <w:szCs w:val="24"/>
          <w:lang w:val="ka-GE"/>
        </w:rPr>
        <w:t xml:space="preserve"> სეტყვის სიხშირის ინტენსივობა იცვლება წლიდან წლამდე, ათწლეულიდან ათწლეულებამდე ე.ი აქვს საუკუნოვანი მსვლელობა.</w:t>
      </w:r>
    </w:p>
    <w:p w:rsidR="008602AA" w:rsidRDefault="008602AA" w:rsidP="008602AA">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cs="Times New Roman"/>
          <w:sz w:val="24"/>
          <w:szCs w:val="24"/>
          <w:lang w:val="ka-GE"/>
        </w:rPr>
        <w:t xml:space="preserve">ვახუშტი ბაგრატიონის დროიდან </w:t>
      </w:r>
      <w:r w:rsidR="002111E0">
        <w:rPr>
          <w:rFonts w:ascii="Sylfaen" w:hAnsi="Sylfaen" w:cs="Times New Roman"/>
          <w:sz w:val="24"/>
          <w:szCs w:val="24"/>
          <w:lang w:val="ka-GE"/>
        </w:rPr>
        <w:t xml:space="preserve">დღემდე </w:t>
      </w:r>
      <w:r>
        <w:rPr>
          <w:rFonts w:ascii="Sylfaen" w:hAnsi="Sylfaen" w:cs="Times New Roman"/>
          <w:sz w:val="24"/>
          <w:szCs w:val="24"/>
          <w:lang w:val="ka-GE"/>
        </w:rPr>
        <w:t>აღმოსავლეთ საქართველო ტყიან უსეტყვო ლანდშაფტიდან გარდაიქმნა ტყე სტეპის ტიპის ლანდშაფტად  სეტყვის მაქსიმალური რიცხვით</w:t>
      </w:r>
      <w:r w:rsidR="002111E0">
        <w:rPr>
          <w:rFonts w:ascii="Sylfaen" w:hAnsi="Sylfaen" w:cs="Times New Roman"/>
          <w:sz w:val="24"/>
          <w:szCs w:val="24"/>
          <w:lang w:val="ka-GE"/>
        </w:rPr>
        <w:t xml:space="preserve"> </w:t>
      </w:r>
      <w:r>
        <w:rPr>
          <w:rFonts w:ascii="Sylfaen" w:hAnsi="Sylfaen" w:cs="Times New Roman"/>
          <w:sz w:val="24"/>
          <w:szCs w:val="24"/>
          <w:lang w:val="ka-GE"/>
        </w:rPr>
        <w:t xml:space="preserve">(ცხრილი </w:t>
      </w:r>
      <w:r w:rsidR="00915A7A">
        <w:rPr>
          <w:rFonts w:ascii="Sylfaen" w:hAnsi="Sylfaen" w:cs="Times New Roman"/>
          <w:sz w:val="24"/>
          <w:szCs w:val="24"/>
          <w:lang w:val="ka-GE"/>
        </w:rPr>
        <w:t>4</w:t>
      </w:r>
      <w:r>
        <w:rPr>
          <w:rFonts w:ascii="Sylfaen" w:hAnsi="Sylfaen" w:cs="Times New Roman"/>
          <w:sz w:val="24"/>
          <w:szCs w:val="24"/>
          <w:lang w:val="ka-GE"/>
        </w:rPr>
        <w:t>.1.</w:t>
      </w:r>
      <w:r w:rsidR="00915A7A">
        <w:rPr>
          <w:rFonts w:ascii="Sylfaen" w:hAnsi="Sylfaen" w:cs="Times New Roman"/>
          <w:sz w:val="24"/>
          <w:szCs w:val="24"/>
          <w:lang w:val="ka-GE"/>
        </w:rPr>
        <w:t>3</w:t>
      </w:r>
      <w:r>
        <w:rPr>
          <w:rFonts w:ascii="Sylfaen" w:hAnsi="Sylfaen" w:cs="Times New Roman"/>
          <w:sz w:val="24"/>
          <w:szCs w:val="24"/>
          <w:lang w:val="ka-GE"/>
        </w:rPr>
        <w:t>)</w:t>
      </w:r>
      <w:r w:rsidR="002111E0">
        <w:rPr>
          <w:rFonts w:ascii="Sylfaen" w:hAnsi="Sylfaen" w:cs="Times New Roman"/>
          <w:sz w:val="24"/>
          <w:szCs w:val="24"/>
          <w:lang w:val="ka-GE"/>
        </w:rPr>
        <w:t>.</w:t>
      </w:r>
    </w:p>
    <w:p w:rsidR="00FE1A0F" w:rsidRDefault="00FE1A0F" w:rsidP="00B6551A">
      <w:pPr>
        <w:autoSpaceDE w:val="0"/>
        <w:autoSpaceDN w:val="0"/>
        <w:adjustRightInd w:val="0"/>
        <w:spacing w:after="0" w:line="360" w:lineRule="auto"/>
        <w:ind w:firstLine="720"/>
        <w:jc w:val="right"/>
        <w:rPr>
          <w:rFonts w:ascii="Sylfaen" w:hAnsi="Sylfaen" w:cs="Times New Roman"/>
          <w:sz w:val="24"/>
          <w:szCs w:val="24"/>
        </w:rPr>
      </w:pPr>
    </w:p>
    <w:p w:rsidR="00FE1A0F" w:rsidRDefault="00FE1A0F" w:rsidP="00B6551A">
      <w:pPr>
        <w:autoSpaceDE w:val="0"/>
        <w:autoSpaceDN w:val="0"/>
        <w:adjustRightInd w:val="0"/>
        <w:spacing w:after="0" w:line="360" w:lineRule="auto"/>
        <w:ind w:firstLine="720"/>
        <w:jc w:val="right"/>
        <w:rPr>
          <w:rFonts w:ascii="Sylfaen" w:hAnsi="Sylfaen" w:cs="Times New Roman"/>
          <w:sz w:val="24"/>
          <w:szCs w:val="24"/>
        </w:rPr>
      </w:pPr>
    </w:p>
    <w:p w:rsidR="00630D34" w:rsidRPr="00B6551A" w:rsidRDefault="00B6551A" w:rsidP="00B6551A">
      <w:pPr>
        <w:autoSpaceDE w:val="0"/>
        <w:autoSpaceDN w:val="0"/>
        <w:adjustRightInd w:val="0"/>
        <w:spacing w:after="0" w:line="360" w:lineRule="auto"/>
        <w:ind w:firstLine="720"/>
        <w:jc w:val="right"/>
        <w:rPr>
          <w:rFonts w:ascii="Sylfaen" w:hAnsi="Sylfaen" w:cs="Times New Roman"/>
          <w:sz w:val="24"/>
          <w:szCs w:val="24"/>
          <w:lang w:val="ka-GE"/>
        </w:rPr>
      </w:pPr>
      <w:r>
        <w:rPr>
          <w:rFonts w:ascii="Sylfaen" w:hAnsi="Sylfaen" w:cs="Times New Roman"/>
          <w:sz w:val="24"/>
          <w:szCs w:val="24"/>
          <w:lang w:val="ka-GE"/>
        </w:rPr>
        <w:lastRenderedPageBreak/>
        <w:t>ცხრილი 4.1.</w:t>
      </w:r>
      <w:r w:rsidR="00E70EE3">
        <w:rPr>
          <w:rFonts w:ascii="Sylfaen" w:hAnsi="Sylfaen" w:cs="Times New Roman"/>
          <w:sz w:val="24"/>
          <w:szCs w:val="24"/>
          <w:lang w:val="ka-GE"/>
        </w:rPr>
        <w:t>2</w:t>
      </w:r>
    </w:p>
    <w:p w:rsidR="008602AA" w:rsidRPr="00B6551A" w:rsidRDefault="008602AA" w:rsidP="008602AA">
      <w:pPr>
        <w:autoSpaceDE w:val="0"/>
        <w:autoSpaceDN w:val="0"/>
        <w:adjustRightInd w:val="0"/>
        <w:spacing w:after="0" w:line="360" w:lineRule="auto"/>
        <w:ind w:firstLine="720"/>
        <w:jc w:val="center"/>
        <w:rPr>
          <w:rFonts w:ascii="Sylfaen" w:hAnsi="Sylfaen" w:cs="Times New Roman"/>
          <w:sz w:val="24"/>
          <w:szCs w:val="24"/>
          <w:lang w:val="ka-GE"/>
        </w:rPr>
      </w:pPr>
      <w:r w:rsidRPr="00B6551A">
        <w:rPr>
          <w:rFonts w:ascii="Sylfaen" w:hAnsi="Sylfaen" w:cs="Times New Roman"/>
          <w:sz w:val="24"/>
          <w:szCs w:val="24"/>
          <w:lang w:val="ka-GE"/>
        </w:rPr>
        <w:t>მცენარეებით დაფარული ფართობის შეფარდება რეგიონის მთელი ტერიტორიის ფართობთან</w:t>
      </w:r>
      <w:r w:rsidR="006A0500">
        <w:rPr>
          <w:rFonts w:ascii="Sylfaen" w:hAnsi="Sylfaen" w:cs="Times New Roman"/>
          <w:sz w:val="24"/>
          <w:szCs w:val="24"/>
          <w:lang w:val="ka-GE"/>
        </w:rPr>
        <w:t xml:space="preserve"> </w:t>
      </w:r>
      <w:r w:rsidRPr="00B6551A">
        <w:rPr>
          <w:rFonts w:ascii="Sylfaen" w:hAnsi="Sylfaen" w:cs="Times New Roman"/>
          <w:sz w:val="24"/>
          <w:szCs w:val="24"/>
          <w:lang w:val="ka-GE"/>
        </w:rPr>
        <w:t>(%)</w:t>
      </w:r>
    </w:p>
    <w:tbl>
      <w:tblPr>
        <w:tblStyle w:val="TableGrid"/>
        <w:tblW w:w="0" w:type="auto"/>
        <w:tblLook w:val="04A0"/>
      </w:tblPr>
      <w:tblGrid>
        <w:gridCol w:w="1650"/>
        <w:gridCol w:w="1650"/>
        <w:gridCol w:w="1651"/>
        <w:gridCol w:w="1651"/>
        <w:gridCol w:w="1651"/>
        <w:gridCol w:w="1651"/>
      </w:tblGrid>
      <w:tr w:rsidR="008602AA" w:rsidTr="008602AA">
        <w:trPr>
          <w:trHeight w:val="409"/>
        </w:trPr>
        <w:tc>
          <w:tcPr>
            <w:tcW w:w="1650" w:type="dxa"/>
            <w:vMerge w:val="restart"/>
            <w:vAlign w:val="center"/>
          </w:tcPr>
          <w:p w:rsidR="008602AA" w:rsidRPr="002C3DA7" w:rsidRDefault="008602AA" w:rsidP="008602AA">
            <w:pPr>
              <w:autoSpaceDE w:val="0"/>
              <w:autoSpaceDN w:val="0"/>
              <w:adjustRightInd w:val="0"/>
              <w:spacing w:line="360" w:lineRule="auto"/>
              <w:jc w:val="center"/>
              <w:rPr>
                <w:rFonts w:ascii="Sylfaen" w:hAnsi="Sylfaen" w:cs="Times New Roman"/>
                <w:b/>
                <w:sz w:val="24"/>
                <w:szCs w:val="24"/>
                <w:lang w:val="ka-GE"/>
              </w:rPr>
            </w:pPr>
            <w:r w:rsidRPr="002C3DA7">
              <w:rPr>
                <w:rFonts w:ascii="Sylfaen" w:hAnsi="Sylfaen" w:cs="Times New Roman"/>
                <w:b/>
                <w:sz w:val="24"/>
                <w:szCs w:val="24"/>
                <w:lang w:val="ka-GE"/>
              </w:rPr>
              <w:t>რეგიონი</w:t>
            </w:r>
          </w:p>
        </w:tc>
        <w:tc>
          <w:tcPr>
            <w:tcW w:w="1650" w:type="dxa"/>
            <w:vMerge w:val="restart"/>
            <w:vAlign w:val="center"/>
          </w:tcPr>
          <w:p w:rsidR="008602AA" w:rsidRPr="002C3DA7" w:rsidRDefault="008602AA" w:rsidP="006A0500">
            <w:pPr>
              <w:autoSpaceDE w:val="0"/>
              <w:autoSpaceDN w:val="0"/>
              <w:adjustRightInd w:val="0"/>
              <w:spacing w:line="276" w:lineRule="auto"/>
              <w:jc w:val="center"/>
              <w:rPr>
                <w:rFonts w:ascii="Sylfaen" w:hAnsi="Sylfaen" w:cs="Times New Roman"/>
                <w:b/>
                <w:sz w:val="24"/>
                <w:szCs w:val="24"/>
                <w:lang w:val="ka-GE"/>
              </w:rPr>
            </w:pPr>
            <w:r w:rsidRPr="002C3DA7">
              <w:rPr>
                <w:rFonts w:ascii="Sylfaen" w:hAnsi="Sylfaen" w:cs="Times New Roman"/>
                <w:b/>
                <w:sz w:val="24"/>
                <w:szCs w:val="24"/>
                <w:lang w:val="ka-GE"/>
              </w:rPr>
              <w:t>საერთო ფართობი</w:t>
            </w:r>
            <w:r w:rsidR="006A0500">
              <w:rPr>
                <w:rFonts w:ascii="Sylfaen" w:hAnsi="Sylfaen" w:cs="Times New Roman"/>
                <w:b/>
                <w:sz w:val="24"/>
                <w:szCs w:val="24"/>
                <w:lang w:val="ka-GE"/>
              </w:rPr>
              <w:t>,</w:t>
            </w:r>
            <w:r w:rsidRPr="002C3DA7">
              <w:rPr>
                <w:rFonts w:ascii="Sylfaen" w:hAnsi="Sylfaen" w:cs="Times New Roman"/>
                <w:b/>
                <w:sz w:val="24"/>
                <w:szCs w:val="24"/>
                <w:lang w:val="ka-GE"/>
              </w:rPr>
              <w:t xml:space="preserve"> კმ</w:t>
            </w:r>
            <w:r w:rsidRPr="002C3DA7">
              <w:rPr>
                <w:rFonts w:ascii="Sylfaen" w:hAnsi="Sylfaen" w:cs="Times New Roman"/>
                <w:b/>
                <w:sz w:val="24"/>
                <w:szCs w:val="24"/>
                <w:vertAlign w:val="superscript"/>
                <w:lang w:val="ka-GE"/>
              </w:rPr>
              <w:t>2</w:t>
            </w:r>
          </w:p>
        </w:tc>
        <w:tc>
          <w:tcPr>
            <w:tcW w:w="6604" w:type="dxa"/>
            <w:gridSpan w:val="4"/>
            <w:vAlign w:val="center"/>
          </w:tcPr>
          <w:p w:rsidR="008602AA" w:rsidRPr="002C3DA7" w:rsidRDefault="008602AA" w:rsidP="008602AA">
            <w:pPr>
              <w:autoSpaceDE w:val="0"/>
              <w:autoSpaceDN w:val="0"/>
              <w:adjustRightInd w:val="0"/>
              <w:spacing w:line="360" w:lineRule="auto"/>
              <w:jc w:val="center"/>
              <w:rPr>
                <w:rFonts w:ascii="Sylfaen" w:hAnsi="Sylfaen" w:cs="Times New Roman"/>
                <w:b/>
                <w:sz w:val="24"/>
                <w:szCs w:val="24"/>
                <w:lang w:val="ka-GE"/>
              </w:rPr>
            </w:pPr>
            <w:r w:rsidRPr="002C3DA7">
              <w:rPr>
                <w:rFonts w:ascii="Sylfaen" w:hAnsi="Sylfaen" w:cs="Times New Roman"/>
                <w:b/>
                <w:sz w:val="24"/>
                <w:szCs w:val="24"/>
                <w:lang w:val="ka-GE"/>
              </w:rPr>
              <w:t>მწვანე ზედაპირი</w:t>
            </w:r>
            <w:r w:rsidR="006A0500">
              <w:rPr>
                <w:rFonts w:ascii="Sylfaen" w:hAnsi="Sylfaen" w:cs="Times New Roman"/>
                <w:b/>
                <w:sz w:val="24"/>
                <w:szCs w:val="24"/>
                <w:lang w:val="ka-GE"/>
              </w:rPr>
              <w:t>,</w:t>
            </w:r>
            <w:r w:rsidRPr="002C3DA7">
              <w:rPr>
                <w:rFonts w:ascii="Sylfaen" w:hAnsi="Sylfaen" w:cs="Times New Roman"/>
                <w:b/>
                <w:sz w:val="24"/>
                <w:szCs w:val="24"/>
                <w:lang w:val="ka-GE"/>
              </w:rPr>
              <w:t xml:space="preserve"> %</w:t>
            </w:r>
          </w:p>
        </w:tc>
      </w:tr>
      <w:tr w:rsidR="008602AA" w:rsidTr="008602AA">
        <w:trPr>
          <w:trHeight w:val="408"/>
        </w:trPr>
        <w:tc>
          <w:tcPr>
            <w:tcW w:w="1650" w:type="dxa"/>
            <w:vMerge/>
          </w:tcPr>
          <w:p w:rsidR="008602AA" w:rsidRPr="002C3DA7" w:rsidRDefault="008602AA" w:rsidP="008602AA">
            <w:pPr>
              <w:autoSpaceDE w:val="0"/>
              <w:autoSpaceDN w:val="0"/>
              <w:adjustRightInd w:val="0"/>
              <w:spacing w:line="360" w:lineRule="auto"/>
              <w:jc w:val="both"/>
              <w:rPr>
                <w:rFonts w:ascii="Sylfaen" w:hAnsi="Sylfaen" w:cs="Times New Roman"/>
                <w:b/>
                <w:sz w:val="24"/>
                <w:szCs w:val="24"/>
                <w:lang w:val="ka-GE"/>
              </w:rPr>
            </w:pPr>
          </w:p>
        </w:tc>
        <w:tc>
          <w:tcPr>
            <w:tcW w:w="1650" w:type="dxa"/>
            <w:vMerge/>
            <w:vAlign w:val="center"/>
          </w:tcPr>
          <w:p w:rsidR="008602AA" w:rsidRPr="002C3DA7" w:rsidRDefault="008602AA" w:rsidP="008602AA">
            <w:pPr>
              <w:autoSpaceDE w:val="0"/>
              <w:autoSpaceDN w:val="0"/>
              <w:adjustRightInd w:val="0"/>
              <w:spacing w:line="360" w:lineRule="auto"/>
              <w:jc w:val="center"/>
              <w:rPr>
                <w:rFonts w:ascii="Sylfaen" w:hAnsi="Sylfaen" w:cs="Times New Roman"/>
                <w:b/>
                <w:sz w:val="24"/>
                <w:szCs w:val="24"/>
                <w:lang w:val="ka-GE"/>
              </w:rPr>
            </w:pPr>
          </w:p>
        </w:tc>
        <w:tc>
          <w:tcPr>
            <w:tcW w:w="1651" w:type="dxa"/>
            <w:vAlign w:val="center"/>
          </w:tcPr>
          <w:p w:rsidR="008602AA" w:rsidRPr="002C3DA7" w:rsidRDefault="008602AA" w:rsidP="008602AA">
            <w:pPr>
              <w:autoSpaceDE w:val="0"/>
              <w:autoSpaceDN w:val="0"/>
              <w:adjustRightInd w:val="0"/>
              <w:spacing w:line="360" w:lineRule="auto"/>
              <w:jc w:val="center"/>
              <w:rPr>
                <w:rFonts w:ascii="Sylfaen" w:hAnsi="Sylfaen" w:cs="Times New Roman"/>
                <w:b/>
                <w:sz w:val="24"/>
                <w:szCs w:val="24"/>
                <w:lang w:val="ka-GE"/>
              </w:rPr>
            </w:pPr>
            <w:r w:rsidRPr="002C3DA7">
              <w:rPr>
                <w:rFonts w:ascii="Sylfaen" w:hAnsi="Sylfaen" w:cs="Times New Roman"/>
                <w:b/>
                <w:sz w:val="24"/>
                <w:szCs w:val="24"/>
                <w:lang w:val="ka-GE"/>
              </w:rPr>
              <w:t>1730-1740 წწ.</w:t>
            </w:r>
          </w:p>
        </w:tc>
        <w:tc>
          <w:tcPr>
            <w:tcW w:w="1651" w:type="dxa"/>
            <w:vAlign w:val="center"/>
          </w:tcPr>
          <w:p w:rsidR="008602AA" w:rsidRPr="002C3DA7" w:rsidRDefault="008602AA" w:rsidP="008602AA">
            <w:pPr>
              <w:autoSpaceDE w:val="0"/>
              <w:autoSpaceDN w:val="0"/>
              <w:adjustRightInd w:val="0"/>
              <w:spacing w:line="360" w:lineRule="auto"/>
              <w:jc w:val="center"/>
              <w:rPr>
                <w:rFonts w:ascii="Sylfaen" w:hAnsi="Sylfaen" w:cs="Times New Roman"/>
                <w:b/>
                <w:sz w:val="24"/>
                <w:szCs w:val="24"/>
                <w:lang w:val="ka-GE"/>
              </w:rPr>
            </w:pPr>
            <w:r w:rsidRPr="002C3DA7">
              <w:rPr>
                <w:rFonts w:ascii="Sylfaen" w:hAnsi="Sylfaen" w:cs="Times New Roman"/>
                <w:b/>
                <w:sz w:val="24"/>
                <w:szCs w:val="24"/>
                <w:lang w:val="ka-GE"/>
              </w:rPr>
              <w:t>1930-1940წწ.</w:t>
            </w:r>
          </w:p>
        </w:tc>
        <w:tc>
          <w:tcPr>
            <w:tcW w:w="1651" w:type="dxa"/>
            <w:vAlign w:val="center"/>
          </w:tcPr>
          <w:p w:rsidR="008602AA" w:rsidRPr="002C3DA7" w:rsidRDefault="008602AA" w:rsidP="008602AA">
            <w:pPr>
              <w:autoSpaceDE w:val="0"/>
              <w:autoSpaceDN w:val="0"/>
              <w:adjustRightInd w:val="0"/>
              <w:spacing w:line="360" w:lineRule="auto"/>
              <w:jc w:val="center"/>
              <w:rPr>
                <w:rFonts w:ascii="Sylfaen" w:hAnsi="Sylfaen" w:cs="Times New Roman"/>
                <w:b/>
                <w:sz w:val="24"/>
                <w:szCs w:val="24"/>
                <w:lang w:val="ka-GE"/>
              </w:rPr>
            </w:pPr>
            <w:r w:rsidRPr="002C3DA7">
              <w:rPr>
                <w:rFonts w:ascii="Sylfaen" w:hAnsi="Sylfaen" w:cs="Times New Roman"/>
                <w:b/>
                <w:sz w:val="24"/>
                <w:szCs w:val="24"/>
                <w:lang w:val="ka-GE"/>
              </w:rPr>
              <w:t>1950-1960წწ.</w:t>
            </w:r>
          </w:p>
        </w:tc>
        <w:tc>
          <w:tcPr>
            <w:tcW w:w="1651" w:type="dxa"/>
            <w:vAlign w:val="center"/>
          </w:tcPr>
          <w:p w:rsidR="008602AA" w:rsidRPr="002C3DA7" w:rsidRDefault="008602AA" w:rsidP="008602AA">
            <w:pPr>
              <w:autoSpaceDE w:val="0"/>
              <w:autoSpaceDN w:val="0"/>
              <w:adjustRightInd w:val="0"/>
              <w:spacing w:line="360" w:lineRule="auto"/>
              <w:jc w:val="center"/>
              <w:rPr>
                <w:rFonts w:ascii="Sylfaen" w:hAnsi="Sylfaen" w:cs="Times New Roman"/>
                <w:b/>
                <w:sz w:val="24"/>
                <w:szCs w:val="24"/>
                <w:lang w:val="ka-GE"/>
              </w:rPr>
            </w:pPr>
            <w:r w:rsidRPr="002C3DA7">
              <w:rPr>
                <w:rFonts w:ascii="Sylfaen" w:hAnsi="Sylfaen" w:cs="Times New Roman"/>
                <w:b/>
                <w:sz w:val="24"/>
                <w:szCs w:val="24"/>
                <w:lang w:val="ka-GE"/>
              </w:rPr>
              <w:t>1970-1980წწ.</w:t>
            </w:r>
          </w:p>
        </w:tc>
      </w:tr>
      <w:tr w:rsidR="008602AA" w:rsidTr="008602AA">
        <w:tc>
          <w:tcPr>
            <w:tcW w:w="1650" w:type="dxa"/>
          </w:tcPr>
          <w:p w:rsidR="008602AA" w:rsidRDefault="008602AA" w:rsidP="008602AA">
            <w:pPr>
              <w:autoSpaceDE w:val="0"/>
              <w:autoSpaceDN w:val="0"/>
              <w:adjustRightInd w:val="0"/>
              <w:spacing w:line="360" w:lineRule="auto"/>
              <w:jc w:val="both"/>
              <w:rPr>
                <w:rFonts w:ascii="Sylfaen" w:hAnsi="Sylfaen" w:cs="Times New Roman"/>
                <w:sz w:val="24"/>
                <w:szCs w:val="24"/>
                <w:lang w:val="ka-GE"/>
              </w:rPr>
            </w:pPr>
            <w:r>
              <w:rPr>
                <w:rFonts w:ascii="Sylfaen" w:hAnsi="Sylfaen" w:cs="Times New Roman"/>
                <w:sz w:val="24"/>
                <w:szCs w:val="24"/>
                <w:lang w:val="ka-GE"/>
              </w:rPr>
              <w:t>შიდა კახეთი</w:t>
            </w:r>
          </w:p>
        </w:tc>
        <w:tc>
          <w:tcPr>
            <w:tcW w:w="1650" w:type="dxa"/>
            <w:vAlign w:val="center"/>
          </w:tcPr>
          <w:p w:rsidR="008602AA" w:rsidRDefault="008602AA" w:rsidP="008602AA">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5797.2</w:t>
            </w:r>
          </w:p>
        </w:tc>
        <w:tc>
          <w:tcPr>
            <w:tcW w:w="1651" w:type="dxa"/>
            <w:vAlign w:val="center"/>
          </w:tcPr>
          <w:p w:rsidR="008602AA" w:rsidRDefault="008602AA" w:rsidP="008602AA">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82</w:t>
            </w:r>
          </w:p>
        </w:tc>
        <w:tc>
          <w:tcPr>
            <w:tcW w:w="1651" w:type="dxa"/>
            <w:vAlign w:val="center"/>
          </w:tcPr>
          <w:p w:rsidR="008602AA" w:rsidRDefault="008602AA" w:rsidP="008602AA">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52</w:t>
            </w:r>
          </w:p>
        </w:tc>
        <w:tc>
          <w:tcPr>
            <w:tcW w:w="1651" w:type="dxa"/>
            <w:vAlign w:val="center"/>
          </w:tcPr>
          <w:p w:rsidR="008602AA" w:rsidRDefault="008602AA" w:rsidP="008602AA">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60</w:t>
            </w:r>
          </w:p>
        </w:tc>
        <w:tc>
          <w:tcPr>
            <w:tcW w:w="1651" w:type="dxa"/>
            <w:vAlign w:val="center"/>
          </w:tcPr>
          <w:p w:rsidR="008602AA" w:rsidRDefault="008602AA" w:rsidP="008602AA">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75</w:t>
            </w:r>
          </w:p>
        </w:tc>
      </w:tr>
      <w:tr w:rsidR="008602AA" w:rsidTr="008602AA">
        <w:tc>
          <w:tcPr>
            <w:tcW w:w="1650" w:type="dxa"/>
          </w:tcPr>
          <w:p w:rsidR="008602AA" w:rsidRDefault="008602AA" w:rsidP="008602AA">
            <w:pPr>
              <w:autoSpaceDE w:val="0"/>
              <w:autoSpaceDN w:val="0"/>
              <w:adjustRightInd w:val="0"/>
              <w:spacing w:line="360" w:lineRule="auto"/>
              <w:jc w:val="both"/>
              <w:rPr>
                <w:rFonts w:ascii="Sylfaen" w:hAnsi="Sylfaen" w:cs="Times New Roman"/>
                <w:sz w:val="24"/>
                <w:szCs w:val="24"/>
                <w:lang w:val="ka-GE"/>
              </w:rPr>
            </w:pPr>
            <w:r>
              <w:rPr>
                <w:rFonts w:ascii="Sylfaen" w:hAnsi="Sylfaen" w:cs="Times New Roman"/>
                <w:sz w:val="24"/>
                <w:szCs w:val="24"/>
                <w:lang w:val="ka-GE"/>
              </w:rPr>
              <w:t>გარე კახეთი</w:t>
            </w:r>
          </w:p>
        </w:tc>
        <w:tc>
          <w:tcPr>
            <w:tcW w:w="1650" w:type="dxa"/>
            <w:vAlign w:val="center"/>
          </w:tcPr>
          <w:p w:rsidR="008602AA" w:rsidRDefault="008602AA" w:rsidP="008602AA">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5045.0</w:t>
            </w:r>
          </w:p>
        </w:tc>
        <w:tc>
          <w:tcPr>
            <w:tcW w:w="1651" w:type="dxa"/>
            <w:vAlign w:val="center"/>
          </w:tcPr>
          <w:p w:rsidR="008602AA" w:rsidRDefault="008602AA" w:rsidP="008602AA">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61</w:t>
            </w:r>
          </w:p>
        </w:tc>
        <w:tc>
          <w:tcPr>
            <w:tcW w:w="1651" w:type="dxa"/>
            <w:vAlign w:val="center"/>
          </w:tcPr>
          <w:p w:rsidR="008602AA" w:rsidRDefault="008602AA" w:rsidP="008602AA">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25</w:t>
            </w:r>
          </w:p>
        </w:tc>
        <w:tc>
          <w:tcPr>
            <w:tcW w:w="1651" w:type="dxa"/>
            <w:vAlign w:val="center"/>
          </w:tcPr>
          <w:p w:rsidR="008602AA" w:rsidRDefault="008602AA" w:rsidP="008602AA">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30</w:t>
            </w:r>
          </w:p>
        </w:tc>
        <w:tc>
          <w:tcPr>
            <w:tcW w:w="1651" w:type="dxa"/>
            <w:vAlign w:val="center"/>
          </w:tcPr>
          <w:p w:rsidR="008602AA" w:rsidRDefault="008602AA" w:rsidP="008602AA">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37</w:t>
            </w:r>
          </w:p>
        </w:tc>
      </w:tr>
      <w:tr w:rsidR="008602AA" w:rsidTr="008602AA">
        <w:tc>
          <w:tcPr>
            <w:tcW w:w="1650" w:type="dxa"/>
          </w:tcPr>
          <w:p w:rsidR="008602AA" w:rsidRDefault="008602AA" w:rsidP="008602AA">
            <w:pPr>
              <w:autoSpaceDE w:val="0"/>
              <w:autoSpaceDN w:val="0"/>
              <w:adjustRightInd w:val="0"/>
              <w:spacing w:line="360" w:lineRule="auto"/>
              <w:jc w:val="both"/>
              <w:rPr>
                <w:rFonts w:ascii="Sylfaen" w:hAnsi="Sylfaen" w:cs="Times New Roman"/>
                <w:sz w:val="24"/>
                <w:szCs w:val="24"/>
                <w:lang w:val="ka-GE"/>
              </w:rPr>
            </w:pPr>
            <w:r>
              <w:rPr>
                <w:rFonts w:ascii="Sylfaen" w:hAnsi="Sylfaen" w:cs="Times New Roman"/>
                <w:sz w:val="24"/>
                <w:szCs w:val="24"/>
                <w:lang w:val="ka-GE"/>
              </w:rPr>
              <w:t>ქართლი</w:t>
            </w:r>
          </w:p>
        </w:tc>
        <w:tc>
          <w:tcPr>
            <w:tcW w:w="1650" w:type="dxa"/>
            <w:vAlign w:val="center"/>
          </w:tcPr>
          <w:p w:rsidR="008602AA" w:rsidRDefault="008602AA" w:rsidP="008602AA">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5010.1</w:t>
            </w:r>
          </w:p>
        </w:tc>
        <w:tc>
          <w:tcPr>
            <w:tcW w:w="1651" w:type="dxa"/>
            <w:vAlign w:val="center"/>
          </w:tcPr>
          <w:p w:rsidR="008602AA" w:rsidRDefault="008602AA" w:rsidP="008602AA">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58</w:t>
            </w:r>
          </w:p>
        </w:tc>
        <w:tc>
          <w:tcPr>
            <w:tcW w:w="1651" w:type="dxa"/>
            <w:vAlign w:val="center"/>
          </w:tcPr>
          <w:p w:rsidR="008602AA" w:rsidRDefault="008602AA" w:rsidP="008602AA">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33</w:t>
            </w:r>
          </w:p>
        </w:tc>
        <w:tc>
          <w:tcPr>
            <w:tcW w:w="1651" w:type="dxa"/>
            <w:vAlign w:val="center"/>
          </w:tcPr>
          <w:p w:rsidR="008602AA" w:rsidRDefault="008602AA" w:rsidP="008602AA">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41</w:t>
            </w:r>
          </w:p>
        </w:tc>
        <w:tc>
          <w:tcPr>
            <w:tcW w:w="1651" w:type="dxa"/>
            <w:vAlign w:val="center"/>
          </w:tcPr>
          <w:p w:rsidR="008602AA" w:rsidRDefault="008602AA" w:rsidP="008602AA">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71</w:t>
            </w:r>
          </w:p>
        </w:tc>
      </w:tr>
      <w:tr w:rsidR="008602AA" w:rsidTr="008602AA">
        <w:tc>
          <w:tcPr>
            <w:tcW w:w="1650" w:type="dxa"/>
          </w:tcPr>
          <w:p w:rsidR="008602AA" w:rsidRDefault="008602AA" w:rsidP="006A0500">
            <w:pPr>
              <w:autoSpaceDE w:val="0"/>
              <w:autoSpaceDN w:val="0"/>
              <w:adjustRightInd w:val="0"/>
              <w:spacing w:line="276" w:lineRule="auto"/>
              <w:jc w:val="both"/>
              <w:rPr>
                <w:rFonts w:ascii="Sylfaen" w:hAnsi="Sylfaen" w:cs="Times New Roman"/>
                <w:sz w:val="24"/>
                <w:szCs w:val="24"/>
                <w:lang w:val="ka-GE"/>
              </w:rPr>
            </w:pPr>
            <w:r>
              <w:rPr>
                <w:rFonts w:ascii="Sylfaen" w:hAnsi="Sylfaen" w:cs="Times New Roman"/>
                <w:sz w:val="24"/>
                <w:szCs w:val="24"/>
                <w:lang w:val="ka-GE"/>
              </w:rPr>
              <w:t>სამხრეთ საქართველო</w:t>
            </w:r>
          </w:p>
        </w:tc>
        <w:tc>
          <w:tcPr>
            <w:tcW w:w="1650" w:type="dxa"/>
            <w:vAlign w:val="center"/>
          </w:tcPr>
          <w:p w:rsidR="008602AA" w:rsidRDefault="008602AA" w:rsidP="008602AA">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4904.9</w:t>
            </w:r>
          </w:p>
        </w:tc>
        <w:tc>
          <w:tcPr>
            <w:tcW w:w="1651" w:type="dxa"/>
            <w:vAlign w:val="center"/>
          </w:tcPr>
          <w:p w:rsidR="008602AA" w:rsidRDefault="008602AA" w:rsidP="008602AA">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70</w:t>
            </w:r>
          </w:p>
        </w:tc>
        <w:tc>
          <w:tcPr>
            <w:tcW w:w="1651" w:type="dxa"/>
            <w:vAlign w:val="center"/>
          </w:tcPr>
          <w:p w:rsidR="008602AA" w:rsidRDefault="008602AA" w:rsidP="008602AA">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55</w:t>
            </w:r>
          </w:p>
        </w:tc>
        <w:tc>
          <w:tcPr>
            <w:tcW w:w="1651" w:type="dxa"/>
            <w:vAlign w:val="center"/>
          </w:tcPr>
          <w:p w:rsidR="008602AA" w:rsidRDefault="008602AA" w:rsidP="008602AA">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34</w:t>
            </w:r>
          </w:p>
        </w:tc>
        <w:tc>
          <w:tcPr>
            <w:tcW w:w="1651" w:type="dxa"/>
            <w:vAlign w:val="center"/>
          </w:tcPr>
          <w:p w:rsidR="008602AA" w:rsidRDefault="008602AA" w:rsidP="008602AA">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21</w:t>
            </w:r>
          </w:p>
        </w:tc>
      </w:tr>
    </w:tbl>
    <w:p w:rsidR="006A0500" w:rsidRDefault="006A0500" w:rsidP="000952BF">
      <w:pPr>
        <w:autoSpaceDE w:val="0"/>
        <w:autoSpaceDN w:val="0"/>
        <w:adjustRightInd w:val="0"/>
        <w:spacing w:after="0" w:line="360" w:lineRule="auto"/>
        <w:ind w:firstLine="720"/>
        <w:jc w:val="both"/>
        <w:rPr>
          <w:rFonts w:ascii="Sylfaen" w:hAnsi="Sylfaen" w:cs="Times New Roman"/>
          <w:sz w:val="24"/>
          <w:szCs w:val="24"/>
          <w:lang w:val="ka-GE"/>
        </w:rPr>
      </w:pPr>
    </w:p>
    <w:p w:rsidR="008602AA" w:rsidRDefault="008602AA" w:rsidP="000952BF">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cs="Times New Roman"/>
          <w:sz w:val="24"/>
          <w:szCs w:val="24"/>
          <w:lang w:val="ka-GE"/>
        </w:rPr>
        <w:t>ცხრილი</w:t>
      </w:r>
      <w:r w:rsidR="006A0500">
        <w:rPr>
          <w:rFonts w:ascii="Sylfaen" w:hAnsi="Sylfaen" w:cs="Times New Roman"/>
          <w:sz w:val="24"/>
          <w:szCs w:val="24"/>
          <w:lang w:val="ka-GE"/>
        </w:rPr>
        <w:t xml:space="preserve"> </w:t>
      </w:r>
      <w:r w:rsidR="0013012D">
        <w:rPr>
          <w:rFonts w:ascii="Sylfaen" w:hAnsi="Sylfaen" w:cs="Times New Roman"/>
          <w:sz w:val="24"/>
          <w:szCs w:val="24"/>
          <w:lang w:val="ka-GE"/>
        </w:rPr>
        <w:t>4.1.</w:t>
      </w:r>
      <w:r w:rsidR="00E70EE3">
        <w:rPr>
          <w:rFonts w:ascii="Sylfaen" w:hAnsi="Sylfaen" w:cs="Times New Roman"/>
          <w:sz w:val="24"/>
          <w:szCs w:val="24"/>
          <w:lang w:val="ka-GE"/>
        </w:rPr>
        <w:t>2</w:t>
      </w:r>
      <w:r w:rsidR="006A0500">
        <w:rPr>
          <w:rFonts w:ascii="Sylfaen" w:hAnsi="Sylfaen" w:cs="Times New Roman"/>
          <w:sz w:val="24"/>
          <w:szCs w:val="24"/>
          <w:lang w:val="ka-GE"/>
        </w:rPr>
        <w:t>-</w:t>
      </w:r>
      <w:r>
        <w:rPr>
          <w:rFonts w:ascii="Sylfaen" w:hAnsi="Sylfaen" w:cs="Times New Roman"/>
          <w:sz w:val="24"/>
          <w:szCs w:val="24"/>
          <w:lang w:val="ka-GE"/>
        </w:rPr>
        <w:t>დან როგორც ირკვევა</w:t>
      </w:r>
      <w:r w:rsidR="00607591">
        <w:rPr>
          <w:rFonts w:ascii="Sylfaen" w:hAnsi="Sylfaen" w:cs="Times New Roman"/>
          <w:sz w:val="24"/>
          <w:szCs w:val="24"/>
          <w:lang w:val="ka-GE"/>
        </w:rPr>
        <w:t>,</w:t>
      </w:r>
      <w:r>
        <w:rPr>
          <w:rFonts w:ascii="Sylfaen" w:hAnsi="Sylfaen" w:cs="Times New Roman"/>
          <w:sz w:val="24"/>
          <w:szCs w:val="24"/>
          <w:lang w:val="ka-GE"/>
        </w:rPr>
        <w:t xml:space="preserve"> 1950-იანი წლებიდან მოიმატა ზედაპირის მწვანე ნარგავებით დაფარვამ</w:t>
      </w:r>
      <w:r w:rsidR="00607591">
        <w:rPr>
          <w:rFonts w:ascii="Sylfaen" w:hAnsi="Sylfaen" w:cs="Times New Roman"/>
          <w:sz w:val="24"/>
          <w:szCs w:val="24"/>
          <w:lang w:val="ka-GE"/>
        </w:rPr>
        <w:t xml:space="preserve"> და</w:t>
      </w:r>
      <w:r>
        <w:rPr>
          <w:rFonts w:ascii="Sylfaen" w:hAnsi="Sylfaen" w:cs="Times New Roman"/>
          <w:sz w:val="24"/>
          <w:szCs w:val="24"/>
          <w:lang w:val="ka-GE"/>
        </w:rPr>
        <w:t xml:space="preserve"> იკლო სეტყვიან დღეთა რიცხვმა.</w:t>
      </w:r>
    </w:p>
    <w:p w:rsidR="008602AA" w:rsidRDefault="008602AA" w:rsidP="008602AA">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cs="Times New Roman"/>
          <w:sz w:val="24"/>
          <w:szCs w:val="24"/>
          <w:lang w:val="ka-GE"/>
        </w:rPr>
        <w:t>რაიონებში</w:t>
      </w:r>
      <w:r w:rsidR="006A0500">
        <w:rPr>
          <w:rFonts w:ascii="Sylfaen" w:hAnsi="Sylfaen" w:cs="Times New Roman"/>
          <w:sz w:val="24"/>
          <w:szCs w:val="24"/>
          <w:lang w:val="ka-GE"/>
        </w:rPr>
        <w:t xml:space="preserve"> </w:t>
      </w:r>
      <w:r>
        <w:rPr>
          <w:rFonts w:ascii="Sylfaen" w:hAnsi="Sylfaen" w:cs="Times New Roman"/>
          <w:sz w:val="24"/>
          <w:szCs w:val="24"/>
          <w:lang w:val="ka-GE"/>
        </w:rPr>
        <w:t xml:space="preserve"> ბორჯომი; ბაკურიანი; აბასთუმანი; ნინოწმინდა სეტყვა მკვეთრად შემცირდა ვიდრე შიდა კახეთში და ქართლში, რაც  გამწვანებული ლანდშაფტების ფართობის მატების</w:t>
      </w:r>
      <w:r>
        <w:rPr>
          <w:rFonts w:ascii="Sylfaen" w:hAnsi="Sylfaen" w:cs="Times New Roman"/>
          <w:sz w:val="24"/>
          <w:szCs w:val="24"/>
        </w:rPr>
        <w:t xml:space="preserve"> </w:t>
      </w:r>
      <w:r>
        <w:rPr>
          <w:rFonts w:ascii="Sylfaen" w:hAnsi="Sylfaen" w:cs="Times New Roman"/>
          <w:sz w:val="24"/>
          <w:szCs w:val="24"/>
          <w:lang w:val="ka-GE"/>
        </w:rPr>
        <w:t>შედეგია.</w:t>
      </w:r>
    </w:p>
    <w:p w:rsidR="008602AA" w:rsidRDefault="008602AA" w:rsidP="008602AA">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cs="Times New Roman"/>
          <w:sz w:val="24"/>
          <w:szCs w:val="24"/>
          <w:lang w:val="ka-GE"/>
        </w:rPr>
        <w:t>გარდა ამისა</w:t>
      </w:r>
      <w:r w:rsidR="00C32491">
        <w:rPr>
          <w:rFonts w:ascii="Sylfaen" w:hAnsi="Sylfaen" w:cs="Times New Roman"/>
          <w:sz w:val="24"/>
          <w:szCs w:val="24"/>
          <w:lang w:val="ka-GE"/>
        </w:rPr>
        <w:t>,</w:t>
      </w:r>
      <w:r>
        <w:rPr>
          <w:rFonts w:ascii="Sylfaen" w:hAnsi="Sylfaen" w:cs="Times New Roman"/>
          <w:sz w:val="24"/>
          <w:szCs w:val="24"/>
          <w:lang w:val="ka-GE"/>
        </w:rPr>
        <w:t xml:space="preserve"> სეტყვის შემცირების მიზეზია მსხვილმასშტაბიანი სინოპტიკური პროცესების სიხშირის და ინტენსივობის ცვლილება, რომელთა მოქმედება ადგილობრივ პირობებთან ერთად სეტყვას </w:t>
      </w:r>
      <w:r w:rsidR="00C32491">
        <w:rPr>
          <w:rFonts w:ascii="Sylfaen" w:hAnsi="Sylfaen" w:cs="Times New Roman"/>
          <w:sz w:val="24"/>
          <w:szCs w:val="24"/>
          <w:lang w:val="ka-GE"/>
        </w:rPr>
        <w:t>იწვე</w:t>
      </w:r>
      <w:r w:rsidR="005C4A43">
        <w:rPr>
          <w:rFonts w:ascii="Sylfaen" w:hAnsi="Sylfaen" w:cs="Times New Roman"/>
          <w:sz w:val="24"/>
          <w:szCs w:val="24"/>
          <w:lang w:val="ka-GE"/>
        </w:rPr>
        <w:t>ვს</w:t>
      </w:r>
      <w:r>
        <w:rPr>
          <w:rFonts w:ascii="Sylfaen" w:hAnsi="Sylfaen" w:cs="Times New Roman"/>
          <w:sz w:val="24"/>
          <w:szCs w:val="24"/>
          <w:lang w:val="ka-GE"/>
        </w:rPr>
        <w:t>.</w:t>
      </w:r>
    </w:p>
    <w:p w:rsidR="00214B0B" w:rsidRDefault="00214B0B" w:rsidP="008602AA">
      <w:pPr>
        <w:autoSpaceDE w:val="0"/>
        <w:autoSpaceDN w:val="0"/>
        <w:adjustRightInd w:val="0"/>
        <w:spacing w:after="0" w:line="360" w:lineRule="auto"/>
        <w:ind w:firstLine="720"/>
        <w:jc w:val="both"/>
        <w:rPr>
          <w:rFonts w:ascii="Sylfaen" w:hAnsi="Sylfaen" w:cs="Times New Roman"/>
          <w:sz w:val="24"/>
          <w:szCs w:val="24"/>
          <w:lang w:val="ka-GE"/>
        </w:rPr>
      </w:pPr>
    </w:p>
    <w:p w:rsidR="003D5609" w:rsidRPr="002A7B0F" w:rsidRDefault="00214B0B" w:rsidP="002A7B0F">
      <w:pPr>
        <w:autoSpaceDE w:val="0"/>
        <w:autoSpaceDN w:val="0"/>
        <w:adjustRightInd w:val="0"/>
        <w:spacing w:after="0" w:line="360" w:lineRule="auto"/>
        <w:jc w:val="center"/>
        <w:rPr>
          <w:rFonts w:ascii="Sylfaen" w:hAnsi="Sylfaen" w:cs="Times New Roman"/>
          <w:b/>
          <w:sz w:val="24"/>
          <w:szCs w:val="24"/>
          <w:lang w:val="ka-GE"/>
        </w:rPr>
      </w:pPr>
      <w:r w:rsidRPr="00630D34">
        <w:rPr>
          <w:rFonts w:ascii="Sylfaen" w:hAnsi="Sylfaen" w:cs="Times New Roman"/>
          <w:b/>
          <w:sz w:val="24"/>
          <w:szCs w:val="24"/>
          <w:lang w:val="ka-GE"/>
        </w:rPr>
        <w:t xml:space="preserve">4.2 </w:t>
      </w:r>
      <w:r w:rsidRPr="00630D34">
        <w:rPr>
          <w:rFonts w:ascii="Sylfaen" w:hAnsi="Sylfaen"/>
          <w:b/>
          <w:sz w:val="24"/>
          <w:szCs w:val="24"/>
          <w:lang w:val="ka-GE"/>
        </w:rPr>
        <w:t>სეტყვიანობა სეტყვის პროცეზებზე აქტიური ზემოქმედების წლებში</w:t>
      </w:r>
    </w:p>
    <w:p w:rsidR="00DA4220" w:rsidRPr="003D5609" w:rsidRDefault="00DA4220" w:rsidP="00DA4220">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cs="Arial"/>
          <w:sz w:val="24"/>
          <w:szCs w:val="24"/>
          <w:lang w:val="ka-GE"/>
        </w:rPr>
        <w:t>მსოფლიო მეტეოროლოგიური ორგანიზაციის (მმო) რეგისტრის თანახმად</w:t>
      </w:r>
      <w:r w:rsidR="00C32491">
        <w:rPr>
          <w:rFonts w:ascii="Sylfaen" w:hAnsi="Sylfaen" w:cs="Arial"/>
          <w:sz w:val="24"/>
          <w:szCs w:val="24"/>
          <w:lang w:val="ka-GE"/>
        </w:rPr>
        <w:t>,</w:t>
      </w:r>
      <w:r>
        <w:rPr>
          <w:rFonts w:ascii="Sylfaen" w:hAnsi="Sylfaen" w:cs="Arial"/>
          <w:sz w:val="24"/>
          <w:szCs w:val="24"/>
          <w:lang w:val="ka-GE"/>
        </w:rPr>
        <w:t xml:space="preserve"> და ასევე</w:t>
      </w:r>
      <w:r w:rsidR="00C32491">
        <w:rPr>
          <w:rFonts w:ascii="Sylfaen" w:hAnsi="Sylfaen" w:cs="Arial"/>
          <w:sz w:val="24"/>
          <w:szCs w:val="24"/>
          <w:lang w:val="ka-GE"/>
        </w:rPr>
        <w:t>,</w:t>
      </w:r>
      <w:r>
        <w:rPr>
          <w:rFonts w:ascii="Sylfaen" w:hAnsi="Sylfaen" w:cs="Arial"/>
          <w:sz w:val="24"/>
          <w:szCs w:val="24"/>
          <w:lang w:val="ka-GE"/>
        </w:rPr>
        <w:t xml:space="preserve"> სხვა წყაროებზე დაყრდნობით, სეტყვისგან დაცვის ღონისძიებები ხორციელდება მსოფლიოს 48 ქვეყანაში[8</w:t>
      </w:r>
      <w:r w:rsidR="00B74E76">
        <w:rPr>
          <w:rFonts w:ascii="Sylfaen" w:hAnsi="Sylfaen" w:cs="Arial"/>
          <w:sz w:val="24"/>
          <w:szCs w:val="24"/>
          <w:lang w:val="ka-GE"/>
        </w:rPr>
        <w:t>4</w:t>
      </w:r>
      <w:r>
        <w:rPr>
          <w:rFonts w:ascii="Sylfaen" w:hAnsi="Sylfaen" w:cs="Arial"/>
          <w:sz w:val="24"/>
          <w:szCs w:val="24"/>
          <w:lang w:val="ka-GE"/>
        </w:rPr>
        <w:t>], სადაც 87,6 მლნ. ჰა ტერიტორიაზე მიმდინარეობს</w:t>
      </w:r>
      <w:r w:rsidR="006A0500">
        <w:rPr>
          <w:rFonts w:ascii="Sylfaen" w:hAnsi="Sylfaen" w:cs="Arial"/>
          <w:sz w:val="24"/>
          <w:szCs w:val="24"/>
          <w:lang w:val="ka-GE"/>
        </w:rPr>
        <w:t xml:space="preserve"> </w:t>
      </w:r>
      <w:r>
        <w:rPr>
          <w:rFonts w:ascii="Sylfaen" w:hAnsi="Sylfaen" w:cs="Arial"/>
          <w:sz w:val="24"/>
          <w:szCs w:val="24"/>
          <w:lang w:val="ka-GE"/>
        </w:rPr>
        <w:t xml:space="preserve"> სეტყვის პროცესების დათრგუნვის 65 პროექტი[</w:t>
      </w:r>
      <w:r w:rsidR="00B74E76">
        <w:rPr>
          <w:rFonts w:ascii="Sylfaen" w:hAnsi="Sylfaen" w:cs="Arial"/>
          <w:sz w:val="24"/>
          <w:szCs w:val="24"/>
          <w:lang w:val="ka-GE"/>
        </w:rPr>
        <w:t>31</w:t>
      </w:r>
      <w:r>
        <w:rPr>
          <w:rFonts w:ascii="Sylfaen" w:hAnsi="Sylfaen" w:cs="Arial"/>
          <w:sz w:val="24"/>
          <w:szCs w:val="24"/>
          <w:lang w:val="ka-GE"/>
        </w:rPr>
        <w:t>].</w:t>
      </w:r>
    </w:p>
    <w:p w:rsidR="00F20575" w:rsidRDefault="00367B1E" w:rsidP="003D5609">
      <w:pPr>
        <w:autoSpaceDE w:val="0"/>
        <w:autoSpaceDN w:val="0"/>
        <w:adjustRightInd w:val="0"/>
        <w:spacing w:after="0" w:line="360" w:lineRule="auto"/>
        <w:ind w:firstLine="720"/>
        <w:jc w:val="both"/>
        <w:rPr>
          <w:rFonts w:ascii="Sylfaen" w:hAnsi="Sylfaen" w:cs="Sylfaen"/>
          <w:sz w:val="24"/>
          <w:szCs w:val="24"/>
          <w:lang w:val="ka-GE"/>
        </w:rPr>
      </w:pPr>
      <w:r w:rsidRPr="00390E71">
        <w:rPr>
          <w:rFonts w:ascii="Sylfaen" w:hAnsi="Sylfaen"/>
          <w:sz w:val="24"/>
          <w:szCs w:val="24"/>
          <w:lang w:val="ka-GE"/>
        </w:rPr>
        <w:t xml:space="preserve">საქართველო იყო ერთ-ერთი პირველი ქვეყანა მსოფლიოში, სადაც </w:t>
      </w:r>
      <w:r w:rsidR="00BC07BF" w:rsidRPr="00390E71">
        <w:rPr>
          <w:rFonts w:ascii="Sylfaen" w:hAnsi="Sylfaen" w:cs="Sylfaen"/>
          <w:sz w:val="24"/>
          <w:szCs w:val="24"/>
          <w:lang w:val="ka-GE"/>
        </w:rPr>
        <w:t xml:space="preserve"> ჯერ კიდევ გასული საუკუნის 50-იანი წლებიდან მიმდინარეობდა სეტყვის</w:t>
      </w:r>
      <w:r w:rsidR="00F20575" w:rsidRPr="00390E71">
        <w:rPr>
          <w:rFonts w:ascii="Sylfaen" w:hAnsi="Sylfaen" w:cs="Sylfaen"/>
          <w:sz w:val="24"/>
          <w:szCs w:val="24"/>
          <w:lang w:val="ka-GE"/>
        </w:rPr>
        <w:t xml:space="preserve"> </w:t>
      </w:r>
      <w:r w:rsidR="00BC07BF" w:rsidRPr="00390E71">
        <w:rPr>
          <w:rFonts w:ascii="Sylfaen" w:hAnsi="Sylfaen" w:cs="Sylfaen"/>
          <w:sz w:val="24"/>
          <w:szCs w:val="24"/>
          <w:lang w:val="ka-GE"/>
        </w:rPr>
        <w:t>პროცესების აქტიური თეორიული და ექსპერიმენტული კვლევები. საქართველოში</w:t>
      </w:r>
      <w:r w:rsidR="00F20575" w:rsidRPr="00390E71">
        <w:rPr>
          <w:rFonts w:ascii="Sylfaen" w:hAnsi="Sylfaen" w:cs="Sylfaen"/>
          <w:sz w:val="24"/>
          <w:szCs w:val="24"/>
          <w:lang w:val="ka-GE"/>
        </w:rPr>
        <w:t xml:space="preserve"> </w:t>
      </w:r>
      <w:r w:rsidR="00BC07BF" w:rsidRPr="00390E71">
        <w:rPr>
          <w:rFonts w:ascii="Sylfaen" w:hAnsi="Sylfaen" w:cs="Sylfaen"/>
          <w:sz w:val="24"/>
          <w:szCs w:val="24"/>
          <w:lang w:val="ka-GE"/>
        </w:rPr>
        <w:t xml:space="preserve">განსაკუთრებით </w:t>
      </w:r>
      <w:r w:rsidR="00BC07BF" w:rsidRPr="00390E71">
        <w:rPr>
          <w:rFonts w:ascii="Sylfaen" w:hAnsi="Sylfaen" w:cs="Sylfaen"/>
          <w:sz w:val="24"/>
          <w:szCs w:val="24"/>
          <w:lang w:val="ka-GE"/>
        </w:rPr>
        <w:lastRenderedPageBreak/>
        <w:t>აღსანიშნავია გეოფიზიკის და ჰიდრომეტეოროლოგიის ინსტიტუტებში</w:t>
      </w:r>
      <w:r w:rsidR="00F20575" w:rsidRPr="00390E71">
        <w:rPr>
          <w:rFonts w:ascii="Sylfaen" w:hAnsi="Sylfaen" w:cs="Sylfaen"/>
          <w:sz w:val="24"/>
          <w:szCs w:val="24"/>
          <w:lang w:val="ka-GE"/>
        </w:rPr>
        <w:t xml:space="preserve"> </w:t>
      </w:r>
      <w:r w:rsidR="00BC07BF" w:rsidRPr="00390E71">
        <w:rPr>
          <w:rFonts w:ascii="Sylfaen" w:hAnsi="Sylfaen" w:cs="Sylfaen"/>
          <w:sz w:val="24"/>
          <w:szCs w:val="24"/>
          <w:lang w:val="ka-GE"/>
        </w:rPr>
        <w:t>ჩატარებული სამუშაოები, რის საფუძველზეც შემუშავდა სეტყვის ღრუბელზე ზემოქმედების</w:t>
      </w:r>
      <w:r w:rsidR="00F20575" w:rsidRPr="00390E71">
        <w:rPr>
          <w:rFonts w:ascii="Sylfaen" w:hAnsi="Sylfaen" w:cs="Sylfaen"/>
          <w:sz w:val="24"/>
          <w:szCs w:val="24"/>
          <w:lang w:val="ka-GE"/>
        </w:rPr>
        <w:t xml:space="preserve"> </w:t>
      </w:r>
      <w:r w:rsidR="00BC07BF" w:rsidRPr="00390E71">
        <w:rPr>
          <w:rFonts w:ascii="Sylfaen" w:hAnsi="Sylfaen" w:cs="Sylfaen"/>
          <w:sz w:val="24"/>
          <w:szCs w:val="24"/>
          <w:lang w:val="ka-GE"/>
        </w:rPr>
        <w:t>ეფექტური მეთოდები. ეს მეთოდები დაინერგა სეტყვასთან ბრძოლის სპეციალურ</w:t>
      </w:r>
      <w:r w:rsidR="00F20575" w:rsidRPr="00390E71">
        <w:rPr>
          <w:rFonts w:ascii="Sylfaen" w:hAnsi="Sylfaen" w:cs="Sylfaen"/>
          <w:sz w:val="24"/>
          <w:szCs w:val="24"/>
          <w:lang w:val="ka-GE"/>
        </w:rPr>
        <w:t xml:space="preserve"> </w:t>
      </w:r>
      <w:r w:rsidR="00BC07BF" w:rsidRPr="00390E71">
        <w:rPr>
          <w:rFonts w:ascii="Sylfaen" w:hAnsi="Sylfaen" w:cs="Sylfaen"/>
          <w:sz w:val="24"/>
          <w:szCs w:val="24"/>
          <w:lang w:val="ka-GE"/>
        </w:rPr>
        <w:t>სამსახურში</w:t>
      </w:r>
      <w:r w:rsidR="00F20575" w:rsidRPr="00390E71">
        <w:rPr>
          <w:rFonts w:ascii="Sylfaen" w:hAnsi="Sylfaen" w:cs="Sylfaen"/>
          <w:sz w:val="24"/>
          <w:szCs w:val="24"/>
          <w:lang w:val="ka-GE"/>
        </w:rPr>
        <w:t>.</w:t>
      </w:r>
      <w:r w:rsidR="00BC07BF" w:rsidRPr="00390E71">
        <w:rPr>
          <w:rFonts w:ascii="Sylfaen" w:hAnsi="Sylfaen" w:cs="Sylfaen"/>
          <w:sz w:val="24"/>
          <w:szCs w:val="24"/>
          <w:lang w:val="ka-GE"/>
        </w:rPr>
        <w:t xml:space="preserve"> </w:t>
      </w:r>
      <w:r w:rsidR="00F20575" w:rsidRPr="00390E71">
        <w:rPr>
          <w:rFonts w:ascii="Sylfaen" w:hAnsi="Sylfaen"/>
          <w:sz w:val="24"/>
          <w:szCs w:val="24"/>
          <w:lang w:val="ka-GE"/>
        </w:rPr>
        <w:t>გასული საუკუნის 60-იან წლებში ორგანიზებულ იქნა სეტყვასთან ბრძოლის სპეციალური სამსახური, რომელიც სეტყვისგან იცავდა</w:t>
      </w:r>
      <w:r w:rsidR="00F20575" w:rsidRPr="00390E71">
        <w:rPr>
          <w:sz w:val="24"/>
          <w:szCs w:val="24"/>
          <w:lang w:val="ka-GE"/>
        </w:rPr>
        <w:t xml:space="preserve"> </w:t>
      </w:r>
      <w:r w:rsidR="00F20575" w:rsidRPr="00390E71">
        <w:rPr>
          <w:rFonts w:ascii="Sylfaen" w:hAnsi="Sylfaen"/>
          <w:sz w:val="24"/>
          <w:szCs w:val="24"/>
          <w:lang w:val="ka-GE"/>
        </w:rPr>
        <w:t>დაახლოებით</w:t>
      </w:r>
      <w:r w:rsidR="00F20575" w:rsidRPr="00390E71">
        <w:rPr>
          <w:sz w:val="24"/>
          <w:szCs w:val="24"/>
          <w:lang w:val="ka-GE"/>
        </w:rPr>
        <w:t xml:space="preserve"> 4 </w:t>
      </w:r>
      <w:r w:rsidR="00F20575" w:rsidRPr="00390E71">
        <w:rPr>
          <w:rFonts w:ascii="Sylfaen" w:hAnsi="Sylfaen"/>
          <w:sz w:val="24"/>
          <w:szCs w:val="24"/>
          <w:lang w:val="ka-GE"/>
        </w:rPr>
        <w:t>მლნ</w:t>
      </w:r>
      <w:r w:rsidR="00F20575" w:rsidRPr="00390E71">
        <w:rPr>
          <w:sz w:val="24"/>
          <w:szCs w:val="24"/>
          <w:lang w:val="ka-GE"/>
        </w:rPr>
        <w:t>.</w:t>
      </w:r>
      <w:r w:rsidR="00F20575" w:rsidRPr="00390E71">
        <w:rPr>
          <w:rFonts w:ascii="Sylfaen" w:hAnsi="Sylfaen"/>
          <w:sz w:val="24"/>
          <w:szCs w:val="24"/>
          <w:lang w:val="ka-GE"/>
        </w:rPr>
        <w:t>ჰა</w:t>
      </w:r>
      <w:r w:rsidR="00F20575" w:rsidRPr="00390E71">
        <w:rPr>
          <w:sz w:val="24"/>
          <w:szCs w:val="24"/>
          <w:lang w:val="ka-GE"/>
        </w:rPr>
        <w:t xml:space="preserve"> </w:t>
      </w:r>
      <w:r w:rsidR="00F20575" w:rsidRPr="00390E71">
        <w:rPr>
          <w:rFonts w:ascii="Sylfaen" w:hAnsi="Sylfaen"/>
          <w:sz w:val="24"/>
          <w:szCs w:val="24"/>
          <w:lang w:val="ka-GE"/>
        </w:rPr>
        <w:t>ფართობზე</w:t>
      </w:r>
      <w:r w:rsidR="00F20575" w:rsidRPr="00390E71">
        <w:rPr>
          <w:sz w:val="24"/>
          <w:szCs w:val="24"/>
          <w:lang w:val="ka-GE"/>
        </w:rPr>
        <w:t xml:space="preserve"> </w:t>
      </w:r>
      <w:r w:rsidR="00F20575" w:rsidRPr="00390E71">
        <w:rPr>
          <w:rFonts w:ascii="Sylfaen" w:hAnsi="Sylfaen"/>
          <w:sz w:val="24"/>
          <w:szCs w:val="24"/>
          <w:lang w:val="ka-GE"/>
        </w:rPr>
        <w:t>განლაგებულ სასოფლო</w:t>
      </w:r>
      <w:r w:rsidR="00F20575" w:rsidRPr="00390E71">
        <w:rPr>
          <w:sz w:val="24"/>
          <w:szCs w:val="24"/>
          <w:lang w:val="ka-GE"/>
        </w:rPr>
        <w:t>-</w:t>
      </w:r>
      <w:r w:rsidR="00F20575" w:rsidRPr="00390E71">
        <w:rPr>
          <w:rFonts w:ascii="Sylfaen" w:hAnsi="Sylfaen"/>
          <w:sz w:val="24"/>
          <w:szCs w:val="24"/>
          <w:lang w:val="ka-GE"/>
        </w:rPr>
        <w:t>სამეურნეო</w:t>
      </w:r>
      <w:r w:rsidR="00F20575" w:rsidRPr="00390E71">
        <w:rPr>
          <w:sz w:val="24"/>
          <w:szCs w:val="24"/>
          <w:lang w:val="ka-GE"/>
        </w:rPr>
        <w:t xml:space="preserve"> </w:t>
      </w:r>
      <w:r w:rsidR="00F20575" w:rsidRPr="00390E71">
        <w:rPr>
          <w:rFonts w:ascii="Sylfaen" w:hAnsi="Sylfaen"/>
          <w:sz w:val="24"/>
          <w:szCs w:val="24"/>
          <w:lang w:val="ka-GE"/>
        </w:rPr>
        <w:t>კულტურებს</w:t>
      </w:r>
      <w:r w:rsidR="00F20575" w:rsidRPr="00390E71">
        <w:rPr>
          <w:sz w:val="24"/>
          <w:szCs w:val="24"/>
          <w:lang w:val="ka-GE"/>
        </w:rPr>
        <w:t xml:space="preserve">. </w:t>
      </w:r>
      <w:r w:rsidR="00F20575" w:rsidRPr="00390E71">
        <w:rPr>
          <w:rFonts w:ascii="Sylfaen" w:hAnsi="Sylfaen"/>
          <w:sz w:val="24"/>
          <w:szCs w:val="24"/>
          <w:lang w:val="ka-GE"/>
        </w:rPr>
        <w:t>აღნიშნული</w:t>
      </w:r>
      <w:r w:rsidR="00F20575" w:rsidRPr="00390E71">
        <w:rPr>
          <w:sz w:val="24"/>
          <w:szCs w:val="24"/>
          <w:lang w:val="ka-GE"/>
        </w:rPr>
        <w:t xml:space="preserve"> </w:t>
      </w:r>
      <w:r w:rsidR="00F20575" w:rsidRPr="00390E71">
        <w:rPr>
          <w:rFonts w:ascii="Sylfaen" w:hAnsi="Sylfaen"/>
          <w:sz w:val="24"/>
          <w:szCs w:val="24"/>
          <w:lang w:val="ka-GE"/>
        </w:rPr>
        <w:t>სამუშაოების</w:t>
      </w:r>
      <w:r w:rsidR="00F20575" w:rsidRPr="00390E71">
        <w:rPr>
          <w:sz w:val="24"/>
          <w:szCs w:val="24"/>
          <w:lang w:val="ka-GE"/>
        </w:rPr>
        <w:t xml:space="preserve"> </w:t>
      </w:r>
      <w:r w:rsidR="00F20575" w:rsidRPr="00390E71">
        <w:rPr>
          <w:rFonts w:ascii="Sylfaen" w:hAnsi="Sylfaen"/>
          <w:sz w:val="24"/>
          <w:szCs w:val="24"/>
          <w:lang w:val="ka-GE"/>
        </w:rPr>
        <w:t>შედეგად</w:t>
      </w:r>
      <w:r w:rsidR="00F20575" w:rsidRPr="00390E71">
        <w:rPr>
          <w:sz w:val="24"/>
          <w:szCs w:val="24"/>
          <w:lang w:val="ka-GE"/>
        </w:rPr>
        <w:t xml:space="preserve"> </w:t>
      </w:r>
      <w:r w:rsidR="00F20575" w:rsidRPr="00390E71">
        <w:rPr>
          <w:rFonts w:ascii="Sylfaen" w:hAnsi="Sylfaen"/>
          <w:sz w:val="24"/>
          <w:szCs w:val="24"/>
          <w:lang w:val="ka-GE"/>
        </w:rPr>
        <w:t>ზარალი</w:t>
      </w:r>
      <w:r w:rsidR="00F20575" w:rsidRPr="00390E71">
        <w:rPr>
          <w:sz w:val="24"/>
          <w:szCs w:val="24"/>
          <w:lang w:val="ka-GE"/>
        </w:rPr>
        <w:t xml:space="preserve"> </w:t>
      </w:r>
      <w:r w:rsidR="00F20575" w:rsidRPr="00390E71">
        <w:rPr>
          <w:rFonts w:ascii="Sylfaen" w:hAnsi="Sylfaen"/>
          <w:sz w:val="24"/>
          <w:szCs w:val="24"/>
          <w:lang w:val="ka-GE"/>
        </w:rPr>
        <w:t>შემცირდა დაახლოებით</w:t>
      </w:r>
      <w:r w:rsidR="00F20575" w:rsidRPr="00390E71">
        <w:rPr>
          <w:sz w:val="24"/>
          <w:szCs w:val="24"/>
          <w:lang w:val="ka-GE"/>
        </w:rPr>
        <w:t xml:space="preserve"> 70-80%-</w:t>
      </w:r>
      <w:r w:rsidR="00F20575" w:rsidRPr="00390E71">
        <w:rPr>
          <w:rFonts w:ascii="Sylfaen" w:hAnsi="Sylfaen"/>
          <w:sz w:val="24"/>
          <w:szCs w:val="24"/>
          <w:lang w:val="ka-GE"/>
        </w:rPr>
        <w:t>ით</w:t>
      </w:r>
      <w:r w:rsidR="00F20575" w:rsidRPr="00390E71">
        <w:rPr>
          <w:sz w:val="24"/>
          <w:szCs w:val="24"/>
          <w:lang w:val="ka-GE"/>
        </w:rPr>
        <w:t>.</w:t>
      </w:r>
      <w:r w:rsidR="00F20575" w:rsidRPr="00390E71">
        <w:rPr>
          <w:rFonts w:ascii="Sylfaen" w:hAnsi="Sylfaen" w:cs="Sylfaen"/>
          <w:sz w:val="24"/>
          <w:szCs w:val="24"/>
          <w:lang w:val="ka-GE"/>
        </w:rPr>
        <w:t xml:space="preserve"> </w:t>
      </w:r>
    </w:p>
    <w:p w:rsidR="00727FEE" w:rsidRDefault="00727FEE" w:rsidP="006A1DF4">
      <w:pPr>
        <w:autoSpaceDE w:val="0"/>
        <w:autoSpaceDN w:val="0"/>
        <w:adjustRightInd w:val="0"/>
        <w:spacing w:after="0" w:line="360" w:lineRule="auto"/>
        <w:ind w:firstLine="720"/>
        <w:jc w:val="both"/>
        <w:rPr>
          <w:rFonts w:ascii="Sylfaen" w:hAnsi="Sylfaen" w:cs="Sylfaen"/>
          <w:sz w:val="24"/>
          <w:szCs w:val="24"/>
          <w:lang w:val="ka-GE"/>
        </w:rPr>
      </w:pPr>
      <w:r>
        <w:rPr>
          <w:rFonts w:ascii="Sylfaen" w:hAnsi="Sylfaen" w:cs="Sylfaen"/>
          <w:sz w:val="24"/>
          <w:szCs w:val="24"/>
          <w:lang w:val="ka-GE"/>
        </w:rPr>
        <w:t>სეტყვასთან ბრძოლის ოპერატიულ სამუშაოებთან ერთად</w:t>
      </w:r>
      <w:r w:rsidR="00C32491">
        <w:rPr>
          <w:rFonts w:ascii="Sylfaen" w:hAnsi="Sylfaen" w:cs="Sylfaen"/>
          <w:sz w:val="24"/>
          <w:szCs w:val="24"/>
          <w:lang w:val="ka-GE"/>
        </w:rPr>
        <w:t>,</w:t>
      </w:r>
      <w:r>
        <w:rPr>
          <w:rFonts w:ascii="Sylfaen" w:hAnsi="Sylfaen" w:cs="Sylfaen"/>
          <w:sz w:val="24"/>
          <w:szCs w:val="24"/>
          <w:lang w:val="ka-GE"/>
        </w:rPr>
        <w:t xml:space="preserve"> 1960-იანი წლებიდან საქართველოში ინტენსიურად მიმდინარეობდა ღრუბელთა ფიზიკისა და ნალექთა რეგულირების დარგში თეორიული და ლაბორატორიული სამუშაოებიც</w:t>
      </w:r>
      <w:r w:rsidR="00903225">
        <w:rPr>
          <w:rFonts w:ascii="Sylfaen" w:hAnsi="Sylfaen" w:cs="Sylfaen"/>
          <w:sz w:val="24"/>
          <w:szCs w:val="24"/>
          <w:lang w:val="ka-GE"/>
        </w:rPr>
        <w:t>[76</w:t>
      </w:r>
      <w:r w:rsidR="002C0DC9">
        <w:rPr>
          <w:rFonts w:ascii="Sylfaen" w:hAnsi="Sylfaen" w:cs="Sylfaen"/>
          <w:sz w:val="24"/>
          <w:szCs w:val="24"/>
          <w:lang w:val="ka-GE"/>
        </w:rPr>
        <w:t>,77</w:t>
      </w:r>
      <w:r w:rsidR="00903225">
        <w:rPr>
          <w:rFonts w:ascii="Sylfaen" w:hAnsi="Sylfaen" w:cs="Sylfaen"/>
          <w:sz w:val="24"/>
          <w:szCs w:val="24"/>
          <w:lang w:val="ka-GE"/>
        </w:rPr>
        <w:t>]</w:t>
      </w:r>
      <w:r>
        <w:rPr>
          <w:rFonts w:ascii="Sylfaen" w:hAnsi="Sylfaen" w:cs="Sylfaen"/>
          <w:sz w:val="24"/>
          <w:szCs w:val="24"/>
          <w:lang w:val="ka-GE"/>
        </w:rPr>
        <w:t>. გეოფიზიკის ინსტიტუტში თეორიული გამოკვლევები ძირითადად კონცენტრი</w:t>
      </w:r>
      <w:r w:rsidR="00C32491">
        <w:rPr>
          <w:rFonts w:ascii="Sylfaen" w:hAnsi="Sylfaen" w:cs="Sylfaen"/>
          <w:sz w:val="24"/>
          <w:szCs w:val="24"/>
          <w:lang w:val="ka-GE"/>
        </w:rPr>
        <w:t>რ</w:t>
      </w:r>
      <w:r>
        <w:rPr>
          <w:rFonts w:ascii="Sylfaen" w:hAnsi="Sylfaen" w:cs="Sylfaen"/>
          <w:sz w:val="24"/>
          <w:szCs w:val="24"/>
          <w:lang w:val="ka-GE"/>
        </w:rPr>
        <w:t>ებული იყო სეტყვის წარმოქმნის პროცესებზე მაკრისტალებელი რეაგენტის ზემოქმედების შესწავლაზე, ხოლო ჰიდრომეტეოროლოგიის ინსტიტუტში - ნალექწარმომქ</w:t>
      </w:r>
      <w:r w:rsidR="00C32491">
        <w:rPr>
          <w:rFonts w:ascii="Sylfaen" w:hAnsi="Sylfaen" w:cs="Sylfaen"/>
          <w:sz w:val="24"/>
          <w:szCs w:val="24"/>
          <w:lang w:val="ka-GE"/>
        </w:rPr>
        <w:t>მ</w:t>
      </w:r>
      <w:r>
        <w:rPr>
          <w:rFonts w:ascii="Sylfaen" w:hAnsi="Sylfaen" w:cs="Sylfaen"/>
          <w:sz w:val="24"/>
          <w:szCs w:val="24"/>
          <w:lang w:val="ka-GE"/>
        </w:rPr>
        <w:t>ნელ</w:t>
      </w:r>
      <w:r w:rsidR="00B63C72">
        <w:rPr>
          <w:rFonts w:ascii="Sylfaen" w:hAnsi="Sylfaen" w:cs="Sylfaen"/>
          <w:sz w:val="24"/>
          <w:szCs w:val="24"/>
          <w:lang w:val="ka-GE"/>
        </w:rPr>
        <w:t xml:space="preserve"> პროცესებზე ჰიგროსკოპიული რეაგენტის გავლენის დადგენაზე</w:t>
      </w:r>
      <w:r w:rsidR="006A0500">
        <w:rPr>
          <w:rFonts w:ascii="Sylfaen" w:hAnsi="Sylfaen" w:cs="Sylfaen"/>
          <w:sz w:val="24"/>
          <w:szCs w:val="24"/>
          <w:lang w:val="ka-GE"/>
        </w:rPr>
        <w:t>. 1970-</w:t>
      </w:r>
      <w:r w:rsidR="00B63C72">
        <w:rPr>
          <w:rFonts w:ascii="Sylfaen" w:hAnsi="Sylfaen" w:cs="Sylfaen"/>
          <w:sz w:val="24"/>
          <w:szCs w:val="24"/>
          <w:lang w:val="ka-GE"/>
        </w:rPr>
        <w:t>იან წლებში ორივე ინსტიტუტში ღრუბლებში მიმდინარე პროცესების ექსპერიმენტული მოდელირებისთვის აგებულ იქნა საღრუბლო კამერები</w:t>
      </w:r>
      <w:r w:rsidR="00C35334">
        <w:rPr>
          <w:rFonts w:ascii="Sylfaen" w:hAnsi="Sylfaen" w:cs="Sylfaen"/>
          <w:sz w:val="24"/>
          <w:szCs w:val="24"/>
          <w:lang w:val="ka-GE"/>
        </w:rPr>
        <w:t>.</w:t>
      </w:r>
    </w:p>
    <w:p w:rsidR="00B63C72" w:rsidRDefault="00B63C72" w:rsidP="006A1DF4">
      <w:pPr>
        <w:autoSpaceDE w:val="0"/>
        <w:autoSpaceDN w:val="0"/>
        <w:adjustRightInd w:val="0"/>
        <w:spacing w:after="0" w:line="360" w:lineRule="auto"/>
        <w:ind w:firstLine="720"/>
        <w:jc w:val="both"/>
        <w:rPr>
          <w:rFonts w:ascii="Sylfaen" w:hAnsi="Sylfaen" w:cs="Sylfaen"/>
          <w:sz w:val="24"/>
          <w:szCs w:val="24"/>
          <w:lang w:val="ka-GE"/>
        </w:rPr>
      </w:pPr>
      <w:r>
        <w:rPr>
          <w:rFonts w:ascii="Sylfaen" w:hAnsi="Sylfaen" w:cs="Sylfaen"/>
          <w:sz w:val="24"/>
          <w:szCs w:val="24"/>
          <w:lang w:val="ka-GE"/>
        </w:rPr>
        <w:t>გეოფიზიკის ინსტიტუტის 40 მ სიმაღ</w:t>
      </w:r>
      <w:r w:rsidR="00C35334">
        <w:rPr>
          <w:rFonts w:ascii="Sylfaen" w:hAnsi="Sylfaen" w:cs="Sylfaen"/>
          <w:sz w:val="24"/>
          <w:szCs w:val="24"/>
          <w:lang w:val="ka-GE"/>
        </w:rPr>
        <w:t>ლ</w:t>
      </w:r>
      <w:r>
        <w:rPr>
          <w:rFonts w:ascii="Sylfaen" w:hAnsi="Sylfaen" w:cs="Sylfaen"/>
          <w:sz w:val="24"/>
          <w:szCs w:val="24"/>
          <w:lang w:val="ka-GE"/>
        </w:rPr>
        <w:t>ის კამერაში -30</w:t>
      </w:r>
      <w:r>
        <w:rPr>
          <w:rFonts w:ascii="Sylfaen" w:hAnsi="Sylfaen" w:cs="Sylfaen"/>
          <w:sz w:val="24"/>
          <w:szCs w:val="24"/>
        </w:rPr>
        <w:t>C</w:t>
      </w:r>
      <w:r w:rsidRPr="00B63C72">
        <w:rPr>
          <w:rFonts w:ascii="Sylfaen" w:hAnsi="Sylfaen" w:cs="Sylfaen"/>
          <w:sz w:val="24"/>
          <w:szCs w:val="24"/>
          <w:vertAlign w:val="superscript"/>
        </w:rPr>
        <w:t>0</w:t>
      </w:r>
      <w:r>
        <w:rPr>
          <w:rFonts w:ascii="Sylfaen" w:hAnsi="Sylfaen" w:cs="Sylfaen"/>
          <w:sz w:val="24"/>
          <w:szCs w:val="24"/>
        </w:rPr>
        <w:t>-</w:t>
      </w:r>
      <w:r>
        <w:rPr>
          <w:rFonts w:ascii="Sylfaen" w:hAnsi="Sylfaen" w:cs="Sylfaen"/>
          <w:sz w:val="24"/>
          <w:szCs w:val="24"/>
          <w:lang w:val="ka-GE"/>
        </w:rPr>
        <w:t>მდე ტემპერატურის პირობებში შეისწავლებოდა</w:t>
      </w:r>
      <w:r w:rsidR="00C35334">
        <w:rPr>
          <w:rFonts w:ascii="Sylfaen" w:hAnsi="Sylfaen" w:cs="Sylfaen"/>
          <w:sz w:val="24"/>
          <w:szCs w:val="24"/>
          <w:lang w:val="ka-GE"/>
        </w:rPr>
        <w:t xml:space="preserve"> სეტყვის მარცვლების ზრდის თავისებურებები, ხოლო ჰიდრომეტეოროლოგიის ინსტიტუტის 250მ</w:t>
      </w:r>
      <w:r w:rsidR="00C35334" w:rsidRPr="00C35334">
        <w:rPr>
          <w:rFonts w:ascii="Sylfaen" w:hAnsi="Sylfaen" w:cs="Sylfaen"/>
          <w:sz w:val="24"/>
          <w:szCs w:val="24"/>
          <w:vertAlign w:val="superscript"/>
          <w:lang w:val="ka-GE"/>
        </w:rPr>
        <w:t xml:space="preserve">2 </w:t>
      </w:r>
      <w:r w:rsidR="00C35334">
        <w:rPr>
          <w:rFonts w:ascii="Sylfaen" w:hAnsi="Sylfaen" w:cs="Sylfaen"/>
          <w:sz w:val="24"/>
          <w:szCs w:val="24"/>
          <w:lang w:val="ka-GE"/>
        </w:rPr>
        <w:t xml:space="preserve"> მოცულობის კამერაში - დადებითი ტემპერატურაზე მიმდინარე ნალექწარმოქმნის პროცესები. ამ კამერებშივე და უფრო მცირე დანადგარებში გამოიცდებოდა სხვადასხვა ტიპის რეაგენტები[65].</w:t>
      </w:r>
    </w:p>
    <w:p w:rsidR="00B6551A" w:rsidRDefault="00FE7871" w:rsidP="00B945E5">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cs="Times New Roman"/>
          <w:sz w:val="24"/>
          <w:szCs w:val="24"/>
          <w:lang w:val="ka-GE"/>
        </w:rPr>
        <w:t>მნიშვნელოვანია სეტყიანობის მრავალწლიური ცვლილების ანალიზი სეტყვის პროცესებზე აქტიური</w:t>
      </w:r>
      <w:r w:rsidR="00155D39">
        <w:rPr>
          <w:rFonts w:ascii="Sylfaen" w:hAnsi="Sylfaen" w:cs="Times New Roman"/>
          <w:sz w:val="24"/>
          <w:szCs w:val="24"/>
          <w:lang w:val="ka-GE"/>
        </w:rPr>
        <w:t xml:space="preserve"> ზემოქმედების წლებამდე,</w:t>
      </w:r>
      <w:r>
        <w:rPr>
          <w:rFonts w:ascii="Sylfaen" w:hAnsi="Sylfaen" w:cs="Times New Roman"/>
          <w:sz w:val="24"/>
          <w:szCs w:val="24"/>
          <w:lang w:val="ka-GE"/>
        </w:rPr>
        <w:t xml:space="preserve"> ზემოქმედების წლებში და მას შემდგომ.  </w:t>
      </w:r>
      <w:r>
        <w:rPr>
          <w:rFonts w:ascii="Sylfaen" w:hAnsi="Sylfaen" w:cs="Georgia"/>
          <w:sz w:val="24"/>
          <w:szCs w:val="24"/>
          <w:lang w:val="ka-GE"/>
        </w:rPr>
        <w:t xml:space="preserve">ჩვენს ხელთ არსებული </w:t>
      </w:r>
      <w:r>
        <w:rPr>
          <w:rFonts w:ascii="Sylfaen" w:hAnsi="Sylfaen" w:cs="Times New Roman"/>
          <w:sz w:val="24"/>
          <w:szCs w:val="24"/>
          <w:lang w:val="ka-GE"/>
        </w:rPr>
        <w:t>1967-2004 წწ</w:t>
      </w:r>
      <w:r w:rsidR="000B0676">
        <w:rPr>
          <w:rFonts w:ascii="Sylfaen" w:hAnsi="Sylfaen" w:cs="Times New Roman"/>
          <w:sz w:val="24"/>
          <w:szCs w:val="24"/>
          <w:lang w:val="ka-GE"/>
        </w:rPr>
        <w:t xml:space="preserve">. </w:t>
      </w:r>
      <w:r w:rsidR="000B0676">
        <w:rPr>
          <w:rFonts w:ascii="Sylfaen" w:hAnsi="Sylfaen" w:cs="Georgia"/>
          <w:sz w:val="24"/>
          <w:szCs w:val="24"/>
          <w:lang w:val="ka-GE"/>
        </w:rPr>
        <w:t xml:space="preserve">მონაცემებზე </w:t>
      </w:r>
      <w:r>
        <w:rPr>
          <w:rFonts w:ascii="Sylfaen" w:hAnsi="Sylfaen" w:cs="Georgia"/>
          <w:sz w:val="24"/>
          <w:szCs w:val="24"/>
          <w:lang w:val="ka-GE"/>
        </w:rPr>
        <w:t>დაყრდნობით</w:t>
      </w:r>
      <w:r w:rsidR="000B0676">
        <w:rPr>
          <w:rFonts w:ascii="Sylfaen" w:hAnsi="Sylfaen" w:cs="Georgia"/>
          <w:sz w:val="24"/>
          <w:szCs w:val="24"/>
          <w:lang w:val="ka-GE"/>
        </w:rPr>
        <w:t>,</w:t>
      </w:r>
      <w:r>
        <w:rPr>
          <w:rFonts w:ascii="Sylfaen" w:hAnsi="Sylfaen" w:cs="Times New Roman"/>
          <w:sz w:val="24"/>
          <w:szCs w:val="24"/>
          <w:lang w:val="ka-GE"/>
        </w:rPr>
        <w:t xml:space="preserve"> აღმოსავლეთ საქართველოს ორი რეგიონის ( კახეთი და ქვემო ქართლი) დაკვირვებათა 38 წლიანი რიგი შეიძლება დაიყოს ორ პერიოდად, სეტყვის პროცესებზე ზემოქმედების პერიოდი (1967-1989 წწ.) და შემდგომი პერიოდი (1990-2004 წწ.). </w:t>
      </w:r>
      <w:r w:rsidR="000B0676" w:rsidRPr="000B0676">
        <w:rPr>
          <w:rFonts w:ascii="Sylfaen" w:hAnsi="Sylfaen" w:cs="Georgia"/>
          <w:sz w:val="24"/>
          <w:szCs w:val="24"/>
          <w:lang w:val="ka-GE"/>
        </w:rPr>
        <w:t xml:space="preserve"> </w:t>
      </w:r>
      <w:r>
        <w:rPr>
          <w:rFonts w:ascii="Sylfaen" w:hAnsi="Sylfaen" w:cs="Times New Roman"/>
          <w:sz w:val="24"/>
          <w:szCs w:val="24"/>
          <w:lang w:val="ka-GE"/>
        </w:rPr>
        <w:t xml:space="preserve">ამ  მონაცემების </w:t>
      </w:r>
      <w:r w:rsidR="000B0676">
        <w:rPr>
          <w:rFonts w:ascii="Sylfaen" w:hAnsi="Sylfaen" w:cs="Georgia"/>
          <w:sz w:val="24"/>
          <w:szCs w:val="24"/>
          <w:lang w:val="ka-GE"/>
        </w:rPr>
        <w:t>და აგრეთვე 1965 წლამდე[</w:t>
      </w:r>
      <w:r w:rsidR="00B74E76">
        <w:rPr>
          <w:rFonts w:ascii="Sylfaen" w:hAnsi="Sylfaen" w:cs="Georgia"/>
          <w:sz w:val="24"/>
          <w:szCs w:val="24"/>
          <w:lang w:val="ka-GE"/>
        </w:rPr>
        <w:t>69</w:t>
      </w:r>
      <w:r w:rsidR="000B0676">
        <w:rPr>
          <w:rFonts w:ascii="Sylfaen" w:hAnsi="Sylfaen" w:cs="Georgia"/>
          <w:sz w:val="24"/>
          <w:szCs w:val="24"/>
          <w:lang w:val="ka-GE"/>
        </w:rPr>
        <w:t>] არსებული მონაცემების</w:t>
      </w:r>
      <w:r w:rsidR="000B0676">
        <w:rPr>
          <w:rFonts w:ascii="Sylfaen" w:hAnsi="Sylfaen" w:cs="Times New Roman"/>
          <w:sz w:val="24"/>
          <w:szCs w:val="24"/>
          <w:lang w:val="ka-GE"/>
        </w:rPr>
        <w:t xml:space="preserve"> </w:t>
      </w:r>
      <w:r>
        <w:rPr>
          <w:rFonts w:ascii="Sylfaen" w:hAnsi="Sylfaen" w:cs="Times New Roman"/>
          <w:sz w:val="24"/>
          <w:szCs w:val="24"/>
          <w:lang w:val="ka-GE"/>
        </w:rPr>
        <w:t>დროში ცვლილების ანალიზისას</w:t>
      </w:r>
      <w:r w:rsidR="00C32491">
        <w:rPr>
          <w:rFonts w:ascii="Sylfaen" w:hAnsi="Sylfaen" w:cs="Times New Roman"/>
          <w:sz w:val="24"/>
          <w:szCs w:val="24"/>
          <w:lang w:val="ka-GE"/>
        </w:rPr>
        <w:t>,</w:t>
      </w:r>
      <w:r>
        <w:rPr>
          <w:rFonts w:ascii="Sylfaen" w:hAnsi="Sylfaen" w:cs="Times New Roman"/>
          <w:sz w:val="24"/>
          <w:szCs w:val="24"/>
          <w:lang w:val="ka-GE"/>
        </w:rPr>
        <w:t xml:space="preserve"> </w:t>
      </w:r>
      <w:r>
        <w:rPr>
          <w:rFonts w:ascii="Sylfaen" w:hAnsi="Sylfaen" w:cs="Times New Roman"/>
          <w:sz w:val="24"/>
          <w:szCs w:val="24"/>
          <w:lang w:val="ka-GE"/>
        </w:rPr>
        <w:lastRenderedPageBreak/>
        <w:t>გამოვლინდა საინტერესო სურათი, კერძოდ, ირკვევა, რომ ზემოქმედების წლების შემდგომ სეტყვიანობამ ორივე რეგიონში მნიშვნელოვნად იკლო. კერძოდ, ზემოქმედების წლებში (1967-1989 წწ.) კახეთის რეგიონში სეტყვიან დღეთა საშუალო რაოდენობამ წლის განმავლობაში შეადგინა 2.63 დღე, ხოლო ზემოქმედების წლების შემდგომ პერიოდში, რომელიც მოიცავს 1990-2004 წწ. სეტყვიან დღეთა საშუალო რაოდენობამ წლის განმავლობაში შეადგინა 1.73 დღე. ასეთივე მდგომარეობაა ქვემო ქართლის რეგიონისთვის, ზემოქმედების წლებში – 1,62 დღე, ხოლო ზემოქმედების შემდგომ წლებში – 0,93 დღე. ანალიზის შედეგები მოყვანილია</w:t>
      </w:r>
      <w:r w:rsidRPr="00D60194">
        <w:rPr>
          <w:rFonts w:ascii="Sylfaen" w:hAnsi="Sylfaen" w:cs="Times New Roman"/>
          <w:sz w:val="24"/>
          <w:szCs w:val="24"/>
          <w:lang w:val="ka-GE"/>
        </w:rPr>
        <w:t xml:space="preserve"> </w:t>
      </w:r>
      <w:r>
        <w:rPr>
          <w:rFonts w:ascii="Sylfaen" w:hAnsi="Sylfaen" w:cs="Times New Roman"/>
          <w:sz w:val="24"/>
          <w:szCs w:val="24"/>
          <w:lang w:val="ka-GE"/>
        </w:rPr>
        <w:t>ცხრილ 4.</w:t>
      </w:r>
      <w:r w:rsidR="007555CC">
        <w:rPr>
          <w:rFonts w:ascii="Sylfaen" w:hAnsi="Sylfaen" w:cs="Times New Roman"/>
          <w:sz w:val="24"/>
          <w:szCs w:val="24"/>
        </w:rPr>
        <w:t>2</w:t>
      </w:r>
      <w:r w:rsidR="00B945E5">
        <w:rPr>
          <w:rFonts w:ascii="Sylfaen" w:hAnsi="Sylfaen" w:cs="Times New Roman"/>
          <w:sz w:val="24"/>
          <w:szCs w:val="24"/>
          <w:lang w:val="ka-GE"/>
        </w:rPr>
        <w:t>.1</w:t>
      </w:r>
      <w:r>
        <w:rPr>
          <w:rFonts w:ascii="Sylfaen" w:hAnsi="Sylfaen" w:cs="Times New Roman"/>
          <w:sz w:val="24"/>
          <w:szCs w:val="24"/>
          <w:lang w:val="ka-GE"/>
        </w:rPr>
        <w:t>-ში</w:t>
      </w:r>
      <w:r w:rsidR="00B945E5">
        <w:rPr>
          <w:rFonts w:ascii="Sylfaen" w:hAnsi="Sylfaen" w:cs="Times New Roman"/>
          <w:sz w:val="24"/>
          <w:szCs w:val="24"/>
          <w:lang w:val="ka-GE"/>
        </w:rPr>
        <w:t>.</w:t>
      </w:r>
    </w:p>
    <w:p w:rsidR="00F46AD9" w:rsidRDefault="00F46AD9" w:rsidP="00B6551A">
      <w:pPr>
        <w:autoSpaceDE w:val="0"/>
        <w:autoSpaceDN w:val="0"/>
        <w:adjustRightInd w:val="0"/>
        <w:spacing w:after="0" w:line="360" w:lineRule="auto"/>
        <w:ind w:firstLine="720"/>
        <w:jc w:val="right"/>
        <w:rPr>
          <w:rFonts w:ascii="Sylfaen" w:hAnsi="Sylfaen" w:cs="Times New Roman"/>
          <w:sz w:val="24"/>
          <w:szCs w:val="24"/>
        </w:rPr>
      </w:pPr>
    </w:p>
    <w:p w:rsidR="00513256" w:rsidRPr="00B6551A" w:rsidRDefault="00B6551A" w:rsidP="00B6551A">
      <w:pPr>
        <w:autoSpaceDE w:val="0"/>
        <w:autoSpaceDN w:val="0"/>
        <w:adjustRightInd w:val="0"/>
        <w:spacing w:after="0" w:line="360" w:lineRule="auto"/>
        <w:ind w:firstLine="720"/>
        <w:jc w:val="right"/>
        <w:rPr>
          <w:rFonts w:ascii="Sylfaen" w:hAnsi="Sylfaen" w:cs="Times New Roman"/>
          <w:sz w:val="24"/>
          <w:szCs w:val="24"/>
          <w:lang w:val="ka-GE"/>
        </w:rPr>
      </w:pPr>
      <w:r>
        <w:rPr>
          <w:rFonts w:ascii="Sylfaen" w:hAnsi="Sylfaen" w:cs="Times New Roman"/>
          <w:sz w:val="24"/>
          <w:szCs w:val="24"/>
          <w:lang w:val="ka-GE"/>
        </w:rPr>
        <w:t>ცხრილი 4.</w:t>
      </w:r>
      <w:r>
        <w:rPr>
          <w:rFonts w:ascii="Sylfaen" w:hAnsi="Sylfaen" w:cs="Times New Roman"/>
          <w:sz w:val="24"/>
          <w:szCs w:val="24"/>
        </w:rPr>
        <w:t>2</w:t>
      </w:r>
      <w:r>
        <w:rPr>
          <w:rFonts w:ascii="Sylfaen" w:hAnsi="Sylfaen" w:cs="Times New Roman"/>
          <w:sz w:val="24"/>
          <w:szCs w:val="24"/>
          <w:lang w:val="ka-GE"/>
        </w:rPr>
        <w:t>.1</w:t>
      </w:r>
    </w:p>
    <w:p w:rsidR="00FE7871" w:rsidRPr="00B6551A" w:rsidRDefault="00FE7871" w:rsidP="00FE7871">
      <w:pPr>
        <w:autoSpaceDE w:val="0"/>
        <w:autoSpaceDN w:val="0"/>
        <w:adjustRightInd w:val="0"/>
        <w:spacing w:after="0" w:line="360" w:lineRule="auto"/>
        <w:jc w:val="center"/>
        <w:rPr>
          <w:rFonts w:ascii="Sylfaen" w:hAnsi="Sylfaen" w:cs="Times New Roman"/>
          <w:sz w:val="24"/>
          <w:szCs w:val="24"/>
          <w:lang w:val="ka-GE"/>
        </w:rPr>
      </w:pPr>
      <w:r w:rsidRPr="00B6551A">
        <w:rPr>
          <w:rFonts w:ascii="Sylfaen" w:hAnsi="Sylfaen" w:cs="Times New Roman"/>
          <w:sz w:val="24"/>
          <w:szCs w:val="24"/>
          <w:lang w:val="ka-GE"/>
        </w:rPr>
        <w:t>სეტყვიან დღეთა საშუალო რაოდენობა (წლიური) სეტყვის პროცესებზე ზემოქმედების</w:t>
      </w:r>
      <w:r w:rsidR="00F204F0" w:rsidRPr="00B6551A">
        <w:rPr>
          <w:rFonts w:ascii="Sylfaen" w:hAnsi="Sylfaen" w:cs="Times New Roman"/>
          <w:sz w:val="24"/>
          <w:szCs w:val="24"/>
          <w:lang w:val="ka-GE"/>
        </w:rPr>
        <w:t>, მანამდე</w:t>
      </w:r>
      <w:r w:rsidRPr="00B6551A">
        <w:rPr>
          <w:rFonts w:ascii="Sylfaen" w:hAnsi="Sylfaen" w:cs="Times New Roman"/>
          <w:sz w:val="24"/>
          <w:szCs w:val="24"/>
          <w:lang w:val="ka-GE"/>
        </w:rPr>
        <w:t xml:space="preserve"> და</w:t>
      </w:r>
      <w:r w:rsidR="00F204F0" w:rsidRPr="00B6551A">
        <w:rPr>
          <w:rFonts w:ascii="Sylfaen" w:hAnsi="Sylfaen" w:cs="Times New Roman"/>
          <w:sz w:val="24"/>
          <w:szCs w:val="24"/>
          <w:lang w:val="ka-GE"/>
        </w:rPr>
        <w:t xml:space="preserve"> მის</w:t>
      </w:r>
      <w:r w:rsidRPr="00B6551A">
        <w:rPr>
          <w:rFonts w:ascii="Sylfaen" w:hAnsi="Sylfaen" w:cs="Times New Roman"/>
          <w:sz w:val="24"/>
          <w:szCs w:val="24"/>
          <w:lang w:val="ka-GE"/>
        </w:rPr>
        <w:t xml:space="preserve"> შემდგომ წლებში</w:t>
      </w:r>
    </w:p>
    <w:tbl>
      <w:tblPr>
        <w:tblStyle w:val="TableGrid"/>
        <w:tblW w:w="0" w:type="auto"/>
        <w:tblLook w:val="04A0"/>
      </w:tblPr>
      <w:tblGrid>
        <w:gridCol w:w="1242"/>
        <w:gridCol w:w="2835"/>
        <w:gridCol w:w="2835"/>
        <w:gridCol w:w="2992"/>
      </w:tblGrid>
      <w:tr w:rsidR="00155D39" w:rsidRPr="00820F1E" w:rsidTr="00630D34">
        <w:tc>
          <w:tcPr>
            <w:tcW w:w="1242" w:type="dxa"/>
            <w:vAlign w:val="center"/>
          </w:tcPr>
          <w:p w:rsidR="00155D39" w:rsidRPr="00820F1E" w:rsidRDefault="00155D39" w:rsidP="00D04789">
            <w:pPr>
              <w:autoSpaceDE w:val="0"/>
              <w:autoSpaceDN w:val="0"/>
              <w:adjustRightInd w:val="0"/>
              <w:spacing w:line="360" w:lineRule="auto"/>
              <w:jc w:val="center"/>
              <w:rPr>
                <w:rFonts w:ascii="Sylfaen" w:hAnsi="Sylfaen" w:cs="Times New Roman"/>
                <w:b/>
                <w:sz w:val="24"/>
                <w:szCs w:val="24"/>
                <w:lang w:val="ka-GE"/>
              </w:rPr>
            </w:pPr>
            <w:r w:rsidRPr="00820F1E">
              <w:rPr>
                <w:rFonts w:ascii="Sylfaen" w:hAnsi="Sylfaen" w:cs="Times New Roman"/>
                <w:b/>
                <w:sz w:val="24"/>
                <w:szCs w:val="24"/>
                <w:lang w:val="ka-GE"/>
              </w:rPr>
              <w:t>რეგიონი</w:t>
            </w:r>
          </w:p>
        </w:tc>
        <w:tc>
          <w:tcPr>
            <w:tcW w:w="2835" w:type="dxa"/>
            <w:vAlign w:val="center"/>
          </w:tcPr>
          <w:p w:rsidR="000B6004" w:rsidRDefault="00155D39" w:rsidP="000B6004">
            <w:pPr>
              <w:autoSpaceDE w:val="0"/>
              <w:autoSpaceDN w:val="0"/>
              <w:adjustRightInd w:val="0"/>
              <w:spacing w:line="276" w:lineRule="auto"/>
              <w:jc w:val="center"/>
              <w:rPr>
                <w:rFonts w:ascii="Sylfaen" w:hAnsi="Sylfaen" w:cs="Times New Roman"/>
                <w:b/>
                <w:sz w:val="24"/>
                <w:szCs w:val="24"/>
                <w:lang w:val="ka-GE"/>
              </w:rPr>
            </w:pPr>
            <w:r w:rsidRPr="00820F1E">
              <w:rPr>
                <w:rFonts w:ascii="Sylfaen" w:hAnsi="Sylfaen" w:cs="Times New Roman"/>
                <w:b/>
                <w:sz w:val="24"/>
                <w:szCs w:val="24"/>
                <w:lang w:val="ka-GE"/>
              </w:rPr>
              <w:t>წლიური სეტყვიან დღეთა საშუალო რაოდენობა სეტყვის პროცესებზე ზემოქმედების წლებ</w:t>
            </w:r>
            <w:r>
              <w:rPr>
                <w:rFonts w:ascii="Sylfaen" w:hAnsi="Sylfaen" w:cs="Times New Roman"/>
                <w:b/>
                <w:sz w:val="24"/>
                <w:szCs w:val="24"/>
                <w:lang w:val="ka-GE"/>
              </w:rPr>
              <w:t>ამდე</w:t>
            </w:r>
            <w:r w:rsidRPr="00820F1E">
              <w:rPr>
                <w:rFonts w:ascii="Sylfaen" w:hAnsi="Sylfaen" w:cs="Times New Roman"/>
                <w:b/>
                <w:sz w:val="24"/>
                <w:szCs w:val="24"/>
                <w:lang w:val="ka-GE"/>
              </w:rPr>
              <w:t xml:space="preserve"> </w:t>
            </w:r>
          </w:p>
          <w:p w:rsidR="00155D39" w:rsidRPr="00820F1E" w:rsidRDefault="00155D39" w:rsidP="000B6004">
            <w:pPr>
              <w:autoSpaceDE w:val="0"/>
              <w:autoSpaceDN w:val="0"/>
              <w:adjustRightInd w:val="0"/>
              <w:spacing w:line="276" w:lineRule="auto"/>
              <w:jc w:val="center"/>
              <w:rPr>
                <w:rFonts w:ascii="Sylfaen" w:hAnsi="Sylfaen" w:cs="Times New Roman"/>
                <w:b/>
                <w:sz w:val="24"/>
                <w:szCs w:val="24"/>
                <w:lang w:val="ka-GE"/>
              </w:rPr>
            </w:pPr>
            <w:r w:rsidRPr="00820F1E">
              <w:rPr>
                <w:rFonts w:ascii="Sylfaen" w:hAnsi="Sylfaen" w:cs="Times New Roman"/>
                <w:b/>
                <w:sz w:val="24"/>
                <w:szCs w:val="24"/>
                <w:lang w:val="ka-GE"/>
              </w:rPr>
              <w:t>(196</w:t>
            </w:r>
            <w:r>
              <w:rPr>
                <w:rFonts w:ascii="Sylfaen" w:hAnsi="Sylfaen" w:cs="Times New Roman"/>
                <w:b/>
                <w:sz w:val="24"/>
                <w:szCs w:val="24"/>
                <w:lang w:val="ka-GE"/>
              </w:rPr>
              <w:t>5 წ.</w:t>
            </w:r>
            <w:r w:rsidRPr="00820F1E">
              <w:rPr>
                <w:rFonts w:ascii="Sylfaen" w:hAnsi="Sylfaen" w:cs="Times New Roman"/>
                <w:b/>
                <w:sz w:val="24"/>
                <w:szCs w:val="24"/>
                <w:lang w:val="ka-GE"/>
              </w:rPr>
              <w:t>-</w:t>
            </w:r>
            <w:r>
              <w:rPr>
                <w:rFonts w:ascii="Sylfaen" w:hAnsi="Sylfaen" w:cs="Times New Roman"/>
                <w:b/>
                <w:sz w:val="24"/>
                <w:szCs w:val="24"/>
                <w:lang w:val="ka-GE"/>
              </w:rPr>
              <w:t>მდე</w:t>
            </w:r>
            <w:r w:rsidRPr="00820F1E">
              <w:rPr>
                <w:rFonts w:ascii="Sylfaen" w:hAnsi="Sylfaen" w:cs="Times New Roman"/>
                <w:b/>
                <w:sz w:val="24"/>
                <w:szCs w:val="24"/>
                <w:lang w:val="ka-GE"/>
              </w:rPr>
              <w:t>.)</w:t>
            </w:r>
          </w:p>
        </w:tc>
        <w:tc>
          <w:tcPr>
            <w:tcW w:w="2835" w:type="dxa"/>
            <w:vAlign w:val="center"/>
          </w:tcPr>
          <w:p w:rsidR="00155D39" w:rsidRPr="00820F1E" w:rsidRDefault="00155D39" w:rsidP="000B6004">
            <w:pPr>
              <w:autoSpaceDE w:val="0"/>
              <w:autoSpaceDN w:val="0"/>
              <w:adjustRightInd w:val="0"/>
              <w:spacing w:line="276" w:lineRule="auto"/>
              <w:jc w:val="center"/>
              <w:rPr>
                <w:rFonts w:ascii="Sylfaen" w:hAnsi="Sylfaen" w:cs="Times New Roman"/>
                <w:b/>
                <w:sz w:val="24"/>
                <w:szCs w:val="24"/>
                <w:lang w:val="ka-GE"/>
              </w:rPr>
            </w:pPr>
            <w:r w:rsidRPr="00820F1E">
              <w:rPr>
                <w:rFonts w:ascii="Sylfaen" w:hAnsi="Sylfaen" w:cs="Times New Roman"/>
                <w:b/>
                <w:sz w:val="24"/>
                <w:szCs w:val="24"/>
                <w:lang w:val="ka-GE"/>
              </w:rPr>
              <w:t>წლიური სეტყვიან დღეთა საშუალო რაოდენობა სეტყვის პროცესებზე ზემოქმედების წლებში (1967-1989 წწ.)</w:t>
            </w:r>
          </w:p>
        </w:tc>
        <w:tc>
          <w:tcPr>
            <w:tcW w:w="2992" w:type="dxa"/>
            <w:vAlign w:val="center"/>
          </w:tcPr>
          <w:p w:rsidR="00155D39" w:rsidRPr="00820F1E" w:rsidRDefault="00155D39" w:rsidP="000B6004">
            <w:pPr>
              <w:autoSpaceDE w:val="0"/>
              <w:autoSpaceDN w:val="0"/>
              <w:adjustRightInd w:val="0"/>
              <w:spacing w:line="276" w:lineRule="auto"/>
              <w:jc w:val="center"/>
              <w:rPr>
                <w:rFonts w:ascii="Sylfaen" w:hAnsi="Sylfaen" w:cs="Times New Roman"/>
                <w:b/>
                <w:sz w:val="24"/>
                <w:szCs w:val="24"/>
                <w:lang w:val="ka-GE"/>
              </w:rPr>
            </w:pPr>
            <w:r w:rsidRPr="00820F1E">
              <w:rPr>
                <w:rFonts w:ascii="Sylfaen" w:hAnsi="Sylfaen" w:cs="Times New Roman"/>
                <w:b/>
                <w:sz w:val="24"/>
                <w:szCs w:val="24"/>
                <w:lang w:val="ka-GE"/>
              </w:rPr>
              <w:t>წლიური სეტყვიან დღეთა საშუალო რაოდენობა სეტყვის პროცესებზე ზემოქმედების შემდგომ წლებში (1990-2004 წწ.)</w:t>
            </w:r>
          </w:p>
        </w:tc>
      </w:tr>
      <w:tr w:rsidR="00155D39" w:rsidRPr="00820F1E" w:rsidTr="00630D34">
        <w:tc>
          <w:tcPr>
            <w:tcW w:w="1242" w:type="dxa"/>
          </w:tcPr>
          <w:p w:rsidR="00155D39" w:rsidRPr="00820F1E" w:rsidRDefault="00155D39" w:rsidP="00D04789">
            <w:pPr>
              <w:autoSpaceDE w:val="0"/>
              <w:autoSpaceDN w:val="0"/>
              <w:adjustRightInd w:val="0"/>
              <w:spacing w:line="360" w:lineRule="auto"/>
              <w:jc w:val="both"/>
              <w:rPr>
                <w:rFonts w:ascii="Sylfaen" w:hAnsi="Sylfaen" w:cs="Times New Roman"/>
                <w:sz w:val="24"/>
                <w:szCs w:val="24"/>
                <w:lang w:val="ka-GE"/>
              </w:rPr>
            </w:pPr>
            <w:r w:rsidRPr="00820F1E">
              <w:rPr>
                <w:rFonts w:ascii="Sylfaen" w:hAnsi="Sylfaen" w:cs="Times New Roman"/>
                <w:sz w:val="24"/>
                <w:szCs w:val="24"/>
                <w:lang w:val="ka-GE"/>
              </w:rPr>
              <w:t>კახეთი</w:t>
            </w:r>
          </w:p>
        </w:tc>
        <w:tc>
          <w:tcPr>
            <w:tcW w:w="2835" w:type="dxa"/>
            <w:vAlign w:val="center"/>
          </w:tcPr>
          <w:p w:rsidR="00155D39" w:rsidRPr="00820F1E" w:rsidRDefault="00155D39" w:rsidP="00630D34">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2.</w:t>
            </w:r>
            <w:r w:rsidR="00F204F0">
              <w:rPr>
                <w:rFonts w:ascii="Sylfaen" w:hAnsi="Sylfaen" w:cs="Times New Roman"/>
                <w:sz w:val="24"/>
                <w:szCs w:val="24"/>
                <w:lang w:val="ka-GE"/>
              </w:rPr>
              <w:t>29</w:t>
            </w:r>
          </w:p>
        </w:tc>
        <w:tc>
          <w:tcPr>
            <w:tcW w:w="2835" w:type="dxa"/>
            <w:vAlign w:val="center"/>
          </w:tcPr>
          <w:p w:rsidR="00155D39" w:rsidRPr="00820F1E" w:rsidRDefault="00155D39" w:rsidP="00630D34">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2,63</w:t>
            </w:r>
          </w:p>
        </w:tc>
        <w:tc>
          <w:tcPr>
            <w:tcW w:w="2992" w:type="dxa"/>
            <w:vAlign w:val="center"/>
          </w:tcPr>
          <w:p w:rsidR="00155D39" w:rsidRDefault="00155D39" w:rsidP="00630D34">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1,73</w:t>
            </w:r>
          </w:p>
        </w:tc>
      </w:tr>
      <w:tr w:rsidR="00155D39" w:rsidRPr="00820F1E" w:rsidTr="000B6004">
        <w:tc>
          <w:tcPr>
            <w:tcW w:w="1242" w:type="dxa"/>
          </w:tcPr>
          <w:p w:rsidR="00155D39" w:rsidRPr="00820F1E" w:rsidRDefault="00155D39" w:rsidP="000B6004">
            <w:pPr>
              <w:autoSpaceDE w:val="0"/>
              <w:autoSpaceDN w:val="0"/>
              <w:adjustRightInd w:val="0"/>
              <w:spacing w:line="276" w:lineRule="auto"/>
              <w:jc w:val="both"/>
              <w:rPr>
                <w:rFonts w:ascii="Sylfaen" w:hAnsi="Sylfaen" w:cs="Times New Roman"/>
                <w:sz w:val="24"/>
                <w:szCs w:val="24"/>
                <w:lang w:val="ka-GE"/>
              </w:rPr>
            </w:pPr>
            <w:r w:rsidRPr="00820F1E">
              <w:rPr>
                <w:rFonts w:ascii="Sylfaen" w:hAnsi="Sylfaen" w:cs="Times New Roman"/>
                <w:sz w:val="24"/>
                <w:szCs w:val="24"/>
                <w:lang w:val="ka-GE"/>
              </w:rPr>
              <w:t>ქვემო ქართლი</w:t>
            </w:r>
          </w:p>
        </w:tc>
        <w:tc>
          <w:tcPr>
            <w:tcW w:w="2835" w:type="dxa"/>
            <w:vAlign w:val="center"/>
          </w:tcPr>
          <w:p w:rsidR="00155D39" w:rsidRPr="00820F1E" w:rsidRDefault="00155D39" w:rsidP="000B6004">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2.</w:t>
            </w:r>
            <w:r w:rsidR="00F204F0">
              <w:rPr>
                <w:rFonts w:ascii="Sylfaen" w:hAnsi="Sylfaen" w:cs="Times New Roman"/>
                <w:sz w:val="24"/>
                <w:szCs w:val="24"/>
                <w:lang w:val="ka-GE"/>
              </w:rPr>
              <w:t>78</w:t>
            </w:r>
          </w:p>
        </w:tc>
        <w:tc>
          <w:tcPr>
            <w:tcW w:w="2835" w:type="dxa"/>
            <w:vAlign w:val="center"/>
          </w:tcPr>
          <w:p w:rsidR="00155D39" w:rsidRPr="00820F1E" w:rsidRDefault="00155D39" w:rsidP="000B6004">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1,62</w:t>
            </w:r>
          </w:p>
        </w:tc>
        <w:tc>
          <w:tcPr>
            <w:tcW w:w="2992" w:type="dxa"/>
            <w:vAlign w:val="center"/>
          </w:tcPr>
          <w:p w:rsidR="00155D39" w:rsidRDefault="00155D39" w:rsidP="000B6004">
            <w:pPr>
              <w:autoSpaceDE w:val="0"/>
              <w:autoSpaceDN w:val="0"/>
              <w:adjustRightInd w:val="0"/>
              <w:spacing w:line="360" w:lineRule="auto"/>
              <w:jc w:val="center"/>
              <w:rPr>
                <w:rFonts w:ascii="Sylfaen" w:hAnsi="Sylfaen" w:cs="Times New Roman"/>
                <w:sz w:val="24"/>
                <w:szCs w:val="24"/>
                <w:lang w:val="ka-GE"/>
              </w:rPr>
            </w:pPr>
            <w:r>
              <w:rPr>
                <w:rFonts w:ascii="Sylfaen" w:hAnsi="Sylfaen" w:cs="Times New Roman"/>
                <w:sz w:val="24"/>
                <w:szCs w:val="24"/>
                <w:lang w:val="ka-GE"/>
              </w:rPr>
              <w:t>0,93</w:t>
            </w:r>
          </w:p>
        </w:tc>
      </w:tr>
    </w:tbl>
    <w:p w:rsidR="00FE7871" w:rsidRDefault="00FE7871" w:rsidP="00FE7871">
      <w:pPr>
        <w:autoSpaceDE w:val="0"/>
        <w:autoSpaceDN w:val="0"/>
        <w:adjustRightInd w:val="0"/>
        <w:spacing w:after="0" w:line="360" w:lineRule="auto"/>
        <w:ind w:firstLine="720"/>
        <w:jc w:val="both"/>
        <w:rPr>
          <w:rFonts w:ascii="Sylfaen" w:hAnsi="Sylfaen" w:cs="Times New Roman"/>
          <w:sz w:val="24"/>
          <w:szCs w:val="24"/>
          <w:lang w:val="ka-GE"/>
        </w:rPr>
      </w:pPr>
    </w:p>
    <w:p w:rsidR="00FE7871" w:rsidRDefault="00FE7871" w:rsidP="00FE7871">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cs="Times New Roman"/>
          <w:sz w:val="24"/>
          <w:szCs w:val="24"/>
          <w:lang w:val="ka-GE"/>
        </w:rPr>
        <w:t>ა</w:t>
      </w:r>
      <w:r w:rsidRPr="00D153E7">
        <w:rPr>
          <w:rFonts w:ascii="Sylfaen" w:hAnsi="Sylfaen" w:cs="Times New Roman"/>
          <w:sz w:val="24"/>
          <w:szCs w:val="24"/>
          <w:lang w:val="ka-GE"/>
        </w:rPr>
        <w:t xml:space="preserve">მ ცხრილიდან გამომდინარეობს </w:t>
      </w:r>
      <w:r>
        <w:rPr>
          <w:rFonts w:ascii="Sylfaen" w:hAnsi="Sylfaen" w:cs="Times New Roman"/>
          <w:sz w:val="24"/>
          <w:szCs w:val="24"/>
          <w:lang w:val="ka-GE"/>
        </w:rPr>
        <w:t xml:space="preserve">ერთი შეხედვით უჩვეულო, გარკვეულ წილად პარადოქსული </w:t>
      </w:r>
      <w:r w:rsidRPr="00D153E7">
        <w:rPr>
          <w:rFonts w:ascii="Sylfaen" w:hAnsi="Sylfaen" w:cs="Times New Roman"/>
          <w:sz w:val="24"/>
          <w:szCs w:val="24"/>
          <w:lang w:val="ka-GE"/>
        </w:rPr>
        <w:t xml:space="preserve"> დასკვნა იმის შესახებ, რომ სეტყვასთან ბრძოლის სამუშაოთა </w:t>
      </w:r>
      <w:r>
        <w:rPr>
          <w:rFonts w:ascii="Sylfaen" w:hAnsi="Sylfaen" w:cs="Times New Roman"/>
          <w:sz w:val="24"/>
          <w:szCs w:val="24"/>
          <w:lang w:val="ka-GE"/>
        </w:rPr>
        <w:t>შეწ</w:t>
      </w:r>
      <w:r w:rsidRPr="00D153E7">
        <w:rPr>
          <w:rFonts w:ascii="Sylfaen" w:hAnsi="Sylfaen" w:cs="Times New Roman"/>
          <w:sz w:val="24"/>
          <w:szCs w:val="24"/>
          <w:lang w:val="ka-GE"/>
        </w:rPr>
        <w:t>ყვეტის შემდეგ დასაცავ ტერიტორიებზე სეტყვი</w:t>
      </w:r>
      <w:r>
        <w:rPr>
          <w:rFonts w:ascii="Sylfaen" w:hAnsi="Sylfaen" w:cs="Times New Roman"/>
          <w:sz w:val="24"/>
          <w:szCs w:val="24"/>
          <w:lang w:val="ka-GE"/>
        </w:rPr>
        <w:t>ან დღეთა საშუალო რაოდენობამ</w:t>
      </w:r>
      <w:r w:rsidRPr="00D153E7">
        <w:rPr>
          <w:rFonts w:ascii="Sylfaen" w:hAnsi="Sylfaen" w:cs="Times New Roman"/>
          <w:sz w:val="24"/>
          <w:szCs w:val="24"/>
          <w:lang w:val="ka-GE"/>
        </w:rPr>
        <w:t xml:space="preserve"> საგრძნობლად იკლო და ამ შემთხვევათა სიხშირე შემცირდა დაახლოებით </w:t>
      </w:r>
      <w:r>
        <w:rPr>
          <w:rFonts w:ascii="Sylfaen" w:hAnsi="Sylfaen" w:cs="Times New Roman"/>
          <w:sz w:val="24"/>
          <w:szCs w:val="24"/>
          <w:lang w:val="ka-GE"/>
        </w:rPr>
        <w:t>40%-ით.</w:t>
      </w:r>
    </w:p>
    <w:p w:rsidR="00FE7871" w:rsidRPr="00D153E7" w:rsidRDefault="00FE7871" w:rsidP="00FE7871">
      <w:pPr>
        <w:autoSpaceDE w:val="0"/>
        <w:autoSpaceDN w:val="0"/>
        <w:adjustRightInd w:val="0"/>
        <w:spacing w:after="0" w:line="360" w:lineRule="auto"/>
        <w:ind w:firstLine="720"/>
        <w:jc w:val="both"/>
        <w:rPr>
          <w:rFonts w:ascii="Sylfaen" w:hAnsi="Sylfaen" w:cs="Times New Roman"/>
          <w:sz w:val="24"/>
          <w:szCs w:val="24"/>
          <w:lang w:val="ka-GE"/>
        </w:rPr>
      </w:pPr>
      <w:r w:rsidRPr="00D153E7">
        <w:rPr>
          <w:rFonts w:ascii="Sylfaen" w:hAnsi="Sylfaen" w:cs="Times New Roman"/>
          <w:sz w:val="24"/>
          <w:szCs w:val="24"/>
          <w:lang w:val="ka-GE"/>
        </w:rPr>
        <w:t>ერთი შეხედვით, ეს მოულოდნელი გარემოება აიხსნება შემდეგი მიზეზებით</w:t>
      </w:r>
      <w:r>
        <w:rPr>
          <w:rFonts w:ascii="Sylfaen" w:hAnsi="Sylfaen" w:cs="Times New Roman"/>
          <w:sz w:val="24"/>
          <w:szCs w:val="24"/>
          <w:lang w:val="ka-GE"/>
        </w:rPr>
        <w:t xml:space="preserve">: საბჭოთა კავშირის </w:t>
      </w:r>
      <w:r w:rsidRPr="00D153E7">
        <w:rPr>
          <w:rFonts w:ascii="Sylfaen" w:hAnsi="Sylfaen" w:cs="Times New Roman"/>
          <w:sz w:val="24"/>
          <w:szCs w:val="24"/>
          <w:lang w:val="ka-GE"/>
        </w:rPr>
        <w:t xml:space="preserve">დაშლამ გამოიწვია საზოგადოებრივი მეურნეობის დაშლაც, რის შედეგად 1990 წლიდან აღარ ხდებოდა სეტყვით მიყენებული ზარალის </w:t>
      </w:r>
      <w:r w:rsidRPr="00D153E7">
        <w:rPr>
          <w:rFonts w:ascii="Sylfaen" w:hAnsi="Sylfaen" w:cs="Times New Roman"/>
          <w:sz w:val="24"/>
          <w:szCs w:val="24"/>
          <w:lang w:val="ka-GE"/>
        </w:rPr>
        <w:lastRenderedPageBreak/>
        <w:t xml:space="preserve">ცენტრალიზირებული აღრიცხვა. გარდა ამისა, მნიშვნელოვნად შემცირდა </w:t>
      </w:r>
      <w:r w:rsidR="005E36F0">
        <w:rPr>
          <w:rFonts w:ascii="Sylfaen" w:hAnsi="Sylfaen" w:cs="Times New Roman"/>
          <w:sz w:val="24"/>
          <w:szCs w:val="24"/>
          <w:lang w:val="ka-GE"/>
        </w:rPr>
        <w:t>აგრარ</w:t>
      </w:r>
      <w:r>
        <w:rPr>
          <w:rFonts w:ascii="Sylfaen" w:hAnsi="Sylfaen" w:cs="Times New Roman"/>
          <w:sz w:val="24"/>
          <w:szCs w:val="24"/>
          <w:lang w:val="ka-GE"/>
        </w:rPr>
        <w:t>უ</w:t>
      </w:r>
      <w:r w:rsidR="00C32491">
        <w:rPr>
          <w:rFonts w:ascii="Sylfaen" w:hAnsi="Sylfaen" w:cs="Times New Roman"/>
          <w:sz w:val="24"/>
          <w:szCs w:val="24"/>
          <w:lang w:val="ka-GE"/>
        </w:rPr>
        <w:t>ლ</w:t>
      </w:r>
      <w:r>
        <w:rPr>
          <w:rFonts w:ascii="Sylfaen" w:hAnsi="Sylfaen" w:cs="Times New Roman"/>
          <w:sz w:val="24"/>
          <w:szCs w:val="24"/>
          <w:lang w:val="ka-GE"/>
        </w:rPr>
        <w:t xml:space="preserve">ი </w:t>
      </w:r>
      <w:r w:rsidRPr="00D153E7">
        <w:rPr>
          <w:rFonts w:ascii="Sylfaen" w:hAnsi="Sylfaen" w:cs="Times New Roman"/>
          <w:sz w:val="24"/>
          <w:szCs w:val="24"/>
          <w:lang w:val="ka-GE"/>
        </w:rPr>
        <w:t>კულტურებით დაკავებული ფართობები, ამიტომ პირველი პერიოდის (196</w:t>
      </w:r>
      <w:r>
        <w:rPr>
          <w:rFonts w:ascii="Sylfaen" w:hAnsi="Sylfaen" w:cs="Times New Roman"/>
          <w:sz w:val="24"/>
          <w:szCs w:val="24"/>
          <w:lang w:val="ka-GE"/>
        </w:rPr>
        <w:t>7</w:t>
      </w:r>
      <w:r w:rsidR="005E36F0">
        <w:rPr>
          <w:rFonts w:ascii="Sylfaen" w:hAnsi="Sylfaen" w:cs="Times New Roman"/>
          <w:sz w:val="24"/>
          <w:szCs w:val="24"/>
          <w:lang w:val="ka-GE"/>
        </w:rPr>
        <w:t>-1989</w:t>
      </w:r>
      <w:r>
        <w:rPr>
          <w:rFonts w:ascii="Sylfaen" w:hAnsi="Sylfaen" w:cs="Times New Roman"/>
          <w:sz w:val="24"/>
          <w:szCs w:val="24"/>
          <w:lang w:val="ka-GE"/>
        </w:rPr>
        <w:t xml:space="preserve"> წწ</w:t>
      </w:r>
      <w:r w:rsidRPr="00D153E7">
        <w:rPr>
          <w:rFonts w:ascii="Sylfaen" w:hAnsi="Sylfaen" w:cs="Times New Roman"/>
          <w:sz w:val="24"/>
          <w:szCs w:val="24"/>
          <w:lang w:val="ka-GE"/>
        </w:rPr>
        <w:t xml:space="preserve">) მონაცემები, რომლებიც მეტეოსადგურებიდან მიღებული ცნობების გარდა </w:t>
      </w:r>
      <w:r w:rsidR="005E36F0">
        <w:rPr>
          <w:rFonts w:ascii="Sylfaen" w:hAnsi="Sylfaen" w:cs="Times New Roman"/>
          <w:sz w:val="24"/>
          <w:szCs w:val="24"/>
          <w:lang w:val="ka-GE"/>
        </w:rPr>
        <w:t>შეიცავს</w:t>
      </w:r>
      <w:r w:rsidRPr="00D153E7">
        <w:rPr>
          <w:rFonts w:ascii="Sylfaen" w:hAnsi="Sylfaen" w:cs="Times New Roman"/>
          <w:sz w:val="24"/>
          <w:szCs w:val="24"/>
          <w:lang w:val="ka-GE"/>
        </w:rPr>
        <w:t xml:space="preserve"> საზოგადოებრივ მეურნეობებში და სახ</w:t>
      </w:r>
      <w:r>
        <w:rPr>
          <w:rFonts w:ascii="Sylfaen" w:hAnsi="Sylfaen" w:cs="Times New Roman"/>
          <w:sz w:val="24"/>
          <w:szCs w:val="24"/>
          <w:lang w:val="ka-GE"/>
        </w:rPr>
        <w:t xml:space="preserve">ელმწიფო </w:t>
      </w:r>
      <w:r w:rsidRPr="00D153E7">
        <w:rPr>
          <w:rFonts w:ascii="Sylfaen" w:hAnsi="Sylfaen" w:cs="Times New Roman"/>
          <w:sz w:val="24"/>
          <w:szCs w:val="24"/>
          <w:lang w:val="ka-GE"/>
        </w:rPr>
        <w:t xml:space="preserve">დაზღვევის სისტემაში აღრიცხულ შემთხვევებსაც, გაცილებით სრულად </w:t>
      </w:r>
      <w:r w:rsidR="005E36F0">
        <w:rPr>
          <w:rFonts w:ascii="Sylfaen" w:hAnsi="Sylfaen" w:cs="Times New Roman"/>
          <w:sz w:val="24"/>
          <w:szCs w:val="24"/>
          <w:lang w:val="ka-GE"/>
        </w:rPr>
        <w:t>ახასიათებს</w:t>
      </w:r>
      <w:r w:rsidRPr="00D153E7">
        <w:rPr>
          <w:rFonts w:ascii="Sylfaen" w:hAnsi="Sylfaen" w:cs="Times New Roman"/>
          <w:sz w:val="24"/>
          <w:szCs w:val="24"/>
          <w:lang w:val="ka-GE"/>
        </w:rPr>
        <w:t xml:space="preserve"> სეტყვიანობის სიხშირეს სეტყვისაგან დასაცავ ტერიტორიებზე, ვიდრე მეორე პერიოდის მონაცემები</w:t>
      </w:r>
      <w:r w:rsidR="005E36F0">
        <w:rPr>
          <w:rFonts w:ascii="Sylfaen" w:hAnsi="Sylfaen" w:cs="Times New Roman"/>
          <w:sz w:val="24"/>
          <w:szCs w:val="24"/>
          <w:lang w:val="ka-GE"/>
        </w:rPr>
        <w:t>.</w:t>
      </w:r>
    </w:p>
    <w:p w:rsidR="00FE7871" w:rsidRPr="00D153E7" w:rsidRDefault="00FE7871" w:rsidP="00FE7871">
      <w:pPr>
        <w:autoSpaceDE w:val="0"/>
        <w:autoSpaceDN w:val="0"/>
        <w:adjustRightInd w:val="0"/>
        <w:spacing w:after="0" w:line="360" w:lineRule="auto"/>
        <w:ind w:firstLine="720"/>
        <w:jc w:val="both"/>
        <w:rPr>
          <w:rFonts w:ascii="Sylfaen" w:hAnsi="Sylfaen" w:cs="Times New Roman"/>
          <w:sz w:val="24"/>
          <w:szCs w:val="24"/>
          <w:lang w:val="ka-GE"/>
        </w:rPr>
      </w:pPr>
      <w:r w:rsidRPr="00D153E7">
        <w:rPr>
          <w:rFonts w:ascii="Sylfaen" w:hAnsi="Sylfaen" w:cs="Times New Roman"/>
          <w:sz w:val="24"/>
          <w:szCs w:val="24"/>
          <w:lang w:val="ka-GE"/>
        </w:rPr>
        <w:t>არაა გამორიცხული, რომ სეტყვასაშიშ ღრუბლებზე ზემოქმედების მეთოდიკის ტექნიკური მიზეზებით შესრულების შეუძლებლობის შედეგად</w:t>
      </w:r>
      <w:r w:rsidR="00C32491">
        <w:rPr>
          <w:rFonts w:ascii="Sylfaen" w:hAnsi="Sylfaen" w:cs="Times New Roman"/>
          <w:sz w:val="24"/>
          <w:szCs w:val="24"/>
          <w:lang w:val="ka-GE"/>
        </w:rPr>
        <w:t>,</w:t>
      </w:r>
      <w:r w:rsidRPr="00D153E7">
        <w:rPr>
          <w:rFonts w:ascii="Sylfaen" w:hAnsi="Sylfaen" w:cs="Times New Roman"/>
          <w:sz w:val="24"/>
          <w:szCs w:val="24"/>
          <w:lang w:val="ka-GE"/>
        </w:rPr>
        <w:t xml:space="preserve"> ზოგ შემთხვევაში პირველ პერიოდში ადგილი ჰქონდა სეტყვის მოსვლის პროვოცირებასაც, რაც მეორე პერიოდში აღარ ხდებოდა</w:t>
      </w:r>
      <w:r w:rsidR="005E36F0">
        <w:rPr>
          <w:rFonts w:ascii="Sylfaen" w:hAnsi="Sylfaen" w:cs="Times New Roman"/>
          <w:sz w:val="24"/>
          <w:szCs w:val="24"/>
          <w:lang w:val="ka-GE"/>
        </w:rPr>
        <w:t>.</w:t>
      </w:r>
    </w:p>
    <w:p w:rsidR="00FE7871" w:rsidRDefault="00FE7871" w:rsidP="00FE7871">
      <w:pPr>
        <w:autoSpaceDE w:val="0"/>
        <w:autoSpaceDN w:val="0"/>
        <w:adjustRightInd w:val="0"/>
        <w:spacing w:after="0" w:line="360" w:lineRule="auto"/>
        <w:ind w:firstLine="720"/>
        <w:jc w:val="both"/>
        <w:rPr>
          <w:rFonts w:ascii="Sylfaen" w:hAnsi="Sylfaen" w:cs="Times New Roman"/>
          <w:sz w:val="24"/>
          <w:szCs w:val="24"/>
          <w:lang w:val="ka-GE"/>
        </w:rPr>
      </w:pPr>
      <w:r w:rsidRPr="00D153E7">
        <w:rPr>
          <w:rFonts w:ascii="Sylfaen" w:hAnsi="Sylfaen" w:cs="Times New Roman"/>
          <w:sz w:val="24"/>
          <w:szCs w:val="24"/>
          <w:lang w:val="ka-GE"/>
        </w:rPr>
        <w:t xml:space="preserve">გარდა ამისა, მასალის ანალიზისას გასათვალისწინებელია ის გარემოებაც, რომ მეორე (დაცვის გარეშე) პერიოდში, მიუხედავად სეტყვის მოსვლის აღრიცხულ შემთხვევათა მკვეთრი შემცირებისა, მნიშვნელოვნად გაიზარდა დაზიანებული ფართობები, რაც მიუთითებს ბუნებრივ პირობებში სეტყვასაშიში პროცესების არათუ შესუსტებას, არამედ გაძლიერებას. ეს საფუძველს იძლევა გასულ პერიოდში სეტყვასთან ბრძოლის სამუშაოთა </w:t>
      </w:r>
      <w:r w:rsidR="00C32491">
        <w:rPr>
          <w:rFonts w:ascii="Sylfaen" w:hAnsi="Sylfaen" w:cs="Times New Roman"/>
          <w:sz w:val="24"/>
          <w:szCs w:val="24"/>
          <w:lang w:val="ka-GE"/>
        </w:rPr>
        <w:t>ეფექტ</w:t>
      </w:r>
      <w:r w:rsidRPr="00D153E7">
        <w:rPr>
          <w:rFonts w:ascii="Sylfaen" w:hAnsi="Sylfaen" w:cs="Times New Roman"/>
          <w:sz w:val="24"/>
          <w:szCs w:val="24"/>
          <w:lang w:val="ka-GE"/>
        </w:rPr>
        <w:t>ურობა შეფასდეს დადებითად, თუმცა</w:t>
      </w:r>
      <w:r w:rsidR="00C32491">
        <w:rPr>
          <w:rFonts w:ascii="Sylfaen" w:hAnsi="Sylfaen" w:cs="Times New Roman"/>
          <w:sz w:val="24"/>
          <w:szCs w:val="24"/>
          <w:lang w:val="ka-GE"/>
        </w:rPr>
        <w:t>,</w:t>
      </w:r>
      <w:r w:rsidRPr="00D153E7">
        <w:rPr>
          <w:rFonts w:ascii="Sylfaen" w:hAnsi="Sylfaen" w:cs="Times New Roman"/>
          <w:sz w:val="24"/>
          <w:szCs w:val="24"/>
          <w:lang w:val="ka-GE"/>
        </w:rPr>
        <w:t xml:space="preserve"> ამ დროს დათრგუნვა უძლიერესი პროცესებისა, რომლებთანაც დაკავშირებული იყო ზარალის უდიდესი ნაწილი, მაინც ვერ ხერხდებოდა.</w:t>
      </w:r>
    </w:p>
    <w:p w:rsidR="007C5968" w:rsidRDefault="007C5968" w:rsidP="00FE7871">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cs="Times New Roman"/>
          <w:sz w:val="24"/>
          <w:szCs w:val="24"/>
          <w:lang w:val="ka-GE"/>
        </w:rPr>
        <w:t xml:space="preserve">საყურადღებოა აგრეთვე ის, რომ კახეთში </w:t>
      </w:r>
      <w:r w:rsidRPr="007C5968">
        <w:rPr>
          <w:rFonts w:ascii="Sylfaen" w:hAnsi="Sylfaen" w:cs="Times New Roman"/>
          <w:sz w:val="24"/>
          <w:szCs w:val="24"/>
          <w:lang w:val="ka-GE"/>
        </w:rPr>
        <w:t xml:space="preserve"> სეტყვიან დღეთა საშუალო </w:t>
      </w:r>
      <w:r w:rsidR="000B6004" w:rsidRPr="007C5968">
        <w:rPr>
          <w:rFonts w:ascii="Sylfaen" w:hAnsi="Sylfaen" w:cs="Times New Roman"/>
          <w:sz w:val="24"/>
          <w:szCs w:val="24"/>
          <w:lang w:val="ka-GE"/>
        </w:rPr>
        <w:t>წლიური</w:t>
      </w:r>
      <w:r w:rsidR="000B6004">
        <w:rPr>
          <w:rFonts w:ascii="Sylfaen" w:hAnsi="Sylfaen" w:cs="Times New Roman"/>
          <w:sz w:val="24"/>
          <w:szCs w:val="24"/>
          <w:lang w:val="ka-GE"/>
        </w:rPr>
        <w:t xml:space="preserve"> </w:t>
      </w:r>
      <w:r w:rsidRPr="007C5968">
        <w:rPr>
          <w:rFonts w:ascii="Sylfaen" w:hAnsi="Sylfaen" w:cs="Times New Roman"/>
          <w:sz w:val="24"/>
          <w:szCs w:val="24"/>
          <w:lang w:val="ka-GE"/>
        </w:rPr>
        <w:t>რაოდენობა სეტყვის პროცესებზე ზემოქმედების წლებამდე</w:t>
      </w:r>
      <w:r>
        <w:rPr>
          <w:rFonts w:ascii="Sylfaen" w:hAnsi="Sylfaen" w:cs="Times New Roman"/>
          <w:sz w:val="24"/>
          <w:szCs w:val="24"/>
          <w:lang w:val="ka-GE"/>
        </w:rPr>
        <w:t xml:space="preserve"> ნაკლებია </w:t>
      </w:r>
      <w:r w:rsidRPr="007C5968">
        <w:rPr>
          <w:rFonts w:ascii="Sylfaen" w:hAnsi="Sylfaen" w:cs="Times New Roman"/>
          <w:sz w:val="24"/>
          <w:szCs w:val="24"/>
          <w:lang w:val="ka-GE"/>
        </w:rPr>
        <w:t>ზემოქმედების წლებ</w:t>
      </w:r>
      <w:r>
        <w:rPr>
          <w:rFonts w:ascii="Sylfaen" w:hAnsi="Sylfaen" w:cs="Times New Roman"/>
          <w:sz w:val="24"/>
          <w:szCs w:val="24"/>
          <w:lang w:val="ka-GE"/>
        </w:rPr>
        <w:t xml:space="preserve">ში </w:t>
      </w:r>
      <w:r w:rsidR="004F1DEA" w:rsidRPr="007C5968">
        <w:rPr>
          <w:rFonts w:ascii="Sylfaen" w:hAnsi="Sylfaen" w:cs="Times New Roman"/>
          <w:sz w:val="24"/>
          <w:szCs w:val="24"/>
          <w:lang w:val="ka-GE"/>
        </w:rPr>
        <w:t>წლიური სეტყვიან დღეთა საშუალო რაოდენობა</w:t>
      </w:r>
      <w:r w:rsidR="004F1DEA">
        <w:rPr>
          <w:rFonts w:ascii="Sylfaen" w:hAnsi="Sylfaen" w:cs="Times New Roman"/>
          <w:sz w:val="24"/>
          <w:szCs w:val="24"/>
          <w:lang w:val="ka-GE"/>
        </w:rPr>
        <w:t xml:space="preserve">სთან შედარებით. </w:t>
      </w:r>
    </w:p>
    <w:p w:rsidR="004F1DEA" w:rsidRPr="007C5968" w:rsidRDefault="004F1DEA" w:rsidP="00FE7871">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cs="Times New Roman"/>
          <w:sz w:val="24"/>
          <w:szCs w:val="24"/>
          <w:lang w:val="ka-GE"/>
        </w:rPr>
        <w:t xml:space="preserve">ხოლო ქვემო ქართლში, </w:t>
      </w:r>
      <w:r w:rsidRPr="007C5968">
        <w:rPr>
          <w:rFonts w:ascii="Sylfaen" w:hAnsi="Sylfaen" w:cs="Times New Roman"/>
          <w:sz w:val="24"/>
          <w:szCs w:val="24"/>
          <w:lang w:val="ka-GE"/>
        </w:rPr>
        <w:t>სეტყვის პროცესებზე ზემოქმედების წლებამდე</w:t>
      </w:r>
      <w:r>
        <w:rPr>
          <w:rFonts w:ascii="Sylfaen" w:hAnsi="Sylfaen" w:cs="Times New Roman"/>
          <w:sz w:val="24"/>
          <w:szCs w:val="24"/>
          <w:lang w:val="ka-GE"/>
        </w:rPr>
        <w:t xml:space="preserve">  </w:t>
      </w:r>
      <w:r w:rsidRPr="007C5968">
        <w:rPr>
          <w:rFonts w:ascii="Sylfaen" w:hAnsi="Sylfaen" w:cs="Times New Roman"/>
          <w:sz w:val="24"/>
          <w:szCs w:val="24"/>
          <w:lang w:val="ka-GE"/>
        </w:rPr>
        <w:t xml:space="preserve"> სეტყვიან დღეთა საშუალო </w:t>
      </w:r>
      <w:r w:rsidR="000B6004" w:rsidRPr="007C5968">
        <w:rPr>
          <w:rFonts w:ascii="Sylfaen" w:hAnsi="Sylfaen" w:cs="Times New Roman"/>
          <w:sz w:val="24"/>
          <w:szCs w:val="24"/>
          <w:lang w:val="ka-GE"/>
        </w:rPr>
        <w:t>წლიური</w:t>
      </w:r>
      <w:r w:rsidR="000B6004">
        <w:rPr>
          <w:rFonts w:ascii="Sylfaen" w:hAnsi="Sylfaen" w:cs="Times New Roman"/>
          <w:sz w:val="24"/>
          <w:szCs w:val="24"/>
          <w:lang w:val="ka-GE"/>
        </w:rPr>
        <w:t xml:space="preserve"> </w:t>
      </w:r>
      <w:r w:rsidRPr="007C5968">
        <w:rPr>
          <w:rFonts w:ascii="Sylfaen" w:hAnsi="Sylfaen" w:cs="Times New Roman"/>
          <w:sz w:val="24"/>
          <w:szCs w:val="24"/>
          <w:lang w:val="ka-GE"/>
        </w:rPr>
        <w:t>რაოდენობა</w:t>
      </w:r>
      <w:r>
        <w:rPr>
          <w:rFonts w:ascii="Sylfaen" w:hAnsi="Sylfaen" w:cs="Times New Roman"/>
          <w:sz w:val="24"/>
          <w:szCs w:val="24"/>
          <w:lang w:val="ka-GE"/>
        </w:rPr>
        <w:t xml:space="preserve"> გაცილებით მაღალია</w:t>
      </w:r>
      <w:r w:rsidR="00C32491">
        <w:rPr>
          <w:rFonts w:ascii="Sylfaen" w:hAnsi="Sylfaen" w:cs="Times New Roman"/>
          <w:sz w:val="24"/>
          <w:szCs w:val="24"/>
          <w:lang w:val="ka-GE"/>
        </w:rPr>
        <w:t>,</w:t>
      </w:r>
      <w:r>
        <w:rPr>
          <w:rFonts w:ascii="Sylfaen" w:hAnsi="Sylfaen" w:cs="Times New Roman"/>
          <w:sz w:val="24"/>
          <w:szCs w:val="24"/>
          <w:lang w:val="ka-GE"/>
        </w:rPr>
        <w:t xml:space="preserve"> ვიდრე </w:t>
      </w:r>
      <w:r w:rsidRPr="007C5968">
        <w:rPr>
          <w:rFonts w:ascii="Sylfaen" w:hAnsi="Sylfaen" w:cs="Times New Roman"/>
          <w:sz w:val="24"/>
          <w:szCs w:val="24"/>
          <w:lang w:val="ka-GE"/>
        </w:rPr>
        <w:t xml:space="preserve">სეტყვის პროცესებზე </w:t>
      </w:r>
      <w:r>
        <w:rPr>
          <w:rFonts w:ascii="Sylfaen" w:hAnsi="Sylfaen" w:cs="Times New Roman"/>
          <w:sz w:val="24"/>
          <w:szCs w:val="24"/>
          <w:lang w:val="ka-GE"/>
        </w:rPr>
        <w:t xml:space="preserve"> ზემოქმედების წლებში და მის შემდგომ.</w:t>
      </w:r>
    </w:p>
    <w:p w:rsidR="00FE7871" w:rsidRDefault="00FE7871" w:rsidP="00FE7871">
      <w:pPr>
        <w:autoSpaceDE w:val="0"/>
        <w:autoSpaceDN w:val="0"/>
        <w:adjustRightInd w:val="0"/>
        <w:spacing w:after="0" w:line="360" w:lineRule="auto"/>
        <w:jc w:val="both"/>
        <w:rPr>
          <w:rFonts w:ascii="Sylfaen" w:hAnsi="Sylfaen" w:cs="Times New Roman"/>
          <w:sz w:val="24"/>
          <w:szCs w:val="24"/>
          <w:lang w:val="ka-GE"/>
        </w:rPr>
      </w:pPr>
      <w:r>
        <w:rPr>
          <w:rFonts w:ascii="Sylfaen" w:hAnsi="Sylfaen"/>
          <w:sz w:val="24"/>
          <w:szCs w:val="24"/>
          <w:lang w:val="ka-GE"/>
        </w:rPr>
        <w:tab/>
      </w:r>
      <w:r w:rsidR="004F1DEA">
        <w:rPr>
          <w:rFonts w:ascii="Sylfaen" w:hAnsi="Sylfaen"/>
          <w:sz w:val="24"/>
          <w:szCs w:val="24"/>
          <w:lang w:val="ka-GE"/>
        </w:rPr>
        <w:t xml:space="preserve">1965 წლამდე და </w:t>
      </w:r>
      <w:r>
        <w:rPr>
          <w:rFonts w:ascii="Sylfaen" w:hAnsi="Sylfaen"/>
          <w:sz w:val="24"/>
          <w:szCs w:val="24"/>
          <w:lang w:val="ka-GE"/>
        </w:rPr>
        <w:t>1967-2004 წწ. მონაცემების საფუძველზე</w:t>
      </w:r>
      <w:r w:rsidR="00C32491">
        <w:rPr>
          <w:rFonts w:ascii="Sylfaen" w:hAnsi="Sylfaen"/>
          <w:sz w:val="24"/>
          <w:szCs w:val="24"/>
          <w:lang w:val="ka-GE"/>
        </w:rPr>
        <w:t>,</w:t>
      </w:r>
      <w:r>
        <w:rPr>
          <w:rFonts w:ascii="Sylfaen" w:hAnsi="Sylfaen"/>
          <w:sz w:val="24"/>
          <w:szCs w:val="24"/>
          <w:lang w:val="ka-GE"/>
        </w:rPr>
        <w:t xml:space="preserve"> შედგნილ იქნა გრაფიკები კახეთისა და ქვემო ქართლის რეგიონებისთვის, სადაც თვალნათლივ ჩანს სეტყვიანობის მდგომარეობა ორივე რეგიონის თითოეული რაიონისთვის </w:t>
      </w:r>
      <w:r>
        <w:rPr>
          <w:rFonts w:ascii="Sylfaen" w:hAnsi="Sylfaen" w:cs="Times New Roman"/>
          <w:sz w:val="24"/>
          <w:szCs w:val="24"/>
          <w:lang w:val="ka-GE"/>
        </w:rPr>
        <w:t>სეტყვაზე ზემოქმედების აქტიურ წლებში</w:t>
      </w:r>
      <w:r w:rsidR="00194443">
        <w:rPr>
          <w:rFonts w:ascii="Sylfaen" w:hAnsi="Sylfaen" w:cs="Times New Roman"/>
          <w:sz w:val="24"/>
          <w:szCs w:val="24"/>
          <w:lang w:val="ka-GE"/>
        </w:rPr>
        <w:t xml:space="preserve">, მანამდე </w:t>
      </w:r>
      <w:r>
        <w:rPr>
          <w:rFonts w:ascii="Sylfaen" w:hAnsi="Sylfaen" w:cs="Times New Roman"/>
          <w:sz w:val="24"/>
          <w:szCs w:val="24"/>
          <w:lang w:val="ka-GE"/>
        </w:rPr>
        <w:t>და მას შემდგომ (ნახ</w:t>
      </w:r>
      <w:r w:rsidR="000B6004">
        <w:rPr>
          <w:rFonts w:ascii="Sylfaen" w:hAnsi="Sylfaen" w:cs="Times New Roman"/>
          <w:sz w:val="24"/>
          <w:szCs w:val="24"/>
          <w:lang w:val="ka-GE"/>
        </w:rPr>
        <w:t>.</w:t>
      </w:r>
      <w:r>
        <w:rPr>
          <w:rFonts w:ascii="Sylfaen" w:hAnsi="Sylfaen" w:cs="Times New Roman"/>
          <w:sz w:val="24"/>
          <w:szCs w:val="24"/>
          <w:lang w:val="ka-GE"/>
        </w:rPr>
        <w:t>4.</w:t>
      </w:r>
      <w:r w:rsidR="007555CC">
        <w:rPr>
          <w:rFonts w:ascii="Sylfaen" w:hAnsi="Sylfaen" w:cs="Times New Roman"/>
          <w:sz w:val="24"/>
          <w:szCs w:val="24"/>
        </w:rPr>
        <w:t>2</w:t>
      </w:r>
      <w:r>
        <w:rPr>
          <w:rFonts w:ascii="Sylfaen" w:hAnsi="Sylfaen" w:cs="Times New Roman"/>
          <w:sz w:val="24"/>
          <w:szCs w:val="24"/>
          <w:lang w:val="ka-GE"/>
        </w:rPr>
        <w:t>.</w:t>
      </w:r>
      <w:r w:rsidR="00FB7002">
        <w:rPr>
          <w:rFonts w:ascii="Sylfaen" w:hAnsi="Sylfaen" w:cs="Times New Roman"/>
          <w:sz w:val="24"/>
          <w:szCs w:val="24"/>
          <w:lang w:val="ka-GE"/>
        </w:rPr>
        <w:t>1</w:t>
      </w:r>
      <w:r>
        <w:rPr>
          <w:rFonts w:ascii="Sylfaen" w:hAnsi="Sylfaen" w:cs="Times New Roman"/>
          <w:sz w:val="24"/>
          <w:szCs w:val="24"/>
          <w:lang w:val="ka-GE"/>
        </w:rPr>
        <w:t xml:space="preserve"> და ნახ</w:t>
      </w:r>
      <w:r w:rsidR="000B6004">
        <w:rPr>
          <w:rFonts w:ascii="Sylfaen" w:hAnsi="Sylfaen" w:cs="Times New Roman"/>
          <w:sz w:val="24"/>
          <w:szCs w:val="24"/>
          <w:lang w:val="ka-GE"/>
        </w:rPr>
        <w:t>.</w:t>
      </w:r>
      <w:r>
        <w:rPr>
          <w:rFonts w:ascii="Sylfaen" w:hAnsi="Sylfaen" w:cs="Times New Roman"/>
          <w:sz w:val="24"/>
          <w:szCs w:val="24"/>
          <w:lang w:val="ka-GE"/>
        </w:rPr>
        <w:t>4.</w:t>
      </w:r>
      <w:r w:rsidR="007555CC">
        <w:rPr>
          <w:rFonts w:ascii="Sylfaen" w:hAnsi="Sylfaen" w:cs="Times New Roman"/>
          <w:sz w:val="24"/>
          <w:szCs w:val="24"/>
        </w:rPr>
        <w:t>2</w:t>
      </w:r>
      <w:r>
        <w:rPr>
          <w:rFonts w:ascii="Sylfaen" w:hAnsi="Sylfaen" w:cs="Times New Roman"/>
          <w:sz w:val="24"/>
          <w:szCs w:val="24"/>
          <w:lang w:val="ka-GE"/>
        </w:rPr>
        <w:t>.</w:t>
      </w:r>
      <w:r w:rsidR="00FB7002">
        <w:rPr>
          <w:rFonts w:ascii="Sylfaen" w:hAnsi="Sylfaen" w:cs="Times New Roman"/>
          <w:sz w:val="24"/>
          <w:szCs w:val="24"/>
          <w:lang w:val="ka-GE"/>
        </w:rPr>
        <w:t>2</w:t>
      </w:r>
      <w:r>
        <w:rPr>
          <w:rFonts w:ascii="Sylfaen" w:hAnsi="Sylfaen" w:cs="Times New Roman"/>
          <w:sz w:val="24"/>
          <w:szCs w:val="24"/>
          <w:lang w:val="ka-GE"/>
        </w:rPr>
        <w:t>).</w:t>
      </w:r>
    </w:p>
    <w:p w:rsidR="00FE7871" w:rsidRDefault="00FB7002" w:rsidP="00FB7002">
      <w:pPr>
        <w:autoSpaceDE w:val="0"/>
        <w:autoSpaceDN w:val="0"/>
        <w:adjustRightInd w:val="0"/>
        <w:spacing w:after="0" w:line="360" w:lineRule="auto"/>
        <w:jc w:val="center"/>
        <w:rPr>
          <w:rFonts w:ascii="Sylfaen" w:hAnsi="Sylfaen"/>
          <w:sz w:val="24"/>
          <w:szCs w:val="24"/>
          <w:lang w:val="ka-GE"/>
        </w:rPr>
      </w:pPr>
      <w:r w:rsidRPr="00FB7002">
        <w:rPr>
          <w:rFonts w:ascii="Sylfaen" w:hAnsi="Sylfaen"/>
          <w:noProof/>
          <w:sz w:val="24"/>
          <w:szCs w:val="24"/>
        </w:rPr>
        <w:lastRenderedPageBreak/>
        <w:drawing>
          <wp:inline distT="0" distB="0" distL="0" distR="0">
            <wp:extent cx="6043999" cy="3377513"/>
            <wp:effectExtent l="19050" t="0" r="13901" b="0"/>
            <wp:docPr id="3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FE7871" w:rsidRPr="00211DD7" w:rsidRDefault="00B81D20" w:rsidP="00FE7871">
      <w:pPr>
        <w:autoSpaceDE w:val="0"/>
        <w:autoSpaceDN w:val="0"/>
        <w:adjustRightInd w:val="0"/>
        <w:spacing w:after="0" w:line="360" w:lineRule="auto"/>
        <w:ind w:firstLine="720"/>
        <w:jc w:val="both"/>
        <w:rPr>
          <w:rFonts w:ascii="Sylfaen" w:hAnsi="Sylfaen"/>
          <w:b/>
          <w:sz w:val="24"/>
          <w:szCs w:val="24"/>
          <w:lang w:val="ka-GE"/>
        </w:rPr>
      </w:pPr>
      <w:r>
        <w:rPr>
          <w:rFonts w:ascii="Sylfaen" w:hAnsi="Sylfaen"/>
          <w:b/>
          <w:sz w:val="24"/>
          <w:szCs w:val="24"/>
          <w:lang w:val="ka-GE"/>
        </w:rPr>
        <w:t>ნა.</w:t>
      </w:r>
      <w:r w:rsidR="00FE7871" w:rsidRPr="00211DD7">
        <w:rPr>
          <w:rFonts w:ascii="Sylfaen" w:hAnsi="Sylfaen"/>
          <w:b/>
          <w:sz w:val="24"/>
          <w:szCs w:val="24"/>
          <w:lang w:val="ka-GE"/>
        </w:rPr>
        <w:t>4.</w:t>
      </w:r>
      <w:r w:rsidR="007555CC">
        <w:rPr>
          <w:rFonts w:ascii="Sylfaen" w:hAnsi="Sylfaen"/>
          <w:b/>
          <w:sz w:val="24"/>
          <w:szCs w:val="24"/>
        </w:rPr>
        <w:t>2</w:t>
      </w:r>
      <w:r w:rsidR="00FE7871" w:rsidRPr="00211DD7">
        <w:rPr>
          <w:rFonts w:ascii="Sylfaen" w:hAnsi="Sylfaen"/>
          <w:b/>
          <w:sz w:val="24"/>
          <w:szCs w:val="24"/>
          <w:lang w:val="ka-GE"/>
        </w:rPr>
        <w:t>.</w:t>
      </w:r>
      <w:r w:rsidR="00FB7002">
        <w:rPr>
          <w:rFonts w:ascii="Sylfaen" w:hAnsi="Sylfaen"/>
          <w:b/>
          <w:sz w:val="24"/>
          <w:szCs w:val="24"/>
          <w:lang w:val="ka-GE"/>
        </w:rPr>
        <w:t>1</w:t>
      </w:r>
      <w:r w:rsidR="00FE7871" w:rsidRPr="00211DD7">
        <w:rPr>
          <w:rFonts w:ascii="Sylfaen" w:hAnsi="Sylfaen"/>
          <w:b/>
          <w:sz w:val="24"/>
          <w:szCs w:val="24"/>
          <w:lang w:val="ka-GE"/>
        </w:rPr>
        <w:t xml:space="preserve"> </w:t>
      </w:r>
      <w:r w:rsidR="00FE7871" w:rsidRPr="0072393E">
        <w:rPr>
          <w:rFonts w:ascii="Sylfaen" w:hAnsi="Sylfaen"/>
          <w:b/>
          <w:sz w:val="24"/>
          <w:szCs w:val="24"/>
          <w:lang w:val="ka-GE"/>
        </w:rPr>
        <w:t xml:space="preserve">სეტყვიან დღეთა საშუალო რაოდენობა (წლიური) სეტყვაზე </w:t>
      </w:r>
      <w:r w:rsidR="00FB7002">
        <w:rPr>
          <w:rFonts w:ascii="Sylfaen" w:hAnsi="Sylfaen"/>
          <w:b/>
          <w:sz w:val="24"/>
          <w:szCs w:val="24"/>
          <w:lang w:val="ka-GE"/>
        </w:rPr>
        <w:t>ზემოქმედების</w:t>
      </w:r>
      <w:r w:rsidR="00FE7871" w:rsidRPr="0072393E">
        <w:rPr>
          <w:rFonts w:ascii="Sylfaen" w:hAnsi="Sylfaen"/>
          <w:b/>
          <w:sz w:val="24"/>
          <w:szCs w:val="24"/>
          <w:lang w:val="ka-GE"/>
        </w:rPr>
        <w:t xml:space="preserve"> (1967-1989 წწ.)</w:t>
      </w:r>
      <w:r w:rsidR="00FB7002">
        <w:rPr>
          <w:rFonts w:ascii="Sylfaen" w:hAnsi="Sylfaen"/>
          <w:b/>
          <w:sz w:val="24"/>
          <w:szCs w:val="24"/>
          <w:lang w:val="ka-GE"/>
        </w:rPr>
        <w:t>, მანამდე (1965 წლამდე)</w:t>
      </w:r>
      <w:r w:rsidR="00FE7871" w:rsidRPr="0072393E">
        <w:rPr>
          <w:rFonts w:ascii="Sylfaen" w:hAnsi="Sylfaen"/>
          <w:b/>
          <w:sz w:val="24"/>
          <w:szCs w:val="24"/>
          <w:lang w:val="ka-GE"/>
        </w:rPr>
        <w:t xml:space="preserve"> და მის შემდგომ (1990-2004)წწ.) </w:t>
      </w:r>
      <w:r w:rsidR="00FB7002">
        <w:rPr>
          <w:rFonts w:ascii="Sylfaen" w:hAnsi="Sylfaen"/>
          <w:b/>
          <w:sz w:val="24"/>
          <w:szCs w:val="24"/>
          <w:lang w:val="ka-GE"/>
        </w:rPr>
        <w:t xml:space="preserve">წლებში </w:t>
      </w:r>
      <w:r w:rsidR="00FE7871">
        <w:rPr>
          <w:rFonts w:ascii="Sylfaen" w:hAnsi="Sylfaen"/>
          <w:b/>
          <w:sz w:val="24"/>
          <w:szCs w:val="24"/>
          <w:lang w:val="ka-GE"/>
        </w:rPr>
        <w:t>კახეთის რეგიონში</w:t>
      </w:r>
    </w:p>
    <w:p w:rsidR="00D54EAD" w:rsidRDefault="00D54EAD" w:rsidP="00FE7871">
      <w:pPr>
        <w:autoSpaceDE w:val="0"/>
        <w:autoSpaceDN w:val="0"/>
        <w:adjustRightInd w:val="0"/>
        <w:spacing w:after="0" w:line="360" w:lineRule="auto"/>
        <w:ind w:firstLine="720"/>
        <w:jc w:val="both"/>
        <w:rPr>
          <w:rFonts w:ascii="Sylfaen" w:hAnsi="Sylfaen"/>
          <w:sz w:val="24"/>
          <w:szCs w:val="24"/>
          <w:lang w:val="ka-GE"/>
        </w:rPr>
      </w:pPr>
    </w:p>
    <w:p w:rsidR="00FE7871" w:rsidRDefault="00FE7871" w:rsidP="00FE7871">
      <w:pPr>
        <w:autoSpaceDE w:val="0"/>
        <w:autoSpaceDN w:val="0"/>
        <w:adjustRightInd w:val="0"/>
        <w:spacing w:after="0" w:line="360" w:lineRule="auto"/>
        <w:ind w:firstLine="720"/>
        <w:jc w:val="both"/>
        <w:rPr>
          <w:rFonts w:ascii="Sylfaen" w:hAnsi="Sylfaen"/>
          <w:sz w:val="24"/>
          <w:szCs w:val="24"/>
          <w:lang w:val="ka-GE"/>
        </w:rPr>
      </w:pPr>
      <w:r w:rsidRPr="00615E5D">
        <w:rPr>
          <w:rFonts w:ascii="Sylfaen" w:hAnsi="Sylfaen"/>
          <w:sz w:val="24"/>
          <w:szCs w:val="24"/>
          <w:lang w:val="ka-GE"/>
        </w:rPr>
        <w:t>ნახ 4.</w:t>
      </w:r>
      <w:r w:rsidR="007555CC">
        <w:rPr>
          <w:rFonts w:ascii="Sylfaen" w:hAnsi="Sylfaen"/>
          <w:sz w:val="24"/>
          <w:szCs w:val="24"/>
        </w:rPr>
        <w:t>2</w:t>
      </w:r>
      <w:r w:rsidRPr="00615E5D">
        <w:rPr>
          <w:rFonts w:ascii="Sylfaen" w:hAnsi="Sylfaen"/>
          <w:sz w:val="24"/>
          <w:szCs w:val="24"/>
          <w:lang w:val="ka-GE"/>
        </w:rPr>
        <w:t>.</w:t>
      </w:r>
      <w:r w:rsidR="00FB7002">
        <w:rPr>
          <w:rFonts w:ascii="Sylfaen" w:hAnsi="Sylfaen"/>
          <w:sz w:val="24"/>
          <w:szCs w:val="24"/>
          <w:lang w:val="ka-GE"/>
        </w:rPr>
        <w:t>1</w:t>
      </w:r>
      <w:r w:rsidR="00B81D20">
        <w:rPr>
          <w:rFonts w:ascii="Sylfaen" w:hAnsi="Sylfaen"/>
          <w:sz w:val="24"/>
          <w:szCs w:val="24"/>
          <w:lang w:val="ka-GE"/>
        </w:rPr>
        <w:t>-</w:t>
      </w:r>
      <w:r>
        <w:rPr>
          <w:rFonts w:ascii="Sylfaen" w:hAnsi="Sylfaen"/>
          <w:sz w:val="24"/>
          <w:szCs w:val="24"/>
          <w:lang w:val="ka-GE"/>
        </w:rPr>
        <w:t>დან აშკარად ჩანს, რომ სეტყვის პროცესებზე ზემოქმედების წლებ</w:t>
      </w:r>
      <w:r w:rsidR="00D54EAD">
        <w:rPr>
          <w:rFonts w:ascii="Sylfaen" w:hAnsi="Sylfaen"/>
          <w:sz w:val="24"/>
          <w:szCs w:val="24"/>
          <w:lang w:val="ka-GE"/>
        </w:rPr>
        <w:t>ში</w:t>
      </w:r>
      <w:r>
        <w:rPr>
          <w:rFonts w:ascii="Sylfaen" w:hAnsi="Sylfaen"/>
          <w:sz w:val="24"/>
          <w:szCs w:val="24"/>
          <w:lang w:val="ka-GE"/>
        </w:rPr>
        <w:t xml:space="preserve"> კახეთის რეგიონის </w:t>
      </w:r>
      <w:r w:rsidR="00D54EAD">
        <w:rPr>
          <w:rFonts w:ascii="Sylfaen" w:hAnsi="Sylfaen"/>
          <w:sz w:val="24"/>
          <w:szCs w:val="24"/>
          <w:lang w:val="ka-GE"/>
        </w:rPr>
        <w:t>უმეტეს</w:t>
      </w:r>
      <w:r>
        <w:rPr>
          <w:rFonts w:ascii="Sylfaen" w:hAnsi="Sylfaen"/>
          <w:sz w:val="24"/>
          <w:szCs w:val="24"/>
          <w:lang w:val="ka-GE"/>
        </w:rPr>
        <w:t xml:space="preserve"> რაიონში სეტყვიან დღეთა საშუალო რაოდენობა წლის განმავლობაში   </w:t>
      </w:r>
      <w:r w:rsidR="00D54EAD">
        <w:rPr>
          <w:rFonts w:ascii="Sylfaen" w:hAnsi="Sylfaen"/>
          <w:sz w:val="24"/>
          <w:szCs w:val="24"/>
          <w:lang w:val="ka-GE"/>
        </w:rPr>
        <w:t>მეტია  მანამდე და მის შემდგომ  პერიოდთან შედარებით (რაც საკმაოდ უჩვეულოა), ხოლო ზემოქმედების შემდგომ პერიოდში, კერძოდ, 1990-2004 წწ.-ში</w:t>
      </w:r>
      <w:r w:rsidR="00B81D20">
        <w:rPr>
          <w:rFonts w:ascii="Sylfaen" w:hAnsi="Sylfaen"/>
          <w:sz w:val="24"/>
          <w:szCs w:val="24"/>
          <w:lang w:val="ka-GE"/>
        </w:rPr>
        <w:t xml:space="preserve"> </w:t>
      </w:r>
      <w:r w:rsidR="00D54EAD">
        <w:rPr>
          <w:rFonts w:ascii="Sylfaen" w:hAnsi="Sylfaen"/>
          <w:sz w:val="24"/>
          <w:szCs w:val="24"/>
          <w:lang w:val="ka-GE"/>
        </w:rPr>
        <w:t>სეტყვიან დღეთა საშუალო რაოდენობა წლის განმავლობაში ორივე პერიოდთან შედარებით აშკარად კლებულობს.</w:t>
      </w:r>
    </w:p>
    <w:p w:rsidR="00FE7871" w:rsidRDefault="00F0172C" w:rsidP="00FE7871">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გარკვეულწილად განსხვავებული</w:t>
      </w:r>
      <w:r w:rsidR="00FE7871">
        <w:rPr>
          <w:rFonts w:ascii="Sylfaen" w:hAnsi="Sylfaen"/>
          <w:sz w:val="24"/>
          <w:szCs w:val="24"/>
          <w:lang w:val="ka-GE"/>
        </w:rPr>
        <w:t xml:space="preserve"> მდგომარეობაა ქვემო ქართლის რეგიონის რაიონებში (ნახ</w:t>
      </w:r>
      <w:r w:rsidR="00B81D20">
        <w:rPr>
          <w:rFonts w:ascii="Sylfaen" w:hAnsi="Sylfaen"/>
          <w:sz w:val="24"/>
          <w:szCs w:val="24"/>
          <w:lang w:val="ka-GE"/>
        </w:rPr>
        <w:t>.</w:t>
      </w:r>
      <w:r w:rsidR="00FE7871">
        <w:rPr>
          <w:rFonts w:ascii="Sylfaen" w:hAnsi="Sylfaen"/>
          <w:sz w:val="24"/>
          <w:szCs w:val="24"/>
          <w:lang w:val="ka-GE"/>
        </w:rPr>
        <w:t>4.</w:t>
      </w:r>
      <w:r w:rsidR="007555CC">
        <w:rPr>
          <w:rFonts w:ascii="Sylfaen" w:hAnsi="Sylfaen"/>
          <w:sz w:val="24"/>
          <w:szCs w:val="24"/>
        </w:rPr>
        <w:t>2</w:t>
      </w:r>
      <w:r w:rsidR="00FE7871">
        <w:rPr>
          <w:rFonts w:ascii="Sylfaen" w:hAnsi="Sylfaen"/>
          <w:sz w:val="24"/>
          <w:szCs w:val="24"/>
          <w:lang w:val="ka-GE"/>
        </w:rPr>
        <w:t>.</w:t>
      </w:r>
      <w:r>
        <w:rPr>
          <w:rFonts w:ascii="Sylfaen" w:hAnsi="Sylfaen"/>
          <w:sz w:val="24"/>
          <w:szCs w:val="24"/>
          <w:lang w:val="ka-GE"/>
        </w:rPr>
        <w:t>2</w:t>
      </w:r>
      <w:r w:rsidR="00FE7871">
        <w:rPr>
          <w:rFonts w:ascii="Sylfaen" w:hAnsi="Sylfaen"/>
          <w:sz w:val="24"/>
          <w:szCs w:val="24"/>
          <w:lang w:val="ka-GE"/>
        </w:rPr>
        <w:t>).</w:t>
      </w:r>
    </w:p>
    <w:p w:rsidR="00FE7871" w:rsidRPr="00615E5D" w:rsidRDefault="00FE7871" w:rsidP="00FE7871">
      <w:pPr>
        <w:autoSpaceDE w:val="0"/>
        <w:autoSpaceDN w:val="0"/>
        <w:adjustRightInd w:val="0"/>
        <w:spacing w:after="0" w:line="360" w:lineRule="auto"/>
        <w:ind w:firstLine="720"/>
        <w:jc w:val="both"/>
        <w:rPr>
          <w:rFonts w:ascii="Sylfaen" w:hAnsi="Sylfaen"/>
          <w:sz w:val="24"/>
          <w:szCs w:val="24"/>
          <w:lang w:val="ka-GE"/>
        </w:rPr>
      </w:pPr>
    </w:p>
    <w:p w:rsidR="00FE7871" w:rsidRPr="00615E5D" w:rsidRDefault="00F0172C" w:rsidP="00FE7871">
      <w:pPr>
        <w:autoSpaceDE w:val="0"/>
        <w:autoSpaceDN w:val="0"/>
        <w:adjustRightInd w:val="0"/>
        <w:spacing w:after="0" w:line="360" w:lineRule="auto"/>
        <w:jc w:val="center"/>
        <w:rPr>
          <w:rFonts w:ascii="Sylfaen" w:hAnsi="Sylfaen"/>
          <w:sz w:val="24"/>
          <w:szCs w:val="24"/>
          <w:lang w:val="ka-GE"/>
        </w:rPr>
      </w:pPr>
      <w:r w:rsidRPr="00F0172C">
        <w:rPr>
          <w:rFonts w:ascii="Sylfaen" w:hAnsi="Sylfaen"/>
          <w:noProof/>
          <w:sz w:val="24"/>
          <w:szCs w:val="24"/>
        </w:rPr>
        <w:lastRenderedPageBreak/>
        <w:drawing>
          <wp:inline distT="0" distB="0" distL="0" distR="0">
            <wp:extent cx="6019285" cy="3361038"/>
            <wp:effectExtent l="19050" t="0" r="19565" b="0"/>
            <wp:docPr id="3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FE7871" w:rsidRPr="0072393E" w:rsidRDefault="00FE7871" w:rsidP="00FE7871">
      <w:pPr>
        <w:autoSpaceDE w:val="0"/>
        <w:autoSpaceDN w:val="0"/>
        <w:adjustRightInd w:val="0"/>
        <w:spacing w:after="0" w:line="360" w:lineRule="auto"/>
        <w:jc w:val="both"/>
        <w:rPr>
          <w:rFonts w:ascii="Sylfaen" w:hAnsi="Sylfaen"/>
          <w:sz w:val="24"/>
          <w:szCs w:val="24"/>
          <w:lang w:val="ka-GE"/>
        </w:rPr>
      </w:pPr>
      <w:r>
        <w:rPr>
          <w:rFonts w:ascii="Sylfaen" w:hAnsi="Sylfaen"/>
          <w:sz w:val="24"/>
          <w:szCs w:val="24"/>
          <w:lang w:val="ka-GE"/>
        </w:rPr>
        <w:tab/>
      </w:r>
      <w:r w:rsidRPr="0072393E">
        <w:rPr>
          <w:rFonts w:ascii="Sylfaen" w:hAnsi="Sylfaen"/>
          <w:b/>
          <w:sz w:val="24"/>
          <w:szCs w:val="24"/>
          <w:lang w:val="ka-GE"/>
        </w:rPr>
        <w:t>ნახ. 4.</w:t>
      </w:r>
      <w:r w:rsidR="007555CC" w:rsidRPr="00120C7E">
        <w:rPr>
          <w:rFonts w:ascii="Sylfaen" w:hAnsi="Sylfaen"/>
          <w:b/>
          <w:sz w:val="24"/>
          <w:szCs w:val="24"/>
          <w:lang w:val="ka-GE"/>
        </w:rPr>
        <w:t>2</w:t>
      </w:r>
      <w:r w:rsidRPr="0072393E">
        <w:rPr>
          <w:rFonts w:ascii="Sylfaen" w:hAnsi="Sylfaen"/>
          <w:b/>
          <w:sz w:val="24"/>
          <w:szCs w:val="24"/>
          <w:lang w:val="ka-GE"/>
        </w:rPr>
        <w:t>.</w:t>
      </w:r>
      <w:r w:rsidR="00F0172C">
        <w:rPr>
          <w:rFonts w:ascii="Sylfaen" w:hAnsi="Sylfaen"/>
          <w:b/>
          <w:sz w:val="24"/>
          <w:szCs w:val="24"/>
          <w:lang w:val="ka-GE"/>
        </w:rPr>
        <w:t>2</w:t>
      </w:r>
      <w:r>
        <w:rPr>
          <w:rFonts w:ascii="Sylfaen" w:hAnsi="Sylfaen"/>
          <w:sz w:val="24"/>
          <w:szCs w:val="24"/>
          <w:lang w:val="ka-GE"/>
        </w:rPr>
        <w:t xml:space="preserve"> </w:t>
      </w:r>
      <w:r w:rsidRPr="0072393E">
        <w:rPr>
          <w:rFonts w:ascii="Sylfaen" w:hAnsi="Sylfaen"/>
          <w:b/>
          <w:sz w:val="24"/>
          <w:szCs w:val="24"/>
          <w:lang w:val="ka-GE"/>
        </w:rPr>
        <w:t xml:space="preserve">სეტყვიან დღეთა საშუალო რაოდენობა (წლიური) სეტყვაზე </w:t>
      </w:r>
      <w:r w:rsidR="00F0172C">
        <w:rPr>
          <w:rFonts w:ascii="Sylfaen" w:hAnsi="Sylfaen"/>
          <w:b/>
          <w:sz w:val="24"/>
          <w:szCs w:val="24"/>
          <w:lang w:val="ka-GE"/>
        </w:rPr>
        <w:t>ზემოქმედების</w:t>
      </w:r>
      <w:r w:rsidRPr="0072393E">
        <w:rPr>
          <w:rFonts w:ascii="Sylfaen" w:hAnsi="Sylfaen"/>
          <w:b/>
          <w:sz w:val="24"/>
          <w:szCs w:val="24"/>
          <w:lang w:val="ka-GE"/>
        </w:rPr>
        <w:t xml:space="preserve"> (1967-1989 წწ.)</w:t>
      </w:r>
      <w:r w:rsidR="00F0172C">
        <w:rPr>
          <w:rFonts w:ascii="Sylfaen" w:hAnsi="Sylfaen"/>
          <w:b/>
          <w:sz w:val="24"/>
          <w:szCs w:val="24"/>
          <w:lang w:val="ka-GE"/>
        </w:rPr>
        <w:t>,</w:t>
      </w:r>
      <w:r w:rsidRPr="0072393E">
        <w:rPr>
          <w:rFonts w:ascii="Sylfaen" w:hAnsi="Sylfaen"/>
          <w:b/>
          <w:sz w:val="24"/>
          <w:szCs w:val="24"/>
          <w:lang w:val="ka-GE"/>
        </w:rPr>
        <w:t xml:space="preserve"> </w:t>
      </w:r>
      <w:r w:rsidR="00F0172C">
        <w:rPr>
          <w:rFonts w:ascii="Sylfaen" w:hAnsi="Sylfaen"/>
          <w:b/>
          <w:sz w:val="24"/>
          <w:szCs w:val="24"/>
          <w:lang w:val="ka-GE"/>
        </w:rPr>
        <w:t>მანამდე (1965 წლამდე)</w:t>
      </w:r>
      <w:r w:rsidR="00F0172C" w:rsidRPr="0072393E">
        <w:rPr>
          <w:rFonts w:ascii="Sylfaen" w:hAnsi="Sylfaen"/>
          <w:b/>
          <w:sz w:val="24"/>
          <w:szCs w:val="24"/>
          <w:lang w:val="ka-GE"/>
        </w:rPr>
        <w:t xml:space="preserve"> </w:t>
      </w:r>
      <w:r w:rsidRPr="0072393E">
        <w:rPr>
          <w:rFonts w:ascii="Sylfaen" w:hAnsi="Sylfaen"/>
          <w:b/>
          <w:sz w:val="24"/>
          <w:szCs w:val="24"/>
          <w:lang w:val="ka-GE"/>
        </w:rPr>
        <w:t>და მის შემდგომ (1990-2004)წწ.) წლებში</w:t>
      </w:r>
      <w:r>
        <w:rPr>
          <w:rFonts w:ascii="Sylfaen" w:hAnsi="Sylfaen"/>
          <w:b/>
          <w:sz w:val="24"/>
          <w:szCs w:val="24"/>
          <w:lang w:val="ka-GE"/>
        </w:rPr>
        <w:t xml:space="preserve"> ქვემო ქართლის რეგიონში</w:t>
      </w:r>
    </w:p>
    <w:p w:rsidR="00CC21C4" w:rsidRDefault="00CC21C4" w:rsidP="00CC21C4">
      <w:pPr>
        <w:autoSpaceDE w:val="0"/>
        <w:autoSpaceDN w:val="0"/>
        <w:adjustRightInd w:val="0"/>
        <w:spacing w:after="0" w:line="360" w:lineRule="auto"/>
        <w:jc w:val="both"/>
        <w:rPr>
          <w:rFonts w:ascii="Sylfaen" w:hAnsi="Sylfaen"/>
          <w:sz w:val="24"/>
          <w:szCs w:val="24"/>
        </w:rPr>
      </w:pPr>
    </w:p>
    <w:p w:rsidR="00FE7871" w:rsidRDefault="00FE7871" w:rsidP="00CC21C4">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ნახ</w:t>
      </w:r>
      <w:r w:rsidR="00B81D20">
        <w:rPr>
          <w:rFonts w:ascii="Sylfaen" w:hAnsi="Sylfaen"/>
          <w:sz w:val="24"/>
          <w:szCs w:val="24"/>
          <w:lang w:val="ka-GE"/>
        </w:rPr>
        <w:t>.</w:t>
      </w:r>
      <w:r>
        <w:rPr>
          <w:rFonts w:ascii="Sylfaen" w:hAnsi="Sylfaen"/>
          <w:sz w:val="24"/>
          <w:szCs w:val="24"/>
          <w:lang w:val="ka-GE"/>
        </w:rPr>
        <w:t xml:space="preserve"> 4.</w:t>
      </w:r>
      <w:r w:rsidR="007555CC" w:rsidRPr="00120C7E">
        <w:rPr>
          <w:rFonts w:ascii="Sylfaen" w:hAnsi="Sylfaen"/>
          <w:sz w:val="24"/>
          <w:szCs w:val="24"/>
          <w:lang w:val="ka-GE"/>
        </w:rPr>
        <w:t>2</w:t>
      </w:r>
      <w:r>
        <w:rPr>
          <w:rFonts w:ascii="Sylfaen" w:hAnsi="Sylfaen"/>
          <w:sz w:val="24"/>
          <w:szCs w:val="24"/>
          <w:lang w:val="ka-GE"/>
        </w:rPr>
        <w:t>.</w:t>
      </w:r>
      <w:r w:rsidR="000B0676">
        <w:rPr>
          <w:rFonts w:ascii="Sylfaen" w:hAnsi="Sylfaen"/>
          <w:sz w:val="24"/>
          <w:szCs w:val="24"/>
          <w:lang w:val="ka-GE"/>
        </w:rPr>
        <w:t>2</w:t>
      </w:r>
      <w:r>
        <w:rPr>
          <w:rFonts w:ascii="Sylfaen" w:hAnsi="Sylfaen"/>
          <w:sz w:val="24"/>
          <w:szCs w:val="24"/>
          <w:lang w:val="ka-GE"/>
        </w:rPr>
        <w:t xml:space="preserve"> - დან ჩანს, რომ ქვემო ქართლში, </w:t>
      </w:r>
      <w:r w:rsidR="00302438">
        <w:rPr>
          <w:rFonts w:ascii="Sylfaen" w:hAnsi="Sylfaen"/>
          <w:sz w:val="24"/>
          <w:szCs w:val="24"/>
          <w:lang w:val="ka-GE"/>
        </w:rPr>
        <w:t xml:space="preserve">კახეთისგან განსხვავებით, ჩამოთვლილ პერიოდებს შორის დამოკიდებულება ლოგიკურ ჯაჭვს </w:t>
      </w:r>
      <w:r w:rsidR="00302438" w:rsidRPr="00302438">
        <w:rPr>
          <w:rFonts w:ascii="Sylfaen" w:hAnsi="Sylfaen"/>
          <w:sz w:val="24"/>
          <w:szCs w:val="24"/>
          <w:lang w:val="ka-GE"/>
        </w:rPr>
        <w:t>მიყვება.</w:t>
      </w:r>
      <w:r w:rsidR="00302438">
        <w:rPr>
          <w:rFonts w:ascii="Sylfaen" w:hAnsi="Sylfaen"/>
          <w:sz w:val="24"/>
          <w:szCs w:val="24"/>
          <w:lang w:val="ka-GE"/>
        </w:rPr>
        <w:t xml:space="preserve"> </w:t>
      </w:r>
      <w:r w:rsidR="00302438" w:rsidRPr="00302438">
        <w:rPr>
          <w:rFonts w:ascii="Sylfaen" w:hAnsi="Sylfaen"/>
          <w:sz w:val="24"/>
          <w:szCs w:val="24"/>
          <w:lang w:val="ka-GE"/>
        </w:rPr>
        <w:t>სეტყვიან დღეთა საშუალო რაოდენობა</w:t>
      </w:r>
      <w:r w:rsidR="00302438">
        <w:rPr>
          <w:rFonts w:ascii="Sylfaen" w:hAnsi="Sylfaen"/>
          <w:sz w:val="24"/>
          <w:szCs w:val="24"/>
          <w:lang w:val="ka-GE"/>
        </w:rPr>
        <w:t xml:space="preserve"> </w:t>
      </w:r>
      <w:r>
        <w:rPr>
          <w:rFonts w:ascii="Sylfaen" w:hAnsi="Sylfaen"/>
          <w:sz w:val="24"/>
          <w:szCs w:val="24"/>
          <w:lang w:val="ka-GE"/>
        </w:rPr>
        <w:t>სეტყვაზე ზემოქმედების წლებ</w:t>
      </w:r>
      <w:r w:rsidR="00302438">
        <w:rPr>
          <w:rFonts w:ascii="Sylfaen" w:hAnsi="Sylfaen"/>
          <w:sz w:val="24"/>
          <w:szCs w:val="24"/>
          <w:lang w:val="ka-GE"/>
        </w:rPr>
        <w:t xml:space="preserve">ამდე თითოეული რაიონისთვის </w:t>
      </w:r>
      <w:r w:rsidR="00C32491">
        <w:rPr>
          <w:rFonts w:ascii="Sylfaen" w:hAnsi="Sylfaen"/>
          <w:sz w:val="24"/>
          <w:szCs w:val="24"/>
          <w:lang w:val="ka-GE"/>
        </w:rPr>
        <w:t>საგრძ</w:t>
      </w:r>
      <w:r w:rsidR="00302438">
        <w:rPr>
          <w:rFonts w:ascii="Sylfaen" w:hAnsi="Sylfaen"/>
          <w:sz w:val="24"/>
          <w:szCs w:val="24"/>
          <w:lang w:val="ka-GE"/>
        </w:rPr>
        <w:t>ნობლად მეტია</w:t>
      </w:r>
      <w:r>
        <w:rPr>
          <w:rFonts w:ascii="Sylfaen" w:hAnsi="Sylfaen"/>
          <w:sz w:val="24"/>
          <w:szCs w:val="24"/>
          <w:lang w:val="ka-GE"/>
        </w:rPr>
        <w:t xml:space="preserve"> </w:t>
      </w:r>
      <w:r w:rsidR="00302438">
        <w:rPr>
          <w:rFonts w:ascii="Sylfaen" w:hAnsi="Sylfaen"/>
          <w:sz w:val="24"/>
          <w:szCs w:val="24"/>
          <w:lang w:val="ka-GE"/>
        </w:rPr>
        <w:t xml:space="preserve">ზემოქმედების და მის შემდგომ წლებთან შედარებით და შესამჩნევად კლებულობს ზემოქმედების </w:t>
      </w:r>
      <w:r>
        <w:rPr>
          <w:rFonts w:ascii="Sylfaen" w:hAnsi="Sylfaen"/>
          <w:sz w:val="24"/>
          <w:szCs w:val="24"/>
          <w:lang w:val="ka-GE"/>
        </w:rPr>
        <w:t xml:space="preserve">შემდგომ პერიოდში </w:t>
      </w:r>
      <w:r w:rsidR="00302438">
        <w:rPr>
          <w:rFonts w:ascii="Sylfaen" w:hAnsi="Sylfaen"/>
          <w:sz w:val="24"/>
          <w:szCs w:val="24"/>
          <w:lang w:val="ka-GE"/>
        </w:rPr>
        <w:t>(</w:t>
      </w:r>
      <w:r>
        <w:rPr>
          <w:rFonts w:ascii="Sylfaen" w:hAnsi="Sylfaen"/>
          <w:sz w:val="24"/>
          <w:szCs w:val="24"/>
          <w:lang w:val="ka-GE"/>
        </w:rPr>
        <w:t xml:space="preserve">1990-2004 წწ) </w:t>
      </w:r>
      <w:r w:rsidR="00302438">
        <w:rPr>
          <w:rFonts w:ascii="Sylfaen" w:hAnsi="Sylfaen"/>
          <w:sz w:val="24"/>
          <w:szCs w:val="24"/>
          <w:lang w:val="ka-GE"/>
        </w:rPr>
        <w:t>ისევე როგორც კახეთში</w:t>
      </w:r>
      <w:r w:rsidR="000B0676">
        <w:rPr>
          <w:rFonts w:ascii="Sylfaen" w:hAnsi="Sylfaen"/>
          <w:sz w:val="24"/>
          <w:szCs w:val="24"/>
          <w:lang w:val="ka-GE"/>
        </w:rPr>
        <w:t>.</w:t>
      </w:r>
    </w:p>
    <w:p w:rsidR="00FE7871" w:rsidRPr="00280F57" w:rsidRDefault="000B0676" w:rsidP="00FE7871">
      <w:pPr>
        <w:autoSpaceDE w:val="0"/>
        <w:autoSpaceDN w:val="0"/>
        <w:adjustRightInd w:val="0"/>
        <w:spacing w:after="0" w:line="360" w:lineRule="auto"/>
        <w:ind w:firstLine="720"/>
        <w:jc w:val="both"/>
        <w:rPr>
          <w:rFonts w:ascii="Sylfaen" w:hAnsi="Sylfaen"/>
          <w:sz w:val="24"/>
          <w:szCs w:val="24"/>
          <w:lang w:val="ka-GE"/>
        </w:rPr>
      </w:pPr>
      <w:r>
        <w:rPr>
          <w:rFonts w:ascii="Sylfaen" w:hAnsi="Sylfaen"/>
          <w:sz w:val="24"/>
          <w:szCs w:val="24"/>
          <w:lang w:val="ka-GE"/>
        </w:rPr>
        <w:t xml:space="preserve">ზემოქმედების შემდგომ პერიოდში </w:t>
      </w:r>
      <w:r w:rsidRPr="00302438">
        <w:rPr>
          <w:rFonts w:ascii="Sylfaen" w:hAnsi="Sylfaen"/>
          <w:sz w:val="24"/>
          <w:szCs w:val="24"/>
          <w:lang w:val="ka-GE"/>
        </w:rPr>
        <w:t xml:space="preserve">სეტყვიან დღეთა საშუალო </w:t>
      </w:r>
      <w:r>
        <w:rPr>
          <w:rFonts w:ascii="Sylfaen" w:hAnsi="Sylfaen"/>
          <w:sz w:val="24"/>
          <w:szCs w:val="24"/>
          <w:lang w:val="ka-GE"/>
        </w:rPr>
        <w:t>რაოდენობის კლების</w:t>
      </w:r>
      <w:r w:rsidR="00FE7871">
        <w:rPr>
          <w:rFonts w:ascii="Sylfaen" w:hAnsi="Sylfaen"/>
          <w:sz w:val="24"/>
          <w:szCs w:val="24"/>
          <w:lang w:val="ka-GE"/>
        </w:rPr>
        <w:t xml:space="preserve"> ერთერთი მიზეზი, სხვა </w:t>
      </w:r>
      <w:r w:rsidR="00C32491">
        <w:rPr>
          <w:rFonts w:ascii="Sylfaen" w:hAnsi="Sylfaen"/>
          <w:sz w:val="24"/>
          <w:szCs w:val="24"/>
          <w:lang w:val="ka-GE"/>
        </w:rPr>
        <w:t>ზემო</w:t>
      </w:r>
      <w:r w:rsidR="00FE7871">
        <w:rPr>
          <w:rFonts w:ascii="Sylfaen" w:hAnsi="Sylfaen"/>
          <w:sz w:val="24"/>
          <w:szCs w:val="24"/>
          <w:lang w:val="ka-GE"/>
        </w:rPr>
        <w:t>აღნიშნულ მიზეზებთან ერთად</w:t>
      </w:r>
      <w:r w:rsidR="00C32491">
        <w:rPr>
          <w:rFonts w:ascii="Sylfaen" w:hAnsi="Sylfaen"/>
          <w:sz w:val="24"/>
          <w:szCs w:val="24"/>
          <w:lang w:val="ka-GE"/>
        </w:rPr>
        <w:t>,</w:t>
      </w:r>
      <w:r w:rsidR="00FE7871">
        <w:rPr>
          <w:rFonts w:ascii="Sylfaen" w:hAnsi="Sylfaen"/>
          <w:sz w:val="24"/>
          <w:szCs w:val="24"/>
          <w:lang w:val="ka-GE"/>
        </w:rPr>
        <w:t xml:space="preserve"> შეიძლება იყოს მე</w:t>
      </w:r>
      <w:r>
        <w:rPr>
          <w:rFonts w:ascii="Sylfaen" w:hAnsi="Sylfaen"/>
          <w:sz w:val="24"/>
          <w:szCs w:val="24"/>
          <w:lang w:val="ka-GE"/>
        </w:rPr>
        <w:t>-</w:t>
      </w:r>
      <w:r w:rsidR="00FE7871">
        <w:rPr>
          <w:rFonts w:ascii="Sylfaen" w:hAnsi="Sylfaen"/>
          <w:sz w:val="24"/>
          <w:szCs w:val="24"/>
          <w:lang w:val="ka-GE"/>
        </w:rPr>
        <w:t>20 საუკუნის 90-იანი წლებიდან</w:t>
      </w:r>
      <w:r w:rsidR="00C32491">
        <w:rPr>
          <w:rFonts w:ascii="Sylfaen" w:hAnsi="Sylfaen"/>
          <w:sz w:val="24"/>
          <w:szCs w:val="24"/>
          <w:lang w:val="ka-GE"/>
        </w:rPr>
        <w:t>,</w:t>
      </w:r>
      <w:r w:rsidR="00FE7871">
        <w:rPr>
          <w:rFonts w:ascii="Sylfaen" w:hAnsi="Sylfaen"/>
          <w:sz w:val="24"/>
          <w:szCs w:val="24"/>
          <w:lang w:val="ka-GE"/>
        </w:rPr>
        <w:t xml:space="preserve"> როგორც მთელს მსოფლიოში</w:t>
      </w:r>
      <w:r w:rsidR="00C32491">
        <w:rPr>
          <w:rFonts w:ascii="Sylfaen" w:hAnsi="Sylfaen"/>
          <w:sz w:val="24"/>
          <w:szCs w:val="24"/>
          <w:lang w:val="ka-GE"/>
        </w:rPr>
        <w:t>,</w:t>
      </w:r>
      <w:r w:rsidR="00FE7871">
        <w:rPr>
          <w:rFonts w:ascii="Sylfaen" w:hAnsi="Sylfaen"/>
          <w:sz w:val="24"/>
          <w:szCs w:val="24"/>
          <w:lang w:val="ka-GE"/>
        </w:rPr>
        <w:t xml:space="preserve"> ასევე ჩვენს რეგიონში</w:t>
      </w:r>
      <w:r w:rsidR="00C32491">
        <w:rPr>
          <w:rFonts w:ascii="Sylfaen" w:hAnsi="Sylfaen"/>
          <w:sz w:val="24"/>
          <w:szCs w:val="24"/>
          <w:lang w:val="ka-GE"/>
        </w:rPr>
        <w:t>.</w:t>
      </w:r>
      <w:r w:rsidR="00FE7871">
        <w:rPr>
          <w:rFonts w:ascii="Sylfaen" w:hAnsi="Sylfaen"/>
          <w:sz w:val="24"/>
          <w:szCs w:val="24"/>
          <w:lang w:val="ka-GE"/>
        </w:rPr>
        <w:t xml:space="preserve"> კლიმატის ცვლილების ფონზე მკვეთრად განვითარებული გლობალური დათბობა</w:t>
      </w:r>
      <w:r w:rsidR="00DE439C">
        <w:rPr>
          <w:rFonts w:ascii="Sylfaen" w:hAnsi="Sylfaen"/>
          <w:sz w:val="24"/>
          <w:szCs w:val="24"/>
          <w:lang w:val="ka-GE"/>
        </w:rPr>
        <w:t>[</w:t>
      </w:r>
      <w:r w:rsidR="00B74E76">
        <w:rPr>
          <w:rFonts w:ascii="Sylfaen" w:hAnsi="Sylfaen"/>
          <w:sz w:val="24"/>
          <w:szCs w:val="24"/>
          <w:lang w:val="ka-GE"/>
        </w:rPr>
        <w:t>5,28]</w:t>
      </w:r>
      <w:r w:rsidR="00FE7871">
        <w:rPr>
          <w:rFonts w:ascii="Sylfaen" w:hAnsi="Sylfaen"/>
          <w:sz w:val="24"/>
          <w:szCs w:val="24"/>
          <w:lang w:val="ka-GE"/>
        </w:rPr>
        <w:t xml:space="preserve">. </w:t>
      </w:r>
    </w:p>
    <w:p w:rsidR="00514B6F" w:rsidRDefault="00514B6F" w:rsidP="00513256">
      <w:pPr>
        <w:autoSpaceDE w:val="0"/>
        <w:autoSpaceDN w:val="0"/>
        <w:adjustRightInd w:val="0"/>
        <w:spacing w:after="0" w:line="360" w:lineRule="auto"/>
        <w:ind w:firstLine="720"/>
        <w:jc w:val="both"/>
        <w:rPr>
          <w:rFonts w:ascii="Sylfaen" w:hAnsi="Sylfaen" w:cs="Sylfaen"/>
          <w:sz w:val="24"/>
          <w:szCs w:val="24"/>
          <w:lang w:val="ka-GE"/>
        </w:rPr>
      </w:pPr>
    </w:p>
    <w:p w:rsidR="00C32491" w:rsidRDefault="00C32491" w:rsidP="00513256">
      <w:pPr>
        <w:autoSpaceDE w:val="0"/>
        <w:autoSpaceDN w:val="0"/>
        <w:adjustRightInd w:val="0"/>
        <w:spacing w:after="0" w:line="360" w:lineRule="auto"/>
        <w:ind w:firstLine="720"/>
        <w:jc w:val="both"/>
        <w:rPr>
          <w:rFonts w:ascii="Sylfaen" w:hAnsi="Sylfaen" w:cs="Sylfaen"/>
          <w:sz w:val="24"/>
          <w:szCs w:val="24"/>
          <w:lang w:val="ka-GE"/>
        </w:rPr>
      </w:pPr>
    </w:p>
    <w:p w:rsidR="00C32491" w:rsidRPr="00C32491" w:rsidRDefault="00C32491" w:rsidP="00513256">
      <w:pPr>
        <w:autoSpaceDE w:val="0"/>
        <w:autoSpaceDN w:val="0"/>
        <w:adjustRightInd w:val="0"/>
        <w:spacing w:after="0" w:line="360" w:lineRule="auto"/>
        <w:ind w:firstLine="720"/>
        <w:jc w:val="both"/>
        <w:rPr>
          <w:rFonts w:ascii="Sylfaen" w:hAnsi="Sylfaen" w:cs="Sylfaen"/>
          <w:sz w:val="24"/>
          <w:szCs w:val="24"/>
          <w:lang w:val="ka-GE"/>
        </w:rPr>
      </w:pPr>
    </w:p>
    <w:p w:rsidR="00514B6F" w:rsidRPr="00E0544D" w:rsidRDefault="00514B6F" w:rsidP="00514B6F">
      <w:pPr>
        <w:pStyle w:val="ListParagraph"/>
        <w:numPr>
          <w:ilvl w:val="1"/>
          <w:numId w:val="10"/>
        </w:numPr>
        <w:autoSpaceDE w:val="0"/>
        <w:autoSpaceDN w:val="0"/>
        <w:adjustRightInd w:val="0"/>
        <w:spacing w:after="0" w:line="360" w:lineRule="auto"/>
        <w:jc w:val="both"/>
        <w:rPr>
          <w:rFonts w:ascii="Sylfaen" w:hAnsi="Sylfaen" w:cs="Sylfaen"/>
          <w:b/>
          <w:sz w:val="24"/>
          <w:szCs w:val="24"/>
        </w:rPr>
      </w:pPr>
      <w:r w:rsidRPr="00514B6F">
        <w:rPr>
          <w:rFonts w:ascii="Sylfaen" w:hAnsi="Sylfaen" w:cs="Sylfaen"/>
          <w:b/>
          <w:sz w:val="24"/>
          <w:szCs w:val="24"/>
        </w:rPr>
        <w:lastRenderedPageBreak/>
        <w:t xml:space="preserve"> </w:t>
      </w:r>
      <w:r w:rsidRPr="00514B6F">
        <w:rPr>
          <w:rFonts w:ascii="Sylfaen" w:hAnsi="Sylfaen" w:cs="Sylfaen"/>
          <w:b/>
          <w:sz w:val="24"/>
          <w:szCs w:val="24"/>
          <w:lang w:val="ka-GE"/>
        </w:rPr>
        <w:t>სეტყვისსაწინააღმდეგო სამუშაოების წარმოების პერსპექტივები</w:t>
      </w:r>
    </w:p>
    <w:p w:rsidR="00E0544D" w:rsidRPr="00E0544D" w:rsidRDefault="00E0544D" w:rsidP="00E0544D">
      <w:pPr>
        <w:autoSpaceDE w:val="0"/>
        <w:autoSpaceDN w:val="0"/>
        <w:adjustRightInd w:val="0"/>
        <w:spacing w:after="0" w:line="360" w:lineRule="auto"/>
        <w:ind w:firstLine="720"/>
        <w:jc w:val="both"/>
        <w:rPr>
          <w:rFonts w:ascii="Sylfaen" w:hAnsi="Sylfaen" w:cs="Sylfaen"/>
          <w:sz w:val="24"/>
          <w:szCs w:val="24"/>
        </w:rPr>
      </w:pPr>
      <w:r w:rsidRPr="00E0544D">
        <w:rPr>
          <w:rFonts w:ascii="Sylfaen" w:hAnsi="Sylfaen" w:cs="Sylfaen"/>
          <w:sz w:val="24"/>
          <w:szCs w:val="24"/>
          <w:lang w:val="ka-GE"/>
        </w:rPr>
        <w:t>დაუფინანსებლობის გამო</w:t>
      </w:r>
      <w:r w:rsidR="006F6FB0">
        <w:rPr>
          <w:rFonts w:ascii="Sylfaen" w:hAnsi="Sylfaen" w:cs="Sylfaen"/>
          <w:sz w:val="24"/>
          <w:szCs w:val="24"/>
          <w:lang w:val="ka-GE"/>
        </w:rPr>
        <w:t>,</w:t>
      </w:r>
      <w:r w:rsidRPr="00E0544D">
        <w:rPr>
          <w:rFonts w:ascii="Sylfaen" w:hAnsi="Sylfaen" w:cs="Sylfaen"/>
          <w:sz w:val="24"/>
          <w:szCs w:val="24"/>
          <w:lang w:val="ka-GE"/>
        </w:rPr>
        <w:t xml:space="preserve"> ატმოსფერულ პროცესებზე აქტიური ზემოქმედების პრაქტიკული სამუშაოები საქართველოში შეწყდა 1989 წლის ბოლოს. ამის შემდეგ გეოფიზიკისა და ჰიდრომეტეოროლოგიის ინსტიტუტების მიერ არაერთხელი იყო საკითხი დასმული ამ სამუშაოების განახლების შესახებ[36.37]. გადაწყვეტილ იქნა პირველ რიგში სეტყვის საწინააღმდეგო სამუშაოების განახლება კახეთში. ამ მიმართულებით გადაიდგა კიდეც გარკვეული პრაქტიკული ნაბიჯები, დაკავშირებული,</w:t>
      </w:r>
      <w:r w:rsidR="00B81D20">
        <w:rPr>
          <w:rFonts w:ascii="Sylfaen" w:hAnsi="Sylfaen" w:cs="Sylfaen"/>
          <w:sz w:val="24"/>
          <w:szCs w:val="24"/>
          <w:lang w:val="ka-GE"/>
        </w:rPr>
        <w:t xml:space="preserve"> </w:t>
      </w:r>
      <w:r w:rsidRPr="00E0544D">
        <w:rPr>
          <w:rFonts w:ascii="Sylfaen" w:hAnsi="Sylfaen" w:cs="Sylfaen"/>
          <w:sz w:val="24"/>
          <w:szCs w:val="24"/>
          <w:lang w:val="ka-GE"/>
        </w:rPr>
        <w:t xml:space="preserve"> კერძოდ, ზემოქმედების ოპტიმალურ საშუალებათა შერჩევასთან, მათ განლაგებასთან ამ რეგიონში და სხვ[42]. აღნიშნულ სამუშაოებში მონაწილეობა მიიღეს კოლეგებმა ბულგარეთიდან[41,76,89,90].</w:t>
      </w:r>
    </w:p>
    <w:p w:rsidR="00842609" w:rsidRDefault="00842609" w:rsidP="00842609">
      <w:pPr>
        <w:autoSpaceDE w:val="0"/>
        <w:autoSpaceDN w:val="0"/>
        <w:adjustRightInd w:val="0"/>
        <w:spacing w:after="0" w:line="360" w:lineRule="auto"/>
        <w:ind w:firstLine="720"/>
        <w:jc w:val="both"/>
        <w:rPr>
          <w:rFonts w:ascii="Sylfaen" w:hAnsi="Sylfaen" w:cs="Sylfaen"/>
          <w:sz w:val="24"/>
          <w:szCs w:val="24"/>
          <w:lang w:val="ka-GE"/>
        </w:rPr>
      </w:pPr>
      <w:r w:rsidRPr="00390E71">
        <w:rPr>
          <w:rFonts w:ascii="Sylfaen" w:hAnsi="Sylfaen" w:cs="Sylfaen"/>
          <w:sz w:val="24"/>
          <w:szCs w:val="24"/>
          <w:lang w:val="ka-GE"/>
        </w:rPr>
        <w:t>სეტყვასთან ბრძოლის სამუშაოები</w:t>
      </w:r>
      <w:r>
        <w:rPr>
          <w:rFonts w:ascii="Sylfaen" w:hAnsi="Sylfaen" w:cs="Sylfaen"/>
          <w:sz w:val="24"/>
          <w:szCs w:val="24"/>
          <w:lang w:val="ka-GE"/>
        </w:rPr>
        <w:t>ს</w:t>
      </w:r>
      <w:r w:rsidRPr="00390E71">
        <w:rPr>
          <w:rFonts w:ascii="Sylfaen" w:hAnsi="Sylfaen" w:cs="Sylfaen"/>
          <w:sz w:val="24"/>
          <w:szCs w:val="24"/>
          <w:lang w:val="ka-GE"/>
        </w:rPr>
        <w:t xml:space="preserve"> </w:t>
      </w:r>
      <w:r>
        <w:rPr>
          <w:rFonts w:ascii="Sylfaen" w:hAnsi="Sylfaen" w:cs="Sylfaen"/>
          <w:sz w:val="24"/>
          <w:szCs w:val="24"/>
          <w:lang w:val="ka-GE"/>
        </w:rPr>
        <w:t>შეწყვეტის  მიუხედავად</w:t>
      </w:r>
      <w:r w:rsidR="006F6FB0">
        <w:rPr>
          <w:rFonts w:ascii="Sylfaen" w:hAnsi="Sylfaen" w:cs="Sylfaen"/>
          <w:sz w:val="24"/>
          <w:szCs w:val="24"/>
          <w:lang w:val="ka-GE"/>
        </w:rPr>
        <w:t>,</w:t>
      </w:r>
      <w:r w:rsidRPr="00390E71">
        <w:rPr>
          <w:rFonts w:ascii="Sylfaen" w:hAnsi="Sylfaen" w:cs="Sylfaen"/>
          <w:sz w:val="24"/>
          <w:szCs w:val="24"/>
          <w:lang w:val="ka-GE"/>
        </w:rPr>
        <w:t xml:space="preserve"> სეტყვის პრობლემამ აქტუალობა არ დაკარგა. პირიქით, ჩატარებული გამოკვლევების თანახმად</w:t>
      </w:r>
      <w:r w:rsidR="006F6FB0">
        <w:rPr>
          <w:rFonts w:ascii="Sylfaen" w:hAnsi="Sylfaen" w:cs="Sylfaen"/>
          <w:sz w:val="24"/>
          <w:szCs w:val="24"/>
          <w:lang w:val="ka-GE"/>
        </w:rPr>
        <w:t>,</w:t>
      </w:r>
      <w:r w:rsidRPr="00390E71">
        <w:rPr>
          <w:rFonts w:ascii="Sylfaen" w:hAnsi="Sylfaen" w:cs="Sylfaen"/>
          <w:sz w:val="24"/>
          <w:szCs w:val="24"/>
          <w:lang w:val="ka-GE"/>
        </w:rPr>
        <w:t xml:space="preserve"> გლობალური დათბობის პირობებში შეინიშნება ამინდის მრავალი ექსტრემალური მოვლენის გააქტიურება, რაც უკვე საგრძნობია საქართველოს ეკოსისტემებისა და ეკონომიკისთვის (გვალვების გახშირება, გაუდაბნოება, მთის მყინვარების დნობა და სხვ.). </w:t>
      </w:r>
    </w:p>
    <w:p w:rsidR="00514B6F" w:rsidRDefault="00B81D20" w:rsidP="00842609">
      <w:pPr>
        <w:autoSpaceDE w:val="0"/>
        <w:autoSpaceDN w:val="0"/>
        <w:adjustRightInd w:val="0"/>
        <w:spacing w:after="0" w:line="360" w:lineRule="auto"/>
        <w:ind w:firstLine="720"/>
        <w:jc w:val="both"/>
        <w:rPr>
          <w:rFonts w:ascii="Sylfaen" w:hAnsi="Sylfaen" w:cs="Sylfaen"/>
          <w:sz w:val="24"/>
          <w:szCs w:val="24"/>
          <w:lang w:val="ka-GE"/>
        </w:rPr>
      </w:pPr>
      <w:r>
        <w:rPr>
          <w:rFonts w:ascii="Sylfaen" w:hAnsi="Sylfaen" w:cs="Sylfaen"/>
          <w:sz w:val="24"/>
          <w:szCs w:val="24"/>
          <w:lang w:val="ka-GE"/>
        </w:rPr>
        <w:t>2012-2014</w:t>
      </w:r>
      <w:r w:rsidR="00842609" w:rsidRPr="00390E71">
        <w:rPr>
          <w:rFonts w:ascii="Sylfaen" w:hAnsi="Sylfaen" w:cs="Sylfaen"/>
          <w:sz w:val="24"/>
          <w:szCs w:val="24"/>
          <w:lang w:val="ka-GE"/>
        </w:rPr>
        <w:t xml:space="preserve"> წლებში კიდევ </w:t>
      </w:r>
      <w:r w:rsidR="006F6FB0">
        <w:rPr>
          <w:rFonts w:ascii="Sylfaen" w:hAnsi="Sylfaen" w:cs="Sylfaen"/>
          <w:sz w:val="24"/>
          <w:szCs w:val="24"/>
          <w:lang w:val="ka-GE"/>
        </w:rPr>
        <w:t>რამ</w:t>
      </w:r>
      <w:r w:rsidR="00842609" w:rsidRPr="00390E71">
        <w:rPr>
          <w:rFonts w:ascii="Sylfaen" w:hAnsi="Sylfaen" w:cs="Sylfaen"/>
          <w:sz w:val="24"/>
          <w:szCs w:val="24"/>
          <w:lang w:val="ka-GE"/>
        </w:rPr>
        <w:t>დენიმეჯერ დაისეტყვა აღმოსავლეთ საქართველოს</w:t>
      </w:r>
      <w:r w:rsidR="00842609" w:rsidRPr="00356A12">
        <w:rPr>
          <w:rFonts w:ascii="Sylfaen" w:hAnsi="Sylfaen" w:cs="Sylfaen"/>
          <w:sz w:val="24"/>
          <w:szCs w:val="24"/>
          <w:lang w:val="ka-GE"/>
        </w:rPr>
        <w:t xml:space="preserve"> </w:t>
      </w:r>
      <w:r w:rsidR="00842609" w:rsidRPr="00390E71">
        <w:rPr>
          <w:rFonts w:ascii="Sylfaen" w:hAnsi="Sylfaen" w:cs="Sylfaen"/>
          <w:sz w:val="24"/>
          <w:szCs w:val="24"/>
          <w:lang w:val="ka-GE"/>
        </w:rPr>
        <w:t>ტერიტორია და მნიშვნელოვნად განადგურდა მოსავალი. ამან დააყენა საკითხი სეტყვასთან</w:t>
      </w:r>
      <w:r w:rsidR="00842609" w:rsidRPr="00356A12">
        <w:rPr>
          <w:rFonts w:ascii="Sylfaen" w:hAnsi="Sylfaen" w:cs="Sylfaen"/>
          <w:sz w:val="24"/>
          <w:szCs w:val="24"/>
          <w:lang w:val="ka-GE"/>
        </w:rPr>
        <w:t xml:space="preserve"> </w:t>
      </w:r>
      <w:r w:rsidR="00842609" w:rsidRPr="00390E71">
        <w:rPr>
          <w:rFonts w:ascii="Sylfaen" w:hAnsi="Sylfaen" w:cs="Sylfaen"/>
          <w:sz w:val="24"/>
          <w:szCs w:val="24"/>
          <w:lang w:val="ka-GE"/>
        </w:rPr>
        <w:t>ბრძოლის სამუშაოების განახლების შესახებ. მიმდინარეობდა ინტენსიური კონსულტაციები</w:t>
      </w:r>
      <w:r w:rsidR="00842609" w:rsidRPr="00356A12">
        <w:rPr>
          <w:rFonts w:ascii="Sylfaen" w:hAnsi="Sylfaen" w:cs="Sylfaen"/>
          <w:sz w:val="24"/>
          <w:szCs w:val="24"/>
          <w:lang w:val="ka-GE"/>
        </w:rPr>
        <w:t xml:space="preserve"> </w:t>
      </w:r>
      <w:r w:rsidR="00842609" w:rsidRPr="00390E71">
        <w:rPr>
          <w:rFonts w:ascii="Sylfaen" w:hAnsi="Sylfaen" w:cs="Sylfaen"/>
          <w:sz w:val="24"/>
          <w:szCs w:val="24"/>
          <w:lang w:val="ka-GE"/>
        </w:rPr>
        <w:t>ერთის მხრივ სსიპ-სახელმწიფო სამხედრო სამეცნიერო-ტექნიკურ ცენტრ „დელტა</w:t>
      </w:r>
      <w:r w:rsidR="00514B6F" w:rsidRPr="00390E71">
        <w:rPr>
          <w:rFonts w:ascii="Sylfaen" w:hAnsi="Sylfaen" w:cs="Sylfaen"/>
          <w:sz w:val="24"/>
          <w:szCs w:val="24"/>
          <w:lang w:val="ka-GE"/>
        </w:rPr>
        <w:t>“</w:t>
      </w:r>
      <w:r w:rsidR="00842609" w:rsidRPr="00390E71">
        <w:rPr>
          <w:rFonts w:ascii="Sylfaen" w:hAnsi="Sylfaen" w:cs="Sylfaen"/>
          <w:sz w:val="24"/>
          <w:szCs w:val="24"/>
          <w:lang w:val="ka-GE"/>
        </w:rPr>
        <w:t>სა</w:t>
      </w:r>
      <w:r w:rsidR="00514B6F">
        <w:rPr>
          <w:rFonts w:ascii="Sylfaen" w:hAnsi="Sylfaen" w:cs="Sylfaen"/>
          <w:sz w:val="24"/>
          <w:szCs w:val="24"/>
          <w:lang w:val="ka-GE"/>
        </w:rPr>
        <w:t xml:space="preserve"> </w:t>
      </w:r>
      <w:r w:rsidR="00842609" w:rsidRPr="00390E71">
        <w:rPr>
          <w:rFonts w:ascii="Sylfaen" w:hAnsi="Sylfaen" w:cs="Sylfaen"/>
          <w:sz w:val="24"/>
          <w:szCs w:val="24"/>
          <w:lang w:val="ka-GE"/>
        </w:rPr>
        <w:t>და მეორეს მხრივ ჰიდრომეტეოროლოგიის და გეოფიზიკის ინსტიტუტების სპეციალისტებს შორის. ამ ინსტიტუტების სამეცნიერო საბჭოების გადაწყვეტილებით</w:t>
      </w:r>
      <w:r w:rsidR="006F6FB0">
        <w:rPr>
          <w:rFonts w:ascii="Sylfaen" w:hAnsi="Sylfaen" w:cs="Sylfaen"/>
          <w:sz w:val="24"/>
          <w:szCs w:val="24"/>
          <w:lang w:val="ka-GE"/>
        </w:rPr>
        <w:t>,</w:t>
      </w:r>
      <w:r w:rsidR="00842609" w:rsidRPr="00390E71">
        <w:rPr>
          <w:rFonts w:ascii="Sylfaen" w:hAnsi="Sylfaen" w:cs="Sylfaen"/>
          <w:sz w:val="24"/>
          <w:szCs w:val="24"/>
          <w:lang w:val="ka-GE"/>
        </w:rPr>
        <w:t xml:space="preserve"> </w:t>
      </w:r>
      <w:r w:rsidR="00842609">
        <w:rPr>
          <w:rFonts w:ascii="Sylfaen" w:hAnsi="Sylfaen" w:cs="Sylfaen"/>
          <w:sz w:val="24"/>
          <w:szCs w:val="24"/>
          <w:lang w:val="ka-GE"/>
        </w:rPr>
        <w:t>ინსტიტუტებმა</w:t>
      </w:r>
      <w:r w:rsidR="00842609" w:rsidRPr="00390E71">
        <w:rPr>
          <w:rFonts w:ascii="Sylfaen" w:hAnsi="Sylfaen" w:cs="Sylfaen"/>
          <w:sz w:val="24"/>
          <w:szCs w:val="24"/>
          <w:lang w:val="ka-GE"/>
        </w:rPr>
        <w:t xml:space="preserve"> მზა</w:t>
      </w:r>
      <w:r w:rsidR="00842609">
        <w:rPr>
          <w:rFonts w:ascii="Sylfaen" w:hAnsi="Sylfaen" w:cs="Sylfaen"/>
          <w:sz w:val="24"/>
          <w:szCs w:val="24"/>
          <w:lang w:val="ka-GE"/>
        </w:rPr>
        <w:t xml:space="preserve">ობა გამოთქვეს </w:t>
      </w:r>
      <w:r w:rsidR="00842609" w:rsidRPr="00390E71">
        <w:rPr>
          <w:rFonts w:ascii="Sylfaen" w:hAnsi="Sylfaen" w:cs="Sylfaen"/>
          <w:sz w:val="24"/>
          <w:szCs w:val="24"/>
          <w:lang w:val="ka-GE"/>
        </w:rPr>
        <w:t xml:space="preserve">ჩაერთონ ზემოთ აღნიშნულ სამუშაოებში. </w:t>
      </w:r>
    </w:p>
    <w:p w:rsidR="00514B6F" w:rsidRDefault="00842609" w:rsidP="00842609">
      <w:pPr>
        <w:autoSpaceDE w:val="0"/>
        <w:autoSpaceDN w:val="0"/>
        <w:adjustRightInd w:val="0"/>
        <w:spacing w:after="0" w:line="360" w:lineRule="auto"/>
        <w:ind w:firstLine="720"/>
        <w:jc w:val="both"/>
        <w:rPr>
          <w:rFonts w:ascii="Sylfaen" w:hAnsi="Sylfaen" w:cs="Sylfaen"/>
          <w:sz w:val="24"/>
          <w:szCs w:val="24"/>
          <w:lang w:val="ka-GE"/>
        </w:rPr>
      </w:pPr>
      <w:r w:rsidRPr="00390E71">
        <w:rPr>
          <w:rFonts w:ascii="Sylfaen" w:hAnsi="Sylfaen" w:cs="Sylfaen"/>
          <w:sz w:val="24"/>
          <w:szCs w:val="24"/>
          <w:lang w:val="ka-GE"/>
        </w:rPr>
        <w:t xml:space="preserve">2015 წლიდან ბიუჯეტში </w:t>
      </w:r>
      <w:r>
        <w:rPr>
          <w:rFonts w:ascii="Sylfaen" w:hAnsi="Sylfaen" w:cs="Sylfaen"/>
          <w:sz w:val="24"/>
          <w:szCs w:val="24"/>
          <w:lang w:val="ka-GE"/>
        </w:rPr>
        <w:t>გათვალისწინებული იყო</w:t>
      </w:r>
      <w:r w:rsidRPr="00390E71">
        <w:rPr>
          <w:rFonts w:ascii="Sylfaen" w:hAnsi="Sylfaen" w:cs="Sylfaen"/>
          <w:sz w:val="24"/>
          <w:szCs w:val="24"/>
          <w:lang w:val="ka-GE"/>
        </w:rPr>
        <w:t xml:space="preserve"> შესაბამისი თანხა სეტყვის საწინააღმდეგო სამუშაოების დაწყებისა და განხორციელებისთვის უპირველეს ყოვლისა აღმოსავლეთ საქართველოში. </w:t>
      </w:r>
    </w:p>
    <w:p w:rsidR="00842609" w:rsidRDefault="00842609" w:rsidP="00842609">
      <w:pPr>
        <w:autoSpaceDE w:val="0"/>
        <w:autoSpaceDN w:val="0"/>
        <w:adjustRightInd w:val="0"/>
        <w:spacing w:after="0" w:line="360" w:lineRule="auto"/>
        <w:ind w:firstLine="720"/>
        <w:jc w:val="both"/>
        <w:rPr>
          <w:rFonts w:ascii="Sylfaen" w:hAnsi="Sylfaen" w:cs="Sylfaen"/>
          <w:sz w:val="24"/>
          <w:szCs w:val="24"/>
          <w:lang w:val="ka-GE"/>
        </w:rPr>
      </w:pPr>
      <w:r w:rsidRPr="00390E71">
        <w:rPr>
          <w:rFonts w:ascii="Sylfaen" w:hAnsi="Sylfaen" w:cs="Sylfaen"/>
          <w:sz w:val="24"/>
          <w:szCs w:val="24"/>
          <w:lang w:val="ka-GE"/>
        </w:rPr>
        <w:lastRenderedPageBreak/>
        <w:t>საქართველოს ეკონომიკისა და მდგრადი განვითარების მინისტრის 2014 წლის 10 სექტემბრის №1-1/247 ბრძანებით</w:t>
      </w:r>
      <w:r w:rsidR="006F6FB0">
        <w:rPr>
          <w:rFonts w:ascii="Sylfaen" w:hAnsi="Sylfaen" w:cs="Sylfaen"/>
          <w:sz w:val="24"/>
          <w:szCs w:val="24"/>
          <w:lang w:val="ka-GE"/>
        </w:rPr>
        <w:t>,</w:t>
      </w:r>
      <w:r w:rsidRPr="00390E71">
        <w:rPr>
          <w:rFonts w:ascii="Sylfaen" w:hAnsi="Sylfaen" w:cs="Sylfaen"/>
          <w:sz w:val="24"/>
          <w:szCs w:val="24"/>
          <w:lang w:val="ka-GE"/>
        </w:rPr>
        <w:t xml:space="preserve"> დამტკიცებულ იქნა საჯარო სამართლის იურიდიულ</w:t>
      </w:r>
      <w:r w:rsidR="006F6FB0">
        <w:rPr>
          <w:rFonts w:ascii="Sylfaen" w:hAnsi="Sylfaen" w:cs="Sylfaen"/>
          <w:sz w:val="24"/>
          <w:szCs w:val="24"/>
          <w:lang w:val="ka-GE"/>
        </w:rPr>
        <w:t>ი</w:t>
      </w:r>
      <w:r w:rsidRPr="00390E71">
        <w:rPr>
          <w:rFonts w:ascii="Sylfaen" w:hAnsi="Sylfaen" w:cs="Sylfaen"/>
          <w:sz w:val="24"/>
          <w:szCs w:val="24"/>
          <w:lang w:val="ka-GE"/>
        </w:rPr>
        <w:t xml:space="preserve"> პირ</w:t>
      </w:r>
      <w:r w:rsidR="00514B6F">
        <w:rPr>
          <w:rFonts w:ascii="Sylfaen" w:hAnsi="Sylfaen" w:cs="Sylfaen"/>
          <w:sz w:val="24"/>
          <w:szCs w:val="24"/>
          <w:lang w:val="ka-GE"/>
        </w:rPr>
        <w:t>ის</w:t>
      </w:r>
      <w:r w:rsidRPr="00390E71">
        <w:rPr>
          <w:rFonts w:ascii="Sylfaen" w:hAnsi="Sylfaen" w:cs="Sylfaen"/>
          <w:sz w:val="24"/>
          <w:szCs w:val="24"/>
          <w:lang w:val="ka-GE"/>
        </w:rPr>
        <w:t xml:space="preserve"> - სახელმწიფო სამხედრო სამეცნიერო-ტექნიკურ ცენტრ „დელტას“ დებულება, სადაც მე-2 მუხლის პირველ პუნქტში ჩამოყალიბებულია ცენტრის ძირითადი მიზნები, ამოცანები და ფუნქციები, მათ შორისაა (პ)-ქვეპუნქტი: ქვეყანაში სეტყვისსაწინააღმდეგო და ზვავსაწინააღმდეგო საქმიანობასთან დაკავშირებული სისტემების დამუშავება, მოდერნიზება, შექმნა, დანერგვა და მომსახურება, ამავე მუხლის მეორე პუნქტის თანახმად</w:t>
      </w:r>
      <w:r w:rsidR="006F6FB0">
        <w:rPr>
          <w:rFonts w:ascii="Sylfaen" w:hAnsi="Sylfaen" w:cs="Sylfaen"/>
          <w:sz w:val="24"/>
          <w:szCs w:val="24"/>
          <w:lang w:val="ka-GE"/>
        </w:rPr>
        <w:t xml:space="preserve">, </w:t>
      </w:r>
      <w:r w:rsidRPr="00390E71">
        <w:rPr>
          <w:rFonts w:ascii="Sylfaen" w:hAnsi="Sylfaen" w:cs="Sylfaen"/>
          <w:sz w:val="24"/>
          <w:szCs w:val="24"/>
          <w:lang w:val="ka-GE"/>
        </w:rPr>
        <w:t>ცენტრი თავისი უფლება-მოვალეობებიდან გამომდინარე ეწევა სეტყვასაწინააღმდეგო და ზვავსაწინააღმდეგო საჯარო მომსახურებას მინისტრის მიერ განსაზღვრული წესით (ტ - ქვეპუნქტი). ასევე, საქართველოს მთავრობის მიერ, 2013 წლის 17 სექტემბერს მიღებულ იქნა მნიშვნელოვანი დოკუმენტები (საქართველოს მთავრობის განკარგულება №1364; №1365; №1366; №1373) საქართველოს სხვადასხვა რეგიონების, მათ შორის აღმოსავლეთ საქართველოს რეგიონების, განვითარების 2014-2021 წლების სტრატეგიის დამტკიცების თაობაზე, სადაც სხვა საკითხებთან ერთად</w:t>
      </w:r>
      <w:r w:rsidR="006F6FB0">
        <w:rPr>
          <w:rFonts w:ascii="Sylfaen" w:hAnsi="Sylfaen" w:cs="Sylfaen"/>
          <w:sz w:val="24"/>
          <w:szCs w:val="24"/>
          <w:lang w:val="ka-GE"/>
        </w:rPr>
        <w:t>,</w:t>
      </w:r>
      <w:r w:rsidRPr="00390E71">
        <w:rPr>
          <w:rFonts w:ascii="Sylfaen" w:hAnsi="Sylfaen" w:cs="Sylfaen"/>
          <w:sz w:val="24"/>
          <w:szCs w:val="24"/>
          <w:lang w:val="ka-GE"/>
        </w:rPr>
        <w:t xml:space="preserve"> განხილულია ბუნებრივი კატასტროფების მართვა, მათ შორის</w:t>
      </w:r>
      <w:r w:rsidR="006F6FB0">
        <w:rPr>
          <w:rFonts w:ascii="Sylfaen" w:hAnsi="Sylfaen" w:cs="Sylfaen"/>
          <w:sz w:val="24"/>
          <w:szCs w:val="24"/>
          <w:lang w:val="ka-GE"/>
        </w:rPr>
        <w:t>,</w:t>
      </w:r>
      <w:r w:rsidRPr="00390E71">
        <w:rPr>
          <w:rFonts w:ascii="Sylfaen" w:hAnsi="Sylfaen" w:cs="Sylfaen"/>
          <w:sz w:val="24"/>
          <w:szCs w:val="24"/>
          <w:lang w:val="ka-GE"/>
        </w:rPr>
        <w:t xml:space="preserve"> აღნიშნულია სეტყვის მიერ სოფლის მეურნეობისთვის მიყენებული ზიანი, განსაკუთრებით ბოლო წლებში. ამავე დოკუმენტში ჩამოყალიბებულია აღმოსავლეთ საქართველოს რეგიონების განვითარების 2014-2021 წლების სტრატეგიის მიზნები და ამოცანები. მიზანი - ბუნებრივი კატასტროფების მართვისა და პრევენციის ეფექტურობის ამაღლება. ამოცანა - კატასტროფების პრევენციისა და ადეკვატური რეაგირებისთვის სრული მზაობა, მათ შორის, </w:t>
      </w:r>
      <w:r w:rsidR="00B81D20">
        <w:rPr>
          <w:rFonts w:ascii="Sylfaen" w:hAnsi="Sylfaen" w:cs="Sylfaen"/>
          <w:sz w:val="24"/>
          <w:szCs w:val="24"/>
          <w:lang w:val="ka-GE"/>
        </w:rPr>
        <w:t>ფ</w:t>
      </w:r>
      <w:r w:rsidRPr="00390E71">
        <w:rPr>
          <w:rFonts w:ascii="Sylfaen" w:hAnsi="Sylfaen" w:cs="Sylfaen"/>
          <w:sz w:val="24"/>
          <w:szCs w:val="24"/>
          <w:lang w:val="ka-GE"/>
        </w:rPr>
        <w:t>ერმერულ მეურნეობებში სახელმწიფოს ხელშეწყობით სეტყვის საწინააღმდეგო თანამედროვე ტექნოლოგიების დანერგვა.</w:t>
      </w:r>
    </w:p>
    <w:p w:rsidR="00106CF7" w:rsidRPr="00DA1B6D" w:rsidRDefault="00106CF7" w:rsidP="00106CF7">
      <w:pPr>
        <w:autoSpaceDE w:val="0"/>
        <w:autoSpaceDN w:val="0"/>
        <w:adjustRightInd w:val="0"/>
        <w:spacing w:after="0" w:line="360" w:lineRule="auto"/>
        <w:ind w:firstLine="720"/>
        <w:jc w:val="both"/>
        <w:rPr>
          <w:rFonts w:ascii="Sylfaen" w:hAnsi="Sylfaen" w:cs="Sylfaen"/>
          <w:sz w:val="24"/>
          <w:szCs w:val="24"/>
          <w:lang w:val="ka-GE"/>
        </w:rPr>
      </w:pPr>
      <w:r w:rsidRPr="00DA1B6D">
        <w:rPr>
          <w:rFonts w:ascii="Sylfaen" w:hAnsi="Sylfaen" w:cs="Sylfaen"/>
          <w:sz w:val="24"/>
          <w:szCs w:val="24"/>
          <w:lang w:val="ka-GE"/>
        </w:rPr>
        <w:t>ამჟამად უკვე მეორე წელია, რაც სსიპ-სახელმწიფო სამხედრო სამეცნიერო-ტექნიკური ცენტრი „დელტა“  წარმატებით ახორციელებს სეტყვის</w:t>
      </w:r>
      <w:r w:rsidR="00B81D20">
        <w:rPr>
          <w:rFonts w:ascii="Sylfaen" w:hAnsi="Sylfaen" w:cs="Sylfaen"/>
          <w:sz w:val="24"/>
          <w:szCs w:val="24"/>
          <w:lang w:val="ka-GE"/>
        </w:rPr>
        <w:t xml:space="preserve"> </w:t>
      </w:r>
      <w:r w:rsidRPr="00DA1B6D">
        <w:rPr>
          <w:rFonts w:ascii="Sylfaen" w:hAnsi="Sylfaen" w:cs="Sylfaen"/>
          <w:sz w:val="24"/>
          <w:szCs w:val="24"/>
          <w:lang w:val="ka-GE"/>
        </w:rPr>
        <w:t>საწინააღმდეგო სამუშაოებს.</w:t>
      </w:r>
    </w:p>
    <w:p w:rsidR="00106CF7" w:rsidRPr="00DA1B6D" w:rsidRDefault="00106CF7" w:rsidP="00106CF7">
      <w:pPr>
        <w:autoSpaceDE w:val="0"/>
        <w:autoSpaceDN w:val="0"/>
        <w:adjustRightInd w:val="0"/>
        <w:spacing w:after="0" w:line="360" w:lineRule="auto"/>
        <w:ind w:firstLine="720"/>
        <w:jc w:val="both"/>
        <w:rPr>
          <w:rFonts w:ascii="Sylfaen" w:hAnsi="Sylfaen" w:cs="Sylfaen"/>
          <w:sz w:val="24"/>
          <w:szCs w:val="24"/>
          <w:lang w:val="ka-GE"/>
        </w:rPr>
      </w:pPr>
      <w:r w:rsidRPr="00DA1B6D">
        <w:rPr>
          <w:rFonts w:ascii="Sylfaen" w:hAnsi="Sylfaen" w:cs="Sylfaen"/>
          <w:sz w:val="24"/>
          <w:szCs w:val="24"/>
          <w:lang w:val="ka-GE"/>
        </w:rPr>
        <w:t>„დელტა“-ში შეიქმნა ორიგინალური კონსტრუქციის სეტყვასაწინააღმდეგო რაკეტების გამშვები მრავალმიმმართველიანი დანადგ</w:t>
      </w:r>
      <w:r w:rsidR="006F6FB0">
        <w:rPr>
          <w:rFonts w:ascii="Sylfaen" w:hAnsi="Sylfaen" w:cs="Sylfaen"/>
          <w:sz w:val="24"/>
          <w:szCs w:val="24"/>
          <w:lang w:val="ka-GE"/>
        </w:rPr>
        <w:t>ა</w:t>
      </w:r>
      <w:r w:rsidRPr="00DA1B6D">
        <w:rPr>
          <w:rFonts w:ascii="Sylfaen" w:hAnsi="Sylfaen" w:cs="Sylfaen"/>
          <w:sz w:val="24"/>
          <w:szCs w:val="24"/>
          <w:lang w:val="ka-GE"/>
        </w:rPr>
        <w:t xml:space="preserve">რები (26 და 52 მიმმართველიანი), რომლებიც მთლიანად ავტომატიზირებულია და ავტონომიურ რეჟიმში შეუძლიათ </w:t>
      </w:r>
      <w:r w:rsidRPr="00DA1B6D">
        <w:rPr>
          <w:rFonts w:ascii="Sylfaen" w:hAnsi="Sylfaen" w:cs="Sylfaen"/>
          <w:sz w:val="24"/>
          <w:szCs w:val="24"/>
          <w:lang w:val="ka-GE"/>
        </w:rPr>
        <w:lastRenderedPageBreak/>
        <w:t xml:space="preserve">მუშაობა. შექმნილია აგრეთვე მართვის სისტემა, რომელიც საშუალებას იძლევა ერთ ცენტრალურ პუნქტიდან მოხდეს </w:t>
      </w:r>
      <w:r w:rsidR="007D398B" w:rsidRPr="00DA1B6D">
        <w:rPr>
          <w:rFonts w:ascii="Sylfaen" w:hAnsi="Sylfaen" w:cs="Sylfaen"/>
          <w:sz w:val="24"/>
          <w:szCs w:val="24"/>
          <w:lang w:val="ka-GE"/>
        </w:rPr>
        <w:t>ყ</w:t>
      </w:r>
      <w:r w:rsidRPr="00DA1B6D">
        <w:rPr>
          <w:rFonts w:ascii="Sylfaen" w:hAnsi="Sylfaen" w:cs="Sylfaen"/>
          <w:sz w:val="24"/>
          <w:szCs w:val="24"/>
          <w:lang w:val="ka-GE"/>
        </w:rPr>
        <w:t>ველა დანადგარის დისტანციური მართვა - რაკეტების რაოდენობის შემოწმება, დანადგარის აზიმუტით და ვერტიკალური კუთხით შემობრუნება და დაფიქსირება, რაკეტების საჭირო რაოდენობით გასროლა და შესაბამისი ინფორმაციის მიღება. თანამედროვე მეტეოროლოგიური რადიოლოკატორის შესაძლებლობების სრული ათვისება  არა მარტო სეტყვის პროცესებზე, არამე</w:t>
      </w:r>
      <w:r w:rsidR="006F6FB0">
        <w:rPr>
          <w:rFonts w:ascii="Sylfaen" w:hAnsi="Sylfaen" w:cs="Sylfaen"/>
          <w:sz w:val="24"/>
          <w:szCs w:val="24"/>
          <w:lang w:val="ka-GE"/>
        </w:rPr>
        <w:t>დ</w:t>
      </w:r>
      <w:r w:rsidRPr="00DA1B6D">
        <w:rPr>
          <w:rFonts w:ascii="Sylfaen" w:hAnsi="Sylfaen" w:cs="Sylfaen"/>
          <w:sz w:val="24"/>
          <w:szCs w:val="24"/>
          <w:lang w:val="ka-GE"/>
        </w:rPr>
        <w:t xml:space="preserve"> სხვა სტიქიური უბედურებების   დაკვირვების, შესწავლის და</w:t>
      </w:r>
      <w:r w:rsidR="006F6FB0">
        <w:rPr>
          <w:rFonts w:ascii="Sylfaen" w:hAnsi="Sylfaen" w:cs="Sylfaen"/>
          <w:sz w:val="24"/>
          <w:szCs w:val="24"/>
          <w:lang w:val="ka-GE"/>
        </w:rPr>
        <w:t xml:space="preserve"> </w:t>
      </w:r>
      <w:r w:rsidRPr="00DA1B6D">
        <w:rPr>
          <w:rFonts w:ascii="Sylfaen" w:hAnsi="Sylfaen" w:cs="Sylfaen"/>
          <w:sz w:val="24"/>
          <w:szCs w:val="24"/>
          <w:lang w:val="ka-GE"/>
        </w:rPr>
        <w:t>პროგნოზის</w:t>
      </w:r>
      <w:r w:rsidR="007D398B" w:rsidRPr="00DA1B6D">
        <w:rPr>
          <w:rFonts w:ascii="Sylfaen" w:hAnsi="Sylfaen" w:cs="Sylfaen"/>
          <w:sz w:val="24"/>
          <w:szCs w:val="24"/>
          <w:lang w:val="ka-GE"/>
        </w:rPr>
        <w:t xml:space="preserve"> </w:t>
      </w:r>
      <w:r w:rsidRPr="00DA1B6D">
        <w:rPr>
          <w:rFonts w:ascii="Sylfaen" w:hAnsi="Sylfaen" w:cs="Sylfaen"/>
          <w:sz w:val="24"/>
          <w:szCs w:val="24"/>
          <w:lang w:val="ka-GE"/>
        </w:rPr>
        <w:t xml:space="preserve">შესაძლებლობას იძლევა. </w:t>
      </w:r>
    </w:p>
    <w:p w:rsidR="00106CF7" w:rsidRPr="00DA1B6D" w:rsidRDefault="00106CF7" w:rsidP="00106CF7">
      <w:pPr>
        <w:autoSpaceDE w:val="0"/>
        <w:autoSpaceDN w:val="0"/>
        <w:adjustRightInd w:val="0"/>
        <w:spacing w:after="0" w:line="360" w:lineRule="auto"/>
        <w:ind w:firstLine="720"/>
        <w:jc w:val="both"/>
        <w:rPr>
          <w:rFonts w:ascii="Sylfaen" w:hAnsi="Sylfaen" w:cs="Sylfaen"/>
          <w:sz w:val="24"/>
          <w:szCs w:val="24"/>
          <w:lang w:val="ka-GE"/>
        </w:rPr>
      </w:pPr>
      <w:r w:rsidRPr="00DA1B6D">
        <w:rPr>
          <w:rFonts w:ascii="Sylfaen" w:hAnsi="Sylfaen" w:cs="Sylfaen"/>
          <w:sz w:val="24"/>
          <w:szCs w:val="24"/>
          <w:lang w:val="ka-GE"/>
        </w:rPr>
        <w:t>პერსონალის მიერ თანამედროვე აპარატურის, მეთოდიკის და მუშაობის უნარის ათვისება, გამშვები დანადგარების და სეტყვის საწინააღმდეგო რაკეტების სერიული წარმოება ხელს შეუწყო</w:t>
      </w:r>
      <w:r w:rsidR="006F6FB0">
        <w:rPr>
          <w:rFonts w:ascii="Sylfaen" w:hAnsi="Sylfaen" w:cs="Sylfaen"/>
          <w:sz w:val="24"/>
          <w:szCs w:val="24"/>
          <w:lang w:val="ka-GE"/>
        </w:rPr>
        <w:t>ბ</w:t>
      </w:r>
      <w:r w:rsidRPr="00DA1B6D">
        <w:rPr>
          <w:rFonts w:ascii="Sylfaen" w:hAnsi="Sylfaen" w:cs="Sylfaen"/>
          <w:sz w:val="24"/>
          <w:szCs w:val="24"/>
          <w:lang w:val="ka-GE"/>
        </w:rPr>
        <w:t xml:space="preserve">ს სათანადო დაფინანსების პირობებში გაფართოვდეს </w:t>
      </w:r>
      <w:r w:rsidR="00027D78">
        <w:rPr>
          <w:rFonts w:ascii="Sylfaen" w:hAnsi="Sylfaen" w:cs="Sylfaen"/>
          <w:sz w:val="24"/>
          <w:szCs w:val="24"/>
          <w:lang w:val="ka-GE"/>
        </w:rPr>
        <w:t xml:space="preserve">სეტყვის </w:t>
      </w:r>
      <w:r w:rsidRPr="00DA1B6D">
        <w:rPr>
          <w:rFonts w:ascii="Sylfaen" w:hAnsi="Sylfaen" w:cs="Sylfaen"/>
          <w:sz w:val="24"/>
          <w:szCs w:val="24"/>
          <w:lang w:val="ka-GE"/>
        </w:rPr>
        <w:t>საწინაღმდეგო სამუშაოები შიდა და ქვემო ქართლის ტერიტორიებზე.</w:t>
      </w:r>
    </w:p>
    <w:p w:rsidR="00106CF7" w:rsidRPr="00DA1B6D" w:rsidRDefault="00106CF7" w:rsidP="007D398B">
      <w:pPr>
        <w:spacing w:after="0" w:line="360" w:lineRule="auto"/>
        <w:ind w:firstLine="720"/>
        <w:jc w:val="both"/>
        <w:rPr>
          <w:rFonts w:ascii="Sylfaen" w:hAnsi="Sylfaen"/>
          <w:sz w:val="24"/>
          <w:szCs w:val="24"/>
          <w:lang w:val="ka-GE"/>
        </w:rPr>
      </w:pPr>
      <w:r w:rsidRPr="00DA1B6D">
        <w:rPr>
          <w:rFonts w:ascii="Sylfaen" w:hAnsi="Sylfaen"/>
          <w:sz w:val="24"/>
          <w:szCs w:val="24"/>
          <w:lang w:val="ka-GE"/>
        </w:rPr>
        <w:t>ამის განხორციელებას ხელს შეუწყო</w:t>
      </w:r>
      <w:r w:rsidR="006F6FB0">
        <w:rPr>
          <w:rFonts w:ascii="Sylfaen" w:hAnsi="Sylfaen"/>
          <w:sz w:val="24"/>
          <w:szCs w:val="24"/>
          <w:lang w:val="ka-GE"/>
        </w:rPr>
        <w:t>ბ</w:t>
      </w:r>
      <w:r w:rsidRPr="00DA1B6D">
        <w:rPr>
          <w:rFonts w:ascii="Sylfaen" w:hAnsi="Sylfaen"/>
          <w:sz w:val="24"/>
          <w:szCs w:val="24"/>
          <w:lang w:val="ka-GE"/>
        </w:rPr>
        <w:t xml:space="preserve">ს სადისერტაციო ნაშრომში განხილული საკითხები, </w:t>
      </w:r>
      <w:r w:rsidR="00027D78">
        <w:rPr>
          <w:rFonts w:ascii="Sylfaen" w:hAnsi="Sylfaen"/>
          <w:sz w:val="24"/>
          <w:szCs w:val="24"/>
          <w:lang w:val="ka-GE"/>
        </w:rPr>
        <w:t>რომლებიც</w:t>
      </w:r>
      <w:r w:rsidRPr="00DA1B6D">
        <w:rPr>
          <w:rFonts w:ascii="Sylfaen" w:hAnsi="Sylfaen"/>
          <w:sz w:val="24"/>
          <w:szCs w:val="24"/>
          <w:lang w:val="ka-GE"/>
        </w:rPr>
        <w:t xml:space="preserve"> ეხება სეტყვის კლიმატოლოგიას</w:t>
      </w:r>
      <w:r w:rsidR="006F6FB0">
        <w:rPr>
          <w:rFonts w:ascii="Sylfaen" w:hAnsi="Sylfaen"/>
          <w:sz w:val="24"/>
          <w:szCs w:val="24"/>
          <w:lang w:val="ka-GE"/>
        </w:rPr>
        <w:t>.</w:t>
      </w:r>
    </w:p>
    <w:p w:rsidR="00513256" w:rsidRPr="00F70DF7" w:rsidRDefault="00513256" w:rsidP="007D398B">
      <w:pPr>
        <w:autoSpaceDE w:val="0"/>
        <w:autoSpaceDN w:val="0"/>
        <w:adjustRightInd w:val="0"/>
        <w:spacing w:after="0" w:line="360" w:lineRule="auto"/>
        <w:ind w:firstLine="720"/>
        <w:jc w:val="both"/>
        <w:rPr>
          <w:rFonts w:ascii="Sylfaen" w:hAnsi="Sylfaen" w:cs="Sylfaen"/>
          <w:sz w:val="24"/>
          <w:szCs w:val="24"/>
          <w:lang w:val="ka-GE"/>
        </w:rPr>
      </w:pPr>
    </w:p>
    <w:p w:rsidR="00B6551A" w:rsidRDefault="00B6551A" w:rsidP="00815BD5">
      <w:pPr>
        <w:spacing w:after="0" w:line="360" w:lineRule="auto"/>
        <w:jc w:val="center"/>
        <w:rPr>
          <w:rFonts w:ascii="Sylfaen" w:hAnsi="Sylfaen"/>
          <w:b/>
          <w:sz w:val="28"/>
          <w:szCs w:val="28"/>
          <w:lang w:val="ka-GE"/>
        </w:rPr>
      </w:pPr>
    </w:p>
    <w:p w:rsidR="00B6551A" w:rsidRDefault="00B6551A" w:rsidP="00B945E5">
      <w:pPr>
        <w:spacing w:after="0" w:line="360" w:lineRule="auto"/>
        <w:rPr>
          <w:rFonts w:ascii="Sylfaen" w:hAnsi="Sylfaen"/>
          <w:b/>
          <w:sz w:val="28"/>
          <w:szCs w:val="28"/>
          <w:lang w:val="ka-GE"/>
        </w:rPr>
      </w:pPr>
    </w:p>
    <w:p w:rsidR="00E0544D" w:rsidRDefault="00E0544D" w:rsidP="00805B06">
      <w:pPr>
        <w:spacing w:after="0" w:line="360" w:lineRule="auto"/>
        <w:jc w:val="center"/>
        <w:rPr>
          <w:rFonts w:ascii="Sylfaen" w:hAnsi="Sylfaen"/>
          <w:b/>
          <w:sz w:val="28"/>
          <w:szCs w:val="28"/>
          <w:lang w:val="ka-GE"/>
        </w:rPr>
      </w:pPr>
    </w:p>
    <w:p w:rsidR="00E0544D" w:rsidRDefault="00E0544D" w:rsidP="00805B06">
      <w:pPr>
        <w:spacing w:after="0" w:line="360" w:lineRule="auto"/>
        <w:jc w:val="center"/>
        <w:rPr>
          <w:rFonts w:ascii="Sylfaen" w:hAnsi="Sylfaen"/>
          <w:b/>
          <w:sz w:val="28"/>
          <w:szCs w:val="28"/>
          <w:lang w:val="ka-GE"/>
        </w:rPr>
      </w:pPr>
    </w:p>
    <w:p w:rsidR="00106CF7" w:rsidRDefault="00106CF7" w:rsidP="00805B06">
      <w:pPr>
        <w:spacing w:after="0" w:line="360" w:lineRule="auto"/>
        <w:jc w:val="center"/>
        <w:rPr>
          <w:rFonts w:ascii="Sylfaen" w:hAnsi="Sylfaen"/>
          <w:b/>
          <w:sz w:val="28"/>
          <w:szCs w:val="28"/>
        </w:rPr>
      </w:pPr>
    </w:p>
    <w:p w:rsidR="00106CF7" w:rsidRDefault="00106CF7" w:rsidP="00805B06">
      <w:pPr>
        <w:spacing w:after="0" w:line="360" w:lineRule="auto"/>
        <w:jc w:val="center"/>
        <w:rPr>
          <w:rFonts w:ascii="Sylfaen" w:hAnsi="Sylfaen"/>
          <w:b/>
          <w:sz w:val="28"/>
          <w:szCs w:val="28"/>
        </w:rPr>
      </w:pPr>
    </w:p>
    <w:p w:rsidR="00106CF7" w:rsidRDefault="00106CF7" w:rsidP="00805B06">
      <w:pPr>
        <w:spacing w:after="0" w:line="360" w:lineRule="auto"/>
        <w:jc w:val="center"/>
        <w:rPr>
          <w:rFonts w:ascii="Sylfaen" w:hAnsi="Sylfaen"/>
          <w:b/>
          <w:sz w:val="28"/>
          <w:szCs w:val="28"/>
        </w:rPr>
      </w:pPr>
    </w:p>
    <w:p w:rsidR="00106CF7" w:rsidRDefault="00106CF7" w:rsidP="00805B06">
      <w:pPr>
        <w:spacing w:after="0" w:line="360" w:lineRule="auto"/>
        <w:jc w:val="center"/>
        <w:rPr>
          <w:rFonts w:ascii="Sylfaen" w:hAnsi="Sylfaen"/>
          <w:b/>
          <w:sz w:val="28"/>
          <w:szCs w:val="28"/>
        </w:rPr>
      </w:pPr>
    </w:p>
    <w:p w:rsidR="00106CF7" w:rsidRDefault="00106CF7" w:rsidP="00805B06">
      <w:pPr>
        <w:spacing w:after="0" w:line="360" w:lineRule="auto"/>
        <w:jc w:val="center"/>
        <w:rPr>
          <w:rFonts w:ascii="Sylfaen" w:hAnsi="Sylfaen"/>
          <w:b/>
          <w:sz w:val="28"/>
          <w:szCs w:val="28"/>
        </w:rPr>
      </w:pPr>
    </w:p>
    <w:p w:rsidR="00106CF7" w:rsidRDefault="00106CF7" w:rsidP="00805B06">
      <w:pPr>
        <w:spacing w:after="0" w:line="360" w:lineRule="auto"/>
        <w:jc w:val="center"/>
        <w:rPr>
          <w:rFonts w:ascii="Sylfaen" w:hAnsi="Sylfaen"/>
          <w:b/>
          <w:sz w:val="28"/>
          <w:szCs w:val="28"/>
        </w:rPr>
      </w:pPr>
    </w:p>
    <w:p w:rsidR="006F6FB0" w:rsidRDefault="006F6FB0" w:rsidP="006F6FB0">
      <w:pPr>
        <w:spacing w:after="0" w:line="360" w:lineRule="auto"/>
        <w:rPr>
          <w:rFonts w:ascii="Sylfaen" w:hAnsi="Sylfaen"/>
          <w:b/>
          <w:sz w:val="28"/>
          <w:szCs w:val="28"/>
          <w:lang w:val="ka-GE"/>
        </w:rPr>
      </w:pPr>
    </w:p>
    <w:p w:rsidR="00697D8C" w:rsidRPr="00805B06" w:rsidRDefault="00E52B3B" w:rsidP="006F6FB0">
      <w:pPr>
        <w:spacing w:after="0" w:line="360" w:lineRule="auto"/>
        <w:jc w:val="center"/>
        <w:rPr>
          <w:rFonts w:ascii="Sylfaen" w:hAnsi="Sylfaen"/>
          <w:b/>
          <w:sz w:val="28"/>
          <w:szCs w:val="28"/>
          <w:lang w:val="ka-GE"/>
        </w:rPr>
      </w:pPr>
      <w:r w:rsidRPr="00513256">
        <w:rPr>
          <w:rFonts w:ascii="Sylfaen" w:hAnsi="Sylfaen"/>
          <w:b/>
          <w:sz w:val="28"/>
          <w:szCs w:val="28"/>
          <w:lang w:val="ka-GE"/>
        </w:rPr>
        <w:lastRenderedPageBreak/>
        <w:t>დასკვნა</w:t>
      </w:r>
    </w:p>
    <w:p w:rsidR="00697D8C" w:rsidRDefault="00805B06" w:rsidP="00697D8C">
      <w:pPr>
        <w:spacing w:after="0" w:line="360" w:lineRule="auto"/>
        <w:ind w:firstLine="720"/>
        <w:jc w:val="both"/>
        <w:rPr>
          <w:rFonts w:ascii="Sylfaen" w:hAnsi="Sylfaen"/>
          <w:sz w:val="24"/>
          <w:szCs w:val="24"/>
          <w:lang w:val="ka-GE"/>
        </w:rPr>
      </w:pPr>
      <w:r>
        <w:rPr>
          <w:rFonts w:ascii="Sylfaen" w:hAnsi="Sylfaen"/>
          <w:sz w:val="24"/>
          <w:szCs w:val="24"/>
          <w:lang w:val="ka-GE"/>
        </w:rPr>
        <w:t>სადისერტაციო ნაშრომის ძირითადი შედეგია 1961-</w:t>
      </w:r>
      <w:r w:rsidRPr="0002421A">
        <w:rPr>
          <w:sz w:val="24"/>
          <w:szCs w:val="24"/>
          <w:lang w:val="ka-GE"/>
        </w:rPr>
        <w:t xml:space="preserve">2014 </w:t>
      </w:r>
      <w:r>
        <w:rPr>
          <w:rFonts w:ascii="Sylfaen" w:hAnsi="Sylfaen"/>
          <w:sz w:val="24"/>
          <w:szCs w:val="24"/>
          <w:lang w:val="ka-GE"/>
        </w:rPr>
        <w:t xml:space="preserve">წლების მონაცემების საფუძველზე </w:t>
      </w:r>
      <w:r w:rsidRPr="0002421A">
        <w:rPr>
          <w:rFonts w:ascii="Sylfaen" w:hAnsi="Sylfaen"/>
          <w:sz w:val="24"/>
          <w:szCs w:val="24"/>
          <w:lang w:val="ka-GE"/>
        </w:rPr>
        <w:t>აღმოსავლეთ</w:t>
      </w:r>
      <w:r w:rsidRPr="0002421A">
        <w:rPr>
          <w:sz w:val="24"/>
          <w:szCs w:val="24"/>
          <w:lang w:val="ka-GE"/>
        </w:rPr>
        <w:t xml:space="preserve"> </w:t>
      </w:r>
      <w:r w:rsidRPr="0002421A">
        <w:rPr>
          <w:rFonts w:ascii="Sylfaen" w:hAnsi="Sylfaen"/>
          <w:sz w:val="24"/>
          <w:szCs w:val="24"/>
          <w:lang w:val="ka-GE"/>
        </w:rPr>
        <w:t>საქართველოში</w:t>
      </w:r>
      <w:r w:rsidRPr="0002421A">
        <w:rPr>
          <w:sz w:val="24"/>
          <w:szCs w:val="24"/>
          <w:lang w:val="ka-GE"/>
        </w:rPr>
        <w:t xml:space="preserve"> </w:t>
      </w:r>
      <w:r w:rsidRPr="0002421A">
        <w:rPr>
          <w:rFonts w:ascii="Sylfaen" w:hAnsi="Sylfaen"/>
          <w:sz w:val="24"/>
          <w:szCs w:val="24"/>
          <w:lang w:val="ka-GE"/>
        </w:rPr>
        <w:t>სეტყვიანობის</w:t>
      </w:r>
      <w:r w:rsidRPr="0002421A">
        <w:rPr>
          <w:sz w:val="24"/>
          <w:szCs w:val="24"/>
          <w:lang w:val="ka-GE"/>
        </w:rPr>
        <w:t xml:space="preserve"> </w:t>
      </w:r>
      <w:r w:rsidRPr="0002421A">
        <w:rPr>
          <w:rFonts w:ascii="Sylfaen" w:hAnsi="Sylfaen"/>
          <w:sz w:val="24"/>
          <w:szCs w:val="24"/>
          <w:lang w:val="ka-GE"/>
        </w:rPr>
        <w:t>კლიმატური</w:t>
      </w:r>
      <w:r>
        <w:rPr>
          <w:rFonts w:ascii="Sylfaen" w:hAnsi="Sylfaen"/>
          <w:sz w:val="24"/>
          <w:szCs w:val="24"/>
          <w:lang w:val="ka-GE"/>
        </w:rPr>
        <w:t xml:space="preserve"> </w:t>
      </w:r>
      <w:r w:rsidRPr="0002421A">
        <w:rPr>
          <w:rFonts w:ascii="Sylfaen" w:hAnsi="Sylfaen"/>
          <w:sz w:val="24"/>
          <w:szCs w:val="24"/>
          <w:lang w:val="ka-GE"/>
        </w:rPr>
        <w:t>მახასიათებლების</w:t>
      </w:r>
      <w:r w:rsidRPr="0002421A">
        <w:rPr>
          <w:sz w:val="24"/>
          <w:szCs w:val="24"/>
          <w:lang w:val="ka-GE"/>
        </w:rPr>
        <w:t xml:space="preserve"> </w:t>
      </w:r>
      <w:r w:rsidRPr="0002421A">
        <w:rPr>
          <w:rFonts w:ascii="Sylfaen" w:hAnsi="Sylfaen"/>
          <w:sz w:val="24"/>
          <w:szCs w:val="24"/>
          <w:lang w:val="ka-GE"/>
        </w:rPr>
        <w:t>გამოკვლევა</w:t>
      </w:r>
      <w:r>
        <w:rPr>
          <w:rFonts w:ascii="Sylfaen" w:hAnsi="Sylfaen"/>
          <w:sz w:val="24"/>
          <w:szCs w:val="24"/>
          <w:lang w:val="ka-GE"/>
        </w:rPr>
        <w:t xml:space="preserve">. </w:t>
      </w:r>
      <w:r w:rsidRPr="00155D39">
        <w:rPr>
          <w:rFonts w:ascii="Sylfaen" w:hAnsi="Sylfaen"/>
          <w:sz w:val="24"/>
          <w:szCs w:val="24"/>
          <w:lang w:val="ka-GE"/>
        </w:rPr>
        <w:t>ჩატარებული</w:t>
      </w:r>
      <w:r w:rsidRPr="00155D39">
        <w:rPr>
          <w:sz w:val="24"/>
          <w:szCs w:val="24"/>
          <w:lang w:val="ka-GE"/>
        </w:rPr>
        <w:t xml:space="preserve"> </w:t>
      </w:r>
      <w:r w:rsidRPr="00155D39">
        <w:rPr>
          <w:rFonts w:ascii="Sylfaen" w:hAnsi="Sylfaen"/>
          <w:sz w:val="24"/>
          <w:szCs w:val="24"/>
          <w:lang w:val="ka-GE"/>
        </w:rPr>
        <w:t>კვლევების</w:t>
      </w:r>
      <w:r w:rsidRPr="00155D39">
        <w:rPr>
          <w:sz w:val="24"/>
          <w:szCs w:val="24"/>
          <w:lang w:val="ka-GE"/>
        </w:rPr>
        <w:t xml:space="preserve"> </w:t>
      </w:r>
      <w:r w:rsidRPr="00155D39">
        <w:rPr>
          <w:rFonts w:ascii="Sylfaen" w:hAnsi="Sylfaen"/>
          <w:sz w:val="24"/>
          <w:szCs w:val="24"/>
          <w:lang w:val="ka-GE"/>
        </w:rPr>
        <w:t>შედეგად</w:t>
      </w:r>
      <w:r w:rsidRPr="00155D39">
        <w:rPr>
          <w:sz w:val="24"/>
          <w:szCs w:val="24"/>
          <w:lang w:val="ka-GE"/>
        </w:rPr>
        <w:t xml:space="preserve"> </w:t>
      </w:r>
      <w:r w:rsidRPr="0002421A">
        <w:rPr>
          <w:sz w:val="24"/>
          <w:szCs w:val="24"/>
          <w:lang w:val="ka-GE"/>
        </w:rPr>
        <w:t xml:space="preserve"> </w:t>
      </w:r>
      <w:r w:rsidR="00697D8C" w:rsidRPr="00155D39">
        <w:rPr>
          <w:rFonts w:ascii="Sylfaen" w:hAnsi="Sylfaen"/>
          <w:sz w:val="24"/>
          <w:szCs w:val="24"/>
          <w:lang w:val="ka-GE"/>
        </w:rPr>
        <w:t>შეიძლება</w:t>
      </w:r>
      <w:r w:rsidR="00697D8C" w:rsidRPr="00155D39">
        <w:rPr>
          <w:sz w:val="24"/>
          <w:szCs w:val="24"/>
          <w:lang w:val="ka-GE"/>
        </w:rPr>
        <w:t xml:space="preserve"> </w:t>
      </w:r>
      <w:r w:rsidR="00697D8C" w:rsidRPr="00155D39">
        <w:rPr>
          <w:rFonts w:ascii="Sylfaen" w:hAnsi="Sylfaen"/>
          <w:sz w:val="24"/>
          <w:szCs w:val="24"/>
          <w:lang w:val="ka-GE"/>
        </w:rPr>
        <w:t>დავასკვნათ</w:t>
      </w:r>
      <w:r w:rsidR="00697D8C" w:rsidRPr="00155D39">
        <w:rPr>
          <w:sz w:val="24"/>
          <w:szCs w:val="24"/>
          <w:lang w:val="ka-GE"/>
        </w:rPr>
        <w:t>:</w:t>
      </w:r>
    </w:p>
    <w:p w:rsidR="003008E2" w:rsidRPr="007E0469" w:rsidRDefault="00805B06" w:rsidP="007E0469">
      <w:pPr>
        <w:spacing w:after="0" w:line="360" w:lineRule="auto"/>
        <w:ind w:firstLine="720"/>
        <w:jc w:val="both"/>
        <w:rPr>
          <w:sz w:val="24"/>
          <w:szCs w:val="24"/>
          <w:lang w:val="ka-GE"/>
        </w:rPr>
      </w:pPr>
      <w:r>
        <w:rPr>
          <w:rFonts w:ascii="Sylfaen" w:hAnsi="Sylfaen"/>
          <w:sz w:val="24"/>
          <w:szCs w:val="24"/>
          <w:lang w:val="ka-GE"/>
        </w:rPr>
        <w:t xml:space="preserve">1. </w:t>
      </w:r>
      <w:r w:rsidR="009457EC" w:rsidRPr="00697D8C">
        <w:rPr>
          <w:rFonts w:ascii="Sylfaen" w:hAnsi="Sylfaen" w:cs="Times New Roman"/>
          <w:sz w:val="24"/>
          <w:szCs w:val="24"/>
          <w:lang w:val="ka-GE"/>
        </w:rPr>
        <w:t xml:space="preserve">სეტყვიან დღეთა </w:t>
      </w:r>
      <w:r w:rsidR="009457EC">
        <w:rPr>
          <w:rFonts w:ascii="Sylfaen" w:hAnsi="Sylfaen" w:cs="Times New Roman"/>
          <w:sz w:val="24"/>
          <w:szCs w:val="24"/>
          <w:lang w:val="ka-GE"/>
        </w:rPr>
        <w:t>უდიდესი</w:t>
      </w:r>
      <w:r w:rsidR="009457EC" w:rsidRPr="00697D8C">
        <w:rPr>
          <w:rFonts w:ascii="Sylfaen" w:hAnsi="Sylfaen" w:cs="Times New Roman"/>
          <w:sz w:val="24"/>
          <w:szCs w:val="24"/>
          <w:lang w:val="ka-GE"/>
        </w:rPr>
        <w:t xml:space="preserve"> რიცხვი</w:t>
      </w:r>
      <w:r w:rsidR="009457EC">
        <w:rPr>
          <w:rFonts w:ascii="Sylfaen" w:hAnsi="Sylfaen" w:cs="Times New Roman"/>
          <w:sz w:val="24"/>
          <w:szCs w:val="24"/>
          <w:lang w:val="ka-GE"/>
        </w:rPr>
        <w:t xml:space="preserve"> აღინიშნება</w:t>
      </w:r>
      <w:r w:rsidR="009457EC" w:rsidRPr="00697D8C">
        <w:rPr>
          <w:rFonts w:ascii="Sylfaen" w:hAnsi="Sylfaen" w:cs="Times New Roman"/>
          <w:sz w:val="24"/>
          <w:szCs w:val="24"/>
          <w:lang w:val="ka-GE"/>
        </w:rPr>
        <w:t xml:space="preserve"> სამხრეთ საქართველოს მთიანეთში და კავკასიონის ქედის ცენტრალურ ნაწილში და აღემატება </w:t>
      </w:r>
      <w:r w:rsidR="00883A26">
        <w:rPr>
          <w:rFonts w:ascii="Sylfaen" w:hAnsi="Sylfaen" w:cs="Times New Roman"/>
          <w:sz w:val="24"/>
          <w:szCs w:val="24"/>
          <w:lang w:val="ka-GE"/>
        </w:rPr>
        <w:t xml:space="preserve">საშუალოდ </w:t>
      </w:r>
      <w:r w:rsidR="009457EC" w:rsidRPr="00697D8C">
        <w:rPr>
          <w:rFonts w:ascii="Sylfaen" w:hAnsi="Sylfaen" w:cs="Times New Roman"/>
          <w:sz w:val="24"/>
          <w:szCs w:val="24"/>
          <w:lang w:val="ka-GE"/>
        </w:rPr>
        <w:t>20 დღეს წლის განმავლობაში.</w:t>
      </w:r>
      <w:r w:rsidR="009457EC">
        <w:rPr>
          <w:rFonts w:ascii="Sylfaen" w:hAnsi="Sylfaen" w:cs="Times New Roman"/>
          <w:sz w:val="24"/>
          <w:szCs w:val="24"/>
          <w:lang w:val="ka-GE"/>
        </w:rPr>
        <w:t xml:space="preserve"> </w:t>
      </w:r>
      <w:r w:rsidR="003008E2">
        <w:rPr>
          <w:rFonts w:ascii="Sylfaen" w:hAnsi="Sylfaen" w:cs="Times New Roman"/>
          <w:sz w:val="24"/>
          <w:szCs w:val="24"/>
          <w:lang w:val="ka-GE"/>
        </w:rPr>
        <w:t>სეტყვიან დღეთა რიცხვი შეადგენს</w:t>
      </w:r>
      <w:r w:rsidR="009457EC" w:rsidRPr="00697D8C">
        <w:rPr>
          <w:rFonts w:ascii="Sylfaen" w:hAnsi="Sylfaen" w:cs="Times New Roman"/>
          <w:sz w:val="24"/>
          <w:szCs w:val="24"/>
          <w:lang w:val="ka-GE"/>
        </w:rPr>
        <w:t xml:space="preserve"> - კახეთში 2-3; სამხრეთ საქართველოს მთიანეთში - 7-10; კავკასიონის ქედის ცენტრალურ ნაწილში - 6 და მეტ დღეს. </w:t>
      </w:r>
      <w:r w:rsidR="003008E2">
        <w:rPr>
          <w:rFonts w:ascii="Sylfaen" w:hAnsi="Sylfaen" w:cs="Times New Roman"/>
          <w:sz w:val="24"/>
          <w:szCs w:val="24"/>
          <w:lang w:val="ka-GE"/>
        </w:rPr>
        <w:t>სეტყვა</w:t>
      </w:r>
      <w:r w:rsidR="009457EC" w:rsidRPr="00697D8C">
        <w:rPr>
          <w:rFonts w:ascii="Sylfaen" w:hAnsi="Sylfaen" w:cs="Times New Roman"/>
          <w:sz w:val="24"/>
          <w:szCs w:val="24"/>
          <w:lang w:val="ka-GE"/>
        </w:rPr>
        <w:t xml:space="preserve"> ძირითადად მოდის მაისსა და ივნისზე, ხოლო კავკასიონის ქედის ცენტრალურ ნაწილში სეტყვის მოსვლის მეორადი მაქსიმუმი ფიქსირდება სექტემბერში.</w:t>
      </w:r>
      <w:r w:rsidR="003008E2">
        <w:rPr>
          <w:rFonts w:ascii="Sylfaen" w:hAnsi="Sylfaen" w:cs="Times New Roman"/>
          <w:sz w:val="24"/>
          <w:szCs w:val="24"/>
          <w:lang w:val="ka-GE"/>
        </w:rPr>
        <w:t xml:space="preserve"> ყველაზე ნაკლები სეტყვიან დღეთა რაოდენობა აღინიშნება შავი ზღვის სანაპიროსა და კოლხეთის დაბლობზე, სადაც არ აღემატება 2 დღეს. კახეთში </w:t>
      </w:r>
      <w:r w:rsidR="003008E2" w:rsidRPr="006B6AD5">
        <w:rPr>
          <w:rFonts w:ascii="Sylfaen" w:hAnsi="Sylfaen"/>
          <w:sz w:val="24"/>
          <w:szCs w:val="24"/>
          <w:lang w:val="ka-GE"/>
        </w:rPr>
        <w:t>ყველაზე მეტი სეტყვიან დღეთა საშუალო რაოდენობა აღინიშნება თელავის რაიონში და შეადგენს 3.2-ს</w:t>
      </w:r>
      <w:r w:rsidR="007E0469">
        <w:rPr>
          <w:rFonts w:ascii="Sylfaen" w:hAnsi="Sylfaen"/>
          <w:sz w:val="24"/>
          <w:szCs w:val="24"/>
          <w:lang w:val="ka-GE"/>
        </w:rPr>
        <w:t>, ხოლო ყველაზე ნაკლები</w:t>
      </w:r>
      <w:r w:rsidR="00027D78">
        <w:rPr>
          <w:rFonts w:ascii="Sylfaen" w:hAnsi="Sylfaen"/>
          <w:sz w:val="24"/>
          <w:szCs w:val="24"/>
          <w:lang w:val="ka-GE"/>
        </w:rPr>
        <w:t xml:space="preserve"> </w:t>
      </w:r>
      <w:r w:rsidR="007E0469">
        <w:rPr>
          <w:rFonts w:ascii="Sylfaen" w:hAnsi="Sylfaen"/>
          <w:sz w:val="24"/>
          <w:szCs w:val="24"/>
          <w:lang w:val="ka-GE"/>
        </w:rPr>
        <w:t xml:space="preserve">- </w:t>
      </w:r>
      <w:r w:rsidR="007E0469" w:rsidRPr="00155D39">
        <w:rPr>
          <w:rFonts w:ascii="Sylfaen" w:hAnsi="Sylfaen"/>
          <w:sz w:val="24"/>
          <w:szCs w:val="24"/>
          <w:lang w:val="ka-GE"/>
        </w:rPr>
        <w:t>ლაგოდეხის</w:t>
      </w:r>
      <w:r w:rsidR="007E0469" w:rsidRPr="00155D39">
        <w:rPr>
          <w:sz w:val="24"/>
          <w:szCs w:val="24"/>
          <w:lang w:val="ka-GE"/>
        </w:rPr>
        <w:t xml:space="preserve"> </w:t>
      </w:r>
      <w:r w:rsidR="007E0469" w:rsidRPr="00155D39">
        <w:rPr>
          <w:rFonts w:ascii="Sylfaen" w:hAnsi="Sylfaen"/>
          <w:sz w:val="24"/>
          <w:szCs w:val="24"/>
          <w:lang w:val="ka-GE"/>
        </w:rPr>
        <w:t>რაიონში</w:t>
      </w:r>
      <w:r w:rsidR="00027D78">
        <w:rPr>
          <w:rFonts w:ascii="Sylfaen" w:hAnsi="Sylfaen"/>
          <w:sz w:val="24"/>
          <w:szCs w:val="24"/>
          <w:lang w:val="ka-GE"/>
        </w:rPr>
        <w:t xml:space="preserve"> </w:t>
      </w:r>
      <w:r w:rsidR="007E0469">
        <w:rPr>
          <w:rFonts w:ascii="Sylfaen" w:hAnsi="Sylfaen"/>
          <w:sz w:val="24"/>
          <w:szCs w:val="24"/>
          <w:lang w:val="ka-GE"/>
        </w:rPr>
        <w:t>-</w:t>
      </w:r>
      <w:r w:rsidR="007E0469" w:rsidRPr="00155D39">
        <w:rPr>
          <w:sz w:val="24"/>
          <w:szCs w:val="24"/>
          <w:lang w:val="ka-GE"/>
        </w:rPr>
        <w:t xml:space="preserve"> </w:t>
      </w:r>
      <w:r w:rsidR="007E0469" w:rsidRPr="007E0469">
        <w:rPr>
          <w:rFonts w:ascii="Sylfaen" w:hAnsi="Sylfaen"/>
          <w:sz w:val="24"/>
          <w:szCs w:val="24"/>
          <w:lang w:val="ka-GE"/>
        </w:rPr>
        <w:t>1.2</w:t>
      </w:r>
      <w:r w:rsidR="007E0469" w:rsidRPr="00155D39">
        <w:rPr>
          <w:sz w:val="24"/>
          <w:szCs w:val="24"/>
          <w:lang w:val="ka-GE"/>
        </w:rPr>
        <w:t xml:space="preserve"> </w:t>
      </w:r>
      <w:r w:rsidR="007E0469" w:rsidRPr="00155D39">
        <w:rPr>
          <w:rFonts w:ascii="Sylfaen" w:hAnsi="Sylfaen"/>
          <w:sz w:val="24"/>
          <w:szCs w:val="24"/>
          <w:lang w:val="ka-GE"/>
        </w:rPr>
        <w:t>და</w:t>
      </w:r>
      <w:r w:rsidR="007E0469" w:rsidRPr="00155D39">
        <w:rPr>
          <w:sz w:val="24"/>
          <w:szCs w:val="24"/>
          <w:lang w:val="ka-GE"/>
        </w:rPr>
        <w:t xml:space="preserve"> </w:t>
      </w:r>
      <w:r w:rsidR="007E0469" w:rsidRPr="00155D39">
        <w:rPr>
          <w:rFonts w:ascii="Sylfaen" w:hAnsi="Sylfaen"/>
          <w:sz w:val="24"/>
          <w:szCs w:val="24"/>
          <w:lang w:val="ka-GE"/>
        </w:rPr>
        <w:t>ნაკლები</w:t>
      </w:r>
      <w:r w:rsidR="007E0469" w:rsidRPr="00155D39">
        <w:rPr>
          <w:sz w:val="24"/>
          <w:szCs w:val="24"/>
          <w:lang w:val="ka-GE"/>
        </w:rPr>
        <w:t xml:space="preserve">. </w:t>
      </w:r>
      <w:r w:rsidR="003008E2" w:rsidRPr="006B6AD5">
        <w:rPr>
          <w:rFonts w:ascii="Sylfaen" w:hAnsi="Sylfaen"/>
          <w:sz w:val="24"/>
          <w:szCs w:val="24"/>
          <w:lang w:val="ka-GE"/>
        </w:rPr>
        <w:t>უდიდეს სეტყვიან დღეთა  მაქსიმალური რაოდენობა აღინიშნება აგრეთვე თელავის რაიონში</w:t>
      </w:r>
      <w:r w:rsidR="00027D78">
        <w:rPr>
          <w:rFonts w:ascii="Sylfaen" w:hAnsi="Sylfaen"/>
          <w:sz w:val="24"/>
          <w:szCs w:val="24"/>
          <w:lang w:val="ka-GE"/>
        </w:rPr>
        <w:t xml:space="preserve"> </w:t>
      </w:r>
      <w:r w:rsidR="003008E2" w:rsidRPr="006B6AD5">
        <w:rPr>
          <w:rFonts w:ascii="Sylfaen" w:hAnsi="Sylfaen"/>
          <w:sz w:val="24"/>
          <w:szCs w:val="24"/>
          <w:lang w:val="ka-GE"/>
        </w:rPr>
        <w:t xml:space="preserve"> და შეადგენს 13 დღეს.</w:t>
      </w:r>
    </w:p>
    <w:p w:rsidR="00697D8C" w:rsidRDefault="003008E2" w:rsidP="00697D8C">
      <w:pPr>
        <w:spacing w:after="0" w:line="360" w:lineRule="auto"/>
        <w:ind w:firstLine="720"/>
        <w:jc w:val="both"/>
        <w:rPr>
          <w:rFonts w:ascii="Sylfaen" w:hAnsi="Sylfaen"/>
          <w:sz w:val="24"/>
          <w:szCs w:val="24"/>
          <w:lang w:val="ka-GE"/>
        </w:rPr>
      </w:pPr>
      <w:r>
        <w:rPr>
          <w:rFonts w:ascii="Sylfaen" w:hAnsi="Sylfaen"/>
          <w:sz w:val="24"/>
          <w:szCs w:val="24"/>
          <w:lang w:val="ka-GE"/>
        </w:rPr>
        <w:t xml:space="preserve">2. </w:t>
      </w:r>
      <w:r w:rsidR="00FB7D4D">
        <w:rPr>
          <w:rFonts w:ascii="Sylfaen" w:hAnsi="Sylfaen"/>
          <w:sz w:val="24"/>
          <w:szCs w:val="24"/>
          <w:lang w:val="ka-GE"/>
        </w:rPr>
        <w:t xml:space="preserve"> </w:t>
      </w:r>
      <w:r w:rsidR="00697D8C" w:rsidRPr="00155D39">
        <w:rPr>
          <w:rFonts w:ascii="Sylfaen" w:hAnsi="Sylfaen"/>
          <w:sz w:val="24"/>
          <w:szCs w:val="24"/>
          <w:lang w:val="ka-GE"/>
        </w:rPr>
        <w:t>სეტყვიან დღეთა რაოდენობა სიმაღლის მიხედვით წრფივად იზრდება 2000 მ</w:t>
      </w:r>
      <w:r w:rsidR="00027D78">
        <w:rPr>
          <w:rFonts w:ascii="Sylfaen" w:hAnsi="Sylfaen"/>
          <w:sz w:val="24"/>
          <w:szCs w:val="24"/>
          <w:lang w:val="ka-GE"/>
        </w:rPr>
        <w:t>-</w:t>
      </w:r>
      <w:r w:rsidR="00697D8C" w:rsidRPr="00155D39">
        <w:rPr>
          <w:rFonts w:ascii="Sylfaen" w:hAnsi="Sylfaen"/>
          <w:sz w:val="24"/>
          <w:szCs w:val="24"/>
          <w:lang w:val="ka-GE"/>
        </w:rPr>
        <w:t>მდე, მაქსიმუმს შეიძლება მიაღწიოს 2500 მ-ზე, ხოლო შემდეგ მცირდება</w:t>
      </w:r>
      <w:r>
        <w:rPr>
          <w:rFonts w:ascii="Sylfaen" w:hAnsi="Sylfaen"/>
          <w:sz w:val="24"/>
          <w:szCs w:val="24"/>
          <w:lang w:val="ka-GE"/>
        </w:rPr>
        <w:t>.</w:t>
      </w:r>
    </w:p>
    <w:p w:rsidR="00E2517D" w:rsidRDefault="00E2517D" w:rsidP="00697D8C">
      <w:pPr>
        <w:spacing w:after="0" w:line="360" w:lineRule="auto"/>
        <w:ind w:firstLine="720"/>
        <w:jc w:val="both"/>
        <w:rPr>
          <w:rFonts w:ascii="Sylfaen" w:hAnsi="Sylfaen"/>
          <w:sz w:val="24"/>
          <w:szCs w:val="24"/>
          <w:lang w:val="ka-GE"/>
        </w:rPr>
      </w:pPr>
      <w:r>
        <w:rPr>
          <w:rFonts w:ascii="Sylfaen" w:hAnsi="Sylfaen"/>
          <w:sz w:val="24"/>
          <w:szCs w:val="24"/>
          <w:lang w:val="ka-GE"/>
        </w:rPr>
        <w:t>3. წლის განმავლობაში სეტყვიან დღეთა რიცხვის განმეორ</w:t>
      </w:r>
      <w:r w:rsidR="00027D78">
        <w:rPr>
          <w:rFonts w:ascii="Sylfaen" w:hAnsi="Sylfaen"/>
          <w:sz w:val="24"/>
          <w:szCs w:val="24"/>
          <w:lang w:val="ka-GE"/>
        </w:rPr>
        <w:t>ებ</w:t>
      </w:r>
      <w:r>
        <w:rPr>
          <w:rFonts w:ascii="Sylfaen" w:hAnsi="Sylfaen"/>
          <w:sz w:val="24"/>
          <w:szCs w:val="24"/>
          <w:lang w:val="ka-GE"/>
        </w:rPr>
        <w:t>ადობის</w:t>
      </w:r>
      <w:r w:rsidRPr="00371A10">
        <w:rPr>
          <w:rFonts w:ascii="Sylfaen" w:hAnsi="Sylfaen"/>
          <w:sz w:val="24"/>
          <w:szCs w:val="24"/>
          <w:lang w:val="ka-GE"/>
        </w:rPr>
        <w:t xml:space="preserve"> 2 ტიპი</w:t>
      </w:r>
      <w:r>
        <w:rPr>
          <w:rFonts w:ascii="Sylfaen" w:hAnsi="Sylfaen"/>
          <w:sz w:val="24"/>
          <w:szCs w:val="24"/>
          <w:lang w:val="ka-GE"/>
        </w:rPr>
        <w:t xml:space="preserve"> გამოვლინდა</w:t>
      </w:r>
      <w:r w:rsidRPr="00371A10">
        <w:rPr>
          <w:rFonts w:ascii="Sylfaen" w:hAnsi="Sylfaen"/>
          <w:sz w:val="24"/>
          <w:szCs w:val="24"/>
          <w:lang w:val="ka-GE"/>
        </w:rPr>
        <w:t>. პირველი, როდესაც სეტყვა ყოველწლიური მოვლენაა, ანუ მას არ გააჩნია ნულოვანი გრადაცია. ეს თვისება დამახასიათებელია თელავის, ახმეტის, გურჯაანის, სიღნაღის და საგარეჯოს რაიონებისთვის. აქ სეტყვის ყველაზე მაღალი ალბათობა შეესაბამება პირველ გრადაციას</w:t>
      </w:r>
      <w:r w:rsidR="000F71AD">
        <w:rPr>
          <w:rFonts w:ascii="Sylfaen" w:hAnsi="Sylfaen"/>
          <w:sz w:val="24"/>
          <w:szCs w:val="24"/>
          <w:lang w:val="ka-GE"/>
        </w:rPr>
        <w:t xml:space="preserve"> </w:t>
      </w:r>
      <w:r w:rsidRPr="00371A10">
        <w:rPr>
          <w:rFonts w:ascii="Sylfaen" w:hAnsi="Sylfaen"/>
          <w:sz w:val="24"/>
          <w:szCs w:val="24"/>
          <w:lang w:val="ka-GE"/>
        </w:rPr>
        <w:t xml:space="preserve">1-3 დღეს. ამ გრადაციის განმეორებადობა დაახლოებით </w:t>
      </w:r>
      <w:r w:rsidR="000F71AD">
        <w:rPr>
          <w:rFonts w:ascii="Sylfaen" w:hAnsi="Sylfaen"/>
          <w:sz w:val="24"/>
          <w:szCs w:val="24"/>
          <w:lang w:val="ka-GE"/>
        </w:rPr>
        <w:t>60-</w:t>
      </w:r>
      <w:r w:rsidR="00027D78">
        <w:rPr>
          <w:rFonts w:ascii="Sylfaen" w:hAnsi="Sylfaen"/>
          <w:sz w:val="24"/>
          <w:szCs w:val="24"/>
          <w:lang w:val="ka-GE"/>
        </w:rPr>
        <w:t>80</w:t>
      </w:r>
      <w:r w:rsidRPr="00371A10">
        <w:rPr>
          <w:rFonts w:ascii="Sylfaen" w:hAnsi="Sylfaen"/>
          <w:sz w:val="24"/>
          <w:szCs w:val="24"/>
          <w:lang w:val="ka-GE"/>
        </w:rPr>
        <w:t>%-ია</w:t>
      </w:r>
      <w:r w:rsidR="000F71AD">
        <w:rPr>
          <w:rFonts w:ascii="Sylfaen" w:hAnsi="Sylfaen"/>
          <w:sz w:val="24"/>
          <w:szCs w:val="24"/>
          <w:lang w:val="ka-GE"/>
        </w:rPr>
        <w:t xml:space="preserve">. </w:t>
      </w:r>
      <w:r>
        <w:rPr>
          <w:rFonts w:ascii="Sylfaen" w:hAnsi="Sylfaen"/>
          <w:sz w:val="24"/>
          <w:szCs w:val="24"/>
          <w:lang w:val="ka-GE"/>
        </w:rPr>
        <w:t>განმეორ</w:t>
      </w:r>
      <w:r w:rsidR="00027D78">
        <w:rPr>
          <w:rFonts w:ascii="Sylfaen" w:hAnsi="Sylfaen"/>
          <w:sz w:val="24"/>
          <w:szCs w:val="24"/>
          <w:lang w:val="ka-GE"/>
        </w:rPr>
        <w:t>ებ</w:t>
      </w:r>
      <w:r>
        <w:rPr>
          <w:rFonts w:ascii="Sylfaen" w:hAnsi="Sylfaen"/>
          <w:sz w:val="24"/>
          <w:szCs w:val="24"/>
          <w:lang w:val="ka-GE"/>
        </w:rPr>
        <w:t>ადობის</w:t>
      </w:r>
      <w:r w:rsidRPr="00371A10">
        <w:rPr>
          <w:rFonts w:ascii="Sylfaen" w:hAnsi="Sylfaen"/>
          <w:sz w:val="24"/>
          <w:szCs w:val="24"/>
          <w:lang w:val="ka-GE"/>
        </w:rPr>
        <w:t xml:space="preserve"> მეორე ტიპი შეიცავს სეტყვიან დღეთა რაოდენობის ნულოვან გრადაციას, ანუ ამ დროს შეიძლება მთელი წლის განმავლობაში სეტყვა არ მოვიდეს. ასეთი შემთხვევებია ყვარლის, დედოფლისწყაროს და ლაგოდეხის რაიონებში. უსეტყვო დღეთა რაოდენობის განმეორებადობა ლაგოდეხის რაიონში</w:t>
      </w:r>
      <w:r w:rsidR="00027D78">
        <w:rPr>
          <w:rFonts w:ascii="Sylfaen" w:hAnsi="Sylfaen"/>
          <w:sz w:val="24"/>
          <w:szCs w:val="24"/>
          <w:lang w:val="ka-GE"/>
        </w:rPr>
        <w:t xml:space="preserve"> 34</w:t>
      </w:r>
      <w:r w:rsidRPr="00371A10">
        <w:rPr>
          <w:rFonts w:ascii="Sylfaen" w:hAnsi="Sylfaen"/>
          <w:sz w:val="24"/>
          <w:szCs w:val="24"/>
          <w:lang w:val="ka-GE"/>
        </w:rPr>
        <w:t xml:space="preserve">%-ს შეადგენს, </w:t>
      </w:r>
      <w:r w:rsidRPr="00371A10">
        <w:rPr>
          <w:rFonts w:ascii="Sylfaen" w:hAnsi="Sylfaen"/>
          <w:sz w:val="24"/>
          <w:szCs w:val="24"/>
          <w:lang w:val="ka-GE"/>
        </w:rPr>
        <w:lastRenderedPageBreak/>
        <w:t xml:space="preserve">ხოლო   ყვარლისა და დედოფლისწყაროს რაიონებში </w:t>
      </w:r>
      <w:r>
        <w:rPr>
          <w:rFonts w:ascii="Sylfaen" w:hAnsi="Sylfaen"/>
          <w:sz w:val="24"/>
          <w:szCs w:val="24"/>
          <w:lang w:val="ka-GE"/>
        </w:rPr>
        <w:t xml:space="preserve">- </w:t>
      </w:r>
      <w:r w:rsidRPr="00371A10">
        <w:rPr>
          <w:rFonts w:ascii="Sylfaen" w:hAnsi="Sylfaen"/>
          <w:sz w:val="24"/>
          <w:szCs w:val="24"/>
          <w:lang w:val="ka-GE"/>
        </w:rPr>
        <w:t>5</w:t>
      </w:r>
      <w:r>
        <w:rPr>
          <w:rFonts w:ascii="Sylfaen" w:hAnsi="Sylfaen"/>
          <w:sz w:val="24"/>
          <w:szCs w:val="24"/>
          <w:lang w:val="ka-GE"/>
        </w:rPr>
        <w:t>-</w:t>
      </w:r>
      <w:r w:rsidR="00027D78">
        <w:rPr>
          <w:rFonts w:ascii="Sylfaen" w:hAnsi="Sylfaen"/>
          <w:sz w:val="24"/>
          <w:szCs w:val="24"/>
          <w:lang w:val="ka-GE"/>
        </w:rPr>
        <w:t>5</w:t>
      </w:r>
      <w:r w:rsidRPr="00371A10">
        <w:rPr>
          <w:rFonts w:ascii="Sylfaen" w:hAnsi="Sylfaen"/>
          <w:sz w:val="24"/>
          <w:szCs w:val="24"/>
          <w:lang w:val="ka-GE"/>
        </w:rPr>
        <w:t>%-ს. თუმცა</w:t>
      </w:r>
      <w:r w:rsidR="006F6FB0">
        <w:rPr>
          <w:rFonts w:ascii="Sylfaen" w:hAnsi="Sylfaen"/>
          <w:sz w:val="24"/>
          <w:szCs w:val="24"/>
          <w:lang w:val="ka-GE"/>
        </w:rPr>
        <w:t>,</w:t>
      </w:r>
      <w:r w:rsidRPr="00371A10">
        <w:rPr>
          <w:rFonts w:ascii="Sylfaen" w:hAnsi="Sylfaen"/>
          <w:sz w:val="24"/>
          <w:szCs w:val="24"/>
          <w:lang w:val="ka-GE"/>
        </w:rPr>
        <w:t xml:space="preserve"> სეტყვიანობის უდიდესი განმეორებადობა მაინც 1-3 დღეს შეესაბამება</w:t>
      </w:r>
      <w:r>
        <w:rPr>
          <w:rFonts w:ascii="Sylfaen" w:hAnsi="Sylfaen"/>
          <w:sz w:val="24"/>
          <w:szCs w:val="24"/>
          <w:lang w:val="ka-GE"/>
        </w:rPr>
        <w:t>.</w:t>
      </w:r>
    </w:p>
    <w:p w:rsidR="00697D8C" w:rsidRDefault="00311161" w:rsidP="00311161">
      <w:pPr>
        <w:spacing w:after="0" w:line="360" w:lineRule="auto"/>
        <w:ind w:firstLine="720"/>
        <w:jc w:val="both"/>
        <w:rPr>
          <w:rFonts w:ascii="Sylfaen" w:hAnsi="Sylfaen" w:cs="Times New Roman"/>
          <w:sz w:val="24"/>
          <w:szCs w:val="24"/>
          <w:lang w:val="ka-GE"/>
        </w:rPr>
      </w:pPr>
      <w:r>
        <w:rPr>
          <w:rFonts w:ascii="Sylfaen" w:hAnsi="Sylfaen"/>
          <w:sz w:val="24"/>
          <w:szCs w:val="24"/>
          <w:lang w:val="ka-GE"/>
        </w:rPr>
        <w:t xml:space="preserve">4. შემუშავდა სეტყვიანობის ინტენსივობის განმსაზღვრელი სკალა, რომლის მიხედვითაც  </w:t>
      </w:r>
      <w:r w:rsidR="00697D8C" w:rsidRPr="00697D8C">
        <w:rPr>
          <w:rFonts w:ascii="Sylfaen" w:hAnsi="Sylfaen" w:cs="Times New Roman"/>
          <w:sz w:val="24"/>
          <w:szCs w:val="24"/>
          <w:lang w:val="ka-GE"/>
        </w:rPr>
        <w:t xml:space="preserve">კატასტროფული სეტყვიანობა - როცა  ინტენსივობა 5 და მეტი ბალია, კახეთში </w:t>
      </w:r>
      <w:r w:rsidR="000F7A45">
        <w:rPr>
          <w:rFonts w:ascii="Sylfaen" w:hAnsi="Sylfaen" w:cs="Times New Roman"/>
          <w:sz w:val="24"/>
          <w:szCs w:val="24"/>
          <w:lang w:val="ka-GE"/>
        </w:rPr>
        <w:t xml:space="preserve">სეტყვის მოსვლის </w:t>
      </w:r>
      <w:r w:rsidR="00697D8C" w:rsidRPr="00697D8C">
        <w:rPr>
          <w:rFonts w:ascii="Sylfaen" w:hAnsi="Sylfaen" w:cs="Times New Roman"/>
          <w:sz w:val="24"/>
          <w:szCs w:val="24"/>
          <w:lang w:val="ka-GE"/>
        </w:rPr>
        <w:t xml:space="preserve"> 11% </w:t>
      </w:r>
      <w:r w:rsidR="00027D78">
        <w:rPr>
          <w:rFonts w:ascii="Sylfaen" w:hAnsi="Sylfaen" w:cs="Times New Roman"/>
          <w:sz w:val="24"/>
          <w:szCs w:val="24"/>
          <w:lang w:val="ka-GE"/>
        </w:rPr>
        <w:t xml:space="preserve"> </w:t>
      </w:r>
      <w:r w:rsidR="000F7A45">
        <w:rPr>
          <w:rFonts w:ascii="Sylfaen" w:hAnsi="Sylfaen" w:cs="Times New Roman"/>
          <w:sz w:val="24"/>
          <w:szCs w:val="24"/>
          <w:lang w:val="ka-GE"/>
        </w:rPr>
        <w:t>შემთხვევაში</w:t>
      </w:r>
      <w:r w:rsidR="00697D8C" w:rsidRPr="00697D8C">
        <w:rPr>
          <w:rFonts w:ascii="Sylfaen" w:hAnsi="Sylfaen" w:cs="Times New Roman"/>
          <w:sz w:val="24"/>
          <w:szCs w:val="24"/>
          <w:lang w:val="ka-GE"/>
        </w:rPr>
        <w:t xml:space="preserve">, ხოლო კავკასიონის ცენტრალურ ნაწილში </w:t>
      </w:r>
      <w:r w:rsidR="000F7A45">
        <w:rPr>
          <w:rFonts w:ascii="Sylfaen" w:hAnsi="Sylfaen" w:cs="Times New Roman"/>
          <w:sz w:val="24"/>
          <w:szCs w:val="24"/>
          <w:lang w:val="ka-GE"/>
        </w:rPr>
        <w:t xml:space="preserve"> 5% შემთხვევაში </w:t>
      </w:r>
      <w:r w:rsidR="000F7A45" w:rsidRPr="00697D8C">
        <w:rPr>
          <w:rFonts w:ascii="Sylfaen" w:hAnsi="Sylfaen" w:cs="Times New Roman"/>
          <w:sz w:val="24"/>
          <w:szCs w:val="24"/>
          <w:lang w:val="ka-GE"/>
        </w:rPr>
        <w:t>აღინიშნება</w:t>
      </w:r>
      <w:r w:rsidR="00697D8C" w:rsidRPr="00697D8C">
        <w:rPr>
          <w:rFonts w:ascii="Sylfaen" w:hAnsi="Sylfaen" w:cs="Times New Roman"/>
          <w:sz w:val="24"/>
          <w:szCs w:val="24"/>
          <w:lang w:val="ka-GE"/>
        </w:rPr>
        <w:t xml:space="preserve">. კახეთსა და კავკასიონის ცენტრალურ ნაწილში </w:t>
      </w:r>
      <w:r w:rsidR="00FB7D4D" w:rsidRPr="00697D8C">
        <w:rPr>
          <w:rFonts w:ascii="Sylfaen" w:hAnsi="Sylfaen" w:cs="Times New Roman"/>
          <w:sz w:val="24"/>
          <w:szCs w:val="24"/>
          <w:lang w:val="ka-GE"/>
        </w:rPr>
        <w:t>სეტყვიანობა</w:t>
      </w:r>
      <w:r w:rsidR="00FB7D4D">
        <w:rPr>
          <w:rFonts w:ascii="Sylfaen" w:hAnsi="Sylfaen" w:cs="Times New Roman"/>
          <w:sz w:val="24"/>
          <w:szCs w:val="24"/>
          <w:lang w:val="ka-GE"/>
        </w:rPr>
        <w:t xml:space="preserve"> </w:t>
      </w:r>
      <w:r w:rsidR="00697D8C" w:rsidRPr="00697D8C">
        <w:rPr>
          <w:rFonts w:ascii="Sylfaen" w:hAnsi="Sylfaen" w:cs="Times New Roman"/>
          <w:sz w:val="24"/>
          <w:szCs w:val="24"/>
          <w:lang w:val="ka-GE"/>
        </w:rPr>
        <w:t>მეტად ინტენსიურია</w:t>
      </w:r>
      <w:r w:rsidR="006F6FB0">
        <w:rPr>
          <w:rFonts w:ascii="Sylfaen" w:hAnsi="Sylfaen" w:cs="Times New Roman"/>
          <w:sz w:val="24"/>
          <w:szCs w:val="24"/>
          <w:lang w:val="ka-GE"/>
        </w:rPr>
        <w:t>,</w:t>
      </w:r>
      <w:r w:rsidR="00697D8C" w:rsidRPr="00697D8C">
        <w:rPr>
          <w:rFonts w:ascii="Sylfaen" w:hAnsi="Sylfaen" w:cs="Times New Roman"/>
          <w:sz w:val="24"/>
          <w:szCs w:val="24"/>
          <w:lang w:val="ka-GE"/>
        </w:rPr>
        <w:t xml:space="preserve">  ვიდრე სამხრეთ საქართველოს მთიანეთში.</w:t>
      </w:r>
    </w:p>
    <w:p w:rsidR="00697D8C" w:rsidRPr="00697D8C" w:rsidRDefault="00E63D40" w:rsidP="00E63D40">
      <w:pPr>
        <w:autoSpaceDE w:val="0"/>
        <w:autoSpaceDN w:val="0"/>
        <w:adjustRightInd w:val="0"/>
        <w:spacing w:after="0" w:line="360" w:lineRule="auto"/>
        <w:jc w:val="both"/>
        <w:rPr>
          <w:rFonts w:ascii="Sylfaen" w:hAnsi="Sylfaen" w:cs="Georgia"/>
          <w:sz w:val="24"/>
          <w:szCs w:val="24"/>
          <w:lang w:val="ka-GE"/>
        </w:rPr>
      </w:pPr>
      <w:r>
        <w:rPr>
          <w:rFonts w:ascii="Sylfaen" w:hAnsi="Sylfaen"/>
          <w:sz w:val="24"/>
          <w:szCs w:val="24"/>
          <w:lang w:val="ka-GE"/>
        </w:rPr>
        <w:t xml:space="preserve"> </w:t>
      </w:r>
      <w:r>
        <w:rPr>
          <w:rFonts w:ascii="Sylfaen" w:hAnsi="Sylfaen"/>
          <w:sz w:val="24"/>
          <w:szCs w:val="24"/>
          <w:lang w:val="ka-GE"/>
        </w:rPr>
        <w:tab/>
        <w:t xml:space="preserve">5. </w:t>
      </w:r>
      <w:r w:rsidR="00FB7D4D">
        <w:rPr>
          <w:rFonts w:ascii="Sylfaen" w:hAnsi="Sylfaen" w:cs="Georgia"/>
          <w:sz w:val="24"/>
          <w:szCs w:val="24"/>
          <w:lang w:val="ka-GE"/>
        </w:rPr>
        <w:t xml:space="preserve"> </w:t>
      </w:r>
      <w:r w:rsidR="00697D8C" w:rsidRPr="00697D8C">
        <w:rPr>
          <w:rFonts w:ascii="Sylfaen" w:hAnsi="Sylfaen" w:cs="Georgia"/>
          <w:sz w:val="24"/>
          <w:szCs w:val="24"/>
          <w:lang w:val="ka-GE"/>
        </w:rPr>
        <w:t>სეტყვა ყველაზე ხშირად აზიანებს 1-5 კმ</w:t>
      </w:r>
      <w:r w:rsidR="00697D8C" w:rsidRPr="00697D8C">
        <w:rPr>
          <w:rFonts w:ascii="Sylfaen" w:hAnsi="Sylfaen" w:cs="Georgia"/>
          <w:sz w:val="24"/>
          <w:szCs w:val="24"/>
          <w:vertAlign w:val="superscript"/>
          <w:lang w:val="ka-GE"/>
        </w:rPr>
        <w:t>2</w:t>
      </w:r>
      <w:r w:rsidR="007F72D7">
        <w:rPr>
          <w:rFonts w:ascii="Sylfaen" w:hAnsi="Sylfaen" w:cs="Georgia"/>
          <w:sz w:val="24"/>
          <w:szCs w:val="24"/>
          <w:vertAlign w:val="superscript"/>
          <w:lang w:val="ka-GE"/>
        </w:rPr>
        <w:t xml:space="preserve"> </w:t>
      </w:r>
      <w:r w:rsidR="007F72D7">
        <w:rPr>
          <w:rFonts w:ascii="Sylfaen" w:hAnsi="Sylfaen" w:cs="Georgia"/>
          <w:sz w:val="24"/>
          <w:szCs w:val="24"/>
          <w:lang w:val="ka-GE"/>
        </w:rPr>
        <w:t>და</w:t>
      </w:r>
      <w:r w:rsidR="00697D8C" w:rsidRPr="00697D8C">
        <w:rPr>
          <w:rFonts w:ascii="Sylfaen" w:hAnsi="Sylfaen" w:cs="Georgia"/>
          <w:sz w:val="24"/>
          <w:szCs w:val="24"/>
          <w:lang w:val="ka-GE"/>
        </w:rPr>
        <w:t xml:space="preserve"> 1კმ</w:t>
      </w:r>
      <w:r w:rsidR="00697D8C" w:rsidRPr="00697D8C">
        <w:rPr>
          <w:rFonts w:ascii="Sylfaen" w:hAnsi="Sylfaen" w:cs="Georgia"/>
          <w:sz w:val="24"/>
          <w:szCs w:val="24"/>
          <w:vertAlign w:val="superscript"/>
          <w:lang w:val="ka-GE"/>
        </w:rPr>
        <w:t>2</w:t>
      </w:r>
      <w:r w:rsidR="00697D8C" w:rsidRPr="00697D8C">
        <w:rPr>
          <w:rFonts w:ascii="Sylfaen" w:hAnsi="Sylfaen" w:cs="Georgia"/>
          <w:sz w:val="24"/>
          <w:szCs w:val="24"/>
          <w:lang w:val="ka-GE"/>
        </w:rPr>
        <w:t>-ზე ნაკლებ ფართობს (შეაბამისად 37 და 34%</w:t>
      </w:r>
      <w:r w:rsidR="007F72D7">
        <w:rPr>
          <w:rFonts w:ascii="Sylfaen" w:hAnsi="Sylfaen" w:cs="Georgia"/>
          <w:sz w:val="24"/>
          <w:szCs w:val="24"/>
          <w:lang w:val="ka-GE"/>
        </w:rPr>
        <w:t xml:space="preserve"> შემთხვევაში</w:t>
      </w:r>
      <w:r w:rsidR="00697D8C" w:rsidRPr="00697D8C">
        <w:rPr>
          <w:rFonts w:ascii="Sylfaen" w:hAnsi="Sylfaen" w:cs="Georgia"/>
          <w:sz w:val="24"/>
          <w:szCs w:val="24"/>
          <w:lang w:val="ka-GE"/>
        </w:rPr>
        <w:t>). 5კმ</w:t>
      </w:r>
      <w:r w:rsidR="00697D8C" w:rsidRPr="00697D8C">
        <w:rPr>
          <w:rFonts w:ascii="Sylfaen" w:hAnsi="Sylfaen" w:cs="Georgia"/>
          <w:sz w:val="24"/>
          <w:szCs w:val="24"/>
          <w:vertAlign w:val="superscript"/>
          <w:lang w:val="ka-GE"/>
        </w:rPr>
        <w:t xml:space="preserve">2 </w:t>
      </w:r>
      <w:r w:rsidR="00697D8C" w:rsidRPr="00697D8C">
        <w:rPr>
          <w:rFonts w:ascii="Sylfaen" w:hAnsi="Sylfaen" w:cs="Georgia"/>
          <w:sz w:val="24"/>
          <w:szCs w:val="24"/>
          <w:lang w:val="ka-GE"/>
        </w:rPr>
        <w:t>მეტი ფართობის ტერიტორია 100%-ით ზიანდება  30%-ზე ნაკლები შემთხვევისას. 5-50კმ</w:t>
      </w:r>
      <w:r w:rsidR="00697D8C" w:rsidRPr="00697D8C">
        <w:rPr>
          <w:rFonts w:ascii="Sylfaen" w:hAnsi="Sylfaen" w:cs="Georgia"/>
          <w:sz w:val="24"/>
          <w:szCs w:val="24"/>
          <w:vertAlign w:val="superscript"/>
          <w:lang w:val="ka-GE"/>
        </w:rPr>
        <w:t>2</w:t>
      </w:r>
      <w:r w:rsidR="00697D8C" w:rsidRPr="00697D8C">
        <w:rPr>
          <w:rFonts w:ascii="Sylfaen" w:hAnsi="Sylfaen" w:cs="Georgia"/>
          <w:sz w:val="24"/>
          <w:szCs w:val="24"/>
          <w:lang w:val="ka-GE"/>
        </w:rPr>
        <w:t xml:space="preserve"> ფართობის ტერიტორია მთლიანად ზიანდება 26% შეთხვევისას. 50კმ</w:t>
      </w:r>
      <w:r w:rsidR="00697D8C" w:rsidRPr="00697D8C">
        <w:rPr>
          <w:rFonts w:ascii="Sylfaen" w:hAnsi="Sylfaen" w:cs="Georgia"/>
          <w:sz w:val="24"/>
          <w:szCs w:val="24"/>
          <w:vertAlign w:val="superscript"/>
          <w:lang w:val="ka-GE"/>
        </w:rPr>
        <w:t xml:space="preserve">2 </w:t>
      </w:r>
      <w:r w:rsidR="00697D8C" w:rsidRPr="00697D8C">
        <w:rPr>
          <w:rFonts w:ascii="Sylfaen" w:hAnsi="Sylfaen" w:cs="Georgia"/>
          <w:sz w:val="24"/>
          <w:szCs w:val="24"/>
          <w:lang w:val="ka-GE"/>
        </w:rPr>
        <w:t xml:space="preserve">ფართობის ტერიტორია 100%-ით ზიანდება სეტყვიანობის </w:t>
      </w:r>
      <w:r>
        <w:rPr>
          <w:rFonts w:ascii="Sylfaen" w:hAnsi="Sylfaen" w:cs="Georgia"/>
          <w:sz w:val="24"/>
          <w:szCs w:val="24"/>
          <w:lang w:val="ka-GE"/>
        </w:rPr>
        <w:t xml:space="preserve">მხოლოდ </w:t>
      </w:r>
      <w:r w:rsidR="00697D8C" w:rsidRPr="00697D8C">
        <w:rPr>
          <w:rFonts w:ascii="Sylfaen" w:hAnsi="Sylfaen" w:cs="Georgia"/>
          <w:sz w:val="24"/>
          <w:szCs w:val="24"/>
          <w:lang w:val="ka-GE"/>
        </w:rPr>
        <w:t>3% შემთხვევისას.</w:t>
      </w:r>
    </w:p>
    <w:p w:rsidR="00697D8C" w:rsidRDefault="00E63D40" w:rsidP="00FB7D4D">
      <w:pPr>
        <w:autoSpaceDE w:val="0"/>
        <w:autoSpaceDN w:val="0"/>
        <w:adjustRightInd w:val="0"/>
        <w:spacing w:after="0" w:line="360" w:lineRule="auto"/>
        <w:ind w:firstLine="720"/>
        <w:jc w:val="both"/>
        <w:rPr>
          <w:rFonts w:ascii="Sylfaen" w:hAnsi="Sylfaen" w:cs="Georgia"/>
          <w:sz w:val="24"/>
          <w:szCs w:val="24"/>
          <w:lang w:val="ka-GE"/>
        </w:rPr>
      </w:pPr>
      <w:r>
        <w:rPr>
          <w:rFonts w:ascii="Sylfaen" w:hAnsi="Sylfaen" w:cs="Georgia"/>
          <w:sz w:val="24"/>
          <w:szCs w:val="24"/>
          <w:lang w:val="ka-GE"/>
        </w:rPr>
        <w:t xml:space="preserve">6. </w:t>
      </w:r>
      <w:r w:rsidR="00FB7D4D">
        <w:rPr>
          <w:rFonts w:ascii="Sylfaen" w:hAnsi="Sylfaen" w:cs="Georgia"/>
          <w:sz w:val="24"/>
          <w:szCs w:val="24"/>
          <w:lang w:val="ka-GE"/>
        </w:rPr>
        <w:t xml:space="preserve"> </w:t>
      </w:r>
      <w:r w:rsidR="00697D8C" w:rsidRPr="00697D8C">
        <w:rPr>
          <w:rFonts w:ascii="Sylfaen" w:hAnsi="Sylfaen" w:cs="Georgia"/>
          <w:sz w:val="24"/>
          <w:szCs w:val="24"/>
          <w:lang w:val="ka-GE"/>
        </w:rPr>
        <w:t xml:space="preserve">სეტყვის შემთხვევათა 60%-ის  ხანგრძლივობა შეადგენს 5 წთ-ზე ნაკლებს, ხოლო 80%-ის ხანგრძლივობა - 10წთ-ზე ნაკლებს. სეტყვის ხანგრძლივობის ნახევარ საათზე მეტი განმეორებადობა შეადგენს მხოლოდ 3%-ს. ხოლო </w:t>
      </w:r>
      <w:r w:rsidR="007F72D7" w:rsidRPr="00697D8C">
        <w:rPr>
          <w:rFonts w:ascii="Sylfaen" w:hAnsi="Sylfaen" w:cs="Georgia"/>
          <w:sz w:val="24"/>
          <w:szCs w:val="24"/>
          <w:lang w:val="ka-GE"/>
        </w:rPr>
        <w:t xml:space="preserve">სეტყვის  </w:t>
      </w:r>
      <w:r w:rsidR="00697D8C" w:rsidRPr="00697D8C">
        <w:rPr>
          <w:rFonts w:ascii="Sylfaen" w:hAnsi="Sylfaen" w:cs="Georgia"/>
          <w:sz w:val="24"/>
          <w:szCs w:val="24"/>
          <w:lang w:val="ka-GE"/>
        </w:rPr>
        <w:t xml:space="preserve">საათზე მეტი </w:t>
      </w:r>
      <w:r w:rsidR="007F72D7">
        <w:rPr>
          <w:rFonts w:ascii="Sylfaen" w:hAnsi="Sylfaen" w:cs="Georgia"/>
          <w:sz w:val="24"/>
          <w:szCs w:val="24"/>
          <w:lang w:val="ka-GE"/>
        </w:rPr>
        <w:t xml:space="preserve">ხანგრძლივობის </w:t>
      </w:r>
      <w:r w:rsidR="00697D8C" w:rsidRPr="00697D8C">
        <w:rPr>
          <w:rFonts w:ascii="Sylfaen" w:hAnsi="Sylfaen" w:cs="Georgia"/>
          <w:sz w:val="24"/>
          <w:szCs w:val="24"/>
          <w:lang w:val="ka-GE"/>
        </w:rPr>
        <w:t>განმეორებადობა 1%-ზე ნაკლებია. ამ მონაცემებიდან გამომდინარე სეტყვის საშუალო ხანგრძლივობა შეადგენს</w:t>
      </w:r>
      <w:r w:rsidR="00CD3437">
        <w:rPr>
          <w:rFonts w:ascii="Sylfaen" w:hAnsi="Sylfaen" w:cs="Georgia"/>
          <w:sz w:val="24"/>
          <w:szCs w:val="24"/>
          <w:lang w:val="ka-GE"/>
        </w:rPr>
        <w:t xml:space="preserve"> 9-</w:t>
      </w:r>
      <w:r w:rsidR="00697D8C" w:rsidRPr="00697D8C">
        <w:rPr>
          <w:rFonts w:ascii="Sylfaen" w:hAnsi="Sylfaen" w:cs="Georgia"/>
          <w:sz w:val="24"/>
          <w:szCs w:val="24"/>
          <w:lang w:val="ka-GE"/>
        </w:rPr>
        <w:t>10 წთ</w:t>
      </w:r>
      <w:r w:rsidR="00CD3437">
        <w:rPr>
          <w:rFonts w:ascii="Sylfaen" w:hAnsi="Sylfaen" w:cs="Georgia"/>
          <w:sz w:val="24"/>
          <w:szCs w:val="24"/>
          <w:lang w:val="ka-GE"/>
        </w:rPr>
        <w:t>-ს</w:t>
      </w:r>
      <w:r w:rsidR="00697D8C" w:rsidRPr="00697D8C">
        <w:rPr>
          <w:rFonts w:ascii="Sylfaen" w:hAnsi="Sylfaen" w:cs="Georgia"/>
          <w:sz w:val="24"/>
          <w:szCs w:val="24"/>
          <w:lang w:val="ka-GE"/>
        </w:rPr>
        <w:t>.</w:t>
      </w:r>
    </w:p>
    <w:p w:rsidR="00E63D40" w:rsidRDefault="00E63D40" w:rsidP="00FB7D4D">
      <w:pPr>
        <w:autoSpaceDE w:val="0"/>
        <w:autoSpaceDN w:val="0"/>
        <w:adjustRightInd w:val="0"/>
        <w:spacing w:after="0" w:line="360" w:lineRule="auto"/>
        <w:ind w:firstLine="720"/>
        <w:jc w:val="both"/>
        <w:rPr>
          <w:rFonts w:ascii="Sylfaen" w:hAnsi="Sylfaen" w:cs="Georgia"/>
          <w:sz w:val="24"/>
          <w:szCs w:val="24"/>
          <w:lang w:val="ka-GE"/>
        </w:rPr>
      </w:pPr>
      <w:r>
        <w:rPr>
          <w:rFonts w:ascii="Sylfaen" w:hAnsi="Sylfaen" w:cs="Georgia"/>
          <w:sz w:val="24"/>
          <w:szCs w:val="24"/>
          <w:lang w:val="ka-GE"/>
        </w:rPr>
        <w:t xml:space="preserve">7. </w:t>
      </w:r>
      <w:r w:rsidRPr="0065025A">
        <w:rPr>
          <w:rFonts w:ascii="Sylfaen" w:hAnsi="Sylfaen" w:cs="Georgia"/>
          <w:sz w:val="24"/>
          <w:szCs w:val="24"/>
          <w:lang w:val="ka-GE"/>
        </w:rPr>
        <w:t xml:space="preserve">ყველაზე </w:t>
      </w:r>
      <w:r w:rsidR="001F1F11">
        <w:rPr>
          <w:rFonts w:ascii="Sylfaen" w:hAnsi="Sylfaen" w:cs="Georgia"/>
          <w:sz w:val="24"/>
          <w:szCs w:val="24"/>
          <w:lang w:val="ka-GE"/>
        </w:rPr>
        <w:t xml:space="preserve">ხშირად </w:t>
      </w:r>
      <w:r w:rsidRPr="0065025A">
        <w:rPr>
          <w:rFonts w:ascii="Sylfaen" w:hAnsi="Sylfaen" w:cs="Georgia"/>
          <w:sz w:val="24"/>
          <w:szCs w:val="24"/>
          <w:lang w:val="ka-GE"/>
        </w:rPr>
        <w:t xml:space="preserve"> სეტყვა მოდის დღის მეორე ნახევარში, უმეტესად შუადღის ან საღამოს საათებში. შეთხვევათა დაახლოებით</w:t>
      </w:r>
      <w:r w:rsidR="00CD3437">
        <w:rPr>
          <w:rFonts w:ascii="Sylfaen" w:hAnsi="Sylfaen" w:cs="Georgia"/>
          <w:sz w:val="24"/>
          <w:szCs w:val="24"/>
          <w:lang w:val="ka-GE"/>
        </w:rPr>
        <w:t xml:space="preserve"> 80%</w:t>
      </w:r>
      <w:r w:rsidRPr="0065025A">
        <w:rPr>
          <w:rFonts w:ascii="Sylfaen" w:hAnsi="Sylfaen" w:cs="Georgia"/>
          <w:sz w:val="24"/>
          <w:szCs w:val="24"/>
          <w:lang w:val="ka-GE"/>
        </w:rPr>
        <w:t xml:space="preserve"> სეტყვა მოდის</w:t>
      </w:r>
      <w:r w:rsidR="00CD3437">
        <w:rPr>
          <w:rFonts w:ascii="Sylfaen" w:hAnsi="Sylfaen" w:cs="Georgia"/>
          <w:sz w:val="24"/>
          <w:szCs w:val="24"/>
          <w:lang w:val="ka-GE"/>
        </w:rPr>
        <w:t xml:space="preserve"> 12-</w:t>
      </w:r>
      <w:r w:rsidRPr="0065025A">
        <w:rPr>
          <w:rFonts w:ascii="Sylfaen" w:hAnsi="Sylfaen" w:cs="Georgia"/>
          <w:sz w:val="24"/>
          <w:szCs w:val="24"/>
          <w:lang w:val="ka-GE"/>
        </w:rPr>
        <w:t>დან 21 სთ</w:t>
      </w:r>
      <w:r w:rsidR="00CD3437">
        <w:rPr>
          <w:rFonts w:ascii="Sylfaen" w:hAnsi="Sylfaen" w:cs="Georgia"/>
          <w:sz w:val="24"/>
          <w:szCs w:val="24"/>
          <w:lang w:val="ka-GE"/>
        </w:rPr>
        <w:t>-</w:t>
      </w:r>
      <w:r w:rsidRPr="0065025A">
        <w:rPr>
          <w:rFonts w:ascii="Sylfaen" w:hAnsi="Sylfaen" w:cs="Georgia"/>
          <w:sz w:val="24"/>
          <w:szCs w:val="24"/>
          <w:lang w:val="ka-GE"/>
        </w:rPr>
        <w:t>მდე</w:t>
      </w:r>
      <w:r w:rsidR="001F1F11">
        <w:rPr>
          <w:rFonts w:ascii="Sylfaen" w:hAnsi="Sylfaen" w:cs="Georgia"/>
          <w:sz w:val="24"/>
          <w:szCs w:val="24"/>
          <w:lang w:val="ka-GE"/>
        </w:rPr>
        <w:t xml:space="preserve"> ინტერვალში</w:t>
      </w:r>
      <w:r w:rsidRPr="0065025A">
        <w:rPr>
          <w:rFonts w:ascii="Sylfaen" w:hAnsi="Sylfaen" w:cs="Georgia"/>
          <w:sz w:val="24"/>
          <w:szCs w:val="24"/>
          <w:lang w:val="ka-GE"/>
        </w:rPr>
        <w:t>. სეტყვის მოსვლის ყველაზე დიდი ალბათობა შეესაბამება</w:t>
      </w:r>
      <w:r w:rsidR="00CD3437">
        <w:rPr>
          <w:rFonts w:ascii="Sylfaen" w:hAnsi="Sylfaen" w:cs="Georgia"/>
          <w:sz w:val="24"/>
          <w:szCs w:val="24"/>
          <w:lang w:val="ka-GE"/>
        </w:rPr>
        <w:t xml:space="preserve"> 15-</w:t>
      </w:r>
      <w:r w:rsidRPr="0065025A">
        <w:rPr>
          <w:rFonts w:ascii="Sylfaen" w:hAnsi="Sylfaen" w:cs="Georgia"/>
          <w:sz w:val="24"/>
          <w:szCs w:val="24"/>
          <w:lang w:val="ka-GE"/>
        </w:rPr>
        <w:t>დან 18სთ</w:t>
      </w:r>
      <w:r w:rsidR="00CD3437">
        <w:rPr>
          <w:rFonts w:ascii="Sylfaen" w:hAnsi="Sylfaen" w:cs="Georgia"/>
          <w:sz w:val="24"/>
          <w:szCs w:val="24"/>
          <w:lang w:val="ka-GE"/>
        </w:rPr>
        <w:t>-</w:t>
      </w:r>
      <w:r w:rsidRPr="0065025A">
        <w:rPr>
          <w:rFonts w:ascii="Sylfaen" w:hAnsi="Sylfaen" w:cs="Georgia"/>
          <w:sz w:val="24"/>
          <w:szCs w:val="24"/>
          <w:lang w:val="ka-GE"/>
        </w:rPr>
        <w:t xml:space="preserve">მდე </w:t>
      </w:r>
      <w:r>
        <w:rPr>
          <w:rFonts w:ascii="Sylfaen" w:hAnsi="Sylfaen" w:cs="Georgia"/>
          <w:sz w:val="24"/>
          <w:szCs w:val="24"/>
          <w:lang w:val="ka-GE"/>
        </w:rPr>
        <w:t>პერიოდს (37%),</w:t>
      </w:r>
      <w:r w:rsidR="00CD3437">
        <w:rPr>
          <w:rFonts w:ascii="Sylfaen" w:hAnsi="Sylfaen" w:cs="Georgia"/>
          <w:sz w:val="24"/>
          <w:szCs w:val="24"/>
          <w:lang w:val="ka-GE"/>
        </w:rPr>
        <w:t xml:space="preserve"> 12-</w:t>
      </w:r>
      <w:r w:rsidRPr="0065025A">
        <w:rPr>
          <w:rFonts w:ascii="Sylfaen" w:hAnsi="Sylfaen" w:cs="Georgia"/>
          <w:sz w:val="24"/>
          <w:szCs w:val="24"/>
          <w:lang w:val="ka-GE"/>
        </w:rPr>
        <w:t>დან 15 სთ</w:t>
      </w:r>
      <w:r w:rsidR="00CD3437">
        <w:rPr>
          <w:rFonts w:ascii="Sylfaen" w:hAnsi="Sylfaen" w:cs="Georgia"/>
          <w:sz w:val="24"/>
          <w:szCs w:val="24"/>
          <w:lang w:val="ka-GE"/>
        </w:rPr>
        <w:t>-</w:t>
      </w:r>
      <w:r w:rsidRPr="0065025A">
        <w:rPr>
          <w:rFonts w:ascii="Sylfaen" w:hAnsi="Sylfaen" w:cs="Georgia"/>
          <w:sz w:val="24"/>
          <w:szCs w:val="24"/>
          <w:lang w:val="ka-GE"/>
        </w:rPr>
        <w:t>მდე შემთხვევათა</w:t>
      </w:r>
      <w:r w:rsidR="00CD3437">
        <w:rPr>
          <w:rFonts w:ascii="Sylfaen" w:hAnsi="Sylfaen" w:cs="Georgia"/>
          <w:sz w:val="24"/>
          <w:szCs w:val="24"/>
          <w:lang w:val="ka-GE"/>
        </w:rPr>
        <w:t xml:space="preserve"> 26%-</w:t>
      </w:r>
      <w:r w:rsidRPr="0065025A">
        <w:rPr>
          <w:rFonts w:ascii="Sylfaen" w:hAnsi="Sylfaen" w:cs="Georgia"/>
          <w:sz w:val="24"/>
          <w:szCs w:val="24"/>
          <w:lang w:val="ka-GE"/>
        </w:rPr>
        <w:t>ია. ღამის საათებში</w:t>
      </w:r>
      <w:r w:rsidR="00CD3437">
        <w:rPr>
          <w:rFonts w:ascii="Sylfaen" w:hAnsi="Sylfaen" w:cs="Georgia"/>
          <w:sz w:val="24"/>
          <w:szCs w:val="24"/>
          <w:lang w:val="ka-GE"/>
        </w:rPr>
        <w:t>, 24-</w:t>
      </w:r>
      <w:r w:rsidRPr="0065025A">
        <w:rPr>
          <w:rFonts w:ascii="Sylfaen" w:hAnsi="Sylfaen" w:cs="Georgia"/>
          <w:sz w:val="24"/>
          <w:szCs w:val="24"/>
          <w:lang w:val="ka-GE"/>
        </w:rPr>
        <w:t>დან</w:t>
      </w:r>
      <w:r w:rsidR="00CD3437">
        <w:rPr>
          <w:rFonts w:ascii="Sylfaen" w:hAnsi="Sylfaen" w:cs="Georgia"/>
          <w:sz w:val="24"/>
          <w:szCs w:val="24"/>
          <w:lang w:val="ka-GE"/>
        </w:rPr>
        <w:t xml:space="preserve"> 06 </w:t>
      </w:r>
      <w:r w:rsidRPr="0065025A">
        <w:rPr>
          <w:rFonts w:ascii="Sylfaen" w:hAnsi="Sylfaen" w:cs="Georgia"/>
          <w:sz w:val="24"/>
          <w:szCs w:val="24"/>
          <w:lang w:val="ka-GE"/>
        </w:rPr>
        <w:t>სთ</w:t>
      </w:r>
      <w:r w:rsidR="00CD3437">
        <w:rPr>
          <w:rFonts w:ascii="Sylfaen" w:hAnsi="Sylfaen" w:cs="Georgia"/>
          <w:sz w:val="24"/>
          <w:szCs w:val="24"/>
          <w:lang w:val="ka-GE"/>
        </w:rPr>
        <w:t>-</w:t>
      </w:r>
      <w:r w:rsidRPr="0065025A">
        <w:rPr>
          <w:rFonts w:ascii="Sylfaen" w:hAnsi="Sylfaen" w:cs="Georgia"/>
          <w:sz w:val="24"/>
          <w:szCs w:val="24"/>
          <w:lang w:val="ka-GE"/>
        </w:rPr>
        <w:t>მდე</w:t>
      </w:r>
      <w:r w:rsidR="001F1F11">
        <w:rPr>
          <w:rFonts w:ascii="Sylfaen" w:hAnsi="Sylfaen" w:cs="Georgia"/>
          <w:sz w:val="24"/>
          <w:szCs w:val="24"/>
          <w:lang w:val="ka-GE"/>
        </w:rPr>
        <w:t xml:space="preserve"> პერიოდში </w:t>
      </w:r>
      <w:r w:rsidRPr="0065025A">
        <w:rPr>
          <w:rFonts w:ascii="Sylfaen" w:hAnsi="Sylfaen" w:cs="Georgia"/>
          <w:sz w:val="24"/>
          <w:szCs w:val="24"/>
          <w:lang w:val="ka-GE"/>
        </w:rPr>
        <w:t xml:space="preserve"> სეტყვის მოსვლის ალბათობა შეადგენს მხოლოდ</w:t>
      </w:r>
      <w:r w:rsidR="00CD3437">
        <w:rPr>
          <w:rFonts w:ascii="Sylfaen" w:hAnsi="Sylfaen" w:cs="Georgia"/>
          <w:sz w:val="24"/>
          <w:szCs w:val="24"/>
          <w:lang w:val="ka-GE"/>
        </w:rPr>
        <w:t xml:space="preserve"> 5%</w:t>
      </w:r>
      <w:r w:rsidRPr="0065025A">
        <w:rPr>
          <w:rFonts w:ascii="Sylfaen" w:hAnsi="Sylfaen" w:cs="Georgia"/>
          <w:sz w:val="24"/>
          <w:szCs w:val="24"/>
          <w:lang w:val="ka-GE"/>
        </w:rPr>
        <w:t>-ს</w:t>
      </w:r>
      <w:r>
        <w:rPr>
          <w:rFonts w:ascii="Sylfaen" w:hAnsi="Sylfaen" w:cs="Georgia"/>
          <w:sz w:val="24"/>
          <w:szCs w:val="24"/>
          <w:lang w:val="ka-GE"/>
        </w:rPr>
        <w:t>.</w:t>
      </w:r>
    </w:p>
    <w:p w:rsidR="00E63D40" w:rsidRDefault="00E63D40" w:rsidP="00FB7D4D">
      <w:pPr>
        <w:autoSpaceDE w:val="0"/>
        <w:autoSpaceDN w:val="0"/>
        <w:adjustRightInd w:val="0"/>
        <w:spacing w:after="0" w:line="360" w:lineRule="auto"/>
        <w:ind w:firstLine="720"/>
        <w:jc w:val="both"/>
        <w:rPr>
          <w:rFonts w:ascii="Sylfaen" w:hAnsi="Sylfaen" w:cs="Georgia"/>
          <w:sz w:val="24"/>
          <w:szCs w:val="24"/>
          <w:lang w:val="ka-GE"/>
        </w:rPr>
      </w:pPr>
      <w:r>
        <w:rPr>
          <w:rFonts w:ascii="Sylfaen" w:hAnsi="Sylfaen" w:cs="Georgia"/>
          <w:sz w:val="24"/>
          <w:szCs w:val="24"/>
          <w:lang w:val="ka-GE"/>
        </w:rPr>
        <w:t>8. სეტყვი</w:t>
      </w:r>
      <w:r w:rsidRPr="000174A0">
        <w:rPr>
          <w:rFonts w:ascii="Sylfaen" w:hAnsi="Sylfaen" w:cs="Georgia"/>
          <w:sz w:val="24"/>
          <w:szCs w:val="24"/>
          <w:lang w:val="ka-GE"/>
        </w:rPr>
        <w:t xml:space="preserve">სას მოსულ ნალექთა </w:t>
      </w:r>
      <w:r>
        <w:rPr>
          <w:rFonts w:ascii="Sylfaen" w:hAnsi="Sylfaen" w:cs="Georgia"/>
          <w:sz w:val="24"/>
          <w:szCs w:val="24"/>
          <w:lang w:val="ka-GE"/>
        </w:rPr>
        <w:t xml:space="preserve">უალბათესი </w:t>
      </w:r>
      <w:r w:rsidRPr="000174A0">
        <w:rPr>
          <w:rFonts w:ascii="Sylfaen" w:hAnsi="Sylfaen" w:cs="Georgia"/>
          <w:sz w:val="24"/>
          <w:szCs w:val="24"/>
          <w:lang w:val="ka-GE"/>
        </w:rPr>
        <w:t>რაოდენობა შეადგენს 11-30 მმ</w:t>
      </w:r>
      <w:r>
        <w:rPr>
          <w:rFonts w:ascii="Sylfaen" w:hAnsi="Sylfaen" w:cs="Georgia"/>
          <w:sz w:val="24"/>
          <w:szCs w:val="24"/>
          <w:lang w:val="ka-GE"/>
        </w:rPr>
        <w:t>-ს</w:t>
      </w:r>
      <w:r w:rsidRPr="000174A0">
        <w:rPr>
          <w:rFonts w:ascii="Sylfaen" w:hAnsi="Sylfaen" w:cs="Georgia"/>
          <w:sz w:val="24"/>
          <w:szCs w:val="24"/>
          <w:lang w:val="ka-GE"/>
        </w:rPr>
        <w:t>. ამ რაოდენობის ნალექთა მოსვლის განმეორებადობა  36%</w:t>
      </w:r>
      <w:r>
        <w:rPr>
          <w:rFonts w:ascii="Sylfaen" w:hAnsi="Sylfaen" w:cs="Georgia"/>
          <w:sz w:val="24"/>
          <w:szCs w:val="24"/>
          <w:lang w:val="ka-GE"/>
        </w:rPr>
        <w:t>-ია</w:t>
      </w:r>
      <w:r w:rsidRPr="000174A0">
        <w:rPr>
          <w:rFonts w:ascii="Sylfaen" w:hAnsi="Sylfaen" w:cs="Georgia"/>
          <w:sz w:val="24"/>
          <w:szCs w:val="24"/>
          <w:lang w:val="ka-GE"/>
        </w:rPr>
        <w:t>. 31% შემთხვევისას მოსულ ნალექთა რაოდენობა მერყეობს 6-10 მმ საზღვრებში, 26% შეთხვევაში ნალექთა ჯამი არ აღემატება 5მმ-ს. 5% შემთხვევის დროს ნალექთა რაოდენობა შეადგენს</w:t>
      </w:r>
      <w:r>
        <w:rPr>
          <w:rFonts w:ascii="Sylfaen" w:hAnsi="Sylfaen" w:cs="Georgia"/>
          <w:sz w:val="24"/>
          <w:szCs w:val="24"/>
          <w:lang w:val="ka-GE"/>
        </w:rPr>
        <w:t xml:space="preserve"> 31</w:t>
      </w:r>
      <w:r w:rsidRPr="000174A0">
        <w:rPr>
          <w:rFonts w:ascii="Sylfaen" w:hAnsi="Sylfaen" w:cs="Georgia"/>
          <w:sz w:val="24"/>
          <w:szCs w:val="24"/>
          <w:lang w:val="ka-GE"/>
        </w:rPr>
        <w:t>-50 მმ, ხოლო</w:t>
      </w:r>
      <w:r w:rsidR="00CD3437">
        <w:rPr>
          <w:rFonts w:ascii="Sylfaen" w:hAnsi="Sylfaen" w:cs="Georgia"/>
          <w:sz w:val="24"/>
          <w:szCs w:val="24"/>
          <w:lang w:val="ka-GE"/>
        </w:rPr>
        <w:t xml:space="preserve"> 2%-</w:t>
      </w:r>
      <w:r w:rsidRPr="000174A0">
        <w:rPr>
          <w:rFonts w:ascii="Sylfaen" w:hAnsi="Sylfaen" w:cs="Georgia"/>
          <w:sz w:val="24"/>
          <w:szCs w:val="24"/>
          <w:lang w:val="ka-GE"/>
        </w:rPr>
        <w:t>ზე ნალებ შემთხვევაში, მოსულ ნალექთა რაოდენობამ სეტყვიანობისას შესაძლებელია გადააჭარბოს 100 მმ</w:t>
      </w:r>
      <w:r>
        <w:rPr>
          <w:rFonts w:ascii="Sylfaen" w:hAnsi="Sylfaen" w:cs="Georgia"/>
          <w:sz w:val="24"/>
          <w:szCs w:val="24"/>
          <w:lang w:val="ka-GE"/>
        </w:rPr>
        <w:t>-ს</w:t>
      </w:r>
      <w:r w:rsidRPr="000174A0">
        <w:rPr>
          <w:rFonts w:ascii="Sylfaen" w:hAnsi="Sylfaen" w:cs="Georgia"/>
          <w:sz w:val="24"/>
          <w:szCs w:val="24"/>
          <w:lang w:val="ka-GE"/>
        </w:rPr>
        <w:t>.</w:t>
      </w:r>
    </w:p>
    <w:p w:rsidR="00321F10" w:rsidRDefault="00321F10" w:rsidP="00321F10">
      <w:pPr>
        <w:autoSpaceDE w:val="0"/>
        <w:autoSpaceDN w:val="0"/>
        <w:adjustRightInd w:val="0"/>
        <w:spacing w:after="0" w:line="360" w:lineRule="auto"/>
        <w:ind w:firstLine="720"/>
        <w:jc w:val="both"/>
        <w:rPr>
          <w:rFonts w:ascii="Sylfaen" w:hAnsi="Sylfaen"/>
          <w:sz w:val="24"/>
          <w:szCs w:val="24"/>
          <w:u w:color="FF0000"/>
          <w:lang w:val="ka-GE"/>
        </w:rPr>
      </w:pPr>
      <w:r>
        <w:rPr>
          <w:rFonts w:ascii="Sylfaen" w:hAnsi="Sylfaen" w:cs="Georgia"/>
          <w:sz w:val="24"/>
          <w:szCs w:val="24"/>
          <w:lang w:val="ka-GE"/>
        </w:rPr>
        <w:lastRenderedPageBreak/>
        <w:t xml:space="preserve">9. </w:t>
      </w:r>
      <w:r>
        <w:rPr>
          <w:rFonts w:ascii="Sylfaen" w:hAnsi="Sylfaen" w:cs="Times New Roman"/>
          <w:sz w:val="24"/>
          <w:szCs w:val="24"/>
          <w:lang w:val="ka-GE"/>
        </w:rPr>
        <w:t xml:space="preserve">აღმოსავლეთ საქართველოში სეტყვიან დღეთა საშუალო რაოდენობის მრავალწლიურ სვლას ძირითადად კლების ტენდენცია აქვს. გამონაკლისია </w:t>
      </w:r>
      <w:r w:rsidRPr="0069527A">
        <w:rPr>
          <w:rFonts w:ascii="Sylfaen" w:hAnsi="Sylfaen" w:cs="Sylfaen"/>
          <w:sz w:val="24"/>
          <w:szCs w:val="24"/>
          <w:u w:color="FF0000"/>
        </w:rPr>
        <w:t>პიკი</w:t>
      </w:r>
      <w:r>
        <w:rPr>
          <w:rFonts w:ascii="Sylfaen" w:hAnsi="Sylfaen" w:cs="Sylfaen"/>
          <w:sz w:val="24"/>
          <w:szCs w:val="24"/>
          <w:u w:color="FF0000"/>
          <w:lang w:val="ka-GE"/>
        </w:rPr>
        <w:t>, რომელიც</w:t>
      </w:r>
      <w:r w:rsidRPr="0069527A">
        <w:rPr>
          <w:rFonts w:ascii="AcadNusx" w:hAnsi="AcadNusx"/>
          <w:sz w:val="24"/>
          <w:szCs w:val="24"/>
          <w:u w:color="FF0000"/>
        </w:rPr>
        <w:t xml:space="preserve"> </w:t>
      </w:r>
      <w:r w:rsidRPr="0069527A">
        <w:rPr>
          <w:rFonts w:ascii="Sylfaen" w:hAnsi="Sylfaen" w:cs="Sylfaen"/>
          <w:sz w:val="24"/>
          <w:szCs w:val="24"/>
          <w:u w:color="FF0000"/>
        </w:rPr>
        <w:t>აღინიშნება</w:t>
      </w:r>
      <w:r w:rsidRPr="0069527A">
        <w:rPr>
          <w:rFonts w:ascii="AcadNusx" w:hAnsi="AcadNusx"/>
          <w:sz w:val="24"/>
          <w:szCs w:val="24"/>
          <w:u w:color="FF0000"/>
        </w:rPr>
        <w:t xml:space="preserve"> 80-</w:t>
      </w:r>
      <w:r w:rsidRPr="0069527A">
        <w:rPr>
          <w:rFonts w:ascii="Sylfaen" w:hAnsi="Sylfaen" w:cs="Sylfaen"/>
          <w:sz w:val="24"/>
          <w:szCs w:val="24"/>
          <w:u w:color="FF0000"/>
        </w:rPr>
        <w:t>იან</w:t>
      </w:r>
      <w:r w:rsidRPr="0069527A">
        <w:rPr>
          <w:rFonts w:ascii="AcadNusx" w:hAnsi="AcadNusx"/>
          <w:sz w:val="24"/>
          <w:szCs w:val="24"/>
          <w:u w:color="FF0000"/>
        </w:rPr>
        <w:t xml:space="preserve"> </w:t>
      </w:r>
      <w:r w:rsidRPr="0069527A">
        <w:rPr>
          <w:rFonts w:ascii="Sylfaen" w:hAnsi="Sylfaen" w:cs="Sylfaen"/>
          <w:sz w:val="24"/>
          <w:szCs w:val="24"/>
          <w:u w:color="FF0000"/>
        </w:rPr>
        <w:t>წლებში</w:t>
      </w:r>
      <w:r>
        <w:rPr>
          <w:rFonts w:ascii="Sylfaen" w:hAnsi="Sylfaen" w:cs="Sylfaen"/>
          <w:sz w:val="24"/>
          <w:szCs w:val="24"/>
          <w:u w:color="FF0000"/>
          <w:lang w:val="ka-GE"/>
        </w:rPr>
        <w:t xml:space="preserve">. </w:t>
      </w:r>
      <w:r w:rsidRPr="0069527A">
        <w:rPr>
          <w:rFonts w:ascii="Sylfaen" w:hAnsi="Sylfaen" w:cs="Sylfaen"/>
          <w:sz w:val="24"/>
          <w:szCs w:val="24"/>
          <w:u w:color="FF0000"/>
        </w:rPr>
        <w:t>ეს</w:t>
      </w:r>
      <w:r w:rsidRPr="0069527A">
        <w:rPr>
          <w:rFonts w:ascii="AcadNusx" w:hAnsi="AcadNusx"/>
          <w:sz w:val="24"/>
          <w:szCs w:val="24"/>
          <w:u w:color="FF0000"/>
        </w:rPr>
        <w:t xml:space="preserve"> </w:t>
      </w:r>
      <w:r w:rsidRPr="0069527A">
        <w:rPr>
          <w:rFonts w:ascii="Sylfaen" w:hAnsi="Sylfaen" w:cs="Sylfaen"/>
          <w:sz w:val="24"/>
          <w:szCs w:val="24"/>
          <w:u w:color="FF0000"/>
        </w:rPr>
        <w:t>გამოწვეულია</w:t>
      </w:r>
      <w:r w:rsidRPr="0069527A">
        <w:rPr>
          <w:rFonts w:ascii="AcadNusx" w:hAnsi="AcadNusx"/>
          <w:sz w:val="24"/>
          <w:szCs w:val="24"/>
          <w:u w:color="FF0000"/>
        </w:rPr>
        <w:t xml:space="preserve"> </w:t>
      </w:r>
      <w:r w:rsidRPr="0069527A">
        <w:rPr>
          <w:rFonts w:ascii="Sylfaen" w:hAnsi="Sylfaen" w:cs="Sylfaen"/>
          <w:sz w:val="24"/>
          <w:szCs w:val="24"/>
          <w:u w:color="FF0000"/>
        </w:rPr>
        <w:t>იმით</w:t>
      </w:r>
      <w:r w:rsidRPr="0069527A">
        <w:rPr>
          <w:rFonts w:ascii="AcadNusx" w:hAnsi="AcadNusx"/>
          <w:sz w:val="24"/>
          <w:szCs w:val="24"/>
          <w:u w:color="FF0000"/>
        </w:rPr>
        <w:t xml:space="preserve">, </w:t>
      </w:r>
      <w:r w:rsidRPr="0069527A">
        <w:rPr>
          <w:rFonts w:ascii="Sylfaen" w:hAnsi="Sylfaen" w:cs="Sylfaen"/>
          <w:sz w:val="24"/>
          <w:szCs w:val="24"/>
          <w:u w:color="FF0000"/>
        </w:rPr>
        <w:t>რომ</w:t>
      </w:r>
      <w:r w:rsidRPr="0069527A">
        <w:rPr>
          <w:rFonts w:ascii="AcadNusx" w:hAnsi="AcadNusx"/>
          <w:sz w:val="24"/>
          <w:szCs w:val="24"/>
          <w:u w:color="FF0000"/>
        </w:rPr>
        <w:t xml:space="preserve"> 1985 </w:t>
      </w:r>
      <w:r w:rsidRPr="0069527A">
        <w:rPr>
          <w:rFonts w:ascii="Sylfaen" w:hAnsi="Sylfaen" w:cs="Sylfaen"/>
          <w:sz w:val="24"/>
          <w:szCs w:val="24"/>
          <w:u w:color="FF0000"/>
        </w:rPr>
        <w:t>წელს</w:t>
      </w:r>
      <w:r w:rsidRPr="0069527A">
        <w:rPr>
          <w:rFonts w:ascii="AcadNusx" w:hAnsi="AcadNusx"/>
          <w:sz w:val="24"/>
          <w:szCs w:val="24"/>
          <w:u w:color="FF0000"/>
        </w:rPr>
        <w:t xml:space="preserve"> </w:t>
      </w:r>
      <w:r w:rsidRPr="0069527A">
        <w:rPr>
          <w:rFonts w:ascii="Sylfaen" w:hAnsi="Sylfaen" w:cs="Sylfaen"/>
          <w:sz w:val="24"/>
          <w:szCs w:val="24"/>
          <w:u w:color="FF0000"/>
        </w:rPr>
        <w:t>დაფიქსირდა</w:t>
      </w:r>
      <w:r w:rsidRPr="0069527A">
        <w:rPr>
          <w:rFonts w:ascii="AcadNusx" w:hAnsi="AcadNusx"/>
          <w:sz w:val="24"/>
          <w:szCs w:val="24"/>
          <w:u w:color="FF0000"/>
        </w:rPr>
        <w:t xml:space="preserve"> </w:t>
      </w:r>
      <w:r w:rsidRPr="0069527A">
        <w:rPr>
          <w:rFonts w:ascii="Sylfaen" w:hAnsi="Sylfaen" w:cs="Sylfaen"/>
          <w:sz w:val="24"/>
          <w:szCs w:val="24"/>
          <w:u w:color="FF0000"/>
        </w:rPr>
        <w:t>სეტყვიან</w:t>
      </w:r>
      <w:r w:rsidRPr="0069527A">
        <w:rPr>
          <w:rFonts w:ascii="AcadNusx" w:hAnsi="AcadNusx"/>
          <w:sz w:val="24"/>
          <w:szCs w:val="24"/>
          <w:u w:color="FF0000"/>
        </w:rPr>
        <w:t xml:space="preserve"> </w:t>
      </w:r>
      <w:r w:rsidRPr="0069527A">
        <w:rPr>
          <w:rFonts w:ascii="Sylfaen" w:hAnsi="Sylfaen" w:cs="Sylfaen"/>
          <w:sz w:val="24"/>
          <w:szCs w:val="24"/>
          <w:u w:color="FF0000"/>
        </w:rPr>
        <w:t>დღეთა</w:t>
      </w:r>
      <w:r w:rsidRPr="0069527A">
        <w:rPr>
          <w:rFonts w:ascii="AcadNusx" w:hAnsi="AcadNusx"/>
          <w:sz w:val="24"/>
          <w:szCs w:val="24"/>
          <w:u w:color="FF0000"/>
        </w:rPr>
        <w:t xml:space="preserve"> </w:t>
      </w:r>
      <w:r>
        <w:rPr>
          <w:rFonts w:ascii="Sylfaen" w:hAnsi="Sylfaen" w:cs="Sylfaen"/>
          <w:sz w:val="24"/>
          <w:szCs w:val="24"/>
          <w:u w:color="FF0000"/>
          <w:lang w:val="ka-GE"/>
        </w:rPr>
        <w:t>ძალიან ბევრი</w:t>
      </w:r>
      <w:r w:rsidRPr="0069527A">
        <w:rPr>
          <w:rFonts w:ascii="AcadNusx" w:hAnsi="AcadNusx"/>
          <w:sz w:val="24"/>
          <w:szCs w:val="24"/>
          <w:u w:color="FF0000"/>
        </w:rPr>
        <w:t xml:space="preserve"> </w:t>
      </w:r>
      <w:r w:rsidRPr="0069527A">
        <w:rPr>
          <w:rFonts w:ascii="Sylfaen" w:hAnsi="Sylfaen" w:cs="Sylfaen"/>
          <w:sz w:val="24"/>
          <w:szCs w:val="24"/>
          <w:u w:color="FF0000"/>
        </w:rPr>
        <w:t>შემთხვევა</w:t>
      </w:r>
      <w:r w:rsidRPr="0069527A">
        <w:rPr>
          <w:rFonts w:ascii="AcadNusx" w:hAnsi="AcadNusx"/>
          <w:sz w:val="24"/>
          <w:szCs w:val="24"/>
          <w:u w:color="FF0000"/>
        </w:rPr>
        <w:t xml:space="preserve">. </w:t>
      </w:r>
      <w:r w:rsidRPr="0069527A">
        <w:rPr>
          <w:rFonts w:ascii="Sylfaen" w:hAnsi="Sylfaen" w:cs="Sylfaen"/>
          <w:sz w:val="24"/>
          <w:szCs w:val="24"/>
          <w:u w:color="FF0000"/>
        </w:rPr>
        <w:t>მხოლოდ</w:t>
      </w:r>
      <w:r w:rsidRPr="0069527A">
        <w:rPr>
          <w:rFonts w:ascii="AcadNusx" w:hAnsi="AcadNusx"/>
          <w:sz w:val="24"/>
          <w:szCs w:val="24"/>
          <w:u w:color="FF0000"/>
        </w:rPr>
        <w:t xml:space="preserve"> </w:t>
      </w:r>
      <w:r w:rsidRPr="0069527A">
        <w:rPr>
          <w:rFonts w:ascii="Sylfaen" w:hAnsi="Sylfaen" w:cs="Sylfaen"/>
          <w:sz w:val="24"/>
          <w:szCs w:val="24"/>
          <w:u w:color="FF0000"/>
        </w:rPr>
        <w:t>თელავში</w:t>
      </w:r>
      <w:r w:rsidRPr="0069527A">
        <w:rPr>
          <w:rFonts w:ascii="AcadNusx" w:hAnsi="AcadNusx"/>
          <w:sz w:val="24"/>
          <w:szCs w:val="24"/>
          <w:u w:color="FF0000"/>
        </w:rPr>
        <w:t xml:space="preserve"> </w:t>
      </w:r>
      <w:r w:rsidRPr="0069527A">
        <w:rPr>
          <w:rFonts w:ascii="Sylfaen" w:hAnsi="Sylfaen" w:cs="Sylfaen"/>
          <w:sz w:val="24"/>
          <w:szCs w:val="24"/>
          <w:u w:color="FF0000"/>
        </w:rPr>
        <w:t>ამ</w:t>
      </w:r>
      <w:r w:rsidRPr="0069527A">
        <w:rPr>
          <w:rFonts w:ascii="AcadNusx" w:hAnsi="AcadNusx"/>
          <w:sz w:val="24"/>
          <w:szCs w:val="24"/>
          <w:u w:color="FF0000"/>
        </w:rPr>
        <w:t xml:space="preserve"> </w:t>
      </w:r>
      <w:r w:rsidRPr="0069527A">
        <w:rPr>
          <w:rFonts w:ascii="Sylfaen" w:hAnsi="Sylfaen" w:cs="Sylfaen"/>
          <w:sz w:val="24"/>
          <w:szCs w:val="24"/>
          <w:u w:color="FF0000"/>
        </w:rPr>
        <w:t>წელს</w:t>
      </w:r>
      <w:r w:rsidRPr="0069527A">
        <w:rPr>
          <w:rFonts w:ascii="AcadNusx" w:hAnsi="AcadNusx"/>
          <w:sz w:val="24"/>
          <w:szCs w:val="24"/>
          <w:u w:color="FF0000"/>
        </w:rPr>
        <w:t xml:space="preserve"> 13 </w:t>
      </w:r>
      <w:r w:rsidRPr="0069527A">
        <w:rPr>
          <w:rFonts w:ascii="Sylfaen" w:hAnsi="Sylfaen" w:cs="Sylfaen"/>
          <w:sz w:val="24"/>
          <w:szCs w:val="24"/>
          <w:u w:color="FF0000"/>
        </w:rPr>
        <w:t>სეტყვიანი</w:t>
      </w:r>
      <w:r w:rsidRPr="0069527A">
        <w:rPr>
          <w:rFonts w:ascii="AcadNusx" w:hAnsi="AcadNusx"/>
          <w:sz w:val="24"/>
          <w:szCs w:val="24"/>
          <w:u w:color="FF0000"/>
        </w:rPr>
        <w:t xml:space="preserve"> </w:t>
      </w:r>
      <w:r w:rsidRPr="0069527A">
        <w:rPr>
          <w:rFonts w:ascii="Sylfaen" w:hAnsi="Sylfaen" w:cs="Sylfaen"/>
          <w:sz w:val="24"/>
          <w:szCs w:val="24"/>
          <w:u w:color="FF0000"/>
        </w:rPr>
        <w:t>დღე</w:t>
      </w:r>
      <w:r w:rsidRPr="0069527A">
        <w:rPr>
          <w:rFonts w:ascii="AcadNusx" w:hAnsi="AcadNusx"/>
          <w:sz w:val="24"/>
          <w:szCs w:val="24"/>
          <w:u w:color="FF0000"/>
        </w:rPr>
        <w:t xml:space="preserve"> </w:t>
      </w:r>
      <w:r w:rsidRPr="0069527A">
        <w:rPr>
          <w:rFonts w:ascii="Sylfaen" w:hAnsi="Sylfaen" w:cs="Sylfaen"/>
          <w:sz w:val="24"/>
          <w:szCs w:val="24"/>
          <w:u w:color="FF0000"/>
        </w:rPr>
        <w:t>აღინიშნა</w:t>
      </w:r>
      <w:r w:rsidRPr="0069527A">
        <w:rPr>
          <w:rFonts w:ascii="AcadNusx" w:hAnsi="AcadNusx"/>
          <w:sz w:val="24"/>
          <w:szCs w:val="24"/>
          <w:u w:color="FF0000"/>
        </w:rPr>
        <w:t xml:space="preserve">, </w:t>
      </w:r>
      <w:r w:rsidRPr="0069527A">
        <w:rPr>
          <w:rFonts w:ascii="Sylfaen" w:hAnsi="Sylfaen" w:cs="Sylfaen"/>
          <w:sz w:val="24"/>
          <w:szCs w:val="24"/>
          <w:u w:color="FF0000"/>
        </w:rPr>
        <w:t>ხოლო</w:t>
      </w:r>
      <w:r w:rsidRPr="0069527A">
        <w:rPr>
          <w:rFonts w:ascii="AcadNusx" w:hAnsi="AcadNusx"/>
          <w:sz w:val="24"/>
          <w:szCs w:val="24"/>
          <w:u w:color="FF0000"/>
        </w:rPr>
        <w:t xml:space="preserve"> </w:t>
      </w:r>
      <w:r w:rsidRPr="0069527A">
        <w:rPr>
          <w:rFonts w:ascii="Sylfaen" w:hAnsi="Sylfaen" w:cs="Sylfaen"/>
          <w:sz w:val="24"/>
          <w:szCs w:val="24"/>
          <w:u w:color="FF0000"/>
        </w:rPr>
        <w:t>კახეთის</w:t>
      </w:r>
      <w:r w:rsidRPr="0069527A">
        <w:rPr>
          <w:rFonts w:ascii="AcadNusx" w:hAnsi="AcadNusx"/>
          <w:sz w:val="24"/>
          <w:szCs w:val="24"/>
          <w:u w:color="FF0000"/>
        </w:rPr>
        <w:t xml:space="preserve"> </w:t>
      </w:r>
      <w:r w:rsidR="00CD3437">
        <w:rPr>
          <w:rFonts w:ascii="Sylfaen" w:hAnsi="Sylfaen"/>
          <w:sz w:val="24"/>
          <w:szCs w:val="24"/>
          <w:u w:color="FF0000"/>
          <w:lang w:val="ka-GE"/>
        </w:rPr>
        <w:t>რვა</w:t>
      </w:r>
      <w:r w:rsidRPr="0069527A">
        <w:rPr>
          <w:rFonts w:ascii="Sylfaen" w:hAnsi="Sylfaen" w:cs="Sylfaen"/>
          <w:sz w:val="24"/>
          <w:szCs w:val="24"/>
          <w:u w:color="FF0000"/>
        </w:rPr>
        <w:t>ვე</w:t>
      </w:r>
      <w:r w:rsidRPr="0069527A">
        <w:rPr>
          <w:rFonts w:ascii="AcadNusx" w:hAnsi="AcadNusx"/>
          <w:sz w:val="24"/>
          <w:szCs w:val="24"/>
          <w:u w:color="FF0000"/>
        </w:rPr>
        <w:t xml:space="preserve"> </w:t>
      </w:r>
      <w:r w:rsidRPr="0069527A">
        <w:rPr>
          <w:rFonts w:ascii="Sylfaen" w:hAnsi="Sylfaen" w:cs="Sylfaen"/>
          <w:sz w:val="24"/>
          <w:szCs w:val="24"/>
          <w:u w:color="FF0000"/>
        </w:rPr>
        <w:t>სადგურის</w:t>
      </w:r>
      <w:r w:rsidRPr="0069527A">
        <w:rPr>
          <w:rFonts w:ascii="AcadNusx" w:hAnsi="AcadNusx"/>
          <w:sz w:val="24"/>
          <w:szCs w:val="24"/>
          <w:u w:color="FF0000"/>
        </w:rPr>
        <w:t xml:space="preserve"> </w:t>
      </w:r>
      <w:r w:rsidRPr="0069527A">
        <w:rPr>
          <w:rFonts w:ascii="Sylfaen" w:hAnsi="Sylfaen" w:cs="Sylfaen"/>
          <w:sz w:val="24"/>
          <w:szCs w:val="24"/>
          <w:u w:color="FF0000"/>
        </w:rPr>
        <w:t>მონაცემებით</w:t>
      </w:r>
      <w:r w:rsidR="006F6FB0">
        <w:rPr>
          <w:rFonts w:ascii="Sylfaen" w:hAnsi="Sylfaen" w:cs="Sylfaen"/>
          <w:sz w:val="24"/>
          <w:szCs w:val="24"/>
          <w:u w:color="FF0000"/>
          <w:lang w:val="ka-GE"/>
        </w:rPr>
        <w:t>,</w:t>
      </w:r>
      <w:r w:rsidRPr="0069527A">
        <w:rPr>
          <w:rFonts w:ascii="AcadNusx" w:hAnsi="AcadNusx"/>
          <w:sz w:val="24"/>
          <w:szCs w:val="24"/>
          <w:u w:color="FF0000"/>
        </w:rPr>
        <w:t xml:space="preserve"> </w:t>
      </w:r>
      <w:r w:rsidRPr="0069527A">
        <w:rPr>
          <w:rFonts w:ascii="Sylfaen" w:hAnsi="Sylfaen" w:cs="Sylfaen"/>
          <w:sz w:val="24"/>
          <w:szCs w:val="24"/>
          <w:u w:color="FF0000"/>
        </w:rPr>
        <w:t>სეტყვიან</w:t>
      </w:r>
      <w:r w:rsidRPr="0069527A">
        <w:rPr>
          <w:rFonts w:ascii="AcadNusx" w:hAnsi="AcadNusx"/>
          <w:sz w:val="24"/>
          <w:szCs w:val="24"/>
          <w:u w:color="FF0000"/>
        </w:rPr>
        <w:t xml:space="preserve"> </w:t>
      </w:r>
      <w:r w:rsidRPr="0069527A">
        <w:rPr>
          <w:rFonts w:ascii="Sylfaen" w:hAnsi="Sylfaen" w:cs="Sylfaen"/>
          <w:sz w:val="24"/>
          <w:szCs w:val="24"/>
          <w:u w:color="FF0000"/>
        </w:rPr>
        <w:t>დღ</w:t>
      </w:r>
      <w:r w:rsidR="006F6FB0">
        <w:rPr>
          <w:rFonts w:ascii="Sylfaen" w:hAnsi="Sylfaen" w:cs="Sylfaen"/>
          <w:sz w:val="24"/>
          <w:szCs w:val="24"/>
          <w:u w:color="FF0000"/>
          <w:lang w:val="ka-GE"/>
        </w:rPr>
        <w:t>ე</w:t>
      </w:r>
      <w:r w:rsidRPr="0069527A">
        <w:rPr>
          <w:rFonts w:ascii="Sylfaen" w:hAnsi="Sylfaen" w:cs="Sylfaen"/>
          <w:sz w:val="24"/>
          <w:szCs w:val="24"/>
          <w:u w:color="FF0000"/>
        </w:rPr>
        <w:t>თა</w:t>
      </w:r>
      <w:r w:rsidRPr="0069527A">
        <w:rPr>
          <w:rFonts w:ascii="AcadNusx" w:hAnsi="AcadNusx"/>
          <w:sz w:val="24"/>
          <w:szCs w:val="24"/>
          <w:u w:color="FF0000"/>
        </w:rPr>
        <w:t xml:space="preserve"> </w:t>
      </w:r>
      <w:r w:rsidRPr="0069527A">
        <w:rPr>
          <w:rFonts w:ascii="Sylfaen" w:hAnsi="Sylfaen" w:cs="Sylfaen"/>
          <w:sz w:val="24"/>
          <w:szCs w:val="24"/>
          <w:u w:color="FF0000"/>
        </w:rPr>
        <w:t>რაოდენობამ</w:t>
      </w:r>
      <w:r w:rsidRPr="0069527A">
        <w:rPr>
          <w:rFonts w:ascii="AcadNusx" w:hAnsi="AcadNusx"/>
          <w:sz w:val="24"/>
          <w:szCs w:val="24"/>
          <w:u w:color="FF0000"/>
        </w:rPr>
        <w:t xml:space="preserve"> </w:t>
      </w:r>
      <w:r w:rsidRPr="0069527A">
        <w:rPr>
          <w:rFonts w:ascii="Sylfaen" w:hAnsi="Sylfaen" w:cs="Sylfaen"/>
          <w:sz w:val="24"/>
          <w:szCs w:val="24"/>
          <w:u w:color="FF0000"/>
        </w:rPr>
        <w:t>ჯამში</w:t>
      </w:r>
      <w:r w:rsidRPr="0069527A">
        <w:rPr>
          <w:rFonts w:ascii="AcadNusx" w:hAnsi="AcadNusx"/>
          <w:sz w:val="24"/>
          <w:szCs w:val="24"/>
          <w:u w:color="FF0000"/>
        </w:rPr>
        <w:t xml:space="preserve"> 38-</w:t>
      </w:r>
      <w:r w:rsidRPr="0069527A">
        <w:rPr>
          <w:rFonts w:ascii="Sylfaen" w:hAnsi="Sylfaen" w:cs="Sylfaen"/>
          <w:sz w:val="24"/>
          <w:szCs w:val="24"/>
          <w:u w:color="FF0000"/>
        </w:rPr>
        <w:t>ს</w:t>
      </w:r>
      <w:r w:rsidRPr="0069527A">
        <w:rPr>
          <w:rFonts w:ascii="AcadNusx" w:hAnsi="AcadNusx"/>
          <w:sz w:val="24"/>
          <w:szCs w:val="24"/>
          <w:u w:color="FF0000"/>
        </w:rPr>
        <w:t xml:space="preserve"> </w:t>
      </w:r>
      <w:r w:rsidRPr="0069527A">
        <w:rPr>
          <w:rFonts w:ascii="Sylfaen" w:hAnsi="Sylfaen" w:cs="Sylfaen"/>
          <w:sz w:val="24"/>
          <w:szCs w:val="24"/>
          <w:u w:color="FF0000"/>
        </w:rPr>
        <w:t>მიაღწია</w:t>
      </w:r>
      <w:r w:rsidRPr="0069527A">
        <w:rPr>
          <w:rFonts w:ascii="AcadNusx" w:hAnsi="AcadNusx"/>
          <w:sz w:val="24"/>
          <w:szCs w:val="24"/>
          <w:u w:color="FF0000"/>
        </w:rPr>
        <w:t xml:space="preserve">. </w:t>
      </w:r>
      <w:r w:rsidRPr="0069527A">
        <w:rPr>
          <w:rFonts w:ascii="Sylfaen" w:hAnsi="Sylfaen" w:cs="Sylfaen"/>
          <w:sz w:val="24"/>
          <w:szCs w:val="24"/>
          <w:u w:color="FF0000"/>
        </w:rPr>
        <w:t>როგორც</w:t>
      </w:r>
      <w:r w:rsidRPr="0069527A">
        <w:rPr>
          <w:rFonts w:ascii="AcadNusx" w:hAnsi="AcadNusx"/>
          <w:sz w:val="24"/>
          <w:szCs w:val="24"/>
          <w:u w:color="FF0000"/>
        </w:rPr>
        <w:t xml:space="preserve"> </w:t>
      </w:r>
      <w:r w:rsidRPr="0069527A">
        <w:rPr>
          <w:rFonts w:ascii="Sylfaen" w:hAnsi="Sylfaen" w:cs="Sylfaen"/>
          <w:sz w:val="24"/>
          <w:szCs w:val="24"/>
          <w:u w:color="FF0000"/>
        </w:rPr>
        <w:t>ჩანს</w:t>
      </w:r>
      <w:r w:rsidRPr="0069527A">
        <w:rPr>
          <w:rFonts w:ascii="AcadNusx" w:hAnsi="AcadNusx"/>
          <w:sz w:val="24"/>
          <w:szCs w:val="24"/>
          <w:u w:color="FF0000"/>
        </w:rPr>
        <w:t xml:space="preserve">, </w:t>
      </w:r>
      <w:r w:rsidRPr="0069527A">
        <w:rPr>
          <w:rFonts w:ascii="Sylfaen" w:hAnsi="Sylfaen" w:cs="Sylfaen"/>
          <w:sz w:val="24"/>
          <w:szCs w:val="24"/>
          <w:u w:color="FF0000"/>
        </w:rPr>
        <w:t>ეს</w:t>
      </w:r>
      <w:r w:rsidRPr="0069527A">
        <w:rPr>
          <w:rFonts w:ascii="AcadNusx" w:hAnsi="AcadNusx"/>
          <w:sz w:val="24"/>
          <w:szCs w:val="24"/>
          <w:u w:color="FF0000"/>
        </w:rPr>
        <w:t xml:space="preserve"> </w:t>
      </w:r>
      <w:r w:rsidRPr="0069527A">
        <w:rPr>
          <w:rFonts w:ascii="Sylfaen" w:hAnsi="Sylfaen" w:cs="Sylfaen"/>
          <w:sz w:val="24"/>
          <w:szCs w:val="24"/>
          <w:u w:color="FF0000"/>
        </w:rPr>
        <w:t>წელი</w:t>
      </w:r>
      <w:r w:rsidRPr="0069527A">
        <w:rPr>
          <w:rFonts w:ascii="AcadNusx" w:hAnsi="AcadNusx"/>
          <w:sz w:val="24"/>
          <w:szCs w:val="24"/>
          <w:u w:color="FF0000"/>
        </w:rPr>
        <w:t xml:space="preserve"> </w:t>
      </w:r>
      <w:r w:rsidRPr="0069527A">
        <w:rPr>
          <w:rFonts w:ascii="Sylfaen" w:hAnsi="Sylfaen" w:cs="Sylfaen"/>
          <w:sz w:val="24"/>
          <w:szCs w:val="24"/>
          <w:u w:color="FF0000"/>
        </w:rPr>
        <w:t>ანომალიური</w:t>
      </w:r>
      <w:r w:rsidRPr="0069527A">
        <w:rPr>
          <w:rFonts w:ascii="AcadNusx" w:hAnsi="AcadNusx"/>
          <w:sz w:val="24"/>
          <w:szCs w:val="24"/>
          <w:u w:color="FF0000"/>
        </w:rPr>
        <w:t xml:space="preserve"> </w:t>
      </w:r>
      <w:r w:rsidRPr="0069527A">
        <w:rPr>
          <w:rFonts w:ascii="Sylfaen" w:hAnsi="Sylfaen" w:cs="Sylfaen"/>
          <w:sz w:val="24"/>
          <w:szCs w:val="24"/>
          <w:u w:color="FF0000"/>
        </w:rPr>
        <w:t>იყო</w:t>
      </w:r>
      <w:r>
        <w:rPr>
          <w:rFonts w:ascii="Sylfaen" w:hAnsi="Sylfaen"/>
          <w:sz w:val="24"/>
          <w:szCs w:val="24"/>
          <w:u w:color="FF0000"/>
          <w:lang w:val="ka-GE"/>
        </w:rPr>
        <w:t>.</w:t>
      </w:r>
      <w:r w:rsidR="00E0544D">
        <w:rPr>
          <w:rFonts w:ascii="Sylfaen" w:hAnsi="Sylfaen"/>
          <w:sz w:val="24"/>
          <w:szCs w:val="24"/>
          <w:u w:color="FF0000"/>
          <w:lang w:val="ka-GE"/>
        </w:rPr>
        <w:t xml:space="preserve"> </w:t>
      </w:r>
      <w:r w:rsidR="00E0544D" w:rsidRPr="00155D39">
        <w:rPr>
          <w:rFonts w:ascii="Sylfaen" w:hAnsi="Sylfaen"/>
          <w:sz w:val="24"/>
          <w:szCs w:val="24"/>
          <w:lang w:val="ka-GE"/>
        </w:rPr>
        <w:t>განსაკუთრებით</w:t>
      </w:r>
      <w:r w:rsidR="00E0544D" w:rsidRPr="00155D39">
        <w:rPr>
          <w:sz w:val="24"/>
          <w:szCs w:val="24"/>
          <w:lang w:val="ka-GE"/>
        </w:rPr>
        <w:t xml:space="preserve"> </w:t>
      </w:r>
      <w:r w:rsidR="00E0544D" w:rsidRPr="00155D39">
        <w:rPr>
          <w:rFonts w:ascii="Sylfaen" w:hAnsi="Sylfaen"/>
          <w:sz w:val="24"/>
          <w:szCs w:val="24"/>
          <w:lang w:val="ka-GE"/>
        </w:rPr>
        <w:t>სწრაფად</w:t>
      </w:r>
      <w:r w:rsidR="00E0544D" w:rsidRPr="00155D39">
        <w:rPr>
          <w:sz w:val="24"/>
          <w:szCs w:val="24"/>
          <w:lang w:val="ka-GE"/>
        </w:rPr>
        <w:t xml:space="preserve"> </w:t>
      </w:r>
      <w:r w:rsidR="00E0544D" w:rsidRPr="00155D39">
        <w:rPr>
          <w:rFonts w:ascii="Sylfaen" w:hAnsi="Sylfaen"/>
          <w:sz w:val="24"/>
          <w:szCs w:val="24"/>
          <w:lang w:val="ka-GE"/>
        </w:rPr>
        <w:t>იკლებდა</w:t>
      </w:r>
      <w:r w:rsidR="00E0544D" w:rsidRPr="00155D39">
        <w:rPr>
          <w:sz w:val="24"/>
          <w:szCs w:val="24"/>
          <w:lang w:val="ka-GE"/>
        </w:rPr>
        <w:t xml:space="preserve"> </w:t>
      </w:r>
      <w:r w:rsidR="00E0544D" w:rsidRPr="00155D39">
        <w:rPr>
          <w:rFonts w:ascii="Sylfaen" w:hAnsi="Sylfaen"/>
          <w:sz w:val="24"/>
          <w:szCs w:val="24"/>
          <w:lang w:val="ka-GE"/>
        </w:rPr>
        <w:t>სეტყვიანობა</w:t>
      </w:r>
      <w:r w:rsidR="00E0544D" w:rsidRPr="00155D39">
        <w:rPr>
          <w:sz w:val="24"/>
          <w:szCs w:val="24"/>
          <w:lang w:val="ka-GE"/>
        </w:rPr>
        <w:t xml:space="preserve"> 1990 </w:t>
      </w:r>
      <w:r w:rsidR="00E0544D" w:rsidRPr="00155D39">
        <w:rPr>
          <w:rFonts w:ascii="Sylfaen" w:hAnsi="Sylfaen"/>
          <w:sz w:val="24"/>
          <w:szCs w:val="24"/>
          <w:lang w:val="ka-GE"/>
        </w:rPr>
        <w:t>წლის</w:t>
      </w:r>
      <w:r w:rsidR="00E0544D" w:rsidRPr="00155D39">
        <w:rPr>
          <w:sz w:val="24"/>
          <w:szCs w:val="24"/>
          <w:lang w:val="ka-GE"/>
        </w:rPr>
        <w:t xml:space="preserve"> </w:t>
      </w:r>
      <w:r w:rsidR="00E0544D" w:rsidRPr="00155D39">
        <w:rPr>
          <w:rFonts w:ascii="Sylfaen" w:hAnsi="Sylfaen"/>
          <w:sz w:val="24"/>
          <w:szCs w:val="24"/>
          <w:lang w:val="ka-GE"/>
        </w:rPr>
        <w:t>შემდეგ</w:t>
      </w:r>
      <w:r w:rsidR="00E0544D" w:rsidRPr="00155D39">
        <w:rPr>
          <w:sz w:val="24"/>
          <w:szCs w:val="24"/>
          <w:lang w:val="ka-GE"/>
        </w:rPr>
        <w:t xml:space="preserve">, </w:t>
      </w:r>
      <w:r w:rsidR="00E0544D" w:rsidRPr="00155D39">
        <w:rPr>
          <w:rFonts w:ascii="Sylfaen" w:hAnsi="Sylfaen"/>
          <w:sz w:val="24"/>
          <w:szCs w:val="24"/>
          <w:lang w:val="ka-GE"/>
        </w:rPr>
        <w:t>ანუ</w:t>
      </w:r>
      <w:r w:rsidR="00E0544D" w:rsidRPr="00155D39">
        <w:rPr>
          <w:sz w:val="24"/>
          <w:szCs w:val="24"/>
          <w:lang w:val="ka-GE"/>
        </w:rPr>
        <w:t xml:space="preserve"> </w:t>
      </w:r>
      <w:r w:rsidR="00E0544D" w:rsidRPr="00155D39">
        <w:rPr>
          <w:rFonts w:ascii="Sylfaen" w:hAnsi="Sylfaen"/>
          <w:sz w:val="24"/>
          <w:szCs w:val="24"/>
          <w:lang w:val="ka-GE"/>
        </w:rPr>
        <w:t>ინტენსიური</w:t>
      </w:r>
      <w:r w:rsidR="00E0544D" w:rsidRPr="00155D39">
        <w:rPr>
          <w:sz w:val="24"/>
          <w:szCs w:val="24"/>
          <w:lang w:val="ka-GE"/>
        </w:rPr>
        <w:t xml:space="preserve"> </w:t>
      </w:r>
      <w:r w:rsidR="00E0544D" w:rsidRPr="00155D39">
        <w:rPr>
          <w:rFonts w:ascii="Sylfaen" w:hAnsi="Sylfaen"/>
          <w:sz w:val="24"/>
          <w:szCs w:val="24"/>
          <w:lang w:val="ka-GE"/>
        </w:rPr>
        <w:t>გლობალური</w:t>
      </w:r>
      <w:r w:rsidR="00E0544D" w:rsidRPr="00155D39">
        <w:rPr>
          <w:sz w:val="24"/>
          <w:szCs w:val="24"/>
          <w:lang w:val="ka-GE"/>
        </w:rPr>
        <w:t xml:space="preserve"> </w:t>
      </w:r>
      <w:r w:rsidR="00E0544D" w:rsidRPr="00155D39">
        <w:rPr>
          <w:rFonts w:ascii="Sylfaen" w:hAnsi="Sylfaen"/>
          <w:sz w:val="24"/>
          <w:szCs w:val="24"/>
          <w:lang w:val="ka-GE"/>
        </w:rPr>
        <w:t>დათბობის</w:t>
      </w:r>
      <w:r w:rsidR="00E0544D" w:rsidRPr="00155D39">
        <w:rPr>
          <w:sz w:val="24"/>
          <w:szCs w:val="24"/>
          <w:lang w:val="ka-GE"/>
        </w:rPr>
        <w:t xml:space="preserve"> </w:t>
      </w:r>
      <w:r w:rsidR="00E0544D" w:rsidRPr="00155D39">
        <w:rPr>
          <w:rFonts w:ascii="Sylfaen" w:hAnsi="Sylfaen"/>
          <w:sz w:val="24"/>
          <w:szCs w:val="24"/>
          <w:lang w:val="ka-GE"/>
        </w:rPr>
        <w:t>პერიოდში</w:t>
      </w:r>
      <w:r w:rsidR="00E0544D">
        <w:rPr>
          <w:rFonts w:ascii="Sylfaen" w:hAnsi="Sylfaen"/>
          <w:sz w:val="24"/>
          <w:szCs w:val="24"/>
          <w:lang w:val="ka-GE"/>
        </w:rPr>
        <w:t>.</w:t>
      </w:r>
    </w:p>
    <w:p w:rsidR="002C0DC9" w:rsidRPr="0008213C" w:rsidRDefault="00E0544D" w:rsidP="00321F10">
      <w:pPr>
        <w:autoSpaceDE w:val="0"/>
        <w:autoSpaceDN w:val="0"/>
        <w:adjustRightInd w:val="0"/>
        <w:spacing w:after="0" w:line="360" w:lineRule="auto"/>
        <w:ind w:firstLine="720"/>
        <w:jc w:val="both"/>
        <w:rPr>
          <w:rFonts w:ascii="Sylfaen" w:hAnsi="Sylfaen" w:cs="Times New Roman"/>
          <w:sz w:val="24"/>
          <w:szCs w:val="24"/>
          <w:lang w:val="ka-GE"/>
        </w:rPr>
      </w:pPr>
      <w:r>
        <w:rPr>
          <w:rFonts w:ascii="Sylfaen" w:hAnsi="Sylfaen"/>
          <w:sz w:val="24"/>
          <w:szCs w:val="24"/>
          <w:lang w:val="ka-GE"/>
        </w:rPr>
        <w:t xml:space="preserve">10. სეტყვის ღრუბლებზე ზემოქმედების წლებში </w:t>
      </w:r>
      <w:r>
        <w:rPr>
          <w:rFonts w:ascii="Sylfaen" w:hAnsi="Sylfaen" w:cs="Times New Roman"/>
          <w:sz w:val="24"/>
          <w:szCs w:val="24"/>
          <w:lang w:val="ka-GE"/>
        </w:rPr>
        <w:t xml:space="preserve">(1967-1989) კახეთის რეგიონში სეტყვიან დღეთა საშუალო რაოდენობამ წლის განმავლობაში შეადგინა 2.6 დღე, ხოლო ზემოქმედების წლების შემდგომ პერიოდში, რომელიც მოიცავს 1990-2004 წლებს,  სეტყვიან დღეთა საშუალო რაოდენობამ წლის განმავლობაში შეადგინა 1.7 დღე. </w:t>
      </w:r>
      <w:r w:rsidR="0005136D">
        <w:rPr>
          <w:rFonts w:ascii="Sylfaen" w:hAnsi="Sylfaen" w:cs="Times New Roman"/>
          <w:sz w:val="24"/>
          <w:szCs w:val="24"/>
          <w:lang w:val="ka-GE"/>
        </w:rPr>
        <w:t xml:space="preserve">ანალოგიური ტენდენციაა </w:t>
      </w:r>
      <w:r>
        <w:rPr>
          <w:rFonts w:ascii="Sylfaen" w:hAnsi="Sylfaen" w:cs="Times New Roman"/>
          <w:sz w:val="24"/>
          <w:szCs w:val="24"/>
          <w:lang w:val="ka-GE"/>
        </w:rPr>
        <w:t xml:space="preserve"> ქვემო ქართლის </w:t>
      </w:r>
      <w:r w:rsidR="006F6FB0">
        <w:rPr>
          <w:rFonts w:ascii="Sylfaen" w:hAnsi="Sylfaen" w:cs="Times New Roman"/>
          <w:sz w:val="24"/>
          <w:szCs w:val="24"/>
          <w:lang w:val="ka-GE"/>
        </w:rPr>
        <w:t>რეგიონ</w:t>
      </w:r>
      <w:r w:rsidR="0005136D">
        <w:rPr>
          <w:rFonts w:ascii="Sylfaen" w:hAnsi="Sylfaen" w:cs="Times New Roman"/>
          <w:sz w:val="24"/>
          <w:szCs w:val="24"/>
          <w:lang w:val="ka-GE"/>
        </w:rPr>
        <w:t>ში</w:t>
      </w:r>
      <w:r>
        <w:rPr>
          <w:rFonts w:ascii="Sylfaen" w:hAnsi="Sylfaen" w:cs="Times New Roman"/>
          <w:sz w:val="24"/>
          <w:szCs w:val="24"/>
          <w:lang w:val="ka-GE"/>
        </w:rPr>
        <w:t>, ზემოქმედების წლებში – 1,6  დღე, ხოლო ზემოქმედების შემდგომ წლებში – 0,9  დღე.</w:t>
      </w:r>
      <w:r w:rsidR="00864F0E">
        <w:rPr>
          <w:rFonts w:ascii="Sylfaen" w:hAnsi="Sylfaen" w:cs="Times New Roman"/>
          <w:sz w:val="24"/>
          <w:szCs w:val="24"/>
          <w:lang w:val="ka-GE"/>
        </w:rPr>
        <w:t xml:space="preserve"> შესაძლოა ასეთი შედეგი იმის გამოა, რომ </w:t>
      </w:r>
      <w:r w:rsidR="00864F0E" w:rsidRPr="00D153E7">
        <w:rPr>
          <w:rFonts w:ascii="Sylfaen" w:hAnsi="Sylfaen" w:cs="Times New Roman"/>
          <w:sz w:val="24"/>
          <w:szCs w:val="24"/>
          <w:lang w:val="ka-GE"/>
        </w:rPr>
        <w:t>1990 წლიდან აღარ ხდებოდა სეტყვით მიყენებული ზარალის ცენტრალიზებული აღრიცხვა.</w:t>
      </w:r>
    </w:p>
    <w:p w:rsidR="00106CF7" w:rsidRPr="00DA1B6D" w:rsidRDefault="00106CF7" w:rsidP="00B26761">
      <w:pPr>
        <w:spacing w:after="0" w:line="360" w:lineRule="auto"/>
        <w:ind w:firstLine="720"/>
        <w:jc w:val="both"/>
        <w:rPr>
          <w:rFonts w:ascii="Sylfaen" w:hAnsi="Sylfaen"/>
          <w:sz w:val="24"/>
          <w:szCs w:val="24"/>
          <w:lang w:val="ka-GE"/>
        </w:rPr>
      </w:pPr>
      <w:r w:rsidRPr="00DA1B6D">
        <w:rPr>
          <w:rFonts w:ascii="Sylfaen" w:hAnsi="Sylfaen" w:cs="Times New Roman"/>
          <w:sz w:val="24"/>
          <w:szCs w:val="24"/>
          <w:lang w:val="ka-GE"/>
        </w:rPr>
        <w:t xml:space="preserve">11. </w:t>
      </w:r>
      <w:r w:rsidRPr="00DA1B6D">
        <w:rPr>
          <w:rFonts w:ascii="Sylfaen" w:hAnsi="Sylfaen"/>
          <w:sz w:val="24"/>
          <w:szCs w:val="24"/>
          <w:lang w:val="ka-GE"/>
        </w:rPr>
        <w:t>სადისერტაციო ნაშრომში განხილული საკითხები, რომლებიც ეხება სეტყვის კლიმატოლოგიას, ხელს შეუწყო</w:t>
      </w:r>
      <w:r w:rsidR="006F6FB0">
        <w:rPr>
          <w:rFonts w:ascii="Sylfaen" w:hAnsi="Sylfaen"/>
          <w:sz w:val="24"/>
          <w:szCs w:val="24"/>
          <w:lang w:val="ka-GE"/>
        </w:rPr>
        <w:t>ბ</w:t>
      </w:r>
      <w:r w:rsidRPr="00DA1B6D">
        <w:rPr>
          <w:rFonts w:ascii="Sylfaen" w:hAnsi="Sylfaen"/>
          <w:sz w:val="24"/>
          <w:szCs w:val="24"/>
          <w:lang w:val="ka-GE"/>
        </w:rPr>
        <w:t xml:space="preserve">ენ სეტყვისგან დასაცავი ტერიტორიების გაფართოებას. </w:t>
      </w:r>
    </w:p>
    <w:p w:rsidR="00106CF7" w:rsidRPr="00DA1B6D" w:rsidRDefault="00106CF7" w:rsidP="00321F10">
      <w:pPr>
        <w:autoSpaceDE w:val="0"/>
        <w:autoSpaceDN w:val="0"/>
        <w:adjustRightInd w:val="0"/>
        <w:spacing w:after="0" w:line="360" w:lineRule="auto"/>
        <w:ind w:firstLine="720"/>
        <w:jc w:val="both"/>
        <w:rPr>
          <w:rFonts w:ascii="Sylfaen" w:hAnsi="Sylfaen"/>
          <w:sz w:val="24"/>
          <w:szCs w:val="24"/>
          <w:lang w:val="ka-GE"/>
        </w:rPr>
      </w:pPr>
    </w:p>
    <w:p w:rsidR="002C0DC9" w:rsidRDefault="002C0DC9" w:rsidP="00FE7871">
      <w:pPr>
        <w:spacing w:after="0" w:line="360" w:lineRule="auto"/>
        <w:rPr>
          <w:rFonts w:ascii="Sylfaen" w:hAnsi="Sylfaen"/>
          <w:b/>
          <w:sz w:val="24"/>
          <w:szCs w:val="24"/>
          <w:lang w:val="ka-GE"/>
        </w:rPr>
      </w:pPr>
    </w:p>
    <w:p w:rsidR="00017CE4" w:rsidRDefault="00017CE4" w:rsidP="00FE7871">
      <w:pPr>
        <w:spacing w:after="0" w:line="360" w:lineRule="auto"/>
        <w:rPr>
          <w:rFonts w:ascii="Sylfaen" w:hAnsi="Sylfaen"/>
          <w:b/>
          <w:sz w:val="24"/>
          <w:szCs w:val="24"/>
          <w:lang w:val="ka-GE"/>
        </w:rPr>
      </w:pPr>
    </w:p>
    <w:p w:rsidR="00017CE4" w:rsidRDefault="00017CE4" w:rsidP="00017CE4">
      <w:pPr>
        <w:spacing w:after="0" w:line="360" w:lineRule="auto"/>
        <w:jc w:val="center"/>
        <w:rPr>
          <w:rFonts w:ascii="Sylfaen" w:hAnsi="Sylfaen"/>
          <w:b/>
          <w:sz w:val="28"/>
          <w:szCs w:val="28"/>
          <w:lang w:val="ka-GE"/>
        </w:rPr>
      </w:pPr>
    </w:p>
    <w:p w:rsidR="00017CE4" w:rsidRDefault="00017CE4" w:rsidP="00017CE4">
      <w:pPr>
        <w:spacing w:after="0" w:line="360" w:lineRule="auto"/>
        <w:jc w:val="center"/>
        <w:rPr>
          <w:rFonts w:ascii="Sylfaen" w:hAnsi="Sylfaen"/>
          <w:b/>
          <w:sz w:val="28"/>
          <w:szCs w:val="28"/>
          <w:lang w:val="ka-GE"/>
        </w:rPr>
      </w:pPr>
    </w:p>
    <w:p w:rsidR="0005136D" w:rsidRPr="0008213C" w:rsidRDefault="0005136D" w:rsidP="00864F0E">
      <w:pPr>
        <w:spacing w:after="0" w:line="360" w:lineRule="auto"/>
        <w:rPr>
          <w:rFonts w:ascii="Sylfaen" w:hAnsi="Sylfaen"/>
          <w:b/>
          <w:sz w:val="28"/>
          <w:szCs w:val="28"/>
          <w:lang w:val="ka-GE"/>
        </w:rPr>
      </w:pPr>
    </w:p>
    <w:p w:rsidR="00106CF7" w:rsidRPr="0008213C" w:rsidRDefault="00106CF7" w:rsidP="00864F0E">
      <w:pPr>
        <w:spacing w:after="0" w:line="360" w:lineRule="auto"/>
        <w:rPr>
          <w:rFonts w:ascii="Sylfaen" w:hAnsi="Sylfaen"/>
          <w:b/>
          <w:sz w:val="28"/>
          <w:szCs w:val="28"/>
          <w:lang w:val="ka-GE"/>
        </w:rPr>
      </w:pPr>
    </w:p>
    <w:p w:rsidR="007D398B" w:rsidRDefault="007D398B" w:rsidP="00017CE4">
      <w:pPr>
        <w:spacing w:after="0" w:line="360" w:lineRule="auto"/>
        <w:jc w:val="center"/>
        <w:rPr>
          <w:rFonts w:ascii="Sylfaen" w:hAnsi="Sylfaen"/>
          <w:b/>
          <w:sz w:val="28"/>
          <w:szCs w:val="28"/>
          <w:lang w:val="ka-GE"/>
        </w:rPr>
      </w:pPr>
    </w:p>
    <w:p w:rsidR="007D398B" w:rsidRDefault="007D398B" w:rsidP="00017CE4">
      <w:pPr>
        <w:spacing w:after="0" w:line="360" w:lineRule="auto"/>
        <w:jc w:val="center"/>
        <w:rPr>
          <w:rFonts w:ascii="Sylfaen" w:hAnsi="Sylfaen"/>
          <w:b/>
          <w:sz w:val="28"/>
          <w:szCs w:val="28"/>
          <w:lang w:val="ka-GE"/>
        </w:rPr>
      </w:pPr>
    </w:p>
    <w:p w:rsidR="00017CE4" w:rsidRPr="00513256" w:rsidRDefault="00017CE4" w:rsidP="00017CE4">
      <w:pPr>
        <w:spacing w:after="0" w:line="360" w:lineRule="auto"/>
        <w:jc w:val="center"/>
        <w:rPr>
          <w:rFonts w:ascii="Sylfaen" w:hAnsi="Sylfaen"/>
          <w:b/>
          <w:sz w:val="28"/>
          <w:szCs w:val="28"/>
          <w:lang w:val="ka-GE"/>
        </w:rPr>
      </w:pPr>
      <w:r w:rsidRPr="00513256">
        <w:rPr>
          <w:rFonts w:ascii="Sylfaen" w:hAnsi="Sylfaen"/>
          <w:b/>
          <w:sz w:val="28"/>
          <w:szCs w:val="28"/>
          <w:lang w:val="ka-GE"/>
        </w:rPr>
        <w:lastRenderedPageBreak/>
        <w:t>ლიტერატურა</w:t>
      </w:r>
    </w:p>
    <w:p w:rsidR="00017CE4" w:rsidRPr="00D16A0E" w:rsidRDefault="00017CE4" w:rsidP="00017CE4">
      <w:pPr>
        <w:rPr>
          <w:rFonts w:ascii="Sylfaen" w:hAnsi="Sylfaen"/>
          <w:lang w:val="ka-GE"/>
        </w:rPr>
      </w:pPr>
    </w:p>
    <w:p w:rsidR="00017CE4" w:rsidRPr="00935231" w:rsidRDefault="00017CE4" w:rsidP="00017CE4">
      <w:pPr>
        <w:pStyle w:val="Default"/>
        <w:spacing w:line="360" w:lineRule="auto"/>
        <w:jc w:val="both"/>
        <w:rPr>
          <w:lang w:val="ka-GE"/>
        </w:rPr>
      </w:pPr>
      <w:r w:rsidRPr="00935231">
        <w:rPr>
          <w:rFonts w:ascii="Sylfaen" w:hAnsi="Sylfaen" w:cs="Georgia"/>
          <w:lang w:val="ka-GE"/>
        </w:rPr>
        <w:t>1.</w:t>
      </w:r>
      <w:r w:rsidRPr="00017CE4">
        <w:rPr>
          <w:rFonts w:ascii="Sylfaen" w:hAnsi="Sylfaen" w:cs="Georgia"/>
          <w:lang w:val="ka-GE"/>
        </w:rPr>
        <w:t xml:space="preserve"> </w:t>
      </w:r>
      <w:r>
        <w:rPr>
          <w:rFonts w:ascii="Sylfaen" w:hAnsi="Sylfaen" w:cs="Georgia"/>
          <w:lang w:val="ka-GE"/>
        </w:rPr>
        <w:t>ამირანაშვილი ა., ამირნაშვილი ვ., ბლიაძე თ., ნოდია ა., ჩიხლაძე ვ., ბაღსოლიანი მ., ხუროძე თ., კახეთში სეტყვიანობის მრავალწლიური ცვალებადობის თავისებურებანი, საქ. მეცნიერებათა აკადემიის გეოფიზიკის ინსტიტუტის შრომები ტ. 21, 2003.</w:t>
      </w:r>
      <w:r w:rsidRPr="00935231">
        <w:rPr>
          <w:rFonts w:ascii="Sylfaen" w:hAnsi="Sylfaen" w:cs="Georgia"/>
          <w:lang w:val="ka-GE"/>
        </w:rPr>
        <w:t xml:space="preserve"> </w:t>
      </w:r>
    </w:p>
    <w:p w:rsidR="00017CE4" w:rsidRPr="00935231" w:rsidRDefault="00017CE4" w:rsidP="00017CE4">
      <w:pPr>
        <w:autoSpaceDE w:val="0"/>
        <w:autoSpaceDN w:val="0"/>
        <w:adjustRightInd w:val="0"/>
        <w:spacing w:after="0" w:line="360" w:lineRule="auto"/>
        <w:jc w:val="both"/>
        <w:rPr>
          <w:rFonts w:ascii="Sylfaen" w:hAnsi="Sylfaen" w:cs="Georgia"/>
          <w:sz w:val="24"/>
          <w:szCs w:val="24"/>
          <w:lang w:val="ka-GE"/>
        </w:rPr>
      </w:pPr>
      <w:r w:rsidRPr="00935231">
        <w:rPr>
          <w:rFonts w:ascii="Sylfaen" w:hAnsi="Sylfaen" w:cs="Georgia"/>
          <w:sz w:val="24"/>
          <w:szCs w:val="24"/>
          <w:lang w:val="ka-GE"/>
        </w:rPr>
        <w:t>2.</w:t>
      </w:r>
      <w:r w:rsidRPr="00017CE4">
        <w:rPr>
          <w:rFonts w:ascii="Sylfaen" w:hAnsi="Sylfaen" w:cs="Georgia"/>
          <w:sz w:val="24"/>
          <w:szCs w:val="24"/>
          <w:lang w:val="ka-GE"/>
        </w:rPr>
        <w:t xml:space="preserve"> </w:t>
      </w:r>
      <w:r>
        <w:rPr>
          <w:rFonts w:ascii="Sylfaen" w:hAnsi="Sylfaen" w:cs="Georgia"/>
          <w:sz w:val="24"/>
          <w:szCs w:val="24"/>
          <w:lang w:val="ka-GE"/>
        </w:rPr>
        <w:t>ბერიტაშვილი ბ., კაპანაძე ნ., ცინცაძე თ., აღმოსავლეთ საქართველოში ნალექთა ხელოვნური გაზრდის სამუშაოთა აღდგენის საკითხისათვის. ივანე ჯავახიშვილის სახელობის მ.ნოდიას გეოფიზიკის ინსტიტუტის 80 წლისადმი მიძღვნილი სამეცნიერო კონფერენციის შრომები, თბ., 2014</w:t>
      </w:r>
      <w:r w:rsidRPr="00935231">
        <w:rPr>
          <w:rFonts w:ascii="Sylfaen" w:hAnsi="Sylfaen" w:cs="Georgia"/>
          <w:sz w:val="24"/>
          <w:szCs w:val="24"/>
          <w:lang w:val="ka-GE"/>
        </w:rPr>
        <w:t xml:space="preserve">. </w:t>
      </w:r>
    </w:p>
    <w:p w:rsidR="00017CE4" w:rsidRPr="00935231" w:rsidRDefault="00017CE4" w:rsidP="00017CE4">
      <w:pPr>
        <w:spacing w:after="0" w:line="360" w:lineRule="auto"/>
        <w:jc w:val="both"/>
        <w:rPr>
          <w:rFonts w:ascii="Sylfaen" w:eastAsia="Times New Roman" w:hAnsi="Sylfaen" w:cs="Times New Roman"/>
          <w:sz w:val="24"/>
          <w:szCs w:val="24"/>
          <w:lang w:val="ka-GE"/>
        </w:rPr>
      </w:pPr>
      <w:r w:rsidRPr="00935231">
        <w:rPr>
          <w:rFonts w:ascii="Sylfaen" w:eastAsia="Times New Roman" w:hAnsi="Sylfaen" w:cs="Times New Roman"/>
          <w:sz w:val="24"/>
          <w:szCs w:val="24"/>
          <w:lang w:val="ka-GE"/>
        </w:rPr>
        <w:t>3.</w:t>
      </w:r>
      <w:r w:rsidRPr="00017CE4">
        <w:rPr>
          <w:rFonts w:ascii="Sylfaen" w:eastAsia="Times New Roman" w:hAnsi="Sylfaen" w:cs="Times New Roman"/>
          <w:sz w:val="24"/>
          <w:szCs w:val="24"/>
          <w:lang w:val="ka-GE"/>
        </w:rPr>
        <w:t xml:space="preserve"> </w:t>
      </w:r>
      <w:r w:rsidRPr="00581175">
        <w:rPr>
          <w:rFonts w:ascii="Sylfaen" w:eastAsia="Times New Roman" w:hAnsi="Sylfaen" w:cs="Times New Roman"/>
          <w:sz w:val="24"/>
          <w:szCs w:val="24"/>
          <w:lang w:val="ka-GE"/>
        </w:rPr>
        <w:t>ბერიტაშვილი ბ., კლიმატი და მისი ცვლილება</w:t>
      </w:r>
      <w:r>
        <w:rPr>
          <w:rFonts w:ascii="Sylfaen" w:eastAsia="Times New Roman" w:hAnsi="Sylfaen" w:cs="Times New Roman"/>
          <w:sz w:val="24"/>
          <w:szCs w:val="24"/>
          <w:lang w:val="ka-GE"/>
        </w:rPr>
        <w:t>. ტექნიკური უნივერსიტეტი, 2011.</w:t>
      </w:r>
      <w:r w:rsidRPr="00935231">
        <w:rPr>
          <w:rFonts w:ascii="Sylfaen" w:eastAsia="Times New Roman" w:hAnsi="Sylfaen" w:cs="Times New Roman"/>
          <w:sz w:val="24"/>
          <w:szCs w:val="24"/>
          <w:lang w:val="ka-GE"/>
        </w:rPr>
        <w:t xml:space="preserve"> </w:t>
      </w:r>
    </w:p>
    <w:p w:rsidR="00017CE4" w:rsidRPr="00017CE4" w:rsidRDefault="00017CE4" w:rsidP="00017CE4">
      <w:pPr>
        <w:rPr>
          <w:rFonts w:ascii="Sylfaen" w:hAnsi="Sylfaen"/>
          <w:sz w:val="24"/>
          <w:szCs w:val="24"/>
          <w:lang w:val="ka-GE"/>
        </w:rPr>
      </w:pPr>
      <w:r w:rsidRPr="00017CE4">
        <w:rPr>
          <w:rFonts w:ascii="Sylfaen" w:hAnsi="Sylfaen"/>
          <w:sz w:val="24"/>
          <w:szCs w:val="24"/>
          <w:lang w:val="ka-GE"/>
        </w:rPr>
        <w:t xml:space="preserve">4. </w:t>
      </w:r>
      <w:r>
        <w:rPr>
          <w:rFonts w:ascii="Sylfaen" w:hAnsi="Sylfaen"/>
          <w:sz w:val="24"/>
          <w:szCs w:val="24"/>
          <w:lang w:val="ka-GE"/>
        </w:rPr>
        <w:t>ელიზბარაშვილი ე. საქართველოს კლიმატური რესურსები. თბ.,2007</w:t>
      </w:r>
      <w:r w:rsidRPr="00543DD1">
        <w:rPr>
          <w:rFonts w:ascii="Sylfaen" w:hAnsi="Sylfaen"/>
          <w:sz w:val="24"/>
          <w:szCs w:val="24"/>
          <w:lang w:val="ka-GE"/>
        </w:rPr>
        <w:t xml:space="preserve">.  </w:t>
      </w:r>
    </w:p>
    <w:p w:rsidR="00017CE4" w:rsidRPr="00935231" w:rsidRDefault="00017CE4" w:rsidP="00017CE4">
      <w:pPr>
        <w:spacing w:after="0" w:line="360" w:lineRule="auto"/>
        <w:jc w:val="both"/>
        <w:rPr>
          <w:rFonts w:ascii="Sylfaen" w:hAnsi="Sylfaen"/>
          <w:color w:val="FF0000"/>
          <w:sz w:val="24"/>
          <w:szCs w:val="24"/>
          <w:lang w:val="ka-GE"/>
        </w:rPr>
      </w:pPr>
      <w:r w:rsidRPr="00017CE4">
        <w:rPr>
          <w:rFonts w:ascii="Sylfaen" w:hAnsi="Sylfaen"/>
          <w:sz w:val="24"/>
          <w:szCs w:val="24"/>
          <w:lang w:val="ka-GE"/>
        </w:rPr>
        <w:t xml:space="preserve">5. </w:t>
      </w:r>
      <w:r>
        <w:rPr>
          <w:rFonts w:ascii="Sylfaen" w:hAnsi="Sylfaen"/>
          <w:sz w:val="24"/>
          <w:szCs w:val="24"/>
          <w:lang w:val="ka-GE"/>
        </w:rPr>
        <w:t xml:space="preserve">ელიზბარაშვილი ე., </w:t>
      </w:r>
      <w:r w:rsidRPr="00FE25A9">
        <w:rPr>
          <w:rFonts w:ascii="Sylfaen" w:hAnsi="Sylfaen"/>
          <w:sz w:val="24"/>
          <w:szCs w:val="24"/>
          <w:lang w:val="ka-GE"/>
        </w:rPr>
        <w:t xml:space="preserve">ტატიშვილი მ., </w:t>
      </w:r>
      <w:r>
        <w:rPr>
          <w:rFonts w:ascii="Sylfaen" w:hAnsi="Sylfaen"/>
          <w:sz w:val="24"/>
          <w:szCs w:val="24"/>
          <w:lang w:val="ka-GE"/>
        </w:rPr>
        <w:t>ელიზბარაშვილი მ</w:t>
      </w:r>
      <w:r w:rsidRPr="00FE25A9">
        <w:rPr>
          <w:rFonts w:ascii="Sylfaen" w:hAnsi="Sylfaen"/>
          <w:sz w:val="24"/>
          <w:szCs w:val="24"/>
          <w:lang w:val="ka-GE"/>
        </w:rPr>
        <w:t>., მესხია რ.,</w:t>
      </w:r>
      <w:r>
        <w:rPr>
          <w:rFonts w:ascii="Sylfaen" w:hAnsi="Sylfaen"/>
          <w:sz w:val="24"/>
          <w:szCs w:val="24"/>
          <w:lang w:val="ka-GE"/>
        </w:rPr>
        <w:t xml:space="preserve"> ელიზბარაშვილი შ., საქართველოს კლიმატის ცვლილება გლობალური დათბობის პერიოდში. თბ., 2013.</w:t>
      </w:r>
      <w:r w:rsidRPr="00935231">
        <w:rPr>
          <w:rFonts w:ascii="Sylfaen" w:hAnsi="Sylfaen"/>
          <w:sz w:val="24"/>
          <w:szCs w:val="24"/>
          <w:lang w:val="ka-GE"/>
        </w:rPr>
        <w:t xml:space="preserve">  </w:t>
      </w:r>
    </w:p>
    <w:p w:rsidR="00017CE4" w:rsidRPr="00935231" w:rsidRDefault="00017CE4" w:rsidP="00017CE4">
      <w:pPr>
        <w:pStyle w:val="Default"/>
        <w:spacing w:line="360" w:lineRule="auto"/>
        <w:jc w:val="both"/>
        <w:rPr>
          <w:rFonts w:ascii="Sylfaen" w:hAnsi="Sylfaen"/>
          <w:color w:val="auto"/>
          <w:lang w:val="ka-GE"/>
        </w:rPr>
      </w:pPr>
      <w:r w:rsidRPr="00935231">
        <w:rPr>
          <w:rFonts w:ascii="Sylfaen" w:hAnsi="Sylfaen" w:cs="Sylfaen"/>
          <w:color w:val="auto"/>
          <w:lang w:val="ka-GE"/>
        </w:rPr>
        <w:t>6.</w:t>
      </w:r>
      <w:r w:rsidRPr="00017CE4">
        <w:rPr>
          <w:rFonts w:ascii="Sylfaen" w:hAnsi="Sylfaen" w:cs="Sylfaen"/>
          <w:color w:val="auto"/>
          <w:lang w:val="ka-GE"/>
        </w:rPr>
        <w:t xml:space="preserve"> </w:t>
      </w:r>
      <w:r w:rsidRPr="00E80095">
        <w:rPr>
          <w:rFonts w:ascii="Sylfaen" w:hAnsi="Sylfaen" w:cs="Sylfaen"/>
          <w:color w:val="auto"/>
          <w:lang w:val="ka-GE"/>
        </w:rPr>
        <w:t>ელიზბარაშვილი</w:t>
      </w:r>
      <w:r w:rsidRPr="00E80095">
        <w:rPr>
          <w:rFonts w:ascii="Sylfaen" w:hAnsi="Sylfaen"/>
          <w:color w:val="auto"/>
          <w:lang w:val="ka-GE"/>
        </w:rPr>
        <w:t xml:space="preserve"> </w:t>
      </w:r>
      <w:r w:rsidRPr="00E80095">
        <w:rPr>
          <w:rFonts w:ascii="Sylfaen" w:hAnsi="Sylfaen" w:cs="Sylfaen"/>
          <w:color w:val="auto"/>
          <w:lang w:val="ka-GE"/>
        </w:rPr>
        <w:t>მ</w:t>
      </w:r>
      <w:r w:rsidRPr="00E80095">
        <w:rPr>
          <w:rFonts w:ascii="Sylfaen" w:hAnsi="Sylfaen"/>
          <w:color w:val="auto"/>
          <w:lang w:val="ka-GE"/>
        </w:rPr>
        <w:t xml:space="preserve">. </w:t>
      </w:r>
      <w:r w:rsidRPr="00E80095">
        <w:rPr>
          <w:rFonts w:ascii="Sylfaen" w:hAnsi="Sylfaen" w:cs="Sylfaen"/>
          <w:color w:val="auto"/>
          <w:lang w:val="ka-GE"/>
        </w:rPr>
        <w:t>საქართველოს</w:t>
      </w:r>
      <w:r w:rsidRPr="00E80095">
        <w:rPr>
          <w:rFonts w:ascii="Sylfaen" w:hAnsi="Sylfaen"/>
          <w:color w:val="auto"/>
          <w:lang w:val="ka-GE"/>
        </w:rPr>
        <w:t xml:space="preserve"> </w:t>
      </w:r>
      <w:r w:rsidRPr="00E80095">
        <w:rPr>
          <w:rFonts w:ascii="Sylfaen" w:hAnsi="Sylfaen" w:cs="Sylfaen"/>
          <w:color w:val="auto"/>
          <w:lang w:val="ka-GE"/>
        </w:rPr>
        <w:t>ტერიტორიის</w:t>
      </w:r>
      <w:r w:rsidRPr="00E80095">
        <w:rPr>
          <w:rFonts w:ascii="Sylfaen" w:hAnsi="Sylfaen"/>
          <w:color w:val="auto"/>
          <w:lang w:val="ka-GE"/>
        </w:rPr>
        <w:t xml:space="preserve"> </w:t>
      </w:r>
      <w:r w:rsidRPr="00E80095">
        <w:rPr>
          <w:rFonts w:ascii="Sylfaen" w:hAnsi="Sylfaen" w:cs="Sylfaen"/>
          <w:color w:val="auto"/>
          <w:lang w:val="ka-GE"/>
        </w:rPr>
        <w:t>ტემპერატურის</w:t>
      </w:r>
      <w:r w:rsidRPr="00E80095">
        <w:rPr>
          <w:rFonts w:ascii="Sylfaen" w:hAnsi="Sylfaen"/>
          <w:color w:val="auto"/>
          <w:lang w:val="ka-GE"/>
        </w:rPr>
        <w:t xml:space="preserve"> </w:t>
      </w:r>
      <w:r w:rsidRPr="00E80095">
        <w:rPr>
          <w:rFonts w:ascii="Sylfaen" w:hAnsi="Sylfaen" w:cs="Sylfaen"/>
          <w:color w:val="auto"/>
          <w:lang w:val="ka-GE"/>
        </w:rPr>
        <w:t>ველი</w:t>
      </w:r>
      <w:r w:rsidRPr="00E80095">
        <w:rPr>
          <w:rFonts w:ascii="Sylfaen" w:hAnsi="Sylfaen"/>
          <w:color w:val="auto"/>
          <w:lang w:val="ka-GE"/>
        </w:rPr>
        <w:t xml:space="preserve">. </w:t>
      </w:r>
      <w:r w:rsidRPr="00E80095">
        <w:rPr>
          <w:rFonts w:ascii="Sylfaen" w:hAnsi="Sylfaen" w:cs="Sylfaen"/>
          <w:color w:val="auto"/>
          <w:lang w:val="ka-GE"/>
        </w:rPr>
        <w:t>თბ</w:t>
      </w:r>
      <w:r w:rsidRPr="00E80095">
        <w:rPr>
          <w:rFonts w:ascii="Sylfaen" w:hAnsi="Sylfaen"/>
          <w:color w:val="auto"/>
          <w:lang w:val="ka-GE"/>
        </w:rPr>
        <w:t>. 1999.</w:t>
      </w:r>
      <w:r w:rsidRPr="00935231">
        <w:rPr>
          <w:rFonts w:ascii="Sylfaen" w:hAnsi="Sylfaen"/>
          <w:color w:val="auto"/>
          <w:lang w:val="ka-GE"/>
        </w:rPr>
        <w:t xml:space="preserve"> </w:t>
      </w:r>
    </w:p>
    <w:p w:rsidR="00017CE4" w:rsidRPr="00DD1C7C" w:rsidRDefault="00017CE4" w:rsidP="00017CE4">
      <w:pPr>
        <w:spacing w:after="0" w:line="360" w:lineRule="auto"/>
        <w:jc w:val="both"/>
        <w:rPr>
          <w:rFonts w:ascii="Sylfaen" w:hAnsi="Sylfaen"/>
          <w:sz w:val="24"/>
          <w:szCs w:val="24"/>
          <w:lang w:val="ka-GE"/>
        </w:rPr>
      </w:pPr>
      <w:r w:rsidRPr="00DD1C7C">
        <w:rPr>
          <w:rFonts w:ascii="Sylfaen" w:hAnsi="Sylfaen"/>
          <w:sz w:val="24"/>
          <w:szCs w:val="24"/>
          <w:lang w:val="ka-GE"/>
        </w:rPr>
        <w:t>7.</w:t>
      </w:r>
      <w:r>
        <w:rPr>
          <w:rFonts w:ascii="Sylfaen" w:hAnsi="Sylfaen"/>
          <w:sz w:val="24"/>
          <w:szCs w:val="24"/>
          <w:lang w:val="ka-GE"/>
        </w:rPr>
        <w:t xml:space="preserve">ელიზბარაშვილი ნ., </w:t>
      </w:r>
      <w:r w:rsidRPr="00DD1C7C">
        <w:rPr>
          <w:rFonts w:ascii="Sylfaen" w:hAnsi="Sylfaen" w:cs="Sylfaen"/>
          <w:bCs/>
          <w:color w:val="000000"/>
          <w:sz w:val="24"/>
          <w:szCs w:val="24"/>
          <w:shd w:val="clear" w:color="auto" w:fill="FFFFFF"/>
          <w:lang w:val="ka-GE"/>
        </w:rPr>
        <w:t>ლანდშაფტური</w:t>
      </w:r>
      <w:r w:rsidRPr="00DD1C7C">
        <w:rPr>
          <w:rFonts w:ascii="Sylfaen" w:hAnsi="Sylfaen"/>
          <w:bCs/>
          <w:color w:val="000000"/>
          <w:sz w:val="24"/>
          <w:szCs w:val="24"/>
          <w:shd w:val="clear" w:color="auto" w:fill="FFFFFF"/>
          <w:lang w:val="ka-GE"/>
        </w:rPr>
        <w:t xml:space="preserve"> </w:t>
      </w:r>
      <w:r w:rsidRPr="00DD1C7C">
        <w:rPr>
          <w:rFonts w:ascii="Sylfaen" w:hAnsi="Sylfaen" w:cs="Sylfaen"/>
          <w:bCs/>
          <w:color w:val="000000"/>
          <w:sz w:val="24"/>
          <w:szCs w:val="24"/>
          <w:shd w:val="clear" w:color="auto" w:fill="FFFFFF"/>
          <w:lang w:val="ka-GE"/>
        </w:rPr>
        <w:t>დაგეგმარების</w:t>
      </w:r>
      <w:r w:rsidRPr="00DD1C7C">
        <w:rPr>
          <w:rFonts w:ascii="Sylfaen" w:hAnsi="Sylfaen"/>
          <w:bCs/>
          <w:color w:val="000000"/>
          <w:sz w:val="24"/>
          <w:szCs w:val="24"/>
          <w:shd w:val="clear" w:color="auto" w:fill="FFFFFF"/>
          <w:lang w:val="ka-GE"/>
        </w:rPr>
        <w:t xml:space="preserve"> </w:t>
      </w:r>
      <w:r w:rsidRPr="00DD1C7C">
        <w:rPr>
          <w:rFonts w:ascii="Sylfaen" w:hAnsi="Sylfaen" w:cs="Sylfaen"/>
          <w:bCs/>
          <w:color w:val="000000"/>
          <w:sz w:val="24"/>
          <w:szCs w:val="24"/>
          <w:shd w:val="clear" w:color="auto" w:fill="FFFFFF"/>
          <w:lang w:val="ka-GE"/>
        </w:rPr>
        <w:t>გეოეკოლოგიური</w:t>
      </w:r>
      <w:r w:rsidRPr="00DD1C7C">
        <w:rPr>
          <w:rFonts w:ascii="Sylfaen" w:hAnsi="Sylfaen"/>
          <w:bCs/>
          <w:color w:val="000000"/>
          <w:sz w:val="24"/>
          <w:szCs w:val="24"/>
          <w:shd w:val="clear" w:color="auto" w:fill="FFFFFF"/>
          <w:lang w:val="ka-GE"/>
        </w:rPr>
        <w:t xml:space="preserve"> </w:t>
      </w:r>
      <w:r w:rsidRPr="00DD1C7C">
        <w:rPr>
          <w:rFonts w:ascii="Sylfaen" w:hAnsi="Sylfaen" w:cs="Sylfaen"/>
          <w:bCs/>
          <w:color w:val="000000"/>
          <w:sz w:val="24"/>
          <w:szCs w:val="24"/>
          <w:shd w:val="clear" w:color="auto" w:fill="FFFFFF"/>
          <w:lang w:val="ka-GE"/>
        </w:rPr>
        <w:t>საფუძვლები,</w:t>
      </w:r>
      <w:r w:rsidR="00F01522">
        <w:rPr>
          <w:rFonts w:ascii="Sylfaen" w:hAnsi="Sylfaen" w:cs="Sylfaen"/>
          <w:bCs/>
          <w:color w:val="000000"/>
          <w:sz w:val="24"/>
          <w:szCs w:val="24"/>
          <w:shd w:val="clear" w:color="auto" w:fill="FFFFFF"/>
          <w:lang w:val="ka-GE"/>
        </w:rPr>
        <w:t xml:space="preserve"> </w:t>
      </w:r>
      <w:r w:rsidRPr="00DD1C7C">
        <w:rPr>
          <w:rFonts w:ascii="Sylfaen" w:hAnsi="Sylfaen" w:cs="Sylfaen"/>
          <w:bCs/>
          <w:color w:val="000000"/>
          <w:sz w:val="24"/>
          <w:szCs w:val="24"/>
          <w:shd w:val="clear" w:color="auto" w:fill="FFFFFF"/>
          <w:lang w:val="ka-GE"/>
        </w:rPr>
        <w:t xml:space="preserve">გამოცემლობა უნივერსალი, თბ,. 2005.  </w:t>
      </w:r>
    </w:p>
    <w:p w:rsidR="00017CE4" w:rsidRPr="00935231" w:rsidRDefault="00017CE4" w:rsidP="00017CE4">
      <w:pPr>
        <w:spacing w:after="0" w:line="360" w:lineRule="auto"/>
        <w:jc w:val="both"/>
        <w:rPr>
          <w:rFonts w:ascii="Sylfaen" w:hAnsi="Sylfaen"/>
          <w:color w:val="FF0000"/>
          <w:sz w:val="24"/>
          <w:szCs w:val="24"/>
          <w:lang w:val="ka-GE"/>
        </w:rPr>
      </w:pPr>
      <w:r w:rsidRPr="00935231">
        <w:rPr>
          <w:rFonts w:ascii="Sylfaen" w:hAnsi="Sylfaen"/>
          <w:sz w:val="24"/>
          <w:szCs w:val="24"/>
          <w:lang w:val="ka-GE"/>
        </w:rPr>
        <w:t>8.</w:t>
      </w:r>
      <w:r w:rsidRPr="00017CE4">
        <w:rPr>
          <w:rFonts w:ascii="Sylfaen" w:hAnsi="Sylfaen"/>
          <w:sz w:val="24"/>
          <w:szCs w:val="24"/>
          <w:lang w:val="ka-GE"/>
        </w:rPr>
        <w:t xml:space="preserve"> </w:t>
      </w:r>
      <w:r>
        <w:rPr>
          <w:rFonts w:ascii="Sylfaen" w:hAnsi="Sylfaen"/>
          <w:sz w:val="24"/>
          <w:szCs w:val="24"/>
          <w:lang w:val="ka-GE"/>
        </w:rPr>
        <w:t>კორძახია მ., ძირითადი მეტეოროლოგიური ელემენტების კლიმატური რეჟიმი საქართველოში. საქ. სსრ მეცნ. აკადემია, გეოგრაფიის ინსტიტუტის შრომები, ტ. 3, თბილისი, 1949.</w:t>
      </w:r>
      <w:r w:rsidRPr="00935231">
        <w:rPr>
          <w:rFonts w:ascii="Sylfaen" w:hAnsi="Sylfaen"/>
          <w:sz w:val="24"/>
          <w:szCs w:val="24"/>
          <w:lang w:val="ka-GE"/>
        </w:rPr>
        <w:t xml:space="preserve"> </w:t>
      </w:r>
      <w:r w:rsidRPr="00935231">
        <w:rPr>
          <w:rFonts w:ascii="Sylfaen" w:hAnsi="Sylfaen"/>
          <w:color w:val="FF0000"/>
          <w:sz w:val="24"/>
          <w:szCs w:val="24"/>
          <w:lang w:val="ka-GE"/>
        </w:rPr>
        <w:t xml:space="preserve"> </w:t>
      </w:r>
    </w:p>
    <w:p w:rsidR="00017CE4" w:rsidRPr="00935231" w:rsidRDefault="00017CE4" w:rsidP="00017CE4">
      <w:pPr>
        <w:spacing w:after="0" w:line="360" w:lineRule="auto"/>
        <w:jc w:val="both"/>
        <w:rPr>
          <w:rFonts w:ascii="Sylfaen" w:hAnsi="Sylfaen"/>
          <w:sz w:val="24"/>
          <w:szCs w:val="24"/>
          <w:lang w:val="ka-GE"/>
        </w:rPr>
      </w:pPr>
      <w:r w:rsidRPr="00935231">
        <w:rPr>
          <w:rFonts w:ascii="Sylfaen" w:hAnsi="Sylfaen"/>
          <w:sz w:val="24"/>
          <w:szCs w:val="24"/>
          <w:lang w:val="ka-GE"/>
        </w:rPr>
        <w:t>9.</w:t>
      </w:r>
      <w:r w:rsidRPr="00017CE4">
        <w:rPr>
          <w:rFonts w:ascii="Sylfaen" w:hAnsi="Sylfaen"/>
          <w:sz w:val="24"/>
          <w:szCs w:val="24"/>
          <w:lang w:val="ka-GE"/>
        </w:rPr>
        <w:t xml:space="preserve"> </w:t>
      </w:r>
      <w:r>
        <w:rPr>
          <w:rFonts w:ascii="Sylfaen" w:hAnsi="Sylfaen"/>
          <w:sz w:val="24"/>
          <w:szCs w:val="24"/>
          <w:lang w:val="ka-GE"/>
        </w:rPr>
        <w:t>კორძახია მ., საქართველოს კლიმატთა ტიპები და მათი გავრცელების ზონები, საქ. სსრ მეცნ. აკადემიის შრომები, თბილისი, 1961.</w:t>
      </w:r>
      <w:r w:rsidRPr="00935231">
        <w:rPr>
          <w:rFonts w:ascii="Sylfaen" w:hAnsi="Sylfaen"/>
          <w:sz w:val="24"/>
          <w:szCs w:val="24"/>
          <w:lang w:val="ka-GE"/>
        </w:rPr>
        <w:t xml:space="preserve">  </w:t>
      </w:r>
    </w:p>
    <w:p w:rsidR="00017CE4" w:rsidRPr="00935231" w:rsidRDefault="00017CE4" w:rsidP="00017CE4">
      <w:pPr>
        <w:spacing w:after="0" w:line="360" w:lineRule="auto"/>
        <w:jc w:val="both"/>
        <w:rPr>
          <w:rFonts w:ascii="Sylfaen" w:hAnsi="Sylfaen"/>
          <w:sz w:val="24"/>
          <w:szCs w:val="24"/>
          <w:lang w:val="ka-GE"/>
        </w:rPr>
      </w:pPr>
      <w:r w:rsidRPr="00935231">
        <w:rPr>
          <w:rFonts w:ascii="Sylfaen" w:hAnsi="Sylfaen"/>
          <w:sz w:val="24"/>
          <w:szCs w:val="24"/>
          <w:lang w:val="ka-GE"/>
        </w:rPr>
        <w:t>10.</w:t>
      </w:r>
      <w:r w:rsidRPr="00017CE4">
        <w:rPr>
          <w:rFonts w:ascii="Sylfaen" w:hAnsi="Sylfaen"/>
          <w:sz w:val="24"/>
          <w:szCs w:val="24"/>
          <w:lang w:val="ka-GE"/>
        </w:rPr>
        <w:t xml:space="preserve"> </w:t>
      </w:r>
      <w:r>
        <w:rPr>
          <w:rFonts w:ascii="Sylfaen" w:hAnsi="Sylfaen"/>
          <w:sz w:val="24"/>
          <w:szCs w:val="24"/>
          <w:lang w:val="ka-GE"/>
        </w:rPr>
        <w:t>კოტარია ა., მეტეოროლოგიის საფუძვლები, თბილისის უნივერსიტეტის გამომცემლობა, 1992</w:t>
      </w:r>
      <w:r w:rsidRPr="008C7A00">
        <w:rPr>
          <w:rFonts w:ascii="Sylfaen" w:hAnsi="Sylfaen"/>
          <w:sz w:val="24"/>
          <w:szCs w:val="24"/>
          <w:lang w:val="ka-GE"/>
        </w:rPr>
        <w:t xml:space="preserve">. </w:t>
      </w:r>
    </w:p>
    <w:p w:rsidR="00017CE4" w:rsidRPr="00543DD1" w:rsidRDefault="00017CE4" w:rsidP="00017CE4">
      <w:pPr>
        <w:spacing w:after="0" w:line="360" w:lineRule="auto"/>
        <w:jc w:val="both"/>
        <w:rPr>
          <w:rFonts w:ascii="Sylfaen" w:hAnsi="Sylfaen"/>
          <w:sz w:val="24"/>
          <w:szCs w:val="24"/>
          <w:lang w:val="ka-GE"/>
        </w:rPr>
      </w:pPr>
      <w:r w:rsidRPr="00935231">
        <w:rPr>
          <w:rFonts w:ascii="Sylfaen" w:hAnsi="Sylfaen"/>
          <w:sz w:val="24"/>
          <w:szCs w:val="24"/>
          <w:lang w:val="ka-GE"/>
        </w:rPr>
        <w:t>11.</w:t>
      </w:r>
      <w:r w:rsidRPr="00017CE4">
        <w:rPr>
          <w:rFonts w:ascii="Sylfaen" w:hAnsi="Sylfaen"/>
          <w:sz w:val="24"/>
          <w:szCs w:val="24"/>
          <w:lang w:val="ka-GE"/>
        </w:rPr>
        <w:t xml:space="preserve"> </w:t>
      </w:r>
      <w:r w:rsidRPr="002C40A6">
        <w:rPr>
          <w:rFonts w:ascii="Sylfaen" w:hAnsi="Sylfaen"/>
          <w:sz w:val="24"/>
          <w:szCs w:val="24"/>
          <w:lang w:val="ka-GE"/>
        </w:rPr>
        <w:t>მარუაშვილი ლ., საქართველოს ფიზიკური გეოგრაფია. თბილისი, 1964.</w:t>
      </w:r>
      <w:r w:rsidRPr="00543DD1">
        <w:rPr>
          <w:rFonts w:ascii="Sylfaen" w:hAnsi="Sylfaen"/>
          <w:sz w:val="24"/>
          <w:szCs w:val="24"/>
          <w:lang w:val="ka-GE"/>
        </w:rPr>
        <w:t xml:space="preserve">  </w:t>
      </w:r>
    </w:p>
    <w:p w:rsidR="00017CE4" w:rsidRPr="00935231" w:rsidRDefault="00017CE4" w:rsidP="00017CE4">
      <w:pPr>
        <w:spacing w:after="0" w:line="360" w:lineRule="auto"/>
        <w:jc w:val="both"/>
        <w:rPr>
          <w:rFonts w:ascii="Sylfaen" w:hAnsi="Sylfaen"/>
          <w:sz w:val="24"/>
          <w:szCs w:val="24"/>
          <w:lang w:val="ka-GE"/>
        </w:rPr>
      </w:pPr>
      <w:r w:rsidRPr="00935231">
        <w:rPr>
          <w:rFonts w:ascii="Sylfaen" w:hAnsi="Sylfaen"/>
          <w:sz w:val="24"/>
          <w:szCs w:val="24"/>
          <w:lang w:val="ka-GE"/>
        </w:rPr>
        <w:t>12.</w:t>
      </w:r>
      <w:r w:rsidRPr="00017CE4">
        <w:rPr>
          <w:rFonts w:ascii="Sylfaen" w:hAnsi="Sylfaen"/>
          <w:sz w:val="24"/>
          <w:szCs w:val="24"/>
          <w:lang w:val="ka-GE"/>
        </w:rPr>
        <w:t xml:space="preserve"> </w:t>
      </w:r>
      <w:r>
        <w:rPr>
          <w:rFonts w:ascii="Sylfaen" w:hAnsi="Sylfaen"/>
          <w:sz w:val="24"/>
          <w:szCs w:val="24"/>
          <w:lang w:val="ka-GE"/>
        </w:rPr>
        <w:t>მატვეევი ლ. ზოგადი მეტეოროლოგიის კურსი. ატმოსფეროს ფიზიკა. თსუ, თბ., 1987</w:t>
      </w:r>
      <w:r w:rsidRPr="00543DD1">
        <w:rPr>
          <w:rFonts w:ascii="Sylfaen" w:hAnsi="Sylfaen"/>
          <w:sz w:val="24"/>
          <w:szCs w:val="24"/>
          <w:lang w:val="ka-GE"/>
        </w:rPr>
        <w:t xml:space="preserve">. </w:t>
      </w:r>
      <w:r w:rsidRPr="00935231">
        <w:rPr>
          <w:rFonts w:ascii="Sylfaen" w:hAnsi="Sylfaen"/>
          <w:color w:val="FF0000"/>
          <w:sz w:val="24"/>
          <w:szCs w:val="24"/>
          <w:lang w:val="ka-GE"/>
        </w:rPr>
        <w:t xml:space="preserve"> </w:t>
      </w:r>
    </w:p>
    <w:p w:rsidR="00017CE4" w:rsidRPr="00543DD1" w:rsidRDefault="00017CE4" w:rsidP="00017CE4">
      <w:pPr>
        <w:autoSpaceDE w:val="0"/>
        <w:autoSpaceDN w:val="0"/>
        <w:adjustRightInd w:val="0"/>
        <w:spacing w:after="0" w:line="360" w:lineRule="auto"/>
        <w:jc w:val="both"/>
        <w:rPr>
          <w:rFonts w:ascii="Sylfaen" w:hAnsi="Sylfaen" w:cs="Georgia"/>
          <w:sz w:val="24"/>
          <w:szCs w:val="24"/>
          <w:lang w:val="ka-GE"/>
        </w:rPr>
      </w:pPr>
      <w:r w:rsidRPr="00935231">
        <w:rPr>
          <w:rFonts w:ascii="Sylfaen" w:hAnsi="Sylfaen" w:cs="Georgia"/>
          <w:sz w:val="24"/>
          <w:szCs w:val="24"/>
          <w:lang w:val="ka-GE"/>
        </w:rPr>
        <w:t>13.</w:t>
      </w:r>
      <w:r w:rsidRPr="00017CE4">
        <w:rPr>
          <w:rFonts w:ascii="Sylfaen" w:hAnsi="Sylfaen" w:cs="Georgia"/>
          <w:sz w:val="24"/>
          <w:szCs w:val="24"/>
          <w:lang w:val="ka-GE"/>
        </w:rPr>
        <w:t xml:space="preserve"> </w:t>
      </w:r>
      <w:r>
        <w:rPr>
          <w:rFonts w:ascii="Sylfaen" w:hAnsi="Sylfaen" w:cs="Georgia"/>
          <w:sz w:val="24"/>
          <w:szCs w:val="24"/>
          <w:lang w:val="ka-GE"/>
        </w:rPr>
        <w:t>მელაძე გ., მელაძე მ., საქართველოს დასავლეთ რეგიონების აგროკლიმატური რესურსები. გამომცემლობა „უნივერსალი“, თბ., 2012</w:t>
      </w:r>
      <w:r w:rsidRPr="00543DD1">
        <w:rPr>
          <w:rFonts w:ascii="Sylfaen" w:hAnsi="Sylfaen" w:cs="Georgia"/>
          <w:sz w:val="24"/>
          <w:szCs w:val="24"/>
          <w:lang w:val="ka-GE"/>
        </w:rPr>
        <w:t xml:space="preserve">. </w:t>
      </w:r>
    </w:p>
    <w:p w:rsidR="00017CE4" w:rsidRPr="00935231" w:rsidRDefault="00017CE4" w:rsidP="00017CE4">
      <w:pPr>
        <w:autoSpaceDE w:val="0"/>
        <w:autoSpaceDN w:val="0"/>
        <w:adjustRightInd w:val="0"/>
        <w:spacing w:after="0" w:line="360" w:lineRule="auto"/>
        <w:jc w:val="both"/>
        <w:rPr>
          <w:rFonts w:ascii="Sylfaen" w:hAnsi="Sylfaen" w:cs="Georgia"/>
          <w:sz w:val="24"/>
          <w:szCs w:val="24"/>
          <w:lang w:val="ka-GE"/>
        </w:rPr>
      </w:pPr>
      <w:r w:rsidRPr="00935231">
        <w:rPr>
          <w:rFonts w:ascii="Sylfaen" w:hAnsi="Sylfaen" w:cs="Georgia"/>
          <w:sz w:val="24"/>
          <w:szCs w:val="24"/>
          <w:lang w:val="ka-GE"/>
        </w:rPr>
        <w:lastRenderedPageBreak/>
        <w:t>14.</w:t>
      </w:r>
      <w:r w:rsidRPr="00017CE4">
        <w:rPr>
          <w:rFonts w:ascii="Sylfaen" w:hAnsi="Sylfaen" w:cs="Georgia"/>
          <w:sz w:val="24"/>
          <w:szCs w:val="24"/>
          <w:lang w:val="ka-GE"/>
        </w:rPr>
        <w:t xml:space="preserve"> </w:t>
      </w:r>
      <w:r>
        <w:rPr>
          <w:rFonts w:ascii="Sylfaen" w:hAnsi="Sylfaen" w:cs="Georgia"/>
          <w:sz w:val="24"/>
          <w:szCs w:val="24"/>
          <w:lang w:val="ka-GE"/>
        </w:rPr>
        <w:t>მელაძე გ., მელაძე მ., საქართველოს აღმოსავლეთ რეგიონების აგროკლიმატური რესურსები. გამომცემლობა „უნივერსალი“, თბ., 2010</w:t>
      </w:r>
      <w:r w:rsidRPr="00543DD1">
        <w:rPr>
          <w:rFonts w:ascii="Sylfaen" w:hAnsi="Sylfaen" w:cs="Georgia"/>
          <w:sz w:val="24"/>
          <w:szCs w:val="24"/>
          <w:lang w:val="ka-GE"/>
        </w:rPr>
        <w:t xml:space="preserve">. </w:t>
      </w:r>
    </w:p>
    <w:p w:rsidR="00017CE4" w:rsidRPr="00935231" w:rsidRDefault="00017CE4" w:rsidP="00017CE4">
      <w:pPr>
        <w:spacing w:after="0" w:line="360" w:lineRule="auto"/>
        <w:jc w:val="both"/>
        <w:rPr>
          <w:rFonts w:ascii="Sylfaen" w:hAnsi="Sylfaen"/>
          <w:sz w:val="24"/>
          <w:szCs w:val="24"/>
          <w:lang w:val="ka-GE"/>
        </w:rPr>
      </w:pPr>
      <w:r w:rsidRPr="00935231">
        <w:rPr>
          <w:rFonts w:ascii="Sylfaen" w:hAnsi="Sylfaen"/>
          <w:sz w:val="24"/>
          <w:szCs w:val="24"/>
          <w:lang w:val="ka-GE"/>
        </w:rPr>
        <w:t>15.</w:t>
      </w:r>
      <w:r w:rsidRPr="00017CE4">
        <w:rPr>
          <w:rFonts w:ascii="Sylfaen" w:hAnsi="Sylfaen"/>
          <w:sz w:val="24"/>
          <w:szCs w:val="24"/>
          <w:lang w:val="ka-GE"/>
        </w:rPr>
        <w:t xml:space="preserve"> </w:t>
      </w:r>
      <w:r>
        <w:rPr>
          <w:rFonts w:ascii="Sylfaen" w:hAnsi="Sylfaen"/>
          <w:sz w:val="24"/>
          <w:szCs w:val="24"/>
          <w:lang w:val="ka-GE"/>
        </w:rPr>
        <w:t>მელაძე მ., აგროეკოლოგიის ძირითადი საფუძვლები. გამომცემლობა „უნივერსალი“, თბ., 2014.</w:t>
      </w:r>
      <w:r w:rsidRPr="00935231">
        <w:rPr>
          <w:rFonts w:ascii="Sylfaen" w:hAnsi="Sylfaen"/>
          <w:sz w:val="24"/>
          <w:szCs w:val="24"/>
          <w:lang w:val="ka-GE"/>
        </w:rPr>
        <w:t xml:space="preserve">  </w:t>
      </w:r>
    </w:p>
    <w:p w:rsidR="00017CE4" w:rsidRPr="0060204B" w:rsidRDefault="00017CE4" w:rsidP="00017CE4">
      <w:pPr>
        <w:autoSpaceDE w:val="0"/>
        <w:autoSpaceDN w:val="0"/>
        <w:adjustRightInd w:val="0"/>
        <w:spacing w:after="0" w:line="360" w:lineRule="auto"/>
        <w:jc w:val="both"/>
        <w:rPr>
          <w:rFonts w:ascii="Sylfaen" w:hAnsi="Sylfaen" w:cs="Georgia"/>
          <w:color w:val="FF0000"/>
          <w:sz w:val="24"/>
          <w:szCs w:val="24"/>
          <w:lang w:val="ka-GE"/>
        </w:rPr>
      </w:pPr>
      <w:r w:rsidRPr="00C50507">
        <w:rPr>
          <w:rFonts w:ascii="Sylfaen" w:hAnsi="Sylfaen" w:cs="Georgia"/>
          <w:sz w:val="24"/>
          <w:szCs w:val="24"/>
          <w:lang w:val="ka-GE"/>
        </w:rPr>
        <w:t>16. მესხია რ., ეკოლოგია. გამომცემლობა „უნივერსალი“, 2012.</w:t>
      </w:r>
      <w:r w:rsidRPr="0060204B">
        <w:rPr>
          <w:rFonts w:ascii="Sylfaen" w:hAnsi="Sylfaen" w:cs="Georgia"/>
          <w:color w:val="FF0000"/>
          <w:sz w:val="24"/>
          <w:szCs w:val="24"/>
          <w:lang w:val="ka-GE"/>
        </w:rPr>
        <w:t xml:space="preserve">  </w:t>
      </w:r>
    </w:p>
    <w:p w:rsidR="00017CE4" w:rsidRPr="0060204B" w:rsidRDefault="00017CE4" w:rsidP="00017CE4">
      <w:pPr>
        <w:spacing w:after="0" w:line="360" w:lineRule="auto"/>
        <w:jc w:val="both"/>
        <w:rPr>
          <w:rFonts w:ascii="Sylfaen" w:hAnsi="Sylfaen"/>
          <w:color w:val="FF0000"/>
          <w:sz w:val="24"/>
          <w:szCs w:val="24"/>
          <w:lang w:val="ka-GE"/>
        </w:rPr>
      </w:pPr>
      <w:r w:rsidRPr="00C50507">
        <w:rPr>
          <w:rFonts w:ascii="Sylfaen" w:hAnsi="Sylfaen"/>
          <w:sz w:val="24"/>
          <w:szCs w:val="24"/>
          <w:lang w:val="ka-GE"/>
        </w:rPr>
        <w:t>17.</w:t>
      </w:r>
      <w:r w:rsidRPr="00017CE4">
        <w:rPr>
          <w:rFonts w:ascii="Sylfaen" w:hAnsi="Sylfaen"/>
          <w:sz w:val="24"/>
          <w:szCs w:val="24"/>
          <w:lang w:val="ka-GE"/>
        </w:rPr>
        <w:t xml:space="preserve"> </w:t>
      </w:r>
      <w:r w:rsidRPr="00C50507">
        <w:rPr>
          <w:rFonts w:ascii="Sylfaen" w:hAnsi="Sylfaen" w:cs="Sylfaen"/>
          <w:sz w:val="24"/>
          <w:szCs w:val="24"/>
          <w:lang w:val="ka-GE"/>
        </w:rPr>
        <w:t>საბაშვილი</w:t>
      </w:r>
      <w:r w:rsidRPr="00C50507">
        <w:rPr>
          <w:rFonts w:ascii="Sylfaen" w:hAnsi="Sylfaen"/>
          <w:sz w:val="24"/>
          <w:szCs w:val="24"/>
          <w:lang w:val="ka-GE"/>
        </w:rPr>
        <w:t xml:space="preserve"> </w:t>
      </w:r>
      <w:r w:rsidRPr="00C50507">
        <w:rPr>
          <w:rFonts w:ascii="Sylfaen" w:hAnsi="Sylfaen" w:cs="Sylfaen"/>
          <w:sz w:val="24"/>
          <w:szCs w:val="24"/>
          <w:lang w:val="ka-GE"/>
        </w:rPr>
        <w:t>მ</w:t>
      </w:r>
      <w:r w:rsidRPr="00C50507">
        <w:rPr>
          <w:rFonts w:ascii="Sylfaen" w:hAnsi="Sylfaen"/>
          <w:sz w:val="24"/>
          <w:szCs w:val="24"/>
          <w:lang w:val="ka-GE"/>
        </w:rPr>
        <w:t>.</w:t>
      </w:r>
      <w:r w:rsidRPr="00C50507">
        <w:rPr>
          <w:rFonts w:ascii="Sylfaen" w:hAnsi="Sylfaen" w:cs="Sylfaen"/>
          <w:sz w:val="24"/>
          <w:szCs w:val="24"/>
          <w:lang w:val="ka-GE"/>
        </w:rPr>
        <w:t>ნ</w:t>
      </w:r>
      <w:r w:rsidRPr="00C50507">
        <w:rPr>
          <w:rFonts w:ascii="Sylfaen" w:hAnsi="Sylfaen"/>
          <w:sz w:val="24"/>
          <w:szCs w:val="24"/>
          <w:lang w:val="ka-GE"/>
        </w:rPr>
        <w:t xml:space="preserve">. </w:t>
      </w:r>
      <w:r w:rsidRPr="00C50507">
        <w:rPr>
          <w:rFonts w:ascii="Sylfaen" w:hAnsi="Sylfaen" w:cs="Sylfaen"/>
          <w:sz w:val="24"/>
          <w:szCs w:val="24"/>
          <w:lang w:val="ka-GE"/>
        </w:rPr>
        <w:t>საქართველოს</w:t>
      </w:r>
      <w:r w:rsidRPr="00C50507">
        <w:rPr>
          <w:rFonts w:ascii="Sylfaen" w:hAnsi="Sylfaen"/>
          <w:sz w:val="24"/>
          <w:szCs w:val="24"/>
          <w:lang w:val="ka-GE"/>
        </w:rPr>
        <w:t xml:space="preserve"> </w:t>
      </w:r>
      <w:r w:rsidRPr="00C50507">
        <w:rPr>
          <w:rFonts w:ascii="Sylfaen" w:hAnsi="Sylfaen" w:cs="Sylfaen"/>
          <w:sz w:val="24"/>
          <w:szCs w:val="24"/>
          <w:lang w:val="ka-GE"/>
        </w:rPr>
        <w:t>სსრ</w:t>
      </w:r>
      <w:r w:rsidRPr="00C50507">
        <w:rPr>
          <w:rFonts w:ascii="Sylfaen" w:hAnsi="Sylfaen"/>
          <w:sz w:val="24"/>
          <w:szCs w:val="24"/>
          <w:lang w:val="ka-GE"/>
        </w:rPr>
        <w:t xml:space="preserve"> </w:t>
      </w:r>
      <w:r w:rsidRPr="00C50507">
        <w:rPr>
          <w:rFonts w:ascii="Sylfaen" w:hAnsi="Sylfaen" w:cs="Sylfaen"/>
          <w:sz w:val="24"/>
          <w:szCs w:val="24"/>
          <w:lang w:val="ka-GE"/>
        </w:rPr>
        <w:t>ნიადაგები</w:t>
      </w:r>
      <w:r w:rsidRPr="00C50507">
        <w:rPr>
          <w:rFonts w:ascii="Sylfaen" w:hAnsi="Sylfaen"/>
          <w:sz w:val="24"/>
          <w:szCs w:val="24"/>
          <w:lang w:val="ka-GE"/>
        </w:rPr>
        <w:t xml:space="preserve">. </w:t>
      </w:r>
      <w:r w:rsidRPr="00C50507">
        <w:rPr>
          <w:rFonts w:ascii="Sylfaen" w:hAnsi="Sylfaen" w:cs="Sylfaen"/>
          <w:sz w:val="24"/>
          <w:szCs w:val="24"/>
          <w:lang w:val="ka-GE"/>
        </w:rPr>
        <w:t>გამომც</w:t>
      </w:r>
      <w:r w:rsidRPr="00C50507">
        <w:rPr>
          <w:rFonts w:ascii="Sylfaen" w:hAnsi="Sylfaen"/>
          <w:sz w:val="24"/>
          <w:szCs w:val="24"/>
          <w:lang w:val="ka-GE"/>
        </w:rPr>
        <w:t>. «</w:t>
      </w:r>
      <w:r w:rsidRPr="00C50507">
        <w:rPr>
          <w:rFonts w:ascii="Sylfaen" w:hAnsi="Sylfaen" w:cs="Sylfaen"/>
          <w:sz w:val="24"/>
          <w:szCs w:val="24"/>
          <w:lang w:val="ka-GE"/>
        </w:rPr>
        <w:t>მეცნიერება</w:t>
      </w:r>
      <w:r w:rsidRPr="00C50507">
        <w:rPr>
          <w:rFonts w:ascii="Sylfaen" w:hAnsi="Sylfaen"/>
          <w:sz w:val="24"/>
          <w:szCs w:val="24"/>
          <w:lang w:val="ka-GE"/>
        </w:rPr>
        <w:t xml:space="preserve">», </w:t>
      </w:r>
      <w:r w:rsidRPr="00C50507">
        <w:rPr>
          <w:rFonts w:ascii="Sylfaen" w:hAnsi="Sylfaen" w:cs="Sylfaen"/>
          <w:sz w:val="24"/>
          <w:szCs w:val="24"/>
          <w:lang w:val="ka-GE"/>
        </w:rPr>
        <w:t>თბილისი</w:t>
      </w:r>
      <w:r w:rsidRPr="00C50507">
        <w:rPr>
          <w:rFonts w:ascii="Sylfaen" w:hAnsi="Sylfaen"/>
          <w:sz w:val="24"/>
          <w:szCs w:val="24"/>
          <w:lang w:val="ka-GE"/>
        </w:rPr>
        <w:t>, 1965.</w:t>
      </w:r>
      <w:r>
        <w:rPr>
          <w:rFonts w:ascii="Sylfaen" w:hAnsi="Sylfaen"/>
          <w:color w:val="FF0000"/>
          <w:sz w:val="24"/>
          <w:szCs w:val="24"/>
          <w:lang w:val="ka-GE"/>
        </w:rPr>
        <w:t xml:space="preserve"> </w:t>
      </w:r>
    </w:p>
    <w:p w:rsidR="00017CE4" w:rsidRPr="00935231" w:rsidRDefault="00017CE4" w:rsidP="00017CE4">
      <w:pPr>
        <w:spacing w:after="0" w:line="360" w:lineRule="auto"/>
        <w:jc w:val="both"/>
        <w:rPr>
          <w:rFonts w:ascii="Sylfaen" w:hAnsi="Sylfaen"/>
          <w:color w:val="FF0000"/>
          <w:sz w:val="24"/>
          <w:szCs w:val="24"/>
          <w:lang w:val="ka-GE"/>
        </w:rPr>
      </w:pPr>
      <w:r w:rsidRPr="00017CE4">
        <w:rPr>
          <w:rFonts w:ascii="Sylfaen" w:hAnsi="Sylfaen"/>
          <w:sz w:val="24"/>
          <w:szCs w:val="24"/>
          <w:lang w:val="ka-GE"/>
        </w:rPr>
        <w:t>1</w:t>
      </w:r>
      <w:r>
        <w:rPr>
          <w:rFonts w:ascii="Sylfaen" w:hAnsi="Sylfaen"/>
          <w:sz w:val="24"/>
          <w:szCs w:val="24"/>
          <w:lang w:val="ka-GE"/>
        </w:rPr>
        <w:t>8</w:t>
      </w:r>
      <w:r w:rsidRPr="00017CE4">
        <w:rPr>
          <w:rFonts w:ascii="Sylfaen" w:hAnsi="Sylfaen"/>
          <w:sz w:val="24"/>
          <w:szCs w:val="24"/>
          <w:lang w:val="ka-GE"/>
        </w:rPr>
        <w:t xml:space="preserve">. </w:t>
      </w:r>
      <w:r>
        <w:rPr>
          <w:rFonts w:ascii="Sylfaen" w:hAnsi="Sylfaen"/>
          <w:sz w:val="24"/>
          <w:szCs w:val="24"/>
          <w:lang w:val="ka-GE"/>
        </w:rPr>
        <w:t>საქართველო ჰავა, შიდა ქართლი, ჰიდრომეტეოროლოგიის ინსტიტუტის შრომები ტ. 122, თბ., 2015.</w:t>
      </w:r>
      <w:r w:rsidRPr="00935231">
        <w:rPr>
          <w:rFonts w:ascii="Sylfaen" w:hAnsi="Sylfaen"/>
          <w:sz w:val="24"/>
          <w:szCs w:val="24"/>
          <w:lang w:val="ka-GE"/>
        </w:rPr>
        <w:t xml:space="preserve"> </w:t>
      </w:r>
    </w:p>
    <w:p w:rsidR="00017CE4" w:rsidRPr="00543DD1" w:rsidRDefault="00017CE4" w:rsidP="00017CE4">
      <w:pPr>
        <w:spacing w:after="0" w:line="360" w:lineRule="auto"/>
        <w:jc w:val="both"/>
        <w:rPr>
          <w:rFonts w:ascii="Sylfaen" w:hAnsi="Sylfaen"/>
          <w:sz w:val="24"/>
          <w:szCs w:val="24"/>
          <w:lang w:val="ka-GE"/>
        </w:rPr>
      </w:pPr>
      <w:r w:rsidRPr="00017CE4">
        <w:rPr>
          <w:rFonts w:ascii="Sylfaen" w:hAnsi="Sylfaen"/>
          <w:sz w:val="24"/>
          <w:szCs w:val="24"/>
          <w:lang w:val="ka-GE"/>
        </w:rPr>
        <w:t>1</w:t>
      </w:r>
      <w:r>
        <w:rPr>
          <w:rFonts w:ascii="Sylfaen" w:hAnsi="Sylfaen"/>
          <w:sz w:val="24"/>
          <w:szCs w:val="24"/>
          <w:lang w:val="ka-GE"/>
        </w:rPr>
        <w:t>9</w:t>
      </w:r>
      <w:r w:rsidRPr="00017CE4">
        <w:rPr>
          <w:rFonts w:ascii="Sylfaen" w:hAnsi="Sylfaen"/>
          <w:sz w:val="24"/>
          <w:szCs w:val="24"/>
          <w:lang w:val="ka-GE"/>
        </w:rPr>
        <w:t xml:space="preserve">. </w:t>
      </w:r>
      <w:r w:rsidRPr="002C40A6">
        <w:rPr>
          <w:rFonts w:ascii="Sylfaen" w:hAnsi="Sylfaen"/>
          <w:sz w:val="24"/>
          <w:szCs w:val="24"/>
          <w:lang w:val="ka-GE"/>
        </w:rPr>
        <w:t>სეფერთელაძე ზ., ფიზიკურ-გეოგრაფიული დარაიონება. თბ., 1988.</w:t>
      </w:r>
    </w:p>
    <w:p w:rsidR="00017CE4" w:rsidRPr="00935231" w:rsidRDefault="00017CE4" w:rsidP="00017CE4">
      <w:pPr>
        <w:spacing w:after="0" w:line="360" w:lineRule="auto"/>
        <w:jc w:val="both"/>
        <w:rPr>
          <w:rFonts w:ascii="Sylfaen" w:hAnsi="Sylfaen"/>
          <w:color w:val="FF0000"/>
          <w:sz w:val="24"/>
          <w:szCs w:val="24"/>
          <w:lang w:val="ka-GE"/>
        </w:rPr>
      </w:pPr>
      <w:r>
        <w:rPr>
          <w:rFonts w:ascii="Sylfaen" w:hAnsi="Sylfaen"/>
          <w:sz w:val="24"/>
          <w:szCs w:val="24"/>
          <w:lang w:val="ka-GE"/>
        </w:rPr>
        <w:t>20</w:t>
      </w:r>
      <w:r w:rsidRPr="00017CE4">
        <w:rPr>
          <w:rFonts w:ascii="Sylfaen" w:hAnsi="Sylfaen"/>
          <w:sz w:val="24"/>
          <w:szCs w:val="24"/>
          <w:lang w:val="ka-GE"/>
        </w:rPr>
        <w:t xml:space="preserve">. </w:t>
      </w:r>
      <w:r w:rsidRPr="002C40A6">
        <w:rPr>
          <w:rFonts w:ascii="Sylfaen" w:hAnsi="Sylfaen"/>
          <w:sz w:val="24"/>
          <w:szCs w:val="24"/>
          <w:lang w:val="ka-GE"/>
        </w:rPr>
        <w:t>სეფერთელაძე ზ.,  ლანდშაფტირების დიფერენციაცია და ფიზიკური-გეოგრაფიული დარაიონება, თბილისი, 1995.</w:t>
      </w:r>
      <w:r w:rsidRPr="00543DD1">
        <w:rPr>
          <w:rFonts w:ascii="Sylfaen" w:hAnsi="Sylfaen"/>
          <w:sz w:val="24"/>
          <w:szCs w:val="24"/>
          <w:lang w:val="ka-GE"/>
        </w:rPr>
        <w:t xml:space="preserve"> </w:t>
      </w:r>
    </w:p>
    <w:p w:rsidR="00017CE4" w:rsidRPr="00935231" w:rsidRDefault="00017CE4" w:rsidP="00017CE4">
      <w:pPr>
        <w:spacing w:after="0" w:line="360" w:lineRule="auto"/>
        <w:jc w:val="both"/>
        <w:rPr>
          <w:rFonts w:ascii="Calibri" w:hAnsi="Calibri" w:cs="Calibri"/>
          <w:color w:val="0000FF"/>
          <w:sz w:val="21"/>
          <w:szCs w:val="21"/>
          <w:lang w:val="ka-GE"/>
        </w:rPr>
      </w:pPr>
      <w:r w:rsidRPr="00943A45">
        <w:rPr>
          <w:rFonts w:ascii="Sylfaen" w:hAnsi="Sylfaen"/>
          <w:sz w:val="24"/>
          <w:szCs w:val="24"/>
          <w:lang w:val="ka-GE"/>
        </w:rPr>
        <w:t>2</w:t>
      </w:r>
      <w:r>
        <w:rPr>
          <w:rFonts w:ascii="Sylfaen" w:hAnsi="Sylfaen"/>
          <w:sz w:val="24"/>
          <w:szCs w:val="24"/>
          <w:lang w:val="ka-GE"/>
        </w:rPr>
        <w:t>1</w:t>
      </w:r>
      <w:r w:rsidRPr="00943A45">
        <w:rPr>
          <w:rFonts w:ascii="Sylfaen" w:hAnsi="Sylfaen"/>
          <w:sz w:val="24"/>
          <w:szCs w:val="24"/>
          <w:lang w:val="ka-GE"/>
        </w:rPr>
        <w:t xml:space="preserve">. </w:t>
      </w:r>
      <w:r w:rsidRPr="00543DD1">
        <w:rPr>
          <w:rFonts w:ascii="Sylfaen" w:hAnsi="Sylfaen"/>
          <w:sz w:val="24"/>
          <w:szCs w:val="24"/>
          <w:lang w:val="ka-GE"/>
        </w:rPr>
        <w:t xml:space="preserve">ტატიშვილი მ., მკურნალიძე ი., </w:t>
      </w:r>
      <w:r w:rsidRPr="00FC7679">
        <w:rPr>
          <w:rFonts w:ascii="Sylfaen" w:hAnsi="Sylfaen" w:cs="Sylfaen"/>
          <w:sz w:val="24"/>
          <w:szCs w:val="24"/>
          <w:lang w:val="ka-GE"/>
        </w:rPr>
        <w:t>ელჭექიანი</w:t>
      </w:r>
      <w:r w:rsidRPr="00FC7679">
        <w:rPr>
          <w:rFonts w:ascii="Sylfaen" w:hAnsi="Sylfaen"/>
          <w:sz w:val="24"/>
          <w:szCs w:val="24"/>
          <w:lang w:val="ka-GE"/>
        </w:rPr>
        <w:t xml:space="preserve"> </w:t>
      </w:r>
      <w:r w:rsidRPr="00FC7679">
        <w:rPr>
          <w:rFonts w:ascii="Sylfaen" w:hAnsi="Sylfaen" w:cs="Sylfaen"/>
          <w:sz w:val="24"/>
          <w:szCs w:val="24"/>
          <w:lang w:val="ka-GE"/>
        </w:rPr>
        <w:t>და</w:t>
      </w:r>
      <w:r w:rsidRPr="00FC7679">
        <w:rPr>
          <w:rFonts w:ascii="Sylfaen" w:hAnsi="Sylfaen"/>
          <w:sz w:val="24"/>
          <w:szCs w:val="24"/>
          <w:lang w:val="ka-GE"/>
        </w:rPr>
        <w:t xml:space="preserve"> </w:t>
      </w:r>
      <w:r w:rsidRPr="00FC7679">
        <w:rPr>
          <w:rFonts w:ascii="Sylfaen" w:hAnsi="Sylfaen" w:cs="Sylfaen"/>
          <w:sz w:val="24"/>
          <w:szCs w:val="24"/>
          <w:lang w:val="ka-GE"/>
        </w:rPr>
        <w:t>სეტყვური</w:t>
      </w:r>
      <w:r w:rsidRPr="00FC7679">
        <w:rPr>
          <w:rFonts w:ascii="Sylfaen" w:hAnsi="Sylfaen"/>
          <w:sz w:val="24"/>
          <w:szCs w:val="24"/>
          <w:lang w:val="ka-GE"/>
        </w:rPr>
        <w:t xml:space="preserve"> </w:t>
      </w:r>
      <w:r w:rsidRPr="00FC7679">
        <w:rPr>
          <w:rFonts w:ascii="Sylfaen" w:hAnsi="Sylfaen" w:cs="Sylfaen"/>
          <w:sz w:val="24"/>
          <w:szCs w:val="24"/>
          <w:lang w:val="ka-GE"/>
        </w:rPr>
        <w:t>პროცესების</w:t>
      </w:r>
      <w:r w:rsidRPr="00FC7679">
        <w:rPr>
          <w:rFonts w:ascii="Sylfaen" w:hAnsi="Sylfaen"/>
          <w:sz w:val="24"/>
          <w:szCs w:val="24"/>
          <w:lang w:val="ka-GE"/>
        </w:rPr>
        <w:t xml:space="preserve"> </w:t>
      </w:r>
      <w:r w:rsidRPr="00FC7679">
        <w:rPr>
          <w:rFonts w:ascii="Sylfaen" w:hAnsi="Sylfaen" w:cs="Sylfaen"/>
          <w:sz w:val="24"/>
          <w:szCs w:val="24"/>
          <w:lang w:val="ka-GE"/>
        </w:rPr>
        <w:t>ვარიაციები</w:t>
      </w:r>
      <w:r w:rsidRPr="00FC7679">
        <w:rPr>
          <w:rFonts w:ascii="Sylfaen" w:hAnsi="Sylfaen"/>
          <w:sz w:val="24"/>
          <w:szCs w:val="24"/>
          <w:lang w:val="ka-GE"/>
        </w:rPr>
        <w:t xml:space="preserve"> </w:t>
      </w:r>
      <w:r w:rsidRPr="00FC7679">
        <w:rPr>
          <w:rFonts w:ascii="Sylfaen" w:hAnsi="Sylfaen" w:cs="Sylfaen"/>
          <w:sz w:val="24"/>
          <w:szCs w:val="24"/>
          <w:lang w:val="ka-GE"/>
        </w:rPr>
        <w:t>საქართველოს</w:t>
      </w:r>
      <w:r w:rsidRPr="00FC7679">
        <w:rPr>
          <w:rFonts w:ascii="Sylfaen" w:hAnsi="Sylfaen"/>
          <w:sz w:val="24"/>
          <w:szCs w:val="24"/>
          <w:lang w:val="ka-GE"/>
        </w:rPr>
        <w:t xml:space="preserve"> </w:t>
      </w:r>
      <w:r w:rsidRPr="00FC7679">
        <w:rPr>
          <w:rFonts w:ascii="Sylfaen" w:hAnsi="Sylfaen" w:cs="Sylfaen"/>
          <w:sz w:val="24"/>
          <w:szCs w:val="24"/>
          <w:lang w:val="ka-GE"/>
        </w:rPr>
        <w:t>ტერიტორიაზე</w:t>
      </w:r>
      <w:r w:rsidRPr="00543DD1">
        <w:rPr>
          <w:rFonts w:ascii="Sylfaen" w:hAnsi="Sylfaen" w:cs="Sylfaen"/>
          <w:sz w:val="24"/>
          <w:szCs w:val="24"/>
          <w:lang w:val="ka-GE"/>
        </w:rPr>
        <w:t xml:space="preserve">, </w:t>
      </w:r>
      <w:r w:rsidRPr="00FC7679">
        <w:rPr>
          <w:rFonts w:ascii="Sylfaen" w:hAnsi="Sylfaen" w:cs="Sylfaen"/>
          <w:sz w:val="24"/>
          <w:szCs w:val="24"/>
          <w:lang w:val="ka-GE"/>
        </w:rPr>
        <w:t>გეოგრაფია</w:t>
      </w:r>
      <w:r w:rsidRPr="00FC7679">
        <w:rPr>
          <w:rFonts w:ascii="Sylfaen" w:hAnsi="Sylfaen"/>
          <w:sz w:val="24"/>
          <w:szCs w:val="24"/>
          <w:lang w:val="ka-GE"/>
        </w:rPr>
        <w:t xml:space="preserve"> </w:t>
      </w:r>
      <w:r w:rsidRPr="00FC7679">
        <w:rPr>
          <w:rFonts w:ascii="Sylfaen" w:hAnsi="Sylfaen" w:cs="Sylfaen"/>
          <w:sz w:val="24"/>
          <w:szCs w:val="24"/>
          <w:lang w:val="ka-GE"/>
        </w:rPr>
        <w:t>და</w:t>
      </w:r>
      <w:r w:rsidRPr="00FC7679">
        <w:rPr>
          <w:rFonts w:ascii="Sylfaen" w:hAnsi="Sylfaen"/>
          <w:sz w:val="24"/>
          <w:szCs w:val="24"/>
          <w:lang w:val="ka-GE"/>
        </w:rPr>
        <w:t xml:space="preserve"> </w:t>
      </w:r>
      <w:r w:rsidRPr="00FC7679">
        <w:rPr>
          <w:rFonts w:ascii="Sylfaen" w:hAnsi="Sylfaen" w:cs="Sylfaen"/>
          <w:sz w:val="24"/>
          <w:szCs w:val="24"/>
          <w:lang w:val="ka-GE"/>
        </w:rPr>
        <w:t>გარემოს</w:t>
      </w:r>
      <w:r w:rsidRPr="00FC7679">
        <w:rPr>
          <w:rFonts w:ascii="Sylfaen" w:hAnsi="Sylfaen"/>
          <w:sz w:val="24"/>
          <w:szCs w:val="24"/>
          <w:lang w:val="ka-GE"/>
        </w:rPr>
        <w:t xml:space="preserve"> </w:t>
      </w:r>
      <w:r w:rsidRPr="00FC7679">
        <w:rPr>
          <w:rFonts w:ascii="Sylfaen" w:hAnsi="Sylfaen" w:cs="Sylfaen"/>
          <w:sz w:val="24"/>
          <w:szCs w:val="24"/>
          <w:lang w:val="ka-GE"/>
        </w:rPr>
        <w:t>თანამედროვე</w:t>
      </w:r>
      <w:r w:rsidRPr="00FC7679">
        <w:rPr>
          <w:rFonts w:ascii="Sylfaen" w:hAnsi="Sylfaen"/>
          <w:sz w:val="24"/>
          <w:szCs w:val="24"/>
          <w:lang w:val="ka-GE"/>
        </w:rPr>
        <w:t xml:space="preserve"> </w:t>
      </w:r>
      <w:r w:rsidRPr="00FC7679">
        <w:rPr>
          <w:rFonts w:ascii="Sylfaen" w:hAnsi="Sylfaen" w:cs="Sylfaen"/>
          <w:sz w:val="24"/>
          <w:szCs w:val="24"/>
          <w:lang w:val="ka-GE"/>
        </w:rPr>
        <w:t>პრობლემები</w:t>
      </w:r>
      <w:r w:rsidRPr="00FC7679">
        <w:rPr>
          <w:rFonts w:ascii="Sylfaen" w:hAnsi="Sylfaen"/>
          <w:sz w:val="24"/>
          <w:szCs w:val="24"/>
          <w:lang w:val="ka-GE"/>
        </w:rPr>
        <w:t>//</w:t>
      </w:r>
      <w:r w:rsidRPr="00FC7679">
        <w:rPr>
          <w:rFonts w:ascii="Sylfaen" w:hAnsi="Sylfaen" w:cs="Sylfaen"/>
          <w:sz w:val="24"/>
          <w:szCs w:val="24"/>
          <w:lang w:val="ka-GE"/>
        </w:rPr>
        <w:t>საერთ</w:t>
      </w:r>
      <w:r w:rsidRPr="00FC7679">
        <w:rPr>
          <w:rFonts w:ascii="Sylfaen" w:hAnsi="Sylfaen"/>
          <w:sz w:val="24"/>
          <w:szCs w:val="24"/>
          <w:lang w:val="ka-GE"/>
        </w:rPr>
        <w:t xml:space="preserve">. </w:t>
      </w:r>
      <w:r w:rsidRPr="00FC7679">
        <w:rPr>
          <w:rFonts w:ascii="Sylfaen" w:hAnsi="Sylfaen" w:cs="Sylfaen"/>
          <w:sz w:val="24"/>
          <w:szCs w:val="24"/>
          <w:lang w:val="ka-GE"/>
        </w:rPr>
        <w:t>ელექტრონ</w:t>
      </w:r>
      <w:r w:rsidRPr="00FC7679">
        <w:rPr>
          <w:rFonts w:ascii="Sylfaen" w:hAnsi="Sylfaen"/>
          <w:sz w:val="24"/>
          <w:szCs w:val="24"/>
          <w:lang w:val="ka-GE"/>
        </w:rPr>
        <w:t xml:space="preserve">. </w:t>
      </w:r>
      <w:r w:rsidRPr="00FC7679">
        <w:rPr>
          <w:rFonts w:ascii="Sylfaen" w:hAnsi="Sylfaen" w:cs="Sylfaen"/>
          <w:sz w:val="24"/>
          <w:szCs w:val="24"/>
          <w:lang w:val="ka-GE"/>
        </w:rPr>
        <w:t>ინტერნეტ</w:t>
      </w:r>
      <w:r w:rsidRPr="00FC7679">
        <w:rPr>
          <w:rFonts w:ascii="Sylfaen" w:hAnsi="Sylfaen"/>
          <w:sz w:val="24"/>
          <w:szCs w:val="24"/>
          <w:lang w:val="ka-GE"/>
        </w:rPr>
        <w:t>-</w:t>
      </w:r>
      <w:r w:rsidRPr="00FC7679">
        <w:rPr>
          <w:rFonts w:ascii="Sylfaen" w:hAnsi="Sylfaen" w:cs="Sylfaen"/>
          <w:sz w:val="24"/>
          <w:szCs w:val="24"/>
          <w:lang w:val="ka-GE"/>
        </w:rPr>
        <w:t>კონფერენციის</w:t>
      </w:r>
      <w:r w:rsidRPr="00FC7679">
        <w:rPr>
          <w:rFonts w:ascii="Sylfaen" w:hAnsi="Sylfaen"/>
          <w:sz w:val="24"/>
          <w:szCs w:val="24"/>
          <w:lang w:val="ka-GE"/>
        </w:rPr>
        <w:t xml:space="preserve"> </w:t>
      </w:r>
      <w:r w:rsidRPr="00FC7679">
        <w:rPr>
          <w:rFonts w:ascii="Sylfaen" w:hAnsi="Sylfaen" w:cs="Sylfaen"/>
          <w:sz w:val="24"/>
          <w:szCs w:val="24"/>
          <w:lang w:val="ka-GE"/>
        </w:rPr>
        <w:t>მასალები</w:t>
      </w:r>
      <w:r w:rsidRPr="00FC7679">
        <w:rPr>
          <w:rFonts w:ascii="Sylfaen" w:hAnsi="Sylfaen"/>
          <w:sz w:val="24"/>
          <w:szCs w:val="24"/>
          <w:lang w:val="ka-GE"/>
        </w:rPr>
        <w:t xml:space="preserve"> (25 </w:t>
      </w:r>
      <w:r w:rsidRPr="00FC7679">
        <w:rPr>
          <w:rFonts w:ascii="Sylfaen" w:hAnsi="Sylfaen" w:cs="Sylfaen"/>
          <w:sz w:val="24"/>
          <w:szCs w:val="24"/>
          <w:lang w:val="ka-GE"/>
        </w:rPr>
        <w:t>აპრილი</w:t>
      </w:r>
      <w:r w:rsidRPr="00FC7679">
        <w:rPr>
          <w:rFonts w:ascii="Sylfaen" w:hAnsi="Sylfaen"/>
          <w:sz w:val="24"/>
          <w:szCs w:val="24"/>
          <w:lang w:val="ka-GE"/>
        </w:rPr>
        <w:t xml:space="preserve">-25 </w:t>
      </w:r>
      <w:r w:rsidRPr="00FC7679">
        <w:rPr>
          <w:rFonts w:ascii="Sylfaen" w:hAnsi="Sylfaen" w:cs="Sylfaen"/>
          <w:sz w:val="24"/>
          <w:szCs w:val="24"/>
          <w:lang w:val="ka-GE"/>
        </w:rPr>
        <w:t>მაისი</w:t>
      </w:r>
      <w:r w:rsidRPr="00FC7679">
        <w:rPr>
          <w:rFonts w:ascii="Sylfaen" w:hAnsi="Sylfaen"/>
          <w:sz w:val="24"/>
          <w:szCs w:val="24"/>
          <w:lang w:val="ka-GE"/>
        </w:rPr>
        <w:t xml:space="preserve"> 2014), </w:t>
      </w:r>
      <w:r w:rsidRPr="00FC7679">
        <w:rPr>
          <w:rFonts w:ascii="Sylfaen" w:hAnsi="Sylfaen" w:cs="Sylfaen"/>
          <w:sz w:val="24"/>
          <w:szCs w:val="24"/>
          <w:lang w:val="ka-GE"/>
        </w:rPr>
        <w:t>თბ</w:t>
      </w:r>
      <w:r w:rsidRPr="00543DD1">
        <w:rPr>
          <w:rFonts w:ascii="Sylfaen" w:hAnsi="Sylfaen" w:cs="Sylfaen"/>
          <w:sz w:val="24"/>
          <w:szCs w:val="24"/>
          <w:lang w:val="ka-GE"/>
        </w:rPr>
        <w:t>.</w:t>
      </w:r>
      <w:r w:rsidRPr="00FC7679">
        <w:rPr>
          <w:rFonts w:ascii="Sylfaen" w:hAnsi="Sylfaen"/>
          <w:sz w:val="24"/>
          <w:szCs w:val="24"/>
          <w:lang w:val="ka-GE"/>
        </w:rPr>
        <w:t xml:space="preserve">: </w:t>
      </w:r>
      <w:r w:rsidRPr="00FC7679">
        <w:rPr>
          <w:rFonts w:ascii="Sylfaen" w:hAnsi="Sylfaen" w:cs="Sylfaen"/>
          <w:sz w:val="24"/>
          <w:szCs w:val="24"/>
          <w:lang w:val="ka-GE"/>
        </w:rPr>
        <w:t>სსუ</w:t>
      </w:r>
      <w:r w:rsidRPr="00FC7679">
        <w:rPr>
          <w:rFonts w:ascii="Sylfaen" w:hAnsi="Sylfaen"/>
          <w:sz w:val="24"/>
          <w:szCs w:val="24"/>
          <w:lang w:val="ka-GE"/>
        </w:rPr>
        <w:t>,</w:t>
      </w:r>
      <w:hyperlink r:id="rId67" w:history="1">
        <w:r w:rsidRPr="00EB2B80">
          <w:rPr>
            <w:rStyle w:val="Hyperlink"/>
            <w:rFonts w:ascii="Sylfaen" w:hAnsi="Sylfaen" w:cs="Calibri"/>
            <w:sz w:val="24"/>
            <w:szCs w:val="24"/>
            <w:lang w:val="ka-GE"/>
          </w:rPr>
          <w:t>http://sou.edu.ge/index.php?lang_id=GEO&amp;sec_id=408&amp;info_id=1368</w:t>
        </w:r>
      </w:hyperlink>
      <w:r w:rsidRPr="00FC7679">
        <w:rPr>
          <w:rFonts w:ascii="Sylfaen" w:hAnsi="Sylfaen"/>
          <w:sz w:val="24"/>
          <w:szCs w:val="24"/>
          <w:lang w:val="ka-GE"/>
        </w:rPr>
        <w:t xml:space="preserve"> 2014. </w:t>
      </w:r>
    </w:p>
    <w:p w:rsidR="00017CE4" w:rsidRPr="00935231" w:rsidRDefault="00017CE4" w:rsidP="00017CE4">
      <w:pPr>
        <w:spacing w:after="0" w:line="360" w:lineRule="auto"/>
        <w:jc w:val="both"/>
        <w:rPr>
          <w:rFonts w:ascii="Sylfaen" w:eastAsia="Times New Roman" w:hAnsi="Sylfaen" w:cs="Times New Roman"/>
          <w:color w:val="FF0000"/>
          <w:sz w:val="24"/>
          <w:szCs w:val="24"/>
          <w:lang w:val="ka-GE"/>
        </w:rPr>
      </w:pPr>
      <w:r w:rsidRPr="00017CE4">
        <w:rPr>
          <w:rFonts w:ascii="Sylfaen" w:hAnsi="Sylfaen"/>
          <w:sz w:val="24"/>
          <w:szCs w:val="24"/>
          <w:lang w:val="ka-GE"/>
        </w:rPr>
        <w:t>2</w:t>
      </w:r>
      <w:r>
        <w:rPr>
          <w:rFonts w:ascii="Sylfaen" w:hAnsi="Sylfaen"/>
          <w:sz w:val="24"/>
          <w:szCs w:val="24"/>
          <w:lang w:val="ka-GE"/>
        </w:rPr>
        <w:t>2</w:t>
      </w:r>
      <w:r w:rsidRPr="00017CE4">
        <w:rPr>
          <w:rFonts w:ascii="Sylfaen" w:hAnsi="Sylfaen"/>
          <w:sz w:val="24"/>
          <w:szCs w:val="24"/>
          <w:lang w:val="ka-GE"/>
        </w:rPr>
        <w:t xml:space="preserve">. </w:t>
      </w:r>
      <w:r w:rsidRPr="00FE25A9">
        <w:rPr>
          <w:rFonts w:ascii="Sylfaen" w:hAnsi="Sylfaen"/>
          <w:sz w:val="24"/>
          <w:szCs w:val="24"/>
          <w:lang w:val="ka-GE"/>
        </w:rPr>
        <w:t>ტატიშვილი მ., ქართველიშვილი ლ., მკურნალიძე ი., მესხია რ., სეტყვური პროცესების ვარიაციები საქართველოს ტერიტორიაზე კლიმატის გლობალური ცვლილების ფონზე, საქართველოს სოფლის მეურნეობის აკადემია. საერთ. კონფ.მასალები “კლი</w:t>
      </w:r>
      <w:r w:rsidR="002B6BCD">
        <w:rPr>
          <w:rFonts w:ascii="Sylfaen" w:hAnsi="Sylfaen"/>
          <w:sz w:val="24"/>
          <w:szCs w:val="24"/>
          <w:lang w:val="ka-GE"/>
        </w:rPr>
        <w:t>მ</w:t>
      </w:r>
      <w:r w:rsidRPr="00FE25A9">
        <w:rPr>
          <w:rFonts w:ascii="Sylfaen" w:hAnsi="Sylfaen"/>
          <w:sz w:val="24"/>
          <w:szCs w:val="24"/>
          <w:lang w:val="ka-GE"/>
        </w:rPr>
        <w:t xml:space="preserve">ატის ცვლილება და მისი გავლენა სოფლის მეურნეობის მდგრად და უსაფრთხო განვითარებაზე”, </w:t>
      </w:r>
      <w:r w:rsidRPr="00FE25A9">
        <w:rPr>
          <w:rFonts w:ascii="Sylfaen" w:eastAsia="Times New Roman" w:hAnsi="Sylfaen" w:cs="Times New Roman"/>
          <w:sz w:val="24"/>
          <w:szCs w:val="24"/>
          <w:lang w:val="ka-GE"/>
        </w:rPr>
        <w:t>თბ</w:t>
      </w:r>
      <w:r w:rsidRPr="00935231">
        <w:rPr>
          <w:rFonts w:ascii="Sylfaen" w:eastAsia="Times New Roman" w:hAnsi="Sylfaen" w:cs="Times New Roman"/>
          <w:sz w:val="24"/>
          <w:szCs w:val="24"/>
          <w:lang w:val="ka-GE"/>
        </w:rPr>
        <w:t>.</w:t>
      </w:r>
      <w:r w:rsidRPr="00FE25A9">
        <w:rPr>
          <w:rFonts w:ascii="Sylfaen" w:eastAsia="Times New Roman" w:hAnsi="Sylfaen" w:cs="Times New Roman"/>
          <w:sz w:val="24"/>
          <w:szCs w:val="24"/>
          <w:lang w:val="ka-GE"/>
        </w:rPr>
        <w:t>,</w:t>
      </w:r>
      <w:r w:rsidRPr="00935231">
        <w:rPr>
          <w:rFonts w:ascii="Times New Roman" w:eastAsia="Times New Roman" w:hAnsi="Times New Roman" w:cs="Times New Roman"/>
          <w:sz w:val="24"/>
          <w:szCs w:val="24"/>
          <w:lang w:val="ka-GE"/>
        </w:rPr>
        <w:t xml:space="preserve"> </w:t>
      </w:r>
      <w:r w:rsidRPr="00935231">
        <w:rPr>
          <w:rFonts w:ascii="Sylfaen" w:eastAsia="Times New Roman" w:hAnsi="Sylfaen" w:cs="Times New Roman"/>
          <w:sz w:val="24"/>
          <w:szCs w:val="24"/>
          <w:lang w:val="ka-GE"/>
        </w:rPr>
        <w:t xml:space="preserve">2015. </w:t>
      </w:r>
      <w:r w:rsidRPr="00935231">
        <w:rPr>
          <w:rFonts w:ascii="Sylfaen" w:eastAsia="Times New Roman" w:hAnsi="Sylfaen" w:cs="Times New Roman"/>
          <w:color w:val="FF0000"/>
          <w:sz w:val="24"/>
          <w:szCs w:val="24"/>
          <w:lang w:val="ka-GE"/>
        </w:rPr>
        <w:t xml:space="preserve"> </w:t>
      </w:r>
    </w:p>
    <w:p w:rsidR="00017CE4" w:rsidRPr="00935231" w:rsidRDefault="00017CE4" w:rsidP="00017CE4">
      <w:pPr>
        <w:spacing w:after="0" w:line="360" w:lineRule="auto"/>
        <w:jc w:val="both"/>
        <w:rPr>
          <w:rFonts w:ascii="Sylfaen" w:hAnsi="Sylfaen"/>
          <w:sz w:val="24"/>
          <w:szCs w:val="24"/>
          <w:lang w:val="ka-GE"/>
        </w:rPr>
      </w:pPr>
      <w:r w:rsidRPr="00017CE4">
        <w:rPr>
          <w:rFonts w:ascii="Sylfaen" w:hAnsi="Sylfaen"/>
          <w:sz w:val="24"/>
          <w:szCs w:val="24"/>
          <w:lang w:val="ka-GE"/>
        </w:rPr>
        <w:t>2</w:t>
      </w:r>
      <w:r>
        <w:rPr>
          <w:rFonts w:ascii="Sylfaen" w:hAnsi="Sylfaen"/>
          <w:sz w:val="24"/>
          <w:szCs w:val="24"/>
          <w:lang w:val="ka-GE"/>
        </w:rPr>
        <w:t>3</w:t>
      </w:r>
      <w:r w:rsidRPr="00017CE4">
        <w:rPr>
          <w:rFonts w:ascii="Sylfaen" w:hAnsi="Sylfaen"/>
          <w:sz w:val="24"/>
          <w:szCs w:val="24"/>
          <w:lang w:val="ka-GE"/>
        </w:rPr>
        <w:t xml:space="preserve">. </w:t>
      </w:r>
      <w:r>
        <w:rPr>
          <w:rFonts w:ascii="Sylfaen" w:hAnsi="Sylfaen"/>
          <w:sz w:val="24"/>
          <w:szCs w:val="24"/>
          <w:lang w:val="ka-GE"/>
        </w:rPr>
        <w:t>უკლება ნ., საქართველოს სსრ წყლის რესურსების კომპლექსური გამოყენება საქართველოში, თბილისის უნივერსიტეტის გამომცემლობა, 1977.</w:t>
      </w:r>
      <w:r w:rsidRPr="00935231">
        <w:rPr>
          <w:rFonts w:ascii="Sylfaen" w:hAnsi="Sylfaen"/>
          <w:sz w:val="24"/>
          <w:szCs w:val="24"/>
          <w:lang w:val="ka-GE"/>
        </w:rPr>
        <w:t xml:space="preserve"> </w:t>
      </w:r>
    </w:p>
    <w:p w:rsidR="00017CE4" w:rsidRPr="0060204B" w:rsidRDefault="00017CE4" w:rsidP="00017CE4">
      <w:pPr>
        <w:autoSpaceDE w:val="0"/>
        <w:autoSpaceDN w:val="0"/>
        <w:adjustRightInd w:val="0"/>
        <w:spacing w:after="0" w:line="360" w:lineRule="auto"/>
        <w:jc w:val="both"/>
        <w:rPr>
          <w:rFonts w:ascii="Sylfaen" w:hAnsi="Sylfaen" w:cs="Georgia"/>
          <w:color w:val="FF0000"/>
          <w:sz w:val="24"/>
          <w:szCs w:val="24"/>
          <w:lang w:val="ka-GE"/>
        </w:rPr>
      </w:pPr>
      <w:r w:rsidRPr="00903F33">
        <w:rPr>
          <w:rFonts w:ascii="Sylfaen" w:hAnsi="Sylfaen" w:cs="Georgia"/>
          <w:sz w:val="24"/>
          <w:szCs w:val="24"/>
          <w:lang w:val="ka-GE"/>
        </w:rPr>
        <w:t>24. ფალავანდიშვილი შ., ურუშ</w:t>
      </w:r>
      <w:r w:rsidR="00916CE7">
        <w:rPr>
          <w:rFonts w:ascii="Sylfaen" w:hAnsi="Sylfaen" w:cs="Georgia"/>
          <w:sz w:val="24"/>
          <w:szCs w:val="24"/>
          <w:lang w:val="ka-GE"/>
        </w:rPr>
        <w:t>ა</w:t>
      </w:r>
      <w:r w:rsidRPr="00903F33">
        <w:rPr>
          <w:rFonts w:ascii="Sylfaen" w:hAnsi="Sylfaen" w:cs="Georgia"/>
          <w:sz w:val="24"/>
          <w:szCs w:val="24"/>
          <w:lang w:val="ka-GE"/>
        </w:rPr>
        <w:t>ძე თ., ქვრივიშვილი თ., ჯაში დ., ნიადაგის ეკოლოგია. ბათუმი-თბილისი, 2009.</w:t>
      </w:r>
      <w:r w:rsidRPr="0060204B">
        <w:rPr>
          <w:rFonts w:ascii="Sylfaen" w:hAnsi="Sylfaen" w:cs="Georgia"/>
          <w:color w:val="FF0000"/>
          <w:sz w:val="24"/>
          <w:szCs w:val="24"/>
          <w:lang w:val="ka-GE"/>
        </w:rPr>
        <w:t xml:space="preserve"> </w:t>
      </w:r>
    </w:p>
    <w:p w:rsidR="00017CE4" w:rsidRPr="008C7A00" w:rsidRDefault="00017CE4" w:rsidP="00017CE4">
      <w:pPr>
        <w:spacing w:after="0" w:line="360" w:lineRule="auto"/>
        <w:jc w:val="both"/>
        <w:rPr>
          <w:rFonts w:ascii="Sylfaen" w:hAnsi="Sylfaen"/>
          <w:color w:val="FF0000"/>
          <w:sz w:val="24"/>
          <w:szCs w:val="24"/>
          <w:lang w:val="ka-GE"/>
        </w:rPr>
      </w:pPr>
      <w:r w:rsidRPr="00017CE4">
        <w:rPr>
          <w:rFonts w:ascii="Sylfaen" w:hAnsi="Sylfaen"/>
          <w:sz w:val="24"/>
          <w:szCs w:val="24"/>
          <w:lang w:val="ka-GE"/>
        </w:rPr>
        <w:t>2</w:t>
      </w:r>
      <w:r>
        <w:rPr>
          <w:rFonts w:ascii="Sylfaen" w:hAnsi="Sylfaen"/>
          <w:sz w:val="24"/>
          <w:szCs w:val="24"/>
          <w:lang w:val="ka-GE"/>
        </w:rPr>
        <w:t>5</w:t>
      </w:r>
      <w:r w:rsidRPr="00017CE4">
        <w:rPr>
          <w:rFonts w:ascii="Sylfaen" w:hAnsi="Sylfaen"/>
          <w:sz w:val="24"/>
          <w:szCs w:val="24"/>
          <w:lang w:val="ka-GE"/>
        </w:rPr>
        <w:t xml:space="preserve">. </w:t>
      </w:r>
      <w:r>
        <w:rPr>
          <w:rFonts w:ascii="Sylfaen" w:hAnsi="Sylfaen"/>
          <w:sz w:val="24"/>
          <w:szCs w:val="24"/>
          <w:lang w:val="ka-GE"/>
        </w:rPr>
        <w:t>ქურდიანი ი., ელჭექი და სეტყვა,  საქართველოს სსრ მეცნიერებათა აკადემია, 1960</w:t>
      </w:r>
      <w:r w:rsidRPr="008C7A00">
        <w:rPr>
          <w:rFonts w:ascii="Sylfaen" w:hAnsi="Sylfaen"/>
          <w:sz w:val="24"/>
          <w:szCs w:val="24"/>
          <w:lang w:val="ka-GE"/>
        </w:rPr>
        <w:t xml:space="preserve">. </w:t>
      </w:r>
    </w:p>
    <w:p w:rsidR="00017CE4" w:rsidRPr="00935231" w:rsidRDefault="00017CE4" w:rsidP="00017CE4">
      <w:pPr>
        <w:spacing w:after="0" w:line="360" w:lineRule="auto"/>
        <w:jc w:val="both"/>
        <w:rPr>
          <w:rFonts w:ascii="Sylfaen" w:hAnsi="Sylfaen"/>
          <w:color w:val="FF0000"/>
          <w:sz w:val="24"/>
          <w:szCs w:val="24"/>
          <w:lang w:val="ka-GE"/>
        </w:rPr>
      </w:pPr>
      <w:r w:rsidRPr="00017CE4">
        <w:rPr>
          <w:rFonts w:ascii="Sylfaen" w:hAnsi="Sylfaen"/>
          <w:sz w:val="24"/>
          <w:szCs w:val="24"/>
          <w:lang w:val="ka-GE"/>
        </w:rPr>
        <w:t>2</w:t>
      </w:r>
      <w:r>
        <w:rPr>
          <w:rFonts w:ascii="Sylfaen" w:hAnsi="Sylfaen"/>
          <w:sz w:val="24"/>
          <w:szCs w:val="24"/>
          <w:lang w:val="ka-GE"/>
        </w:rPr>
        <w:t>6</w:t>
      </w:r>
      <w:r w:rsidRPr="00017CE4">
        <w:rPr>
          <w:rFonts w:ascii="Sylfaen" w:hAnsi="Sylfaen"/>
          <w:sz w:val="24"/>
          <w:szCs w:val="24"/>
          <w:lang w:val="ka-GE"/>
        </w:rPr>
        <w:t xml:space="preserve">. </w:t>
      </w:r>
      <w:r w:rsidRPr="002C40A6">
        <w:rPr>
          <w:rFonts w:ascii="Sylfaen" w:hAnsi="Sylfaen"/>
          <w:sz w:val="24"/>
          <w:szCs w:val="24"/>
          <w:lang w:val="ka-GE"/>
        </w:rPr>
        <w:t>ხარატიშვილი მ.,  საქართველოს ფიზიკური გეოგრაფია, თბ., 1989.</w:t>
      </w:r>
      <w:r w:rsidRPr="00543DD1">
        <w:rPr>
          <w:rFonts w:ascii="Sylfaen" w:hAnsi="Sylfaen"/>
          <w:sz w:val="24"/>
          <w:szCs w:val="24"/>
          <w:lang w:val="ka-GE"/>
        </w:rPr>
        <w:t xml:space="preserve"> </w:t>
      </w:r>
      <w:r w:rsidRPr="00543DD1">
        <w:rPr>
          <w:rFonts w:ascii="Sylfaen" w:hAnsi="Sylfaen"/>
          <w:color w:val="FF0000"/>
          <w:sz w:val="24"/>
          <w:szCs w:val="24"/>
          <w:lang w:val="ka-GE"/>
        </w:rPr>
        <w:t xml:space="preserve"> </w:t>
      </w:r>
    </w:p>
    <w:p w:rsidR="00017CE4" w:rsidRPr="00E57F15" w:rsidRDefault="00017CE4" w:rsidP="00017CE4">
      <w:pPr>
        <w:pStyle w:val="Default"/>
        <w:spacing w:line="360" w:lineRule="auto"/>
        <w:jc w:val="both"/>
        <w:rPr>
          <w:rFonts w:ascii="Sylfaen" w:hAnsi="Sylfaen" w:cs="Sylfaen"/>
          <w:color w:val="FF0000"/>
          <w:lang w:val="ka-GE"/>
        </w:rPr>
      </w:pPr>
      <w:r w:rsidRPr="00C50507">
        <w:rPr>
          <w:rFonts w:ascii="Sylfaen" w:hAnsi="Sylfaen" w:cs="Sylfaen"/>
          <w:color w:val="auto"/>
          <w:lang w:val="ka-GE"/>
        </w:rPr>
        <w:lastRenderedPageBreak/>
        <w:t>27. ჯავახიშვილი</w:t>
      </w:r>
      <w:r w:rsidRPr="00C50507">
        <w:rPr>
          <w:rFonts w:ascii="Sylfaen" w:hAnsi="Sylfaen"/>
          <w:color w:val="auto"/>
          <w:lang w:val="ka-GE"/>
        </w:rPr>
        <w:t xml:space="preserve"> </w:t>
      </w:r>
      <w:r w:rsidRPr="00C50507">
        <w:rPr>
          <w:rFonts w:ascii="Sylfaen" w:hAnsi="Sylfaen" w:cs="Sylfaen"/>
          <w:color w:val="auto"/>
          <w:lang w:val="ka-GE"/>
        </w:rPr>
        <w:t>შ</w:t>
      </w:r>
      <w:r w:rsidRPr="00C50507">
        <w:rPr>
          <w:rFonts w:ascii="Sylfaen" w:hAnsi="Sylfaen"/>
          <w:color w:val="auto"/>
          <w:lang w:val="ka-GE"/>
        </w:rPr>
        <w:t xml:space="preserve">. </w:t>
      </w:r>
      <w:r w:rsidRPr="00C50507">
        <w:rPr>
          <w:rFonts w:ascii="Sylfaen" w:hAnsi="Sylfaen" w:cs="Sylfaen"/>
          <w:color w:val="auto"/>
          <w:lang w:val="ka-GE"/>
        </w:rPr>
        <w:t>ატმოსფერული</w:t>
      </w:r>
      <w:r w:rsidRPr="00C50507">
        <w:rPr>
          <w:rFonts w:ascii="Sylfaen" w:hAnsi="Sylfaen"/>
          <w:color w:val="auto"/>
          <w:lang w:val="ka-GE"/>
        </w:rPr>
        <w:t xml:space="preserve"> </w:t>
      </w:r>
      <w:r w:rsidRPr="00C50507">
        <w:rPr>
          <w:rFonts w:ascii="Sylfaen" w:hAnsi="Sylfaen" w:cs="Sylfaen"/>
          <w:color w:val="auto"/>
          <w:lang w:val="ka-GE"/>
        </w:rPr>
        <w:t>ნალექები</w:t>
      </w:r>
      <w:r w:rsidRPr="00C50507">
        <w:rPr>
          <w:rFonts w:ascii="Sylfaen" w:hAnsi="Sylfaen"/>
          <w:color w:val="auto"/>
          <w:lang w:val="ka-GE"/>
        </w:rPr>
        <w:t xml:space="preserve"> </w:t>
      </w:r>
      <w:r w:rsidRPr="00C50507">
        <w:rPr>
          <w:rFonts w:ascii="Sylfaen" w:hAnsi="Sylfaen" w:cs="Sylfaen"/>
          <w:color w:val="auto"/>
          <w:lang w:val="ka-GE"/>
        </w:rPr>
        <w:t>საქართველოს</w:t>
      </w:r>
      <w:r w:rsidRPr="00C50507">
        <w:rPr>
          <w:rFonts w:ascii="Sylfaen" w:hAnsi="Sylfaen"/>
          <w:color w:val="auto"/>
          <w:lang w:val="ka-GE"/>
        </w:rPr>
        <w:t xml:space="preserve"> </w:t>
      </w:r>
      <w:r w:rsidRPr="00C50507">
        <w:rPr>
          <w:rFonts w:ascii="Sylfaen" w:hAnsi="Sylfaen" w:cs="Sylfaen"/>
          <w:color w:val="auto"/>
          <w:lang w:val="ka-GE"/>
        </w:rPr>
        <w:t>ტერიტორიაზე</w:t>
      </w:r>
      <w:r w:rsidRPr="00C50507">
        <w:rPr>
          <w:rFonts w:ascii="Sylfaen" w:hAnsi="Sylfaen"/>
          <w:color w:val="auto"/>
          <w:lang w:val="ka-GE"/>
        </w:rPr>
        <w:t xml:space="preserve">,  </w:t>
      </w:r>
      <w:r w:rsidRPr="00C50507">
        <w:rPr>
          <w:rFonts w:ascii="Sylfaen" w:hAnsi="Sylfaen" w:cs="Sylfaen"/>
          <w:color w:val="auto"/>
          <w:lang w:val="ka-GE"/>
        </w:rPr>
        <w:t>თსუ</w:t>
      </w:r>
      <w:r w:rsidRPr="00C50507">
        <w:rPr>
          <w:rFonts w:ascii="Sylfaen" w:hAnsi="Sylfaen"/>
          <w:color w:val="auto"/>
          <w:lang w:val="ka-GE"/>
        </w:rPr>
        <w:t xml:space="preserve">, </w:t>
      </w:r>
      <w:r w:rsidRPr="00C50507">
        <w:rPr>
          <w:rFonts w:ascii="Sylfaen" w:hAnsi="Sylfaen" w:cs="Sylfaen"/>
          <w:color w:val="auto"/>
          <w:lang w:val="ka-GE"/>
        </w:rPr>
        <w:t>თბილისი, 1981.</w:t>
      </w:r>
      <w:r w:rsidRPr="00E57F15">
        <w:rPr>
          <w:rFonts w:ascii="Sylfaen" w:hAnsi="Sylfaen" w:cs="Sylfaen"/>
          <w:color w:val="FF0000"/>
          <w:lang w:val="ka-GE"/>
        </w:rPr>
        <w:t xml:space="preserve"> </w:t>
      </w:r>
    </w:p>
    <w:p w:rsidR="00017CE4" w:rsidRPr="00935231" w:rsidRDefault="00017CE4" w:rsidP="00017CE4">
      <w:pPr>
        <w:spacing w:after="0" w:line="360" w:lineRule="auto"/>
        <w:jc w:val="both"/>
        <w:rPr>
          <w:rFonts w:ascii="Sylfaen" w:hAnsi="Sylfaen"/>
          <w:sz w:val="24"/>
          <w:szCs w:val="24"/>
          <w:lang w:val="ka-GE"/>
        </w:rPr>
      </w:pPr>
      <w:r w:rsidRPr="00017CE4">
        <w:rPr>
          <w:rFonts w:ascii="Sylfaen" w:hAnsi="Sylfaen"/>
          <w:sz w:val="24"/>
          <w:szCs w:val="24"/>
          <w:lang w:val="ka-GE"/>
        </w:rPr>
        <w:t>2</w:t>
      </w:r>
      <w:r>
        <w:rPr>
          <w:rFonts w:ascii="Sylfaen" w:hAnsi="Sylfaen"/>
          <w:sz w:val="24"/>
          <w:szCs w:val="24"/>
          <w:lang w:val="ka-GE"/>
        </w:rPr>
        <w:t>8</w:t>
      </w:r>
      <w:r w:rsidRPr="00017CE4">
        <w:rPr>
          <w:rFonts w:ascii="Sylfaen" w:hAnsi="Sylfaen"/>
          <w:sz w:val="24"/>
          <w:szCs w:val="24"/>
          <w:lang w:val="ka-GE"/>
        </w:rPr>
        <w:t xml:space="preserve">. </w:t>
      </w:r>
      <w:r>
        <w:rPr>
          <w:rFonts w:ascii="Sylfaen" w:hAnsi="Sylfaen"/>
          <w:sz w:val="24"/>
          <w:szCs w:val="24"/>
          <w:lang w:val="ka-GE"/>
        </w:rPr>
        <w:t>შავლიაშვილი ლ., კორძახია გ., ელიზბარაშვილი ე., კუჭავა გ., ტუღუში ნ., ალაზნის ველის ნიადაგების დეგრადაციის საკითხები კლიმატის თანამედროვე ცვლილების ფონზე. გამომცემლობა „უნივერსალი“, თბ., 2014.</w:t>
      </w:r>
      <w:r w:rsidRPr="00935231">
        <w:rPr>
          <w:rFonts w:ascii="Sylfaen" w:hAnsi="Sylfaen"/>
          <w:sz w:val="24"/>
          <w:szCs w:val="24"/>
          <w:lang w:val="ka-GE"/>
        </w:rPr>
        <w:t xml:space="preserve"> </w:t>
      </w:r>
    </w:p>
    <w:p w:rsidR="00017CE4" w:rsidRPr="00935231" w:rsidRDefault="00017CE4" w:rsidP="00017CE4">
      <w:pPr>
        <w:spacing w:after="0" w:line="360" w:lineRule="auto"/>
        <w:jc w:val="both"/>
        <w:rPr>
          <w:rFonts w:ascii="Sylfaen" w:hAnsi="Sylfaen"/>
          <w:color w:val="FF0000"/>
          <w:sz w:val="24"/>
          <w:szCs w:val="24"/>
          <w:lang w:val="ka-GE"/>
        </w:rPr>
      </w:pPr>
      <w:r w:rsidRPr="00017CE4">
        <w:rPr>
          <w:rFonts w:ascii="Sylfaen" w:hAnsi="Sylfaen"/>
          <w:sz w:val="24"/>
          <w:szCs w:val="24"/>
          <w:lang w:val="ka-GE"/>
        </w:rPr>
        <w:t>2</w:t>
      </w:r>
      <w:r>
        <w:rPr>
          <w:rFonts w:ascii="Sylfaen" w:hAnsi="Sylfaen"/>
          <w:sz w:val="24"/>
          <w:szCs w:val="24"/>
          <w:lang w:val="ka-GE"/>
        </w:rPr>
        <w:t>9</w:t>
      </w:r>
      <w:r w:rsidRPr="00017CE4">
        <w:rPr>
          <w:rFonts w:ascii="Sylfaen" w:hAnsi="Sylfaen"/>
          <w:sz w:val="24"/>
          <w:szCs w:val="24"/>
          <w:lang w:val="ka-GE"/>
        </w:rPr>
        <w:t xml:space="preserve">. </w:t>
      </w:r>
      <w:r>
        <w:rPr>
          <w:rFonts w:ascii="Sylfaen" w:hAnsi="Sylfaen"/>
          <w:sz w:val="24"/>
          <w:szCs w:val="24"/>
          <w:lang w:val="ka-GE"/>
        </w:rPr>
        <w:t>ჯავახიშვილი შ., შიდა კახეთის კლიმატური დახასიათება. საქართველოს სსრ გეოგრაფიული საზოგადოების შრომები, ტ. 4, თბილისი, 1959.</w:t>
      </w:r>
      <w:r w:rsidRPr="00935231">
        <w:rPr>
          <w:rFonts w:ascii="Sylfaen" w:hAnsi="Sylfaen"/>
          <w:sz w:val="24"/>
          <w:szCs w:val="24"/>
          <w:lang w:val="ka-GE"/>
        </w:rPr>
        <w:t xml:space="preserve"> </w:t>
      </w:r>
    </w:p>
    <w:p w:rsidR="00017CE4" w:rsidRPr="00017CE4" w:rsidRDefault="00017CE4" w:rsidP="00017CE4">
      <w:pPr>
        <w:autoSpaceDE w:val="0"/>
        <w:autoSpaceDN w:val="0"/>
        <w:adjustRightInd w:val="0"/>
        <w:spacing w:after="0" w:line="360" w:lineRule="auto"/>
        <w:jc w:val="both"/>
        <w:rPr>
          <w:rFonts w:ascii="Sylfaen" w:hAnsi="Sylfaen" w:cs="Georgia"/>
          <w:color w:val="FF0000"/>
          <w:sz w:val="24"/>
          <w:szCs w:val="24"/>
          <w:lang w:val="ka-GE"/>
        </w:rPr>
      </w:pPr>
      <w:r>
        <w:rPr>
          <w:rFonts w:ascii="Sylfaen" w:hAnsi="Sylfaen" w:cs="Georgia"/>
          <w:sz w:val="24"/>
          <w:szCs w:val="24"/>
          <w:lang w:val="ka-GE"/>
        </w:rPr>
        <w:t>30</w:t>
      </w:r>
      <w:r w:rsidRPr="00017CE4">
        <w:rPr>
          <w:rFonts w:ascii="Sylfaen" w:hAnsi="Sylfaen" w:cs="Georgia"/>
          <w:sz w:val="24"/>
          <w:szCs w:val="24"/>
          <w:lang w:val="ka-GE"/>
        </w:rPr>
        <w:t xml:space="preserve">. </w:t>
      </w:r>
      <w:r>
        <w:rPr>
          <w:rFonts w:ascii="Sylfaen" w:hAnsi="Sylfaen" w:cs="Georgia"/>
          <w:sz w:val="24"/>
          <w:szCs w:val="24"/>
          <w:lang w:val="ka-GE"/>
        </w:rPr>
        <w:t>ცინცაძე თ., ბერიტაშვილი ბ., კაპანაძე ნ., სალუქვაძე მ., საქართველოში სეტყვასთან და ზვავებთან ბრძოლის სამუშაოთა განახლების საკითხისათვის, საქართველოს ტექნიკური უნივერსიტეტის ჰიდრომეტეოროლოგიის ინსტიტუტი,</w:t>
      </w:r>
      <w:r w:rsidRPr="001B648C">
        <w:rPr>
          <w:rFonts w:ascii="Sylfaen" w:hAnsi="Sylfaen" w:cs="Georgia"/>
          <w:sz w:val="24"/>
          <w:szCs w:val="24"/>
          <w:lang w:val="ka-GE"/>
        </w:rPr>
        <w:t xml:space="preserve"> ISBN978-9941-.-</w:t>
      </w:r>
      <w:r w:rsidRPr="00287011">
        <w:rPr>
          <w:rFonts w:ascii="Sylfaen" w:hAnsi="Sylfaen" w:cs="Georgia"/>
          <w:sz w:val="24"/>
          <w:szCs w:val="24"/>
          <w:lang w:val="ka-GE"/>
        </w:rPr>
        <w:t>6156-1, თბ., 2013</w:t>
      </w:r>
      <w:r w:rsidRPr="00935231">
        <w:rPr>
          <w:rFonts w:ascii="Sylfaen" w:hAnsi="Sylfaen" w:cs="Georgia"/>
          <w:sz w:val="24"/>
          <w:szCs w:val="24"/>
          <w:lang w:val="ka-GE"/>
        </w:rPr>
        <w:t xml:space="preserve">. </w:t>
      </w:r>
    </w:p>
    <w:p w:rsidR="00017CE4" w:rsidRPr="00A31527" w:rsidRDefault="00017CE4" w:rsidP="00017CE4">
      <w:pPr>
        <w:autoSpaceDE w:val="0"/>
        <w:autoSpaceDN w:val="0"/>
        <w:adjustRightInd w:val="0"/>
        <w:spacing w:after="0" w:line="360" w:lineRule="auto"/>
        <w:jc w:val="both"/>
        <w:rPr>
          <w:rFonts w:ascii="Sylfaen" w:hAnsi="Sylfaen" w:cs="Georgia"/>
          <w:sz w:val="24"/>
          <w:szCs w:val="24"/>
          <w:lang w:val="ru-RU"/>
        </w:rPr>
      </w:pPr>
      <w:r>
        <w:rPr>
          <w:rFonts w:ascii="Sylfaen" w:hAnsi="Sylfaen" w:cs="Arial"/>
          <w:sz w:val="24"/>
          <w:szCs w:val="24"/>
          <w:lang w:val="ka-GE"/>
        </w:rPr>
        <w:t>31</w:t>
      </w:r>
      <w:r w:rsidRPr="00017CE4">
        <w:rPr>
          <w:rFonts w:ascii="Sylfaen" w:hAnsi="Sylfaen" w:cs="Arial"/>
          <w:sz w:val="24"/>
          <w:szCs w:val="24"/>
          <w:lang w:val="ka-GE"/>
        </w:rPr>
        <w:t xml:space="preserve">. Абшаев М.Т., Абшаев А.М., Барекова М.В., Малкарова </w:t>
      </w:r>
      <w:r w:rsidRPr="006E55F0">
        <w:rPr>
          <w:rFonts w:ascii="Sylfaen" w:hAnsi="Sylfaen" w:cs="Arial"/>
          <w:sz w:val="24"/>
          <w:szCs w:val="24"/>
          <w:lang w:val="ka-GE"/>
        </w:rPr>
        <w:t xml:space="preserve"> </w:t>
      </w:r>
      <w:r w:rsidRPr="00017CE4">
        <w:rPr>
          <w:rFonts w:ascii="Sylfaen" w:hAnsi="Sylfaen" w:cs="Arial"/>
          <w:sz w:val="24"/>
          <w:szCs w:val="24"/>
          <w:lang w:val="ka-GE"/>
        </w:rPr>
        <w:t>А.М.</w:t>
      </w:r>
      <w:r>
        <w:rPr>
          <w:rFonts w:ascii="Sylfaen" w:hAnsi="Sylfaen" w:cs="Arial"/>
          <w:sz w:val="24"/>
          <w:szCs w:val="24"/>
          <w:lang w:val="ka-GE"/>
        </w:rPr>
        <w:t xml:space="preserve">, </w:t>
      </w:r>
      <w:r w:rsidRPr="00017CE4">
        <w:rPr>
          <w:rFonts w:ascii="Sylfaen" w:hAnsi="Sylfaen" w:cs="Arial"/>
          <w:sz w:val="24"/>
          <w:szCs w:val="24"/>
          <w:lang w:val="ka-GE"/>
        </w:rPr>
        <w:t>РУКОВОДСТВО</w:t>
      </w:r>
      <w:r w:rsidRPr="006E55F0">
        <w:rPr>
          <w:rFonts w:ascii="Sylfaen" w:hAnsi="Sylfaen" w:cs="Arial"/>
          <w:sz w:val="24"/>
          <w:szCs w:val="24"/>
          <w:lang w:val="ka-GE"/>
        </w:rPr>
        <w:t xml:space="preserve"> </w:t>
      </w:r>
      <w:r w:rsidRPr="00017CE4">
        <w:rPr>
          <w:rFonts w:ascii="Sylfaen" w:hAnsi="Sylfaen" w:cs="Arial"/>
          <w:sz w:val="24"/>
          <w:szCs w:val="24"/>
          <w:lang w:val="ka-GE"/>
        </w:rPr>
        <w:t>ПО ОРГАНИЗАЦИИ И ПРОВЕДЕНИЮ</w:t>
      </w:r>
      <w:r w:rsidRPr="006E55F0">
        <w:rPr>
          <w:rFonts w:ascii="Sylfaen" w:hAnsi="Sylfaen" w:cs="Arial"/>
          <w:sz w:val="24"/>
          <w:szCs w:val="24"/>
          <w:lang w:val="ka-GE"/>
        </w:rPr>
        <w:t xml:space="preserve"> </w:t>
      </w:r>
      <w:r w:rsidRPr="00017CE4">
        <w:rPr>
          <w:rFonts w:ascii="Sylfaen" w:hAnsi="Sylfaen" w:cs="Arial"/>
          <w:sz w:val="24"/>
          <w:szCs w:val="24"/>
          <w:lang w:val="ka-GE"/>
        </w:rPr>
        <w:t>ПРОТИВОГРАДОВЫХ РАБОТ</w:t>
      </w:r>
      <w:r w:rsidRPr="006E55F0">
        <w:rPr>
          <w:rFonts w:ascii="Sylfaen" w:hAnsi="Sylfaen" w:cs="Arial"/>
          <w:sz w:val="24"/>
          <w:szCs w:val="24"/>
          <w:lang w:val="ka-GE"/>
        </w:rPr>
        <w:t>.</w:t>
      </w:r>
      <w:r w:rsidRPr="00017CE4">
        <w:rPr>
          <w:rFonts w:ascii="Sylfaen" w:hAnsi="Sylfaen" w:cs="Arial"/>
          <w:sz w:val="24"/>
          <w:szCs w:val="24"/>
          <w:lang w:val="ka-GE"/>
        </w:rPr>
        <w:t xml:space="preserve"> </w:t>
      </w:r>
      <w:r w:rsidRPr="006E55F0">
        <w:rPr>
          <w:rFonts w:ascii="Sylfaen" w:hAnsi="Sylfaen" w:cs="Arial"/>
          <w:sz w:val="24"/>
          <w:szCs w:val="24"/>
          <w:lang w:val="ru-RU"/>
        </w:rPr>
        <w:t>РОСГИДРОМЕТ</w:t>
      </w:r>
      <w:r w:rsidRPr="006E55F0">
        <w:rPr>
          <w:rFonts w:ascii="Sylfaen" w:hAnsi="Sylfaen" w:cs="Arial"/>
          <w:sz w:val="24"/>
          <w:szCs w:val="24"/>
          <w:lang w:val="ka-GE"/>
        </w:rPr>
        <w:t>,</w:t>
      </w:r>
      <w:r>
        <w:rPr>
          <w:rFonts w:ascii="Sylfaen" w:hAnsi="Sylfaen" w:cs="Arial"/>
          <w:sz w:val="24"/>
          <w:szCs w:val="24"/>
          <w:lang w:val="ka-GE"/>
        </w:rPr>
        <w:t xml:space="preserve"> </w:t>
      </w:r>
      <w:r w:rsidRPr="006E55F0">
        <w:rPr>
          <w:rFonts w:ascii="Sylfaen" w:hAnsi="Sylfaen" w:cs="Arial"/>
          <w:sz w:val="24"/>
          <w:szCs w:val="24"/>
          <w:lang w:val="ru-RU"/>
        </w:rPr>
        <w:t>ВЫСОКОГОРНЫЙ</w:t>
      </w:r>
      <w:r w:rsidRPr="00935231">
        <w:rPr>
          <w:rFonts w:ascii="Sylfaen" w:hAnsi="Sylfaen" w:cs="Arial"/>
          <w:sz w:val="24"/>
          <w:szCs w:val="24"/>
          <w:lang w:val="ru-RU"/>
        </w:rPr>
        <w:t xml:space="preserve"> </w:t>
      </w:r>
      <w:r w:rsidRPr="006E55F0">
        <w:rPr>
          <w:rFonts w:ascii="Sylfaen" w:hAnsi="Sylfaen" w:cs="Arial"/>
          <w:sz w:val="24"/>
          <w:szCs w:val="24"/>
          <w:lang w:val="ru-RU"/>
        </w:rPr>
        <w:t>ГЕОФИЗИЧЕСКИЙ</w:t>
      </w:r>
      <w:r>
        <w:rPr>
          <w:rFonts w:ascii="Sylfaen" w:hAnsi="Sylfaen" w:cs="Arial"/>
          <w:sz w:val="24"/>
          <w:szCs w:val="24"/>
          <w:lang w:val="ka-GE"/>
        </w:rPr>
        <w:t xml:space="preserve"> </w:t>
      </w:r>
      <w:r w:rsidRPr="006E55F0">
        <w:rPr>
          <w:rFonts w:ascii="Sylfaen" w:hAnsi="Sylfaen" w:cs="Arial"/>
          <w:sz w:val="24"/>
          <w:szCs w:val="24"/>
          <w:lang w:val="ru-RU"/>
        </w:rPr>
        <w:t>ИНСТИТУТ</w:t>
      </w:r>
      <w:r w:rsidRPr="006E55F0">
        <w:rPr>
          <w:rFonts w:ascii="Sylfaen" w:hAnsi="Sylfaen" w:cs="Arial"/>
          <w:sz w:val="24"/>
          <w:szCs w:val="24"/>
          <w:lang w:val="ka-GE"/>
        </w:rPr>
        <w:t>,</w:t>
      </w:r>
      <w:r w:rsidRPr="006E55F0">
        <w:rPr>
          <w:rFonts w:ascii="Sylfaen" w:hAnsi="Sylfaen" w:cs="Arial"/>
          <w:sz w:val="24"/>
          <w:szCs w:val="24"/>
          <w:lang w:val="ru-RU"/>
        </w:rPr>
        <w:t>Нальчик</w:t>
      </w:r>
      <w:r w:rsidRPr="00935231">
        <w:rPr>
          <w:rFonts w:ascii="Sylfaen" w:hAnsi="Sylfaen" w:cs="Arial"/>
          <w:sz w:val="24"/>
          <w:szCs w:val="24"/>
          <w:lang w:val="ru-RU"/>
        </w:rPr>
        <w:t>,</w:t>
      </w:r>
      <w:r w:rsidRPr="006E55F0">
        <w:rPr>
          <w:rFonts w:ascii="Sylfaen" w:hAnsi="Sylfaen" w:cs="Arial"/>
          <w:sz w:val="24"/>
          <w:szCs w:val="24"/>
          <w:lang w:val="ka-GE"/>
        </w:rPr>
        <w:t xml:space="preserve"> 2014.</w:t>
      </w:r>
      <w:r w:rsidRPr="00A31527">
        <w:rPr>
          <w:rFonts w:ascii="Sylfaen" w:hAnsi="Sylfaen" w:cs="Arial"/>
          <w:sz w:val="24"/>
          <w:szCs w:val="24"/>
          <w:lang w:val="ru-RU"/>
        </w:rPr>
        <w:t xml:space="preserve"> </w:t>
      </w:r>
    </w:p>
    <w:p w:rsidR="00017CE4" w:rsidRPr="002138E9" w:rsidRDefault="00017CE4" w:rsidP="00017CE4">
      <w:pPr>
        <w:autoSpaceDE w:val="0"/>
        <w:autoSpaceDN w:val="0"/>
        <w:adjustRightInd w:val="0"/>
        <w:spacing w:after="0" w:line="360" w:lineRule="auto"/>
        <w:rPr>
          <w:rFonts w:ascii="Sylfaen" w:hAnsi="Sylfaen" w:cs="Georgia"/>
          <w:sz w:val="24"/>
          <w:szCs w:val="24"/>
          <w:lang w:val="ru-RU"/>
        </w:rPr>
      </w:pPr>
      <w:r>
        <w:rPr>
          <w:rFonts w:ascii="Sylfaen" w:hAnsi="Sylfaen" w:cs="Georgia"/>
          <w:sz w:val="24"/>
          <w:szCs w:val="24"/>
          <w:lang w:val="ka-GE"/>
        </w:rPr>
        <w:t>32</w:t>
      </w:r>
      <w:r w:rsidRPr="00A31527">
        <w:rPr>
          <w:rFonts w:ascii="Sylfaen" w:hAnsi="Sylfaen" w:cs="Georgia"/>
          <w:sz w:val="24"/>
          <w:szCs w:val="24"/>
          <w:lang w:val="ru-RU"/>
        </w:rPr>
        <w:t xml:space="preserve">. </w:t>
      </w:r>
      <w:r w:rsidRPr="002138E9">
        <w:rPr>
          <w:rFonts w:ascii="Sylfaen" w:hAnsi="Sylfaen" w:cs="Georgia"/>
          <w:sz w:val="24"/>
          <w:szCs w:val="24"/>
          <w:lang w:val="ru-RU"/>
        </w:rPr>
        <w:t>Абшаев М.Т., Малкарова А.М., Борисова Н.А. О тенденции изменения режима</w:t>
      </w:r>
    </w:p>
    <w:p w:rsidR="00017CE4" w:rsidRPr="00605084" w:rsidRDefault="00017CE4" w:rsidP="00017CE4">
      <w:pPr>
        <w:autoSpaceDE w:val="0"/>
        <w:autoSpaceDN w:val="0"/>
        <w:adjustRightInd w:val="0"/>
        <w:spacing w:after="0" w:line="360" w:lineRule="auto"/>
        <w:rPr>
          <w:rFonts w:ascii="Sylfaen" w:hAnsi="Sylfaen" w:cs="Georgia"/>
          <w:color w:val="FF0000"/>
          <w:sz w:val="24"/>
          <w:szCs w:val="24"/>
          <w:lang w:val="ru-RU"/>
        </w:rPr>
      </w:pPr>
      <w:r w:rsidRPr="002138E9">
        <w:rPr>
          <w:rFonts w:ascii="Sylfaen" w:hAnsi="Sylfaen" w:cs="Georgia"/>
          <w:sz w:val="24"/>
          <w:szCs w:val="24"/>
          <w:lang w:val="ru-RU"/>
        </w:rPr>
        <w:t xml:space="preserve">осадков и частоты опасных явлений погоды на Северном Кавказе. </w:t>
      </w:r>
      <w:r w:rsidRPr="005C4A43">
        <w:rPr>
          <w:rFonts w:ascii="Sylfaen" w:hAnsi="Sylfaen" w:cs="Georgia"/>
          <w:sz w:val="24"/>
          <w:szCs w:val="24"/>
          <w:lang w:val="ru-RU"/>
        </w:rPr>
        <w:t>Труды</w:t>
      </w:r>
      <w:r w:rsidRPr="00605084">
        <w:rPr>
          <w:rFonts w:ascii="Sylfaen" w:hAnsi="Sylfaen" w:cs="Georgia"/>
          <w:sz w:val="24"/>
          <w:szCs w:val="24"/>
          <w:lang w:val="ru-RU"/>
        </w:rPr>
        <w:t xml:space="preserve"> </w:t>
      </w:r>
      <w:r w:rsidRPr="005C4A43">
        <w:rPr>
          <w:rFonts w:ascii="Sylfaen" w:hAnsi="Sylfaen" w:cs="Georgia"/>
          <w:sz w:val="24"/>
          <w:szCs w:val="24"/>
          <w:lang w:val="ru-RU"/>
        </w:rPr>
        <w:t>ВГИ</w:t>
      </w:r>
      <w:r w:rsidRPr="00605084">
        <w:rPr>
          <w:rFonts w:ascii="Sylfaen" w:hAnsi="Sylfaen" w:cs="Georgia"/>
          <w:sz w:val="24"/>
          <w:szCs w:val="24"/>
          <w:lang w:val="ru-RU"/>
        </w:rPr>
        <w:t xml:space="preserve">, </w:t>
      </w:r>
      <w:r w:rsidRPr="005C4A43">
        <w:rPr>
          <w:rFonts w:ascii="Sylfaen" w:hAnsi="Sylfaen" w:cs="Georgia"/>
          <w:sz w:val="24"/>
          <w:szCs w:val="24"/>
          <w:lang w:val="ru-RU"/>
        </w:rPr>
        <w:t>вып</w:t>
      </w:r>
      <w:r w:rsidRPr="00605084">
        <w:rPr>
          <w:rFonts w:ascii="Sylfaen" w:hAnsi="Sylfaen" w:cs="Georgia"/>
          <w:sz w:val="24"/>
          <w:szCs w:val="24"/>
          <w:lang w:val="ru-RU"/>
        </w:rPr>
        <w:t>.94</w:t>
      </w:r>
      <w:r>
        <w:rPr>
          <w:rFonts w:ascii="Sylfaen" w:hAnsi="Sylfaen" w:cs="Georgia"/>
          <w:sz w:val="24"/>
          <w:szCs w:val="24"/>
          <w:lang w:val="ka-GE"/>
        </w:rPr>
        <w:t xml:space="preserve">, </w:t>
      </w:r>
      <w:r w:rsidRPr="00605084">
        <w:rPr>
          <w:rFonts w:ascii="Sylfaen" w:hAnsi="Sylfaen" w:cs="Georgia"/>
          <w:sz w:val="24"/>
          <w:szCs w:val="24"/>
          <w:lang w:val="ru-RU"/>
        </w:rPr>
        <w:t xml:space="preserve">2005.  </w:t>
      </w:r>
    </w:p>
    <w:p w:rsidR="00017CE4" w:rsidRPr="005C4A43" w:rsidRDefault="00017CE4" w:rsidP="00017CE4">
      <w:pPr>
        <w:autoSpaceDE w:val="0"/>
        <w:autoSpaceDN w:val="0"/>
        <w:adjustRightInd w:val="0"/>
        <w:spacing w:after="0" w:line="360" w:lineRule="auto"/>
        <w:rPr>
          <w:rFonts w:ascii="Sylfaen" w:hAnsi="Sylfaen" w:cs="Georgia"/>
          <w:sz w:val="24"/>
          <w:szCs w:val="24"/>
          <w:lang w:val="ru-RU"/>
        </w:rPr>
      </w:pPr>
      <w:r w:rsidRPr="00A31527">
        <w:rPr>
          <w:rFonts w:ascii="Sylfaen" w:hAnsi="Sylfaen" w:cs="Georgia"/>
          <w:sz w:val="24"/>
          <w:szCs w:val="24"/>
          <w:lang w:val="ru-RU"/>
        </w:rPr>
        <w:t>3</w:t>
      </w:r>
      <w:r>
        <w:rPr>
          <w:rFonts w:ascii="Sylfaen" w:hAnsi="Sylfaen" w:cs="Georgia"/>
          <w:sz w:val="24"/>
          <w:szCs w:val="24"/>
          <w:lang w:val="ka-GE"/>
        </w:rPr>
        <w:t>3</w:t>
      </w:r>
      <w:r w:rsidRPr="00A31527">
        <w:rPr>
          <w:rFonts w:ascii="Sylfaen" w:hAnsi="Sylfaen" w:cs="Georgia"/>
          <w:sz w:val="24"/>
          <w:szCs w:val="24"/>
          <w:lang w:val="ru-RU"/>
        </w:rPr>
        <w:t xml:space="preserve">. </w:t>
      </w:r>
      <w:r w:rsidRPr="002138E9">
        <w:rPr>
          <w:rFonts w:ascii="Sylfaen" w:hAnsi="Sylfaen" w:cs="Georgia"/>
          <w:sz w:val="24"/>
          <w:szCs w:val="24"/>
          <w:lang w:val="ru-RU"/>
        </w:rPr>
        <w:t xml:space="preserve">Абшаев М.Т., Малкарова А.М. Оценка эффективности предотвращения града. </w:t>
      </w:r>
      <w:r w:rsidRPr="005C4A43">
        <w:rPr>
          <w:rFonts w:ascii="Sylfaen" w:hAnsi="Sylfaen" w:cs="Georgia"/>
          <w:sz w:val="24"/>
          <w:szCs w:val="24"/>
          <w:lang w:val="ru-RU"/>
        </w:rPr>
        <w:t>СПб.,</w:t>
      </w:r>
    </w:p>
    <w:p w:rsidR="00017CE4" w:rsidRPr="00C2047F" w:rsidRDefault="00017CE4" w:rsidP="00017CE4">
      <w:pPr>
        <w:autoSpaceDE w:val="0"/>
        <w:autoSpaceDN w:val="0"/>
        <w:adjustRightInd w:val="0"/>
        <w:spacing w:after="0" w:line="360" w:lineRule="auto"/>
        <w:rPr>
          <w:rFonts w:ascii="Sylfaen" w:hAnsi="Sylfaen" w:cs="Georgia"/>
          <w:sz w:val="24"/>
          <w:szCs w:val="24"/>
          <w:lang w:val="ru-RU"/>
        </w:rPr>
      </w:pPr>
      <w:r w:rsidRPr="005C4A43">
        <w:rPr>
          <w:rFonts w:ascii="Sylfaen" w:hAnsi="Sylfaen" w:cs="Georgia"/>
          <w:sz w:val="24"/>
          <w:szCs w:val="24"/>
          <w:lang w:val="ru-RU"/>
        </w:rPr>
        <w:t>Гидрометеоиздат, 2006</w:t>
      </w:r>
      <w:r w:rsidRPr="00C2047F">
        <w:rPr>
          <w:rFonts w:ascii="Sylfaen" w:hAnsi="Sylfaen" w:cs="Georgia"/>
          <w:sz w:val="24"/>
          <w:szCs w:val="24"/>
          <w:lang w:val="ru-RU"/>
        </w:rPr>
        <w:t xml:space="preserve">.  </w:t>
      </w:r>
    </w:p>
    <w:p w:rsidR="00017CE4" w:rsidRPr="00017CE4" w:rsidRDefault="00017CE4" w:rsidP="00017CE4">
      <w:pPr>
        <w:autoSpaceDE w:val="0"/>
        <w:autoSpaceDN w:val="0"/>
        <w:adjustRightInd w:val="0"/>
        <w:spacing w:after="0" w:line="360" w:lineRule="auto"/>
        <w:jc w:val="both"/>
        <w:rPr>
          <w:rFonts w:ascii="Sylfaen" w:hAnsi="Sylfaen" w:cs="Georgia"/>
          <w:color w:val="FF0000"/>
          <w:sz w:val="24"/>
          <w:szCs w:val="24"/>
          <w:lang w:val="ru-RU"/>
        </w:rPr>
      </w:pPr>
      <w:r w:rsidRPr="00A31527">
        <w:rPr>
          <w:rFonts w:ascii="Sylfaen" w:hAnsi="Sylfaen" w:cs="Georgia"/>
          <w:sz w:val="24"/>
          <w:szCs w:val="24"/>
          <w:lang w:val="ru-RU"/>
        </w:rPr>
        <w:t>3</w:t>
      </w:r>
      <w:r>
        <w:rPr>
          <w:rFonts w:ascii="Sylfaen" w:hAnsi="Sylfaen" w:cs="Georgia"/>
          <w:sz w:val="24"/>
          <w:szCs w:val="24"/>
          <w:lang w:val="ka-GE"/>
        </w:rPr>
        <w:t>4</w:t>
      </w:r>
      <w:r w:rsidRPr="00A31527">
        <w:rPr>
          <w:rFonts w:ascii="Sylfaen" w:hAnsi="Sylfaen" w:cs="Georgia"/>
          <w:sz w:val="24"/>
          <w:szCs w:val="24"/>
          <w:lang w:val="ru-RU"/>
        </w:rPr>
        <w:t xml:space="preserve">. </w:t>
      </w:r>
      <w:r w:rsidRPr="00543DD1">
        <w:rPr>
          <w:rFonts w:ascii="Sylfaen" w:hAnsi="Sylfaen" w:cs="Georgia"/>
          <w:sz w:val="24"/>
          <w:szCs w:val="24"/>
          <w:lang w:val="ka-GE"/>
        </w:rPr>
        <w:t>Агроклиматические ресурсы Грузиской СССР. под ред. Турманидзе Т.И., Гидрометеоиздат, Л., 1978</w:t>
      </w:r>
      <w:r w:rsidRPr="00C2047F">
        <w:rPr>
          <w:rFonts w:ascii="Sylfaen" w:hAnsi="Sylfaen" w:cs="Georgia"/>
          <w:sz w:val="24"/>
          <w:szCs w:val="24"/>
          <w:lang w:val="ru-RU"/>
        </w:rPr>
        <w:t xml:space="preserve">. </w:t>
      </w:r>
    </w:p>
    <w:p w:rsidR="00017CE4" w:rsidRPr="00605084" w:rsidRDefault="00017CE4" w:rsidP="00017CE4">
      <w:pPr>
        <w:pStyle w:val="Default"/>
        <w:spacing w:line="360" w:lineRule="auto"/>
        <w:jc w:val="both"/>
        <w:rPr>
          <w:rFonts w:ascii="Sylfaen" w:hAnsi="Sylfaen"/>
          <w:color w:val="auto"/>
          <w:lang w:val="ru-RU"/>
        </w:rPr>
      </w:pPr>
      <w:r w:rsidRPr="00F84E97">
        <w:rPr>
          <w:rFonts w:ascii="Sylfaen" w:eastAsia="Calibri" w:hAnsi="Sylfaen"/>
          <w:lang w:val="ru-RU"/>
        </w:rPr>
        <w:t>3</w:t>
      </w:r>
      <w:r>
        <w:rPr>
          <w:rFonts w:ascii="Sylfaen" w:eastAsia="Calibri" w:hAnsi="Sylfaen"/>
          <w:lang w:val="ka-GE"/>
        </w:rPr>
        <w:t>5</w:t>
      </w:r>
      <w:r w:rsidRPr="00F84E97">
        <w:rPr>
          <w:rFonts w:ascii="Sylfaen" w:eastAsia="Calibri" w:hAnsi="Sylfaen"/>
          <w:lang w:val="ru-RU"/>
        </w:rPr>
        <w:t xml:space="preserve">. </w:t>
      </w:r>
      <w:r w:rsidRPr="007B1A37">
        <w:rPr>
          <w:rFonts w:ascii="Sylfaen" w:hAnsi="Sylfaen"/>
          <w:color w:val="auto"/>
          <w:lang w:val="ka-GE"/>
        </w:rPr>
        <w:t>Алибегова Ж. Д. ,  Элизбарашвили Э. Ш.  Статистическая структура атмосферных осадков в  горных  раионах, Л; Гидрометеоиздат, 1980</w:t>
      </w:r>
      <w:r w:rsidRPr="007B1A37">
        <w:rPr>
          <w:rFonts w:ascii="Sylfaen" w:hAnsi="Sylfaen"/>
          <w:color w:val="auto"/>
          <w:lang w:val="ru-RU"/>
        </w:rPr>
        <w:t>.</w:t>
      </w:r>
    </w:p>
    <w:p w:rsidR="00017CE4" w:rsidRPr="00577117" w:rsidRDefault="00017CE4" w:rsidP="00017CE4">
      <w:pPr>
        <w:autoSpaceDE w:val="0"/>
        <w:autoSpaceDN w:val="0"/>
        <w:adjustRightInd w:val="0"/>
        <w:spacing w:after="0" w:line="360" w:lineRule="auto"/>
        <w:jc w:val="both"/>
        <w:rPr>
          <w:rFonts w:ascii="Sylfaen" w:eastAsia="Calibri" w:hAnsi="Sylfaen"/>
          <w:sz w:val="24"/>
          <w:szCs w:val="24"/>
          <w:lang w:val="ru-RU"/>
        </w:rPr>
      </w:pPr>
      <w:r>
        <w:rPr>
          <w:rFonts w:ascii="Sylfaen" w:eastAsia="Calibri" w:hAnsi="Sylfaen"/>
          <w:sz w:val="24"/>
          <w:szCs w:val="24"/>
          <w:lang w:val="ka-GE"/>
        </w:rPr>
        <w:t xml:space="preserve">36. </w:t>
      </w:r>
      <w:r w:rsidRPr="00DF6B0B">
        <w:rPr>
          <w:rFonts w:ascii="Sylfaen" w:eastAsia="Calibri" w:hAnsi="Sylfaen"/>
          <w:sz w:val="24"/>
          <w:szCs w:val="24"/>
          <w:lang w:val="ka-GE"/>
        </w:rPr>
        <w:t xml:space="preserve">Амиранашвили А.Г., Бахсолиани М.Г., Бегалишвили </w:t>
      </w:r>
      <w:r w:rsidRPr="00815FBE">
        <w:rPr>
          <w:rFonts w:ascii="Sylfaen" w:eastAsia="Calibri" w:hAnsi="Sylfaen"/>
          <w:sz w:val="24"/>
          <w:szCs w:val="24"/>
          <w:lang w:val="ka-GE"/>
        </w:rPr>
        <w:t>Н</w:t>
      </w:r>
      <w:r w:rsidRPr="00DF6B0B">
        <w:rPr>
          <w:rFonts w:ascii="Sylfaen" w:eastAsia="Calibri" w:hAnsi="Sylfaen"/>
          <w:sz w:val="24"/>
          <w:szCs w:val="24"/>
          <w:lang w:val="ka-GE"/>
        </w:rPr>
        <w:t>.А., Берадзе Т.И., Бериташвили Б.Ш., Рехвиашвили Р.Г., Цинцадзе Т.Н., Рухадзе Н.П., О возабновление работ по урегулированию осадков в васточной Грузии. Тр. Ин-та гидрометеорологии, ISSN 1512-0902, Т. 108 Тб., 2002.</w:t>
      </w:r>
      <w:r w:rsidRPr="00577117">
        <w:rPr>
          <w:rFonts w:ascii="Sylfaen" w:eastAsia="Calibri" w:hAnsi="Sylfaen"/>
          <w:sz w:val="24"/>
          <w:szCs w:val="24"/>
          <w:lang w:val="ru-RU"/>
        </w:rPr>
        <w:t xml:space="preserve"> </w:t>
      </w:r>
    </w:p>
    <w:p w:rsidR="00017CE4" w:rsidRPr="00F84E97" w:rsidRDefault="00017CE4" w:rsidP="00017CE4">
      <w:pPr>
        <w:autoSpaceDE w:val="0"/>
        <w:autoSpaceDN w:val="0"/>
        <w:adjustRightInd w:val="0"/>
        <w:spacing w:after="0" w:line="360" w:lineRule="auto"/>
        <w:jc w:val="both"/>
        <w:rPr>
          <w:rFonts w:ascii="Sylfaen" w:eastAsia="Calibri" w:hAnsi="Sylfaen"/>
          <w:sz w:val="24"/>
          <w:szCs w:val="24"/>
          <w:lang w:val="ru-RU"/>
        </w:rPr>
      </w:pPr>
      <w:r w:rsidRPr="00F84E97">
        <w:rPr>
          <w:rFonts w:ascii="Sylfaen" w:eastAsia="Calibri" w:hAnsi="Sylfaen"/>
          <w:sz w:val="24"/>
          <w:szCs w:val="24"/>
          <w:lang w:val="ru-RU"/>
        </w:rPr>
        <w:lastRenderedPageBreak/>
        <w:t>3</w:t>
      </w:r>
      <w:r>
        <w:rPr>
          <w:rFonts w:ascii="Sylfaen" w:eastAsia="Calibri" w:hAnsi="Sylfaen"/>
          <w:sz w:val="24"/>
          <w:szCs w:val="24"/>
          <w:lang w:val="ka-GE"/>
        </w:rPr>
        <w:t>7</w:t>
      </w:r>
      <w:r w:rsidRPr="00F84E97">
        <w:rPr>
          <w:rFonts w:ascii="Sylfaen" w:eastAsia="Calibri" w:hAnsi="Sylfaen"/>
          <w:sz w:val="24"/>
          <w:szCs w:val="24"/>
          <w:lang w:val="ru-RU"/>
        </w:rPr>
        <w:t xml:space="preserve">. </w:t>
      </w:r>
      <w:r w:rsidRPr="00CF60D9">
        <w:rPr>
          <w:rFonts w:ascii="Sylfaen" w:eastAsia="Calibri" w:hAnsi="Sylfaen"/>
          <w:sz w:val="24"/>
          <w:szCs w:val="24"/>
          <w:lang w:val="ka-GE"/>
        </w:rPr>
        <w:t>Амиранашвили А.Г., Бахсолиани М.Г., Бегалишвили Н.А., Бериташвили Б.Ш., Рехвиашвили Р.Г., Цинцадзе Т.Н., Читанава Р.Б., О необходимости возабновления работ по искуственному регулиреванию атмосферных процессов в Грузии. Тр. Ин-та гидрометеорологии, ISSN 1512-0902, Т. 119 Тб., 20</w:t>
      </w:r>
      <w:r w:rsidRPr="00695B55">
        <w:rPr>
          <w:rFonts w:ascii="Sylfaen" w:eastAsia="Calibri" w:hAnsi="Sylfaen"/>
          <w:sz w:val="24"/>
          <w:szCs w:val="24"/>
          <w:lang w:val="ka-GE"/>
        </w:rPr>
        <w:t>13</w:t>
      </w:r>
      <w:r w:rsidRPr="00A31527">
        <w:rPr>
          <w:rFonts w:ascii="Sylfaen" w:eastAsia="Calibri" w:hAnsi="Sylfaen"/>
          <w:sz w:val="24"/>
          <w:szCs w:val="24"/>
          <w:lang w:val="ka-GE"/>
        </w:rPr>
        <w:t xml:space="preserve">.  </w:t>
      </w:r>
    </w:p>
    <w:p w:rsidR="00017CE4" w:rsidRPr="00C2047F" w:rsidRDefault="00017CE4" w:rsidP="00017CE4">
      <w:pPr>
        <w:pStyle w:val="Default"/>
        <w:spacing w:line="360" w:lineRule="auto"/>
        <w:jc w:val="both"/>
        <w:rPr>
          <w:rFonts w:ascii="Sylfaen" w:eastAsia="Calibri" w:hAnsi="Sylfaen"/>
          <w:color w:val="auto"/>
          <w:lang w:val="ru-RU"/>
        </w:rPr>
      </w:pPr>
      <w:r w:rsidRPr="00F84E97">
        <w:rPr>
          <w:rFonts w:ascii="Sylfaen" w:eastAsia="Calibri" w:hAnsi="Sylfaen"/>
          <w:color w:val="auto"/>
          <w:lang w:val="ru-RU"/>
        </w:rPr>
        <w:t>3</w:t>
      </w:r>
      <w:r>
        <w:rPr>
          <w:rFonts w:ascii="Sylfaen" w:eastAsia="Calibri" w:hAnsi="Sylfaen"/>
          <w:color w:val="auto"/>
          <w:lang w:val="ka-GE"/>
        </w:rPr>
        <w:t>8</w:t>
      </w:r>
      <w:r w:rsidRPr="00F84E97">
        <w:rPr>
          <w:rFonts w:ascii="Sylfaen" w:eastAsia="Calibri" w:hAnsi="Sylfaen"/>
          <w:color w:val="auto"/>
          <w:lang w:val="ru-RU"/>
        </w:rPr>
        <w:t xml:space="preserve">. </w:t>
      </w:r>
      <w:r w:rsidRPr="00CF60D9">
        <w:rPr>
          <w:rFonts w:ascii="Sylfaen" w:eastAsia="Calibri" w:hAnsi="Sylfaen"/>
          <w:color w:val="auto"/>
          <w:lang w:val="ka-GE"/>
        </w:rPr>
        <w:t xml:space="preserve">Амиранашвили А.Г., Блиадзе Т.Г., Нодия А.Г.,., Хуродзе Т.В., Оценка репрезентативности данных радиолокационных наблудении за градовими облаками в кахетии для </w:t>
      </w:r>
      <w:r w:rsidRPr="00CF60D9">
        <w:rPr>
          <w:rFonts w:ascii="Sylfaen" w:eastAsia="Calibri" w:hAnsi="Sylfaen"/>
          <w:color w:val="auto"/>
          <w:lang w:val="ru-RU"/>
        </w:rPr>
        <w:t xml:space="preserve">картирования територии Грузии по уровнию градоопасности. </w:t>
      </w:r>
      <w:r w:rsidRPr="00CF60D9">
        <w:rPr>
          <w:rFonts w:ascii="Sylfaen" w:hAnsi="Sylfaen"/>
          <w:bCs/>
          <w:color w:val="auto"/>
          <w:lang w:val="ka-GE"/>
        </w:rPr>
        <w:t>Труды Института геофизики им. M. Нодиа, т. LX, 2008</w:t>
      </w:r>
      <w:r w:rsidRPr="00577117">
        <w:rPr>
          <w:rFonts w:ascii="Sylfaen" w:hAnsi="Sylfaen"/>
          <w:bCs/>
          <w:color w:val="auto"/>
          <w:lang w:val="ru-RU"/>
        </w:rPr>
        <w:t xml:space="preserve">. </w:t>
      </w:r>
    </w:p>
    <w:p w:rsidR="00017CE4" w:rsidRPr="00C2047F" w:rsidRDefault="00017CE4" w:rsidP="00017CE4">
      <w:pPr>
        <w:pStyle w:val="Default"/>
        <w:spacing w:line="360" w:lineRule="auto"/>
        <w:jc w:val="both"/>
        <w:rPr>
          <w:rFonts w:ascii="Sylfaen" w:eastAsia="Calibri" w:hAnsi="Sylfaen"/>
          <w:bCs/>
          <w:iCs/>
          <w:color w:val="auto"/>
          <w:lang w:val="ru-RU"/>
        </w:rPr>
      </w:pPr>
      <w:r w:rsidRPr="00F84E97">
        <w:rPr>
          <w:rFonts w:ascii="Sylfaen" w:eastAsia="Calibri" w:hAnsi="Sylfaen"/>
          <w:color w:val="auto"/>
          <w:lang w:val="ru-RU"/>
        </w:rPr>
        <w:t>3</w:t>
      </w:r>
      <w:r>
        <w:rPr>
          <w:rFonts w:ascii="Sylfaen" w:eastAsia="Calibri" w:hAnsi="Sylfaen"/>
          <w:color w:val="auto"/>
          <w:lang w:val="ka-GE"/>
        </w:rPr>
        <w:t>9</w:t>
      </w:r>
      <w:r w:rsidRPr="00F84E97">
        <w:rPr>
          <w:rFonts w:ascii="Sylfaen" w:eastAsia="Calibri" w:hAnsi="Sylfaen"/>
          <w:color w:val="auto"/>
          <w:lang w:val="ru-RU"/>
        </w:rPr>
        <w:t xml:space="preserve">. </w:t>
      </w:r>
      <w:r w:rsidRPr="00A31527">
        <w:rPr>
          <w:rFonts w:ascii="Sylfaen" w:eastAsia="Calibri" w:hAnsi="Sylfaen"/>
          <w:color w:val="auto"/>
          <w:lang w:val="ka-GE"/>
        </w:rPr>
        <w:t xml:space="preserve">Амиранашвили А.Г., Варазанашвили О.Ш., Нодия А.Г., Церетели Н.С., Хуродзе Т.В.  </w:t>
      </w:r>
      <w:r w:rsidRPr="00294EED">
        <w:rPr>
          <w:rFonts w:ascii="Sylfaen" w:eastAsia="Calibri" w:hAnsi="Sylfaen"/>
          <w:color w:val="auto"/>
          <w:lang w:val="ru-RU"/>
        </w:rPr>
        <w:t>Статистические</w:t>
      </w:r>
      <w:r w:rsidRPr="00C2047F">
        <w:rPr>
          <w:rFonts w:ascii="Sylfaen" w:eastAsia="Calibri" w:hAnsi="Sylfaen"/>
          <w:color w:val="auto"/>
          <w:lang w:val="ru-RU"/>
        </w:rPr>
        <w:t xml:space="preserve"> </w:t>
      </w:r>
      <w:r w:rsidRPr="00294EED">
        <w:rPr>
          <w:rFonts w:ascii="Sylfaen" w:eastAsia="Calibri" w:hAnsi="Sylfaen"/>
          <w:color w:val="auto"/>
          <w:lang w:val="ru-RU"/>
        </w:rPr>
        <w:t>характеристики</w:t>
      </w:r>
      <w:r w:rsidRPr="00C2047F">
        <w:rPr>
          <w:rFonts w:ascii="Sylfaen" w:eastAsia="Calibri" w:hAnsi="Sylfaen"/>
          <w:color w:val="auto"/>
          <w:lang w:val="ru-RU"/>
        </w:rPr>
        <w:t xml:space="preserve"> </w:t>
      </w:r>
      <w:r w:rsidRPr="00294EED">
        <w:rPr>
          <w:rFonts w:ascii="Sylfaen" w:eastAsia="Calibri" w:hAnsi="Sylfaen"/>
          <w:color w:val="auto"/>
          <w:lang w:val="ru-RU"/>
        </w:rPr>
        <w:t>числа</w:t>
      </w:r>
      <w:r w:rsidRPr="00C2047F">
        <w:rPr>
          <w:rFonts w:ascii="Sylfaen" w:eastAsia="Calibri" w:hAnsi="Sylfaen"/>
          <w:color w:val="auto"/>
          <w:lang w:val="ru-RU"/>
        </w:rPr>
        <w:t xml:space="preserve"> </w:t>
      </w:r>
      <w:r w:rsidRPr="00294EED">
        <w:rPr>
          <w:rFonts w:ascii="Sylfaen" w:eastAsia="Calibri" w:hAnsi="Sylfaen"/>
          <w:color w:val="auto"/>
          <w:lang w:val="ru-RU"/>
        </w:rPr>
        <w:t>дней</w:t>
      </w:r>
      <w:r w:rsidRPr="00C2047F">
        <w:rPr>
          <w:rFonts w:ascii="Sylfaen" w:eastAsia="Calibri" w:hAnsi="Sylfaen"/>
          <w:color w:val="auto"/>
          <w:lang w:val="ru-RU"/>
        </w:rPr>
        <w:t xml:space="preserve"> </w:t>
      </w:r>
      <w:r w:rsidRPr="00294EED">
        <w:rPr>
          <w:rFonts w:ascii="Sylfaen" w:eastAsia="Calibri" w:hAnsi="Sylfaen"/>
          <w:color w:val="auto"/>
          <w:lang w:val="ru-RU"/>
        </w:rPr>
        <w:t>с</w:t>
      </w:r>
      <w:r w:rsidRPr="00C2047F">
        <w:rPr>
          <w:rFonts w:ascii="Sylfaen" w:eastAsia="Calibri" w:hAnsi="Sylfaen"/>
          <w:color w:val="auto"/>
          <w:lang w:val="ru-RU"/>
        </w:rPr>
        <w:t xml:space="preserve"> </w:t>
      </w:r>
      <w:r w:rsidRPr="00294EED">
        <w:rPr>
          <w:rFonts w:ascii="Sylfaen" w:eastAsia="Calibri" w:hAnsi="Sylfaen"/>
          <w:color w:val="auto"/>
          <w:lang w:val="ru-RU"/>
        </w:rPr>
        <w:t xml:space="preserve">градом в год в Грузии. Материалы межд. конф. “Климат, природные ресурсы, стихийные катастрофы на Южном Кавказе”, Тр. </w:t>
      </w:r>
      <w:r w:rsidRPr="00393F4B">
        <w:rPr>
          <w:rFonts w:ascii="Sylfaen" w:eastAsia="Calibri" w:hAnsi="Sylfaen"/>
          <w:color w:val="auto"/>
          <w:lang w:val="ru-RU"/>
        </w:rPr>
        <w:t xml:space="preserve">Ин-та гидрометеорологии, том № 115, </w:t>
      </w:r>
      <w:r w:rsidRPr="00294EED">
        <w:rPr>
          <w:rFonts w:ascii="Sylfaen" w:eastAsia="Calibri" w:hAnsi="Sylfaen"/>
          <w:bCs/>
          <w:iCs/>
          <w:color w:val="auto"/>
          <w:lang w:val="en-GB"/>
        </w:rPr>
        <w:t>ISSN</w:t>
      </w:r>
      <w:r w:rsidRPr="00393F4B">
        <w:rPr>
          <w:rFonts w:ascii="Sylfaen" w:eastAsia="Calibri" w:hAnsi="Sylfaen"/>
          <w:bCs/>
          <w:iCs/>
          <w:color w:val="auto"/>
          <w:lang w:val="ru-RU"/>
        </w:rPr>
        <w:t xml:space="preserve"> 1512-0902, Тб.:, 18-19 ноября, 2008.</w:t>
      </w:r>
    </w:p>
    <w:p w:rsidR="00017CE4" w:rsidRPr="00F84E97" w:rsidRDefault="00017CE4" w:rsidP="00017CE4">
      <w:pPr>
        <w:pStyle w:val="Default"/>
        <w:spacing w:line="360" w:lineRule="auto"/>
        <w:jc w:val="both"/>
        <w:rPr>
          <w:rFonts w:ascii="Sylfaen" w:hAnsi="Sylfaen"/>
          <w:color w:val="auto"/>
          <w:lang w:val="ru-RU"/>
        </w:rPr>
      </w:pPr>
      <w:r>
        <w:rPr>
          <w:rFonts w:ascii="Sylfaen" w:hAnsi="Sylfaen"/>
          <w:bCs/>
          <w:color w:val="auto"/>
          <w:lang w:val="ka-GE"/>
        </w:rPr>
        <w:t>40</w:t>
      </w:r>
      <w:r w:rsidRPr="00F84E97">
        <w:rPr>
          <w:rFonts w:ascii="Sylfaen" w:hAnsi="Sylfaen"/>
          <w:bCs/>
          <w:color w:val="auto"/>
          <w:lang w:val="ru-RU"/>
        </w:rPr>
        <w:t xml:space="preserve">. </w:t>
      </w:r>
      <w:r w:rsidRPr="00294EED">
        <w:rPr>
          <w:rFonts w:ascii="Sylfaen" w:hAnsi="Sylfaen"/>
          <w:bCs/>
          <w:color w:val="auto"/>
          <w:lang w:val="ru-RU"/>
        </w:rPr>
        <w:t xml:space="preserve">Амиранашвили А.Г., Варазанашвили О.Ш., Пипия М.Г., Церетели Н.С., Элизбарашвили М.Э., Элизбарашвили Э.Ш. Некоторые данные о градобитиях в Восточной Грузии и экономическом ущербе от них. Международная конференция “Актуальные проблемы геофизики”. Материалы научной конференции, посвященной 80 – летию со дня основания Института геофизики. </w:t>
      </w:r>
      <w:r w:rsidRPr="00393F4B">
        <w:rPr>
          <w:rFonts w:ascii="Sylfaen" w:hAnsi="Sylfaen"/>
          <w:color w:val="auto"/>
          <w:lang w:val="ru-RU"/>
        </w:rPr>
        <w:t>Тб.:, 2014.</w:t>
      </w:r>
      <w:r w:rsidRPr="00C2047F">
        <w:rPr>
          <w:rFonts w:ascii="Sylfaen" w:hAnsi="Sylfaen"/>
          <w:color w:val="FF0000"/>
          <w:lang w:val="ru-RU"/>
        </w:rPr>
        <w:t xml:space="preserve"> </w:t>
      </w:r>
    </w:p>
    <w:p w:rsidR="00017CE4" w:rsidRPr="00F84E97" w:rsidRDefault="00017CE4" w:rsidP="00017CE4">
      <w:pPr>
        <w:autoSpaceDE w:val="0"/>
        <w:autoSpaceDN w:val="0"/>
        <w:adjustRightInd w:val="0"/>
        <w:spacing w:after="0" w:line="360" w:lineRule="auto"/>
        <w:jc w:val="both"/>
        <w:rPr>
          <w:rFonts w:ascii="Sylfaen" w:eastAsia="Calibri" w:hAnsi="Sylfaen"/>
          <w:color w:val="FF0000"/>
          <w:sz w:val="24"/>
          <w:szCs w:val="24"/>
          <w:lang w:val="ru-RU"/>
        </w:rPr>
      </w:pPr>
      <w:r>
        <w:rPr>
          <w:rFonts w:ascii="Sylfaen" w:hAnsi="Sylfaen"/>
          <w:bCs/>
          <w:sz w:val="24"/>
          <w:szCs w:val="24"/>
          <w:lang w:val="ka-GE"/>
        </w:rPr>
        <w:t>41</w:t>
      </w:r>
      <w:r w:rsidRPr="00F84E97">
        <w:rPr>
          <w:rFonts w:ascii="Sylfaen" w:hAnsi="Sylfaen"/>
          <w:bCs/>
          <w:sz w:val="24"/>
          <w:szCs w:val="24"/>
          <w:lang w:val="ru-RU"/>
        </w:rPr>
        <w:t xml:space="preserve">. </w:t>
      </w:r>
      <w:r w:rsidRPr="00CF60D9">
        <w:rPr>
          <w:rFonts w:ascii="Sylfaen" w:hAnsi="Sylfaen"/>
          <w:bCs/>
          <w:sz w:val="24"/>
          <w:szCs w:val="24"/>
          <w:lang w:val="ka-GE"/>
        </w:rPr>
        <w:t xml:space="preserve">Амиранашвили А.Г., Глонти Н.,  Дзодзуашвили У.В., Ломтадзе Дж., Чихладзе В.А., </w:t>
      </w:r>
      <w:r w:rsidRPr="00CF60D9">
        <w:rPr>
          <w:rFonts w:ascii="Sylfaen" w:eastAsia="Calibri" w:hAnsi="Sylfaen"/>
          <w:sz w:val="24"/>
          <w:szCs w:val="24"/>
          <w:lang w:val="ka-GE"/>
        </w:rPr>
        <w:t xml:space="preserve">О возабновление </w:t>
      </w:r>
      <w:r w:rsidRPr="00CF60D9">
        <w:rPr>
          <w:rFonts w:ascii="Sylfaen" w:hAnsi="Sylfaen"/>
          <w:bCs/>
          <w:lang w:val="ka-GE"/>
        </w:rPr>
        <w:t>Противоградовых</w:t>
      </w:r>
      <w:r w:rsidRPr="00CF60D9">
        <w:rPr>
          <w:rFonts w:ascii="Sylfaen" w:eastAsia="Calibri" w:hAnsi="Sylfaen"/>
          <w:sz w:val="24"/>
          <w:szCs w:val="24"/>
          <w:lang w:val="ka-GE"/>
        </w:rPr>
        <w:t xml:space="preserve"> работ в Грузии. Тр. научной конференции посвиащенной 80-летию со дня основания института геофизики.</w:t>
      </w:r>
      <w:r w:rsidRPr="00CF60D9">
        <w:rPr>
          <w:rFonts w:ascii="Sylfaen" w:eastAsia="Calibri" w:hAnsi="Sylfaen"/>
          <w:sz w:val="24"/>
          <w:szCs w:val="24"/>
          <w:lang w:val="ru-RU"/>
        </w:rPr>
        <w:t xml:space="preserve"> Тб., 2014</w:t>
      </w:r>
      <w:r w:rsidRPr="00C2047F">
        <w:rPr>
          <w:rFonts w:ascii="Sylfaen" w:eastAsia="Calibri" w:hAnsi="Sylfaen"/>
          <w:sz w:val="24"/>
          <w:szCs w:val="24"/>
          <w:lang w:val="ru-RU"/>
        </w:rPr>
        <w:t xml:space="preserve">. </w:t>
      </w:r>
    </w:p>
    <w:p w:rsidR="00017CE4" w:rsidRPr="00605084" w:rsidRDefault="00017CE4" w:rsidP="00017CE4">
      <w:pPr>
        <w:pStyle w:val="Default"/>
        <w:spacing w:line="360" w:lineRule="auto"/>
        <w:jc w:val="both"/>
        <w:rPr>
          <w:rFonts w:ascii="Sylfaen" w:hAnsi="Sylfaen"/>
          <w:bCs/>
          <w:color w:val="FF0000"/>
          <w:lang w:val="ru-RU"/>
        </w:rPr>
      </w:pPr>
      <w:r>
        <w:rPr>
          <w:rFonts w:ascii="Sylfaen" w:hAnsi="Sylfaen"/>
          <w:bCs/>
          <w:color w:val="auto"/>
          <w:lang w:val="ka-GE"/>
        </w:rPr>
        <w:t>42</w:t>
      </w:r>
      <w:r w:rsidRPr="00F84E97">
        <w:rPr>
          <w:rFonts w:ascii="Sylfaen" w:hAnsi="Sylfaen"/>
          <w:bCs/>
          <w:color w:val="auto"/>
          <w:lang w:val="ru-RU"/>
        </w:rPr>
        <w:t xml:space="preserve">. </w:t>
      </w:r>
      <w:r w:rsidRPr="00605084">
        <w:rPr>
          <w:rFonts w:ascii="Sylfaen" w:hAnsi="Sylfaen"/>
          <w:bCs/>
          <w:color w:val="auto"/>
          <w:lang w:val="ka-GE"/>
        </w:rPr>
        <w:t>Амиранашвили А.Г.,  Дзодзуашвили У.В., Чихладзе В.А., Противоградовие ракеты типа земля воздух. Тр. Ин-та геофизики им. М.З. Нодиа, ISSN 1512-1135, Т. 64, Тб., 2013</w:t>
      </w:r>
      <w:r w:rsidRPr="00605084">
        <w:rPr>
          <w:rFonts w:ascii="Sylfaen" w:hAnsi="Sylfaen"/>
          <w:bCs/>
          <w:color w:val="auto"/>
          <w:lang w:val="ru-RU"/>
        </w:rPr>
        <w:t xml:space="preserve">. </w:t>
      </w:r>
    </w:p>
    <w:p w:rsidR="00017CE4" w:rsidRPr="00017CE4" w:rsidRDefault="00017CE4" w:rsidP="00017CE4">
      <w:pPr>
        <w:autoSpaceDE w:val="0"/>
        <w:autoSpaceDN w:val="0"/>
        <w:adjustRightInd w:val="0"/>
        <w:spacing w:after="0" w:line="360" w:lineRule="auto"/>
        <w:rPr>
          <w:rFonts w:ascii="Sylfaen" w:hAnsi="Sylfaen" w:cs="Georgia"/>
          <w:sz w:val="24"/>
          <w:szCs w:val="24"/>
          <w:lang w:val="ru-RU"/>
        </w:rPr>
      </w:pPr>
      <w:r>
        <w:rPr>
          <w:rFonts w:ascii="Sylfaen" w:hAnsi="Sylfaen"/>
          <w:bCs/>
          <w:sz w:val="24"/>
          <w:szCs w:val="24"/>
          <w:lang w:val="ka-GE"/>
        </w:rPr>
        <w:t>43</w:t>
      </w:r>
      <w:r w:rsidRPr="00F84E97">
        <w:rPr>
          <w:rFonts w:ascii="Sylfaen" w:hAnsi="Sylfaen"/>
          <w:bCs/>
          <w:sz w:val="24"/>
          <w:szCs w:val="24"/>
          <w:lang w:val="ru-RU"/>
        </w:rPr>
        <w:t xml:space="preserve">. </w:t>
      </w:r>
      <w:r w:rsidRPr="00605084">
        <w:rPr>
          <w:rFonts w:ascii="Sylfaen" w:hAnsi="Sylfaen"/>
          <w:bCs/>
          <w:sz w:val="24"/>
          <w:szCs w:val="24"/>
          <w:lang w:val="ru-RU"/>
        </w:rPr>
        <w:t>Амиранашвили А.Г.,  Дзодзуашвили У.В.,  Ломтадзе Дж. Д., Саури И.П., Чихладзе В.А.</w:t>
      </w:r>
      <w:r w:rsidRPr="00605084">
        <w:rPr>
          <w:rFonts w:ascii="Sylfaen" w:hAnsi="Sylfaen"/>
          <w:color w:val="FF0000"/>
          <w:sz w:val="24"/>
          <w:szCs w:val="24"/>
          <w:lang w:val="ru-RU"/>
        </w:rPr>
        <w:t xml:space="preserve"> </w:t>
      </w:r>
      <w:r w:rsidRPr="00605084">
        <w:rPr>
          <w:rFonts w:ascii="Sylfaen" w:hAnsi="Sylfaen"/>
          <w:sz w:val="24"/>
          <w:szCs w:val="24"/>
          <w:lang w:val="ru-RU"/>
        </w:rPr>
        <w:t>Некоторые характеристики градовых процессов в кахетии</w:t>
      </w:r>
      <w:r w:rsidRPr="00605084">
        <w:rPr>
          <w:rFonts w:ascii="Sylfaen" w:hAnsi="Sylfaen"/>
          <w:b/>
          <w:bCs/>
          <w:sz w:val="24"/>
          <w:szCs w:val="24"/>
          <w:lang w:val="ru-RU"/>
        </w:rPr>
        <w:t xml:space="preserve">, </w:t>
      </w:r>
      <w:r w:rsidRPr="00605084">
        <w:rPr>
          <w:rFonts w:ascii="Sylfaen" w:hAnsi="Sylfaen"/>
          <w:sz w:val="24"/>
          <w:szCs w:val="24"/>
          <w:lang w:val="ru-RU"/>
        </w:rPr>
        <w:t xml:space="preserve"> </w:t>
      </w:r>
      <w:r w:rsidRPr="00605084">
        <w:rPr>
          <w:rFonts w:ascii="Sylfaen" w:hAnsi="Sylfaen"/>
          <w:bCs/>
          <w:sz w:val="24"/>
          <w:szCs w:val="24"/>
          <w:lang w:val="ru-RU"/>
        </w:rPr>
        <w:t xml:space="preserve">Труды Института геофизики им. </w:t>
      </w:r>
      <w:r w:rsidRPr="00605084">
        <w:rPr>
          <w:rFonts w:ascii="Sylfaen" w:hAnsi="Sylfaen"/>
          <w:bCs/>
          <w:sz w:val="24"/>
          <w:szCs w:val="24"/>
        </w:rPr>
        <w:t>M</w:t>
      </w:r>
      <w:r w:rsidRPr="00605084">
        <w:rPr>
          <w:rFonts w:ascii="Sylfaen" w:hAnsi="Sylfaen"/>
          <w:bCs/>
          <w:sz w:val="24"/>
          <w:szCs w:val="24"/>
          <w:lang w:val="ru-RU"/>
        </w:rPr>
        <w:t xml:space="preserve">. Нодиа, т. </w:t>
      </w:r>
      <w:r w:rsidRPr="00605084">
        <w:rPr>
          <w:rFonts w:ascii="Sylfaen" w:hAnsi="Sylfaen"/>
          <w:bCs/>
          <w:sz w:val="24"/>
          <w:szCs w:val="24"/>
        </w:rPr>
        <w:t>LXV</w:t>
      </w:r>
      <w:r w:rsidRPr="00605084">
        <w:rPr>
          <w:rFonts w:ascii="Sylfaen" w:hAnsi="Sylfaen"/>
          <w:bCs/>
          <w:sz w:val="24"/>
          <w:szCs w:val="24"/>
          <w:lang w:val="ru-RU"/>
        </w:rPr>
        <w:t>, 2015.</w:t>
      </w:r>
    </w:p>
    <w:p w:rsidR="00017CE4" w:rsidRPr="00C2047F" w:rsidRDefault="00017CE4" w:rsidP="00017CE4">
      <w:pPr>
        <w:pStyle w:val="Default"/>
        <w:spacing w:line="360" w:lineRule="auto"/>
        <w:jc w:val="both"/>
        <w:rPr>
          <w:rFonts w:ascii="Sylfaen" w:eastAsia="Calibri" w:hAnsi="Sylfaen"/>
          <w:color w:val="auto"/>
          <w:lang w:val="ru-RU"/>
        </w:rPr>
      </w:pPr>
      <w:r w:rsidRPr="00017CE4">
        <w:rPr>
          <w:rFonts w:ascii="Sylfaen" w:eastAsia="Calibri" w:hAnsi="Sylfaen"/>
          <w:color w:val="auto"/>
          <w:lang w:val="ru-RU"/>
        </w:rPr>
        <w:t>4</w:t>
      </w:r>
      <w:r>
        <w:rPr>
          <w:rFonts w:ascii="Sylfaen" w:eastAsia="Calibri" w:hAnsi="Sylfaen"/>
          <w:color w:val="auto"/>
          <w:lang w:val="ka-GE"/>
        </w:rPr>
        <w:t>4</w:t>
      </w:r>
      <w:r w:rsidRPr="00017CE4">
        <w:rPr>
          <w:rFonts w:ascii="Sylfaen" w:eastAsia="Calibri" w:hAnsi="Sylfaen"/>
          <w:color w:val="auto"/>
          <w:lang w:val="ru-RU"/>
        </w:rPr>
        <w:t xml:space="preserve">. </w:t>
      </w:r>
      <w:r w:rsidRPr="00AC3764">
        <w:rPr>
          <w:rFonts w:ascii="Sylfaen" w:eastAsia="Calibri" w:hAnsi="Sylfaen"/>
          <w:color w:val="auto"/>
          <w:lang w:val="ru-RU"/>
        </w:rPr>
        <w:t>Амиранашвили</w:t>
      </w:r>
      <w:r w:rsidRPr="00017CE4">
        <w:rPr>
          <w:rFonts w:ascii="Sylfaen" w:eastAsia="Calibri" w:hAnsi="Sylfaen"/>
          <w:color w:val="auto"/>
          <w:lang w:val="ru-RU"/>
        </w:rPr>
        <w:t xml:space="preserve"> </w:t>
      </w:r>
      <w:r w:rsidRPr="00AC3764">
        <w:rPr>
          <w:rFonts w:ascii="Sylfaen" w:eastAsia="Calibri" w:hAnsi="Sylfaen"/>
          <w:color w:val="auto"/>
          <w:lang w:val="ru-RU"/>
        </w:rPr>
        <w:t>А</w:t>
      </w:r>
      <w:r w:rsidRPr="00017CE4">
        <w:rPr>
          <w:rFonts w:ascii="Sylfaen" w:eastAsia="Calibri" w:hAnsi="Sylfaen"/>
          <w:color w:val="auto"/>
          <w:lang w:val="ru-RU"/>
        </w:rPr>
        <w:t>.</w:t>
      </w:r>
      <w:r w:rsidRPr="00AC3764">
        <w:rPr>
          <w:rFonts w:ascii="Sylfaen" w:eastAsia="Calibri" w:hAnsi="Sylfaen"/>
          <w:color w:val="auto"/>
          <w:lang w:val="ru-RU"/>
        </w:rPr>
        <w:t>Г</w:t>
      </w:r>
      <w:r w:rsidRPr="00017CE4">
        <w:rPr>
          <w:rFonts w:ascii="Sylfaen" w:eastAsia="Calibri" w:hAnsi="Sylfaen"/>
          <w:color w:val="auto"/>
          <w:lang w:val="ru-RU"/>
        </w:rPr>
        <w:t xml:space="preserve">., </w:t>
      </w:r>
      <w:r w:rsidRPr="00AC3764">
        <w:rPr>
          <w:rFonts w:ascii="Sylfaen" w:eastAsia="Calibri" w:hAnsi="Sylfaen"/>
          <w:color w:val="auto"/>
          <w:lang w:val="ru-RU"/>
        </w:rPr>
        <w:t>Нодия</w:t>
      </w:r>
      <w:r w:rsidRPr="00017CE4">
        <w:rPr>
          <w:rFonts w:ascii="Sylfaen" w:eastAsia="Calibri" w:hAnsi="Sylfaen"/>
          <w:color w:val="auto"/>
          <w:lang w:val="ru-RU"/>
        </w:rPr>
        <w:t xml:space="preserve"> </w:t>
      </w:r>
      <w:r w:rsidRPr="00AC3764">
        <w:rPr>
          <w:rFonts w:ascii="Sylfaen" w:eastAsia="Calibri" w:hAnsi="Sylfaen"/>
          <w:color w:val="auto"/>
          <w:lang w:val="ru-RU"/>
        </w:rPr>
        <w:t>А</w:t>
      </w:r>
      <w:r w:rsidRPr="00017CE4">
        <w:rPr>
          <w:rFonts w:ascii="Sylfaen" w:eastAsia="Calibri" w:hAnsi="Sylfaen"/>
          <w:color w:val="auto"/>
          <w:lang w:val="ru-RU"/>
        </w:rPr>
        <w:t>.</w:t>
      </w:r>
      <w:r w:rsidRPr="00AC3764">
        <w:rPr>
          <w:rFonts w:ascii="Sylfaen" w:eastAsia="Calibri" w:hAnsi="Sylfaen"/>
          <w:color w:val="auto"/>
          <w:lang w:val="ru-RU"/>
        </w:rPr>
        <w:t>Г</w:t>
      </w:r>
      <w:r w:rsidRPr="00017CE4">
        <w:rPr>
          <w:rFonts w:ascii="Sylfaen" w:eastAsia="Calibri" w:hAnsi="Sylfaen"/>
          <w:color w:val="auto"/>
          <w:lang w:val="ru-RU"/>
        </w:rPr>
        <w:t xml:space="preserve">., </w:t>
      </w:r>
      <w:r w:rsidRPr="00AC3764">
        <w:rPr>
          <w:rFonts w:ascii="Sylfaen" w:eastAsia="Calibri" w:hAnsi="Sylfaen"/>
          <w:color w:val="auto"/>
          <w:lang w:val="ru-RU"/>
        </w:rPr>
        <w:t>Торонджадзе</w:t>
      </w:r>
      <w:r w:rsidRPr="00017CE4">
        <w:rPr>
          <w:rFonts w:ascii="Sylfaen" w:eastAsia="Calibri" w:hAnsi="Sylfaen"/>
          <w:color w:val="auto"/>
          <w:lang w:val="ru-RU"/>
        </w:rPr>
        <w:t xml:space="preserve"> </w:t>
      </w:r>
      <w:r w:rsidRPr="00AC3764">
        <w:rPr>
          <w:rFonts w:ascii="Sylfaen" w:eastAsia="Calibri" w:hAnsi="Sylfaen"/>
          <w:color w:val="auto"/>
          <w:lang w:val="ru-RU"/>
        </w:rPr>
        <w:t>А</w:t>
      </w:r>
      <w:r w:rsidRPr="00017CE4">
        <w:rPr>
          <w:rFonts w:ascii="Sylfaen" w:eastAsia="Calibri" w:hAnsi="Sylfaen"/>
          <w:color w:val="auto"/>
          <w:lang w:val="ru-RU"/>
        </w:rPr>
        <w:t>.</w:t>
      </w:r>
      <w:r w:rsidRPr="00AC3764">
        <w:rPr>
          <w:rFonts w:ascii="Sylfaen" w:eastAsia="Calibri" w:hAnsi="Sylfaen"/>
          <w:color w:val="auto"/>
          <w:lang w:val="ru-RU"/>
        </w:rPr>
        <w:t>Ф</w:t>
      </w:r>
      <w:r w:rsidRPr="00017CE4">
        <w:rPr>
          <w:rFonts w:ascii="Sylfaen" w:eastAsia="Calibri" w:hAnsi="Sylfaen"/>
          <w:color w:val="auto"/>
          <w:lang w:val="ru-RU"/>
        </w:rPr>
        <w:t xml:space="preserve">., </w:t>
      </w:r>
      <w:r w:rsidRPr="00AC3764">
        <w:rPr>
          <w:rFonts w:ascii="Sylfaen" w:eastAsia="Calibri" w:hAnsi="Sylfaen"/>
          <w:color w:val="auto"/>
          <w:lang w:val="ru-RU"/>
        </w:rPr>
        <w:t>Хуродзе</w:t>
      </w:r>
      <w:r w:rsidRPr="00017CE4">
        <w:rPr>
          <w:rFonts w:ascii="Sylfaen" w:eastAsia="Calibri" w:hAnsi="Sylfaen"/>
          <w:color w:val="auto"/>
          <w:lang w:val="ru-RU"/>
        </w:rPr>
        <w:t xml:space="preserve"> </w:t>
      </w:r>
      <w:r w:rsidRPr="00AC3764">
        <w:rPr>
          <w:rFonts w:ascii="Sylfaen" w:eastAsia="Calibri" w:hAnsi="Sylfaen"/>
          <w:color w:val="auto"/>
          <w:lang w:val="ru-RU"/>
        </w:rPr>
        <w:t>Т</w:t>
      </w:r>
      <w:r w:rsidRPr="00017CE4">
        <w:rPr>
          <w:rFonts w:ascii="Sylfaen" w:eastAsia="Calibri" w:hAnsi="Sylfaen"/>
          <w:color w:val="auto"/>
          <w:lang w:val="ru-RU"/>
        </w:rPr>
        <w:t>.</w:t>
      </w:r>
      <w:r w:rsidRPr="00AC3764">
        <w:rPr>
          <w:rFonts w:ascii="Sylfaen" w:eastAsia="Calibri" w:hAnsi="Sylfaen"/>
          <w:color w:val="auto"/>
          <w:lang w:val="ru-RU"/>
        </w:rPr>
        <w:t>В</w:t>
      </w:r>
      <w:r w:rsidRPr="00017CE4">
        <w:rPr>
          <w:rFonts w:ascii="Sylfaen" w:eastAsia="Calibri" w:hAnsi="Sylfaen"/>
          <w:color w:val="auto"/>
          <w:lang w:val="ru-RU"/>
        </w:rPr>
        <w:t xml:space="preserve">.  </w:t>
      </w:r>
      <w:r w:rsidRPr="00AC3764">
        <w:rPr>
          <w:rFonts w:ascii="Sylfaen" w:eastAsia="Calibri" w:hAnsi="Sylfaen"/>
          <w:color w:val="auto"/>
          <w:lang w:val="ru-RU"/>
        </w:rPr>
        <w:t xml:space="preserve">Некоторые статистические характеристики числа дней с градом в теплое полугодие в Грузии в  1941-1990 гг. </w:t>
      </w:r>
      <w:r w:rsidRPr="00C2047F">
        <w:rPr>
          <w:rFonts w:ascii="Sylfaen" w:eastAsia="Calibri" w:hAnsi="Sylfaen"/>
          <w:color w:val="auto"/>
          <w:lang w:val="ru-RU"/>
        </w:rPr>
        <w:t xml:space="preserve">Тр. Института геофизики АН Грузии, т. 58, </w:t>
      </w:r>
      <w:r w:rsidRPr="00AC3764">
        <w:rPr>
          <w:rFonts w:ascii="Sylfaen" w:eastAsia="Calibri" w:hAnsi="Sylfaen"/>
          <w:color w:val="auto"/>
        </w:rPr>
        <w:t>ISSN</w:t>
      </w:r>
      <w:r w:rsidRPr="00C2047F">
        <w:rPr>
          <w:rFonts w:ascii="Sylfaen" w:eastAsia="Calibri" w:hAnsi="Sylfaen"/>
          <w:color w:val="auto"/>
          <w:lang w:val="ru-RU"/>
        </w:rPr>
        <w:t xml:space="preserve"> 1512-1135, Тб.:, 2004. </w:t>
      </w:r>
    </w:p>
    <w:p w:rsidR="00017CE4" w:rsidRPr="00C2047F" w:rsidRDefault="00017CE4" w:rsidP="00017CE4">
      <w:pPr>
        <w:autoSpaceDE w:val="0"/>
        <w:autoSpaceDN w:val="0"/>
        <w:adjustRightInd w:val="0"/>
        <w:spacing w:after="0" w:line="360" w:lineRule="auto"/>
        <w:jc w:val="both"/>
        <w:rPr>
          <w:rFonts w:ascii="Sylfaen" w:hAnsi="Sylfaen" w:cs="Georgia"/>
          <w:sz w:val="24"/>
          <w:szCs w:val="24"/>
          <w:lang w:val="ru-RU"/>
        </w:rPr>
      </w:pPr>
      <w:r w:rsidRPr="00F84E97">
        <w:rPr>
          <w:rFonts w:ascii="Sylfaen" w:eastAsia="Calibri" w:hAnsi="Sylfaen"/>
          <w:sz w:val="24"/>
          <w:szCs w:val="24"/>
          <w:lang w:val="ru-RU"/>
        </w:rPr>
        <w:lastRenderedPageBreak/>
        <w:t>4</w:t>
      </w:r>
      <w:r>
        <w:rPr>
          <w:rFonts w:ascii="Sylfaen" w:eastAsia="Calibri" w:hAnsi="Sylfaen"/>
          <w:sz w:val="24"/>
          <w:szCs w:val="24"/>
          <w:lang w:val="ka-GE"/>
        </w:rPr>
        <w:t>5</w:t>
      </w:r>
      <w:r w:rsidRPr="00F84E97">
        <w:rPr>
          <w:rFonts w:ascii="Sylfaen" w:eastAsia="Calibri" w:hAnsi="Sylfaen"/>
          <w:sz w:val="24"/>
          <w:szCs w:val="24"/>
          <w:lang w:val="ru-RU"/>
        </w:rPr>
        <w:t xml:space="preserve">. </w:t>
      </w:r>
      <w:r w:rsidRPr="00B807B6">
        <w:rPr>
          <w:rFonts w:ascii="Sylfaen" w:eastAsia="Calibri" w:hAnsi="Sylfaen"/>
          <w:sz w:val="24"/>
          <w:szCs w:val="24"/>
          <w:lang w:val="ka-GE"/>
        </w:rPr>
        <w:t xml:space="preserve">Амиранашвили А.Г., Нодия А.Г., Торонджадзе А.Ф., Хуродзе Т.В.  </w:t>
      </w:r>
      <w:r>
        <w:rPr>
          <w:rFonts w:ascii="Sylfaen" w:eastAsia="Calibri" w:hAnsi="Sylfaen"/>
          <w:sz w:val="24"/>
          <w:szCs w:val="24"/>
          <w:lang w:val="ru-RU"/>
        </w:rPr>
        <w:t>Изменчивост</w:t>
      </w:r>
      <w:r>
        <w:rPr>
          <w:rFonts w:ascii="Sylfaen" w:eastAsia="Calibri" w:hAnsi="Sylfaen"/>
          <w:sz w:val="24"/>
          <w:szCs w:val="24"/>
          <w:lang w:val="ka-GE"/>
        </w:rPr>
        <w:t xml:space="preserve"> </w:t>
      </w:r>
      <w:r>
        <w:rPr>
          <w:rFonts w:ascii="Sylfaen" w:eastAsia="Calibri" w:hAnsi="Sylfaen"/>
          <w:sz w:val="24"/>
          <w:szCs w:val="24"/>
          <w:lang w:val="ru-RU"/>
        </w:rPr>
        <w:t>числа дней с градом</w:t>
      </w:r>
      <w:r>
        <w:rPr>
          <w:rFonts w:ascii="Sylfaen" w:eastAsia="Calibri" w:hAnsi="Sylfaen"/>
          <w:sz w:val="24"/>
          <w:szCs w:val="24"/>
          <w:lang w:val="ka-GE"/>
        </w:rPr>
        <w:t xml:space="preserve"> </w:t>
      </w:r>
      <w:r w:rsidRPr="00B807B6">
        <w:rPr>
          <w:rFonts w:ascii="Sylfaen" w:eastAsia="Calibri" w:hAnsi="Sylfaen"/>
          <w:sz w:val="24"/>
          <w:szCs w:val="24"/>
          <w:lang w:val="ru-RU"/>
        </w:rPr>
        <w:t xml:space="preserve">в Грузии в  1941-1990 гг. </w:t>
      </w:r>
      <w:r w:rsidRPr="00CC606B">
        <w:rPr>
          <w:rFonts w:ascii="Sylfaen" w:eastAsia="Calibri" w:hAnsi="Sylfaen"/>
          <w:sz w:val="24"/>
          <w:szCs w:val="24"/>
          <w:lang w:val="ru-RU"/>
        </w:rPr>
        <w:t>Тр. Института геофизики АН Грузии, т. 58</w:t>
      </w:r>
      <w:r>
        <w:rPr>
          <w:rFonts w:ascii="Sylfaen" w:eastAsia="Calibri" w:hAnsi="Sylfaen"/>
          <w:sz w:val="24"/>
          <w:szCs w:val="24"/>
          <w:lang w:val="ru-RU"/>
        </w:rPr>
        <w:t>, Тб.:, 200</w:t>
      </w:r>
      <w:r>
        <w:rPr>
          <w:rFonts w:ascii="Sylfaen" w:eastAsia="Calibri" w:hAnsi="Sylfaen"/>
          <w:sz w:val="24"/>
          <w:szCs w:val="24"/>
          <w:lang w:val="ka-GE"/>
        </w:rPr>
        <w:t>4</w:t>
      </w:r>
      <w:r w:rsidRPr="00CC606B">
        <w:rPr>
          <w:rFonts w:ascii="Sylfaen" w:eastAsia="Calibri" w:hAnsi="Sylfaen"/>
          <w:sz w:val="24"/>
          <w:szCs w:val="24"/>
          <w:lang w:val="ru-RU"/>
        </w:rPr>
        <w:t>.</w:t>
      </w:r>
      <w:r w:rsidRPr="00C2047F">
        <w:rPr>
          <w:rFonts w:ascii="Sylfaen" w:eastAsia="Calibri" w:hAnsi="Sylfaen"/>
          <w:sz w:val="24"/>
          <w:szCs w:val="24"/>
          <w:lang w:val="ru-RU"/>
        </w:rPr>
        <w:t xml:space="preserve">  </w:t>
      </w:r>
    </w:p>
    <w:p w:rsidR="00017CE4" w:rsidRPr="00017CE4" w:rsidRDefault="00017CE4" w:rsidP="00017CE4">
      <w:pPr>
        <w:autoSpaceDE w:val="0"/>
        <w:autoSpaceDN w:val="0"/>
        <w:adjustRightInd w:val="0"/>
        <w:spacing w:after="0" w:line="360" w:lineRule="auto"/>
        <w:jc w:val="both"/>
        <w:rPr>
          <w:rFonts w:ascii="Sylfaen" w:hAnsi="Sylfaen"/>
          <w:color w:val="FF0000"/>
          <w:sz w:val="24"/>
          <w:szCs w:val="24"/>
          <w:lang w:val="ru-RU"/>
        </w:rPr>
      </w:pPr>
      <w:r>
        <w:rPr>
          <w:rFonts w:ascii="Sylfaen" w:hAnsi="Sylfaen"/>
          <w:sz w:val="24"/>
          <w:szCs w:val="24"/>
          <w:lang w:val="ka-GE"/>
        </w:rPr>
        <w:t xml:space="preserve">46. </w:t>
      </w:r>
      <w:r w:rsidRPr="00CC0B1F">
        <w:rPr>
          <w:rFonts w:ascii="Sylfaen" w:hAnsi="Sylfaen"/>
          <w:sz w:val="24"/>
          <w:szCs w:val="24"/>
          <w:lang w:val="ka-GE"/>
        </w:rPr>
        <w:t>Атлас Грузинской ССР, Тбилиси-Москва, 1964</w:t>
      </w:r>
      <w:r>
        <w:rPr>
          <w:rFonts w:ascii="Sylfaen" w:hAnsi="Sylfaen"/>
          <w:sz w:val="24"/>
          <w:szCs w:val="24"/>
          <w:lang w:val="ka-GE"/>
        </w:rPr>
        <w:t>.</w:t>
      </w:r>
      <w:r w:rsidRPr="00577117">
        <w:rPr>
          <w:rFonts w:ascii="Sylfaen" w:hAnsi="Sylfaen"/>
          <w:sz w:val="24"/>
          <w:szCs w:val="24"/>
          <w:lang w:val="ru-RU"/>
        </w:rPr>
        <w:t xml:space="preserve"> </w:t>
      </w:r>
      <w:r w:rsidRPr="00577117">
        <w:rPr>
          <w:rFonts w:ascii="Sylfaen" w:hAnsi="Sylfaen"/>
          <w:color w:val="FF0000"/>
          <w:sz w:val="24"/>
          <w:szCs w:val="24"/>
          <w:lang w:val="ru-RU"/>
        </w:rPr>
        <w:t xml:space="preserve"> </w:t>
      </w:r>
    </w:p>
    <w:p w:rsidR="00017CE4" w:rsidRPr="00577117" w:rsidRDefault="00017CE4" w:rsidP="00017CE4">
      <w:pPr>
        <w:pStyle w:val="Default"/>
        <w:spacing w:line="360" w:lineRule="auto"/>
        <w:jc w:val="both"/>
        <w:rPr>
          <w:rFonts w:ascii="Sylfaen" w:hAnsi="Sylfaen"/>
          <w:color w:val="auto"/>
          <w:lang w:val="ru-RU"/>
        </w:rPr>
      </w:pPr>
      <w:r>
        <w:rPr>
          <w:rFonts w:ascii="Sylfaen" w:hAnsi="Sylfaen"/>
          <w:color w:val="auto"/>
          <w:lang w:val="ka-GE"/>
        </w:rPr>
        <w:t xml:space="preserve">47. </w:t>
      </w:r>
      <w:r w:rsidRPr="007C38EA">
        <w:rPr>
          <w:rFonts w:ascii="Sylfaen" w:hAnsi="Sylfaen"/>
          <w:color w:val="auto"/>
          <w:lang w:val="ru-RU"/>
        </w:rPr>
        <w:t>Ахвледиани Я.Р., Ломая О.В., Саркисова Л.С. Градовые явления в Алазанской долине по данным метеорологических станций.  Тр. Ин-та геофизики АН ГССР, т. 25,Тб.:,”Мецниереба”, 1967.</w:t>
      </w:r>
      <w:r w:rsidRPr="00577117">
        <w:rPr>
          <w:rFonts w:ascii="Sylfaen" w:hAnsi="Sylfaen"/>
          <w:color w:val="auto"/>
          <w:lang w:val="ru-RU"/>
        </w:rPr>
        <w:t xml:space="preserve"> </w:t>
      </w:r>
    </w:p>
    <w:p w:rsidR="00017CE4" w:rsidRPr="00605084" w:rsidRDefault="00017CE4" w:rsidP="00017CE4">
      <w:pPr>
        <w:spacing w:after="0" w:line="360" w:lineRule="auto"/>
        <w:jc w:val="both"/>
        <w:rPr>
          <w:rFonts w:ascii="Sylfaen" w:hAnsi="Sylfaen"/>
          <w:sz w:val="24"/>
          <w:szCs w:val="24"/>
          <w:lang w:val="ru-RU"/>
        </w:rPr>
      </w:pPr>
      <w:r>
        <w:rPr>
          <w:rFonts w:ascii="Sylfaen" w:hAnsi="Sylfaen"/>
          <w:sz w:val="24"/>
          <w:szCs w:val="24"/>
          <w:lang w:val="ka-GE"/>
        </w:rPr>
        <w:t xml:space="preserve">48. </w:t>
      </w:r>
      <w:r w:rsidRPr="00390E71">
        <w:rPr>
          <w:rFonts w:ascii="Sylfaen" w:hAnsi="Sylfaen"/>
          <w:sz w:val="24"/>
          <w:szCs w:val="24"/>
          <w:lang w:val="ru-RU"/>
        </w:rPr>
        <w:t>Бартишвили И.Т., Надибаидзе Г.А., Бегалишвили Н.А., Гудушаури Ш.Л. К физическим основам метода ЗакНИГМИ борьбы с градом. Труды ЗакНИГМИ, вып.67(73), 1978</w:t>
      </w:r>
      <w:r w:rsidRPr="00393F4B">
        <w:rPr>
          <w:rFonts w:ascii="Sylfaen" w:hAnsi="Sylfaen"/>
          <w:sz w:val="24"/>
          <w:szCs w:val="24"/>
          <w:lang w:val="ru-RU"/>
        </w:rPr>
        <w:t>.</w:t>
      </w:r>
      <w:r w:rsidRPr="00605084">
        <w:rPr>
          <w:rFonts w:ascii="Sylfaen" w:hAnsi="Sylfaen"/>
          <w:sz w:val="24"/>
          <w:szCs w:val="24"/>
          <w:lang w:val="ru-RU"/>
        </w:rPr>
        <w:t xml:space="preserve"> </w:t>
      </w:r>
    </w:p>
    <w:p w:rsidR="00017CE4" w:rsidRPr="00605084" w:rsidRDefault="00017CE4" w:rsidP="00017CE4">
      <w:pPr>
        <w:pStyle w:val="Default"/>
        <w:spacing w:line="360" w:lineRule="auto"/>
        <w:jc w:val="both"/>
        <w:rPr>
          <w:rFonts w:ascii="Sylfaen" w:eastAsia="Times New Roman" w:hAnsi="Sylfaen"/>
          <w:color w:val="auto"/>
          <w:lang w:val="ru-RU" w:eastAsia="ru-RU"/>
        </w:rPr>
      </w:pPr>
      <w:r>
        <w:rPr>
          <w:rFonts w:ascii="Sylfaen" w:eastAsia="Times New Roman" w:hAnsi="Sylfaen"/>
          <w:color w:val="auto"/>
          <w:lang w:val="ka-GE" w:eastAsia="ru-RU"/>
        </w:rPr>
        <w:t xml:space="preserve">49. </w:t>
      </w:r>
      <w:r w:rsidRPr="00E00993">
        <w:rPr>
          <w:rFonts w:ascii="Sylfaen" w:eastAsia="Times New Roman" w:hAnsi="Sylfaen"/>
          <w:color w:val="auto"/>
          <w:lang w:val="ru-RU" w:eastAsia="ru-RU"/>
        </w:rPr>
        <w:t>Бартишвили  И. Т.  Географическое  распределение  градобитий по</w:t>
      </w:r>
      <w:r w:rsidR="00777F35">
        <w:rPr>
          <w:rFonts w:ascii="Sylfaen" w:eastAsia="Times New Roman" w:hAnsi="Sylfaen"/>
          <w:color w:val="auto"/>
          <w:lang w:val="ru-RU" w:eastAsia="ru-RU"/>
        </w:rPr>
        <w:t xml:space="preserve">  восточной  Грузии</w:t>
      </w:r>
      <w:r>
        <w:rPr>
          <w:rFonts w:ascii="Sylfaen" w:eastAsia="Times New Roman" w:hAnsi="Sylfaen"/>
          <w:color w:val="auto"/>
          <w:lang w:val="ru-RU" w:eastAsia="ru-RU"/>
        </w:rPr>
        <w:t xml:space="preserve">.  ЗакНИГМИ </w:t>
      </w:r>
      <w:r w:rsidRPr="00E00993">
        <w:rPr>
          <w:rFonts w:ascii="Sylfaen" w:eastAsia="Times New Roman" w:hAnsi="Sylfaen"/>
          <w:color w:val="auto"/>
          <w:lang w:val="ru-RU" w:eastAsia="ru-RU"/>
        </w:rPr>
        <w:t>, вып. 16(22</w:t>
      </w:r>
      <w:r w:rsidRPr="00393F4B">
        <w:rPr>
          <w:rFonts w:ascii="Sylfaen" w:eastAsia="Times New Roman" w:hAnsi="Sylfaen"/>
          <w:color w:val="auto"/>
          <w:lang w:val="ru-RU" w:eastAsia="ru-RU"/>
        </w:rPr>
        <w:t>),</w:t>
      </w:r>
      <w:r w:rsidRPr="00E00993">
        <w:rPr>
          <w:rFonts w:ascii="Sylfaen" w:eastAsia="Times New Roman" w:hAnsi="Sylfaen"/>
          <w:color w:val="auto"/>
          <w:lang w:val="ru-RU" w:eastAsia="ru-RU"/>
        </w:rPr>
        <w:t>1964</w:t>
      </w:r>
      <w:r w:rsidRPr="00393F4B">
        <w:rPr>
          <w:rFonts w:ascii="Sylfaen" w:eastAsia="Times New Roman" w:hAnsi="Sylfaen"/>
          <w:color w:val="auto"/>
          <w:lang w:val="ru-RU" w:eastAsia="ru-RU"/>
        </w:rPr>
        <w:t>.</w:t>
      </w:r>
      <w:r w:rsidRPr="00605084">
        <w:rPr>
          <w:rFonts w:ascii="Sylfaen" w:eastAsia="Times New Roman" w:hAnsi="Sylfaen"/>
          <w:color w:val="auto"/>
          <w:lang w:val="ru-RU" w:eastAsia="ru-RU"/>
        </w:rPr>
        <w:t xml:space="preserve"> </w:t>
      </w:r>
    </w:p>
    <w:p w:rsidR="00017CE4" w:rsidRPr="00017CE4" w:rsidRDefault="00017CE4" w:rsidP="00017CE4">
      <w:pPr>
        <w:autoSpaceDE w:val="0"/>
        <w:autoSpaceDN w:val="0"/>
        <w:adjustRightInd w:val="0"/>
        <w:spacing w:after="0" w:line="360" w:lineRule="auto"/>
        <w:jc w:val="both"/>
        <w:rPr>
          <w:rFonts w:ascii="Sylfaen" w:hAnsi="Sylfaen"/>
          <w:color w:val="FF0000"/>
          <w:sz w:val="24"/>
          <w:szCs w:val="24"/>
          <w:lang w:val="ru-RU"/>
        </w:rPr>
      </w:pPr>
      <w:r>
        <w:rPr>
          <w:rFonts w:ascii="Sylfaen" w:hAnsi="Sylfaen"/>
          <w:sz w:val="24"/>
          <w:szCs w:val="24"/>
          <w:lang w:val="ka-GE"/>
        </w:rPr>
        <w:t xml:space="preserve">50. </w:t>
      </w:r>
      <w:r w:rsidRPr="00605084">
        <w:rPr>
          <w:rFonts w:ascii="Sylfaen" w:hAnsi="Sylfaen"/>
          <w:sz w:val="24"/>
          <w:szCs w:val="24"/>
          <w:lang w:val="ru-RU"/>
        </w:rPr>
        <w:t xml:space="preserve">Балабуев А.Г. Анализ данных о градовых явлениях в районе долин рек Иори и Алазани. Тр. Ин-та геофизики АН ГССР, т. 25, Тб.:, ”Мецниереба”, 1967. </w:t>
      </w:r>
    </w:p>
    <w:p w:rsidR="00017CE4" w:rsidRPr="00F84E97" w:rsidRDefault="00017CE4" w:rsidP="00017CE4">
      <w:pPr>
        <w:autoSpaceDE w:val="0"/>
        <w:autoSpaceDN w:val="0"/>
        <w:adjustRightInd w:val="0"/>
        <w:spacing w:after="0" w:line="360" w:lineRule="auto"/>
        <w:rPr>
          <w:rFonts w:ascii="Sylfaen" w:hAnsi="Sylfaen" w:cs="Georgia"/>
          <w:sz w:val="24"/>
          <w:szCs w:val="24"/>
          <w:lang w:val="ru-RU"/>
        </w:rPr>
      </w:pPr>
      <w:r>
        <w:rPr>
          <w:rFonts w:ascii="Sylfaen" w:hAnsi="Sylfaen" w:cs="Georgia"/>
          <w:sz w:val="24"/>
          <w:szCs w:val="24"/>
          <w:lang w:val="ka-GE"/>
        </w:rPr>
        <w:t xml:space="preserve">51. </w:t>
      </w:r>
      <w:r w:rsidRPr="00CD28B4">
        <w:rPr>
          <w:rFonts w:ascii="Georgia" w:hAnsi="Georgia" w:cs="Georgia"/>
          <w:sz w:val="24"/>
          <w:szCs w:val="24"/>
          <w:lang w:val="ru-RU"/>
        </w:rPr>
        <w:t>Баттан Л.Дж</w:t>
      </w:r>
      <w:r>
        <w:rPr>
          <w:rFonts w:ascii="Georgia" w:hAnsi="Georgia" w:cs="Georgia"/>
          <w:sz w:val="24"/>
          <w:szCs w:val="24"/>
          <w:lang w:val="ru-RU"/>
        </w:rPr>
        <w:t>. Радиолокационная метеорология</w:t>
      </w:r>
      <w:r>
        <w:rPr>
          <w:rFonts w:ascii="Sylfaen" w:hAnsi="Sylfaen" w:cs="Georgia"/>
          <w:sz w:val="24"/>
          <w:szCs w:val="24"/>
          <w:lang w:val="ka-GE"/>
        </w:rPr>
        <w:t>,</w:t>
      </w:r>
      <w:r w:rsidRPr="00CD28B4">
        <w:rPr>
          <w:rFonts w:ascii="Georgia" w:hAnsi="Georgia" w:cs="Georgia"/>
          <w:sz w:val="24"/>
          <w:szCs w:val="24"/>
          <w:lang w:val="ru-RU"/>
        </w:rPr>
        <w:t xml:space="preserve"> Гидрометеоиздат, Л</w:t>
      </w:r>
      <w:r>
        <w:rPr>
          <w:rFonts w:ascii="Sylfaen" w:hAnsi="Sylfaen" w:cs="Georgia"/>
          <w:sz w:val="24"/>
          <w:szCs w:val="24"/>
          <w:lang w:val="ka-GE"/>
        </w:rPr>
        <w:t>.,</w:t>
      </w:r>
      <w:r w:rsidRPr="00CD28B4">
        <w:rPr>
          <w:rFonts w:ascii="Georgia" w:hAnsi="Georgia" w:cs="Georgia"/>
          <w:sz w:val="24"/>
          <w:szCs w:val="24"/>
          <w:lang w:val="ru-RU"/>
        </w:rPr>
        <w:t xml:space="preserve"> 1962.</w:t>
      </w:r>
      <w:r w:rsidRPr="00577117">
        <w:rPr>
          <w:rFonts w:ascii="Georgia" w:hAnsi="Georgia" w:cs="Georgia"/>
          <w:sz w:val="24"/>
          <w:szCs w:val="24"/>
          <w:lang w:val="ru-RU"/>
        </w:rPr>
        <w:t xml:space="preserve"> </w:t>
      </w:r>
    </w:p>
    <w:p w:rsidR="00017CE4" w:rsidRPr="00605084" w:rsidRDefault="00017CE4" w:rsidP="00017CE4">
      <w:pPr>
        <w:autoSpaceDE w:val="0"/>
        <w:autoSpaceDN w:val="0"/>
        <w:adjustRightInd w:val="0"/>
        <w:spacing w:after="0" w:line="360" w:lineRule="auto"/>
        <w:jc w:val="both"/>
        <w:rPr>
          <w:rFonts w:ascii="Sylfaen" w:hAnsi="Sylfaen" w:cs="Georgia"/>
          <w:sz w:val="24"/>
          <w:szCs w:val="24"/>
          <w:lang w:val="ru-RU"/>
        </w:rPr>
      </w:pPr>
      <w:r>
        <w:rPr>
          <w:rFonts w:ascii="Sylfaen" w:hAnsi="Sylfaen" w:cs="Georgia"/>
          <w:sz w:val="24"/>
          <w:szCs w:val="24"/>
          <w:lang w:val="ka-GE"/>
        </w:rPr>
        <w:t xml:space="preserve">52. </w:t>
      </w:r>
      <w:r>
        <w:rPr>
          <w:rFonts w:ascii="Sylfaen" w:hAnsi="Sylfaen" w:cs="Georgia"/>
          <w:sz w:val="24"/>
          <w:szCs w:val="24"/>
          <w:lang w:val="ru-RU"/>
        </w:rPr>
        <w:t xml:space="preserve">Ватиашвили М.Р., Исследование градоопасных и градовых ячеек в периоды проведения и отсуствия противоградовой защиты. </w:t>
      </w:r>
      <w:r w:rsidRPr="00CF60D9">
        <w:rPr>
          <w:rFonts w:ascii="Sylfaen" w:eastAsia="Calibri" w:hAnsi="Sylfaen"/>
          <w:sz w:val="24"/>
          <w:szCs w:val="24"/>
          <w:lang w:val="ka-GE"/>
        </w:rPr>
        <w:t>Тр. научной конференции посвиащенной 80-летию со дня основания института геофизики.</w:t>
      </w:r>
      <w:r w:rsidRPr="00CF60D9">
        <w:rPr>
          <w:rFonts w:ascii="Sylfaen" w:eastAsia="Calibri" w:hAnsi="Sylfaen"/>
          <w:sz w:val="24"/>
          <w:szCs w:val="24"/>
          <w:lang w:val="ru-RU"/>
        </w:rPr>
        <w:t xml:space="preserve"> Тб., 2014</w:t>
      </w:r>
      <w:r w:rsidRPr="00605084">
        <w:rPr>
          <w:rFonts w:ascii="Sylfaen" w:eastAsia="Calibri" w:hAnsi="Sylfaen"/>
          <w:sz w:val="24"/>
          <w:szCs w:val="24"/>
          <w:lang w:val="ru-RU"/>
        </w:rPr>
        <w:t xml:space="preserve">.  </w:t>
      </w:r>
    </w:p>
    <w:p w:rsidR="00017CE4" w:rsidRPr="00605084" w:rsidRDefault="00017CE4" w:rsidP="00017CE4">
      <w:pPr>
        <w:autoSpaceDE w:val="0"/>
        <w:autoSpaceDN w:val="0"/>
        <w:adjustRightInd w:val="0"/>
        <w:spacing w:after="0" w:line="360" w:lineRule="auto"/>
        <w:jc w:val="both"/>
        <w:rPr>
          <w:rFonts w:ascii="Sylfaen" w:hAnsi="Sylfaen" w:cs="Georgia"/>
          <w:sz w:val="24"/>
          <w:szCs w:val="24"/>
          <w:lang w:val="ru-RU"/>
        </w:rPr>
      </w:pPr>
      <w:r>
        <w:rPr>
          <w:rFonts w:ascii="Sylfaen" w:hAnsi="Sylfaen" w:cs="Georgia"/>
          <w:sz w:val="24"/>
          <w:szCs w:val="24"/>
          <w:lang w:val="ka-GE"/>
        </w:rPr>
        <w:t xml:space="preserve">53. </w:t>
      </w:r>
      <w:r>
        <w:rPr>
          <w:rFonts w:ascii="Sylfaen" w:hAnsi="Sylfaen" w:cs="Georgia"/>
          <w:sz w:val="24"/>
          <w:szCs w:val="24"/>
          <w:lang w:val="ru-RU"/>
        </w:rPr>
        <w:t>Ватиашвили М.Р., О совершенствованнии методики засева градовых облаков. Доклады научно-практической конференции, посвященной 40-летию начала произвотсвенных работ по защите сельскохазяйственных култур от градобитий. Налчик, 10-12 октября, 2007</w:t>
      </w:r>
      <w:r w:rsidRPr="00605084">
        <w:rPr>
          <w:rFonts w:ascii="Sylfaen" w:hAnsi="Sylfaen" w:cs="Georgia"/>
          <w:sz w:val="24"/>
          <w:szCs w:val="24"/>
          <w:lang w:val="ru-RU"/>
        </w:rPr>
        <w:t xml:space="preserve">. </w:t>
      </w:r>
    </w:p>
    <w:p w:rsidR="00017CE4" w:rsidRPr="00605084" w:rsidRDefault="00017CE4" w:rsidP="00017CE4">
      <w:pPr>
        <w:autoSpaceDE w:val="0"/>
        <w:autoSpaceDN w:val="0"/>
        <w:adjustRightInd w:val="0"/>
        <w:spacing w:after="0" w:line="360" w:lineRule="auto"/>
        <w:jc w:val="both"/>
        <w:rPr>
          <w:rFonts w:ascii="Sylfaen" w:hAnsi="Sylfaen" w:cs="Georgia"/>
          <w:color w:val="FF0000"/>
          <w:sz w:val="24"/>
          <w:szCs w:val="24"/>
          <w:lang w:val="ru-RU"/>
        </w:rPr>
      </w:pPr>
      <w:r>
        <w:rPr>
          <w:rFonts w:ascii="Sylfaen" w:hAnsi="Sylfaen" w:cs="Georgia"/>
          <w:sz w:val="24"/>
          <w:szCs w:val="24"/>
          <w:lang w:val="ka-GE"/>
        </w:rPr>
        <w:t>54.</w:t>
      </w:r>
      <w:r w:rsidRPr="00F857CE">
        <w:rPr>
          <w:rFonts w:ascii="Sylfaen" w:hAnsi="Sylfaen" w:cs="Georgia"/>
          <w:sz w:val="24"/>
          <w:szCs w:val="24"/>
          <w:lang w:val="ru-RU"/>
        </w:rPr>
        <w:t xml:space="preserve"> </w:t>
      </w:r>
      <w:r>
        <w:rPr>
          <w:rFonts w:ascii="Sylfaen" w:hAnsi="Sylfaen" w:cs="Georgia"/>
          <w:sz w:val="24"/>
          <w:szCs w:val="24"/>
          <w:lang w:val="ru-RU"/>
        </w:rPr>
        <w:t xml:space="preserve">Ватиашвили М.Р. Уточнение критетиев засева ОВ </w:t>
      </w:r>
      <w:r>
        <w:rPr>
          <w:rFonts w:ascii="Sylfaen" w:hAnsi="Sylfaen" w:cs="Georgia"/>
          <w:sz w:val="24"/>
          <w:szCs w:val="24"/>
        </w:rPr>
        <w:t>II</w:t>
      </w:r>
      <w:r>
        <w:rPr>
          <w:rFonts w:ascii="Sylfaen" w:hAnsi="Sylfaen" w:cs="Georgia"/>
          <w:sz w:val="24"/>
          <w:szCs w:val="24"/>
          <w:lang w:val="ru-RU"/>
        </w:rPr>
        <w:t xml:space="preserve"> категории.</w:t>
      </w:r>
      <w:r w:rsidRPr="00695B55">
        <w:rPr>
          <w:rFonts w:ascii="Sylfaen" w:hAnsi="Sylfaen" w:cs="Georgia"/>
          <w:sz w:val="24"/>
          <w:szCs w:val="24"/>
          <w:lang w:val="ru-RU"/>
        </w:rPr>
        <w:t xml:space="preserve"> </w:t>
      </w:r>
      <w:r>
        <w:rPr>
          <w:rFonts w:ascii="Sylfaen" w:hAnsi="Sylfaen" w:cs="Georgia"/>
          <w:sz w:val="24"/>
          <w:szCs w:val="24"/>
          <w:lang w:val="ru-RU"/>
        </w:rPr>
        <w:t>Доклады научно-практической конференции, посвященной 40-летию начала произвотсвенных работ по защите сельскохазяйственных култур от градобитий. Налчик</w:t>
      </w:r>
      <w:r w:rsidRPr="00605084">
        <w:rPr>
          <w:rFonts w:ascii="Sylfaen" w:hAnsi="Sylfaen" w:cs="Georgia"/>
          <w:sz w:val="24"/>
          <w:szCs w:val="24"/>
          <w:lang w:val="ru-RU"/>
        </w:rPr>
        <w:t xml:space="preserve">, 2011. </w:t>
      </w:r>
    </w:p>
    <w:p w:rsidR="00017CE4" w:rsidRPr="00605084" w:rsidRDefault="00017CE4" w:rsidP="00017CE4">
      <w:pPr>
        <w:pStyle w:val="BodyText2"/>
        <w:tabs>
          <w:tab w:val="left" w:pos="360"/>
        </w:tabs>
        <w:rPr>
          <w:sz w:val="24"/>
          <w:lang w:val="ru-RU"/>
        </w:rPr>
      </w:pPr>
      <w:r>
        <w:rPr>
          <w:rFonts w:ascii="Sylfaen" w:hAnsi="Sylfaen"/>
          <w:sz w:val="24"/>
          <w:lang w:val="ka-GE"/>
        </w:rPr>
        <w:t xml:space="preserve">55. </w:t>
      </w:r>
      <w:r w:rsidRPr="00543DD1">
        <w:rPr>
          <w:rFonts w:ascii="Sylfaen" w:hAnsi="Sylfaen"/>
          <w:sz w:val="24"/>
          <w:lang w:val="ka-GE"/>
        </w:rPr>
        <w:t xml:space="preserve">Владимиров А.М. Гидрологические расчеты. Л., Гидрометеоиздат, </w:t>
      </w:r>
      <w:r>
        <w:rPr>
          <w:rFonts w:ascii="Sylfaen" w:hAnsi="Sylfaen"/>
          <w:sz w:val="24"/>
          <w:lang w:val="ru-RU"/>
        </w:rPr>
        <w:t>1990</w:t>
      </w:r>
      <w:r w:rsidRPr="00605084">
        <w:rPr>
          <w:rFonts w:ascii="Sylfaen" w:hAnsi="Sylfaen"/>
          <w:sz w:val="24"/>
          <w:lang w:val="ru-RU"/>
        </w:rPr>
        <w:t xml:space="preserve">. </w:t>
      </w:r>
    </w:p>
    <w:p w:rsidR="00017CE4" w:rsidRPr="00CD28B4" w:rsidRDefault="00017CE4" w:rsidP="00017CE4">
      <w:pPr>
        <w:autoSpaceDE w:val="0"/>
        <w:autoSpaceDN w:val="0"/>
        <w:adjustRightInd w:val="0"/>
        <w:spacing w:after="0" w:line="360" w:lineRule="auto"/>
        <w:rPr>
          <w:rFonts w:ascii="Sylfaen" w:hAnsi="Sylfaen" w:cs="Georgia"/>
          <w:sz w:val="24"/>
          <w:szCs w:val="24"/>
          <w:lang w:val="ru-RU"/>
        </w:rPr>
      </w:pPr>
      <w:r>
        <w:rPr>
          <w:rFonts w:ascii="Sylfaen" w:hAnsi="Sylfaen" w:cs="Georgia"/>
          <w:sz w:val="24"/>
          <w:szCs w:val="24"/>
          <w:lang w:val="ka-GE"/>
        </w:rPr>
        <w:t xml:space="preserve">56. </w:t>
      </w:r>
      <w:r w:rsidRPr="00845A0C">
        <w:rPr>
          <w:rFonts w:ascii="Sylfaen" w:hAnsi="Sylfaen" w:cs="Georgia"/>
          <w:sz w:val="24"/>
          <w:szCs w:val="24"/>
          <w:lang w:val="ru-RU"/>
        </w:rPr>
        <w:t xml:space="preserve">Воронов Г.С. Некоторые данные исследования града в Алазанской долине. </w:t>
      </w:r>
      <w:r w:rsidRPr="00CD28B4">
        <w:rPr>
          <w:rFonts w:ascii="Sylfaen" w:hAnsi="Sylfaen" w:cs="Georgia"/>
          <w:sz w:val="24"/>
          <w:szCs w:val="24"/>
          <w:lang w:val="ru-RU"/>
        </w:rPr>
        <w:t>Труды</w:t>
      </w:r>
    </w:p>
    <w:p w:rsidR="00017CE4" w:rsidRDefault="00017CE4" w:rsidP="00017CE4">
      <w:pPr>
        <w:autoSpaceDE w:val="0"/>
        <w:autoSpaceDN w:val="0"/>
        <w:adjustRightInd w:val="0"/>
        <w:spacing w:after="0" w:line="360" w:lineRule="auto"/>
        <w:jc w:val="both"/>
        <w:rPr>
          <w:rFonts w:ascii="Sylfaen" w:hAnsi="Sylfaen"/>
          <w:sz w:val="24"/>
          <w:szCs w:val="24"/>
          <w:lang w:val="ka-GE"/>
        </w:rPr>
      </w:pPr>
      <w:r w:rsidRPr="00CD28B4">
        <w:rPr>
          <w:rFonts w:ascii="Sylfaen" w:hAnsi="Sylfaen" w:cs="Georgia"/>
          <w:sz w:val="24"/>
          <w:szCs w:val="24"/>
          <w:lang w:val="ru-RU"/>
        </w:rPr>
        <w:t>ЦАО, вып. 65, 1965</w:t>
      </w:r>
      <w:r w:rsidRPr="00F84E97">
        <w:rPr>
          <w:rFonts w:ascii="Sylfaen" w:hAnsi="Sylfaen" w:cs="Georgia"/>
          <w:sz w:val="24"/>
          <w:szCs w:val="24"/>
          <w:lang w:val="ru-RU"/>
        </w:rPr>
        <w:t xml:space="preserve">. </w:t>
      </w:r>
    </w:p>
    <w:p w:rsidR="00017CE4" w:rsidRPr="00017CE4" w:rsidRDefault="00017CE4" w:rsidP="00017CE4">
      <w:pPr>
        <w:autoSpaceDE w:val="0"/>
        <w:autoSpaceDN w:val="0"/>
        <w:adjustRightInd w:val="0"/>
        <w:spacing w:after="0" w:line="360" w:lineRule="auto"/>
        <w:jc w:val="both"/>
        <w:rPr>
          <w:rFonts w:ascii="Sylfaen" w:hAnsi="Sylfaen"/>
          <w:color w:val="FF0000"/>
          <w:sz w:val="24"/>
          <w:szCs w:val="24"/>
          <w:lang w:val="ka-GE"/>
        </w:rPr>
      </w:pPr>
      <w:r>
        <w:rPr>
          <w:rFonts w:ascii="Sylfaen" w:hAnsi="Sylfaen"/>
          <w:sz w:val="24"/>
          <w:szCs w:val="24"/>
          <w:lang w:val="ka-GE"/>
        </w:rPr>
        <w:lastRenderedPageBreak/>
        <w:t xml:space="preserve">57. </w:t>
      </w:r>
      <w:r w:rsidRPr="00390E71">
        <w:rPr>
          <w:rFonts w:ascii="Sylfaen" w:hAnsi="Sylfaen"/>
          <w:sz w:val="24"/>
          <w:szCs w:val="24"/>
          <w:lang w:val="ru-RU"/>
        </w:rPr>
        <w:t>Гагуа В.П. Град. Опасные гидрометеорологические явления на Кавказе. Л</w:t>
      </w:r>
      <w:r w:rsidRPr="00767BE0">
        <w:rPr>
          <w:rFonts w:ascii="Sylfaen" w:hAnsi="Sylfaen"/>
          <w:sz w:val="24"/>
          <w:szCs w:val="24"/>
          <w:lang w:val="ru-RU"/>
        </w:rPr>
        <w:t>.,</w:t>
      </w:r>
      <w:r w:rsidRPr="00393F4B">
        <w:rPr>
          <w:rFonts w:ascii="Sylfaen" w:hAnsi="Sylfaen"/>
          <w:sz w:val="24"/>
          <w:szCs w:val="24"/>
          <w:lang w:val="ru-RU"/>
        </w:rPr>
        <w:t xml:space="preserve"> </w:t>
      </w:r>
      <w:r w:rsidRPr="00390E71">
        <w:rPr>
          <w:rFonts w:ascii="Sylfaen" w:hAnsi="Sylfaen"/>
          <w:sz w:val="24"/>
          <w:szCs w:val="24"/>
          <w:lang w:val="ru-RU"/>
        </w:rPr>
        <w:t>Гидрометеоиздат, 1971</w:t>
      </w:r>
      <w:r>
        <w:rPr>
          <w:rFonts w:ascii="Sylfaen" w:hAnsi="Sylfaen"/>
          <w:sz w:val="24"/>
          <w:szCs w:val="24"/>
          <w:lang w:val="ka-GE"/>
        </w:rPr>
        <w:t>.</w:t>
      </w:r>
    </w:p>
    <w:p w:rsidR="00017CE4" w:rsidRPr="00017CE4" w:rsidRDefault="00017CE4" w:rsidP="00017CE4">
      <w:pPr>
        <w:spacing w:after="0" w:line="360" w:lineRule="auto"/>
        <w:jc w:val="both"/>
        <w:rPr>
          <w:rFonts w:ascii="Sylfaen" w:hAnsi="Sylfaen"/>
          <w:color w:val="FF0000"/>
          <w:sz w:val="24"/>
          <w:szCs w:val="24"/>
          <w:lang w:val="ka-GE"/>
        </w:rPr>
      </w:pPr>
      <w:r>
        <w:rPr>
          <w:rFonts w:ascii="Sylfaen" w:hAnsi="Sylfaen"/>
          <w:sz w:val="24"/>
          <w:szCs w:val="24"/>
          <w:lang w:val="ka-GE"/>
        </w:rPr>
        <w:t xml:space="preserve">58. </w:t>
      </w:r>
      <w:r w:rsidRPr="002C40A6">
        <w:rPr>
          <w:rFonts w:ascii="Sylfaen" w:hAnsi="Sylfaen"/>
          <w:sz w:val="24"/>
          <w:szCs w:val="24"/>
          <w:lang w:val="ka-GE"/>
        </w:rPr>
        <w:t>Гвоздецкий Н.,  Физическая география Кавказа, М., 1954.</w:t>
      </w:r>
      <w:r w:rsidRPr="00577117">
        <w:rPr>
          <w:rFonts w:ascii="Sylfaen" w:hAnsi="Sylfaen"/>
          <w:sz w:val="24"/>
          <w:szCs w:val="24"/>
          <w:lang w:val="ru-RU"/>
        </w:rPr>
        <w:t xml:space="preserve"> </w:t>
      </w:r>
    </w:p>
    <w:p w:rsidR="00017CE4" w:rsidRPr="00017CE4" w:rsidRDefault="00017CE4" w:rsidP="00017CE4">
      <w:pPr>
        <w:autoSpaceDE w:val="0"/>
        <w:autoSpaceDN w:val="0"/>
        <w:adjustRightInd w:val="0"/>
        <w:spacing w:after="0" w:line="360" w:lineRule="auto"/>
        <w:jc w:val="both"/>
        <w:rPr>
          <w:rFonts w:ascii="Sylfaen" w:hAnsi="Sylfaen"/>
          <w:color w:val="FF0000"/>
          <w:sz w:val="24"/>
          <w:szCs w:val="24"/>
          <w:lang w:val="ru-RU"/>
        </w:rPr>
      </w:pPr>
      <w:r>
        <w:rPr>
          <w:rFonts w:ascii="Sylfaen" w:hAnsi="Sylfaen"/>
          <w:sz w:val="24"/>
          <w:szCs w:val="24"/>
          <w:lang w:val="ka-GE"/>
        </w:rPr>
        <w:t xml:space="preserve">59. </w:t>
      </w:r>
      <w:r w:rsidRPr="00390E71">
        <w:rPr>
          <w:rFonts w:ascii="Sylfaen" w:hAnsi="Sylfaen"/>
          <w:sz w:val="24"/>
          <w:szCs w:val="24"/>
          <w:lang w:val="ru-RU"/>
        </w:rPr>
        <w:t>Гигинеишвили В.М.  Градобития в Восточной Грузии. Л</w:t>
      </w:r>
      <w:r w:rsidRPr="00393F4B">
        <w:rPr>
          <w:rFonts w:ascii="Sylfaen" w:hAnsi="Sylfaen"/>
          <w:sz w:val="24"/>
          <w:szCs w:val="24"/>
          <w:lang w:val="ru-RU"/>
        </w:rPr>
        <w:t>.</w:t>
      </w:r>
      <w:r w:rsidRPr="00390E71">
        <w:rPr>
          <w:rFonts w:ascii="Sylfaen" w:hAnsi="Sylfaen"/>
          <w:sz w:val="24"/>
          <w:szCs w:val="24"/>
          <w:lang w:val="ru-RU"/>
        </w:rPr>
        <w:t>, Гидрометеоиздат, 1960</w:t>
      </w:r>
      <w:r w:rsidRPr="00393F4B">
        <w:rPr>
          <w:rFonts w:ascii="Sylfaen" w:hAnsi="Sylfaen"/>
          <w:sz w:val="24"/>
          <w:szCs w:val="24"/>
          <w:lang w:val="ru-RU"/>
        </w:rPr>
        <w:t>.</w:t>
      </w:r>
      <w:r w:rsidRPr="00605084">
        <w:rPr>
          <w:rFonts w:ascii="Sylfaen" w:hAnsi="Sylfaen"/>
          <w:sz w:val="24"/>
          <w:szCs w:val="24"/>
          <w:lang w:val="ru-RU"/>
        </w:rPr>
        <w:t xml:space="preserve"> </w:t>
      </w:r>
    </w:p>
    <w:p w:rsidR="00017CE4" w:rsidRPr="00F84E97" w:rsidRDefault="00017CE4" w:rsidP="00017CE4">
      <w:pPr>
        <w:autoSpaceDE w:val="0"/>
        <w:autoSpaceDN w:val="0"/>
        <w:adjustRightInd w:val="0"/>
        <w:spacing w:after="0" w:line="360" w:lineRule="auto"/>
        <w:jc w:val="both"/>
        <w:rPr>
          <w:rFonts w:ascii="Sylfaen" w:hAnsi="Sylfaen"/>
          <w:color w:val="FF0000"/>
          <w:sz w:val="24"/>
          <w:szCs w:val="24"/>
          <w:lang w:val="ru-RU"/>
        </w:rPr>
      </w:pPr>
      <w:r>
        <w:rPr>
          <w:rFonts w:ascii="Sylfaen" w:hAnsi="Sylfaen"/>
          <w:sz w:val="24"/>
          <w:szCs w:val="24"/>
          <w:lang w:val="ka-GE"/>
        </w:rPr>
        <w:t xml:space="preserve">60. </w:t>
      </w:r>
      <w:r w:rsidRPr="00390E71">
        <w:rPr>
          <w:rFonts w:ascii="Sylfaen" w:hAnsi="Sylfaen"/>
          <w:sz w:val="24"/>
          <w:szCs w:val="24"/>
          <w:lang w:val="ru-RU"/>
        </w:rPr>
        <w:t>Гигинеишвили В.М., Ломинадзе В.П. Некоторые вопросы организации градовой службы в Алазанской долине. Труды ЗакНИГМИ, вып.16(22), 1964</w:t>
      </w:r>
      <w:r w:rsidRPr="00393F4B">
        <w:rPr>
          <w:rFonts w:ascii="Sylfaen" w:hAnsi="Sylfaen"/>
          <w:sz w:val="24"/>
          <w:szCs w:val="24"/>
          <w:lang w:val="ru-RU"/>
        </w:rPr>
        <w:t>.</w:t>
      </w:r>
      <w:r w:rsidRPr="00F84E97">
        <w:rPr>
          <w:rFonts w:ascii="Sylfaen" w:hAnsi="Sylfaen"/>
          <w:sz w:val="24"/>
          <w:szCs w:val="24"/>
          <w:lang w:val="ru-RU"/>
        </w:rPr>
        <w:t xml:space="preserve">  </w:t>
      </w:r>
    </w:p>
    <w:p w:rsidR="00017CE4" w:rsidRPr="00017CE4" w:rsidRDefault="00017CE4" w:rsidP="00017CE4">
      <w:pPr>
        <w:spacing w:after="0" w:line="360" w:lineRule="auto"/>
        <w:jc w:val="both"/>
        <w:rPr>
          <w:rFonts w:ascii="Sylfaen" w:eastAsia="Times New Roman" w:hAnsi="Sylfaen" w:cs="Times New Roman"/>
          <w:color w:val="FF0000"/>
          <w:sz w:val="24"/>
          <w:szCs w:val="24"/>
          <w:lang w:val="ru-RU" w:eastAsia="ru-RU"/>
        </w:rPr>
      </w:pPr>
      <w:r>
        <w:rPr>
          <w:rFonts w:ascii="Sylfaen" w:eastAsia="Times New Roman" w:hAnsi="Sylfaen" w:cs="Times New Roman"/>
          <w:sz w:val="24"/>
          <w:szCs w:val="24"/>
          <w:lang w:val="ka-GE" w:eastAsia="ru-RU"/>
        </w:rPr>
        <w:t xml:space="preserve">61. </w:t>
      </w:r>
      <w:r w:rsidRPr="00DE4692">
        <w:rPr>
          <w:rFonts w:ascii="Sylfaen" w:eastAsia="Times New Roman" w:hAnsi="Sylfaen" w:cs="Times New Roman"/>
          <w:sz w:val="24"/>
          <w:szCs w:val="24"/>
          <w:lang w:val="ru-RU" w:eastAsia="ru-RU"/>
        </w:rPr>
        <w:t xml:space="preserve">Гигинеишвили В.М.  Напетваридзе  Е. А. Папинашвили  К.Н.  Основные тыпи  синоптических  процесов  и  </w:t>
      </w:r>
      <w:r>
        <w:rPr>
          <w:rFonts w:ascii="Sylfaen" w:eastAsia="Times New Roman" w:hAnsi="Sylfaen" w:cs="Times New Roman"/>
          <w:sz w:val="24"/>
          <w:szCs w:val="24"/>
          <w:lang w:val="ru-RU" w:eastAsia="ru-RU"/>
        </w:rPr>
        <w:t>погода в  Грузи. ТбилНИГМИ.1954</w:t>
      </w:r>
      <w:r w:rsidRPr="00DE4692">
        <w:rPr>
          <w:rFonts w:ascii="Sylfaen" w:eastAsia="Times New Roman" w:hAnsi="Sylfaen" w:cs="Times New Roman"/>
          <w:sz w:val="24"/>
          <w:szCs w:val="24"/>
          <w:lang w:val="ru-RU" w:eastAsia="ru-RU"/>
        </w:rPr>
        <w:t>.</w:t>
      </w:r>
      <w:r>
        <w:rPr>
          <w:rFonts w:ascii="Sylfaen" w:eastAsia="Times New Roman" w:hAnsi="Sylfaen" w:cs="Times New Roman"/>
          <w:sz w:val="24"/>
          <w:szCs w:val="24"/>
          <w:lang w:val="ru-RU" w:eastAsia="ru-RU"/>
        </w:rPr>
        <w:t xml:space="preserve"> </w:t>
      </w:r>
    </w:p>
    <w:p w:rsidR="00017CE4" w:rsidRPr="00017CE4" w:rsidRDefault="00017CE4" w:rsidP="00017CE4">
      <w:pPr>
        <w:pStyle w:val="Default"/>
        <w:spacing w:line="360" w:lineRule="auto"/>
        <w:jc w:val="both"/>
        <w:rPr>
          <w:rFonts w:ascii="Sylfaen" w:eastAsia="Calibri" w:hAnsi="Sylfaen"/>
          <w:color w:val="FF0000"/>
          <w:lang w:val="ru-RU"/>
        </w:rPr>
      </w:pPr>
      <w:r>
        <w:rPr>
          <w:rFonts w:ascii="Sylfaen" w:hAnsi="Sylfaen"/>
          <w:color w:val="auto"/>
          <w:lang w:val="ka-GE"/>
        </w:rPr>
        <w:t xml:space="preserve">62. </w:t>
      </w:r>
      <w:r w:rsidRPr="00294EED">
        <w:rPr>
          <w:rFonts w:ascii="Sylfaen" w:hAnsi="Sylfaen"/>
          <w:color w:val="auto"/>
          <w:lang w:val="ru-RU"/>
        </w:rPr>
        <w:t xml:space="preserve">Гигинейшвили В.М. О градобитиях в Восточной Грузии и о некоторых особенностях градовых процессов в Алазанской долине. </w:t>
      </w:r>
      <w:r w:rsidRPr="00294EED">
        <w:rPr>
          <w:rFonts w:ascii="Sylfaen" w:eastAsia="Calibri" w:hAnsi="Sylfaen"/>
          <w:color w:val="auto"/>
          <w:lang w:val="ru-RU"/>
        </w:rPr>
        <w:t xml:space="preserve">Тр. Всесоюзн. научн. совещ. по активным воздействиям на градовые процессы, Ин-т геофизики АН ГССР, </w:t>
      </w:r>
      <w:r w:rsidRPr="00294EED">
        <w:rPr>
          <w:rFonts w:ascii="Sylfaen" w:hAnsi="Sylfaen"/>
          <w:color w:val="auto"/>
          <w:lang w:val="ru-RU"/>
        </w:rPr>
        <w:t>Тб.:,</w:t>
      </w:r>
      <w:r w:rsidRPr="00294EED">
        <w:rPr>
          <w:rFonts w:ascii="Sylfaen" w:eastAsia="Calibri" w:hAnsi="Sylfaen"/>
          <w:color w:val="auto"/>
          <w:lang w:val="ru-RU"/>
        </w:rPr>
        <w:t xml:space="preserve"> 1964.</w:t>
      </w:r>
      <w:r w:rsidRPr="00577117">
        <w:rPr>
          <w:rFonts w:ascii="Sylfaen" w:eastAsia="Calibri" w:hAnsi="Sylfaen"/>
          <w:color w:val="auto"/>
          <w:lang w:val="ru-RU"/>
        </w:rPr>
        <w:t xml:space="preserve"> </w:t>
      </w:r>
    </w:p>
    <w:p w:rsidR="00017CE4" w:rsidRPr="00577117" w:rsidRDefault="00017CE4" w:rsidP="00017CE4">
      <w:pPr>
        <w:autoSpaceDE w:val="0"/>
        <w:autoSpaceDN w:val="0"/>
        <w:adjustRightInd w:val="0"/>
        <w:spacing w:after="0" w:line="360" w:lineRule="auto"/>
        <w:rPr>
          <w:rFonts w:ascii="Sylfaen" w:hAnsi="Sylfaen" w:cs="Georgia"/>
          <w:sz w:val="24"/>
          <w:szCs w:val="24"/>
          <w:lang w:val="ka-GE"/>
        </w:rPr>
      </w:pPr>
      <w:r>
        <w:rPr>
          <w:rFonts w:ascii="Sylfaen" w:hAnsi="Sylfaen" w:cs="Georgia"/>
          <w:sz w:val="24"/>
          <w:szCs w:val="24"/>
          <w:lang w:val="ka-GE"/>
        </w:rPr>
        <w:t xml:space="preserve">63. </w:t>
      </w:r>
      <w:r w:rsidRPr="00577117">
        <w:rPr>
          <w:rFonts w:ascii="Sylfaen" w:hAnsi="Sylfaen" w:cs="Georgia"/>
          <w:sz w:val="24"/>
          <w:szCs w:val="24"/>
          <w:lang w:val="ka-GE"/>
        </w:rPr>
        <w:t>Глушкова Н.И., Беленцова В.А. Аэросиноптические условия наблюдаемые при</w:t>
      </w:r>
    </w:p>
    <w:p w:rsidR="00017CE4" w:rsidRDefault="00017CE4" w:rsidP="00017CE4">
      <w:pPr>
        <w:spacing w:after="0" w:line="360" w:lineRule="auto"/>
        <w:jc w:val="both"/>
        <w:rPr>
          <w:rFonts w:ascii="Sylfaen" w:eastAsia="Calibri" w:hAnsi="Sylfaen" w:cs="Times New Roman"/>
          <w:sz w:val="24"/>
          <w:szCs w:val="24"/>
          <w:lang w:val="ka-GE"/>
        </w:rPr>
      </w:pPr>
      <w:r w:rsidRPr="00577117">
        <w:rPr>
          <w:rFonts w:ascii="Sylfaen" w:hAnsi="Sylfaen" w:cs="Georgia"/>
          <w:sz w:val="24"/>
          <w:szCs w:val="24"/>
          <w:lang w:val="ka-GE"/>
        </w:rPr>
        <w:t>развитии градово-грозовых процессов на Северном К</w:t>
      </w:r>
      <w:r w:rsidRPr="00577117">
        <w:rPr>
          <w:rFonts w:ascii="Sylfaen" w:hAnsi="Sylfaen" w:cs="Georgia"/>
          <w:sz w:val="24"/>
          <w:szCs w:val="24"/>
          <w:lang w:val="ru-RU"/>
        </w:rPr>
        <w:t>авказе. Труды ВГИ, вып.2, 1968.</w:t>
      </w:r>
      <w:r w:rsidRPr="0081544C">
        <w:rPr>
          <w:rFonts w:ascii="Sylfaen" w:hAnsi="Sylfaen" w:cs="Georgia"/>
          <w:sz w:val="24"/>
          <w:szCs w:val="24"/>
          <w:lang w:val="ru-RU"/>
        </w:rPr>
        <w:t xml:space="preserve"> </w:t>
      </w:r>
    </w:p>
    <w:p w:rsidR="00017CE4" w:rsidRPr="00017CE4" w:rsidRDefault="00017CE4" w:rsidP="00017CE4">
      <w:pPr>
        <w:spacing w:after="0" w:line="360" w:lineRule="auto"/>
        <w:jc w:val="both"/>
        <w:rPr>
          <w:rFonts w:ascii="Sylfaen" w:hAnsi="Sylfaen" w:cs="Times New Roman"/>
          <w:sz w:val="24"/>
          <w:szCs w:val="24"/>
          <w:lang w:val="ru-RU"/>
        </w:rPr>
      </w:pPr>
      <w:r>
        <w:rPr>
          <w:rFonts w:ascii="Sylfaen" w:eastAsia="Calibri" w:hAnsi="Sylfaen" w:cs="Times New Roman"/>
          <w:sz w:val="24"/>
          <w:szCs w:val="24"/>
          <w:lang w:val="ka-GE"/>
        </w:rPr>
        <w:t xml:space="preserve">64. </w:t>
      </w:r>
      <w:r w:rsidRPr="00C155C1">
        <w:rPr>
          <w:rFonts w:ascii="Sylfaen" w:eastAsia="Calibri" w:hAnsi="Sylfaen" w:cs="Times New Roman"/>
          <w:sz w:val="24"/>
          <w:szCs w:val="24"/>
          <w:lang w:val="ru-RU"/>
        </w:rPr>
        <w:t>Давитая Ф.Ф., Тавартк</w:t>
      </w:r>
      <w:r w:rsidRPr="00C155C1">
        <w:rPr>
          <w:rFonts w:ascii="Sylfaen" w:hAnsi="Sylfaen" w:cs="Times New Roman"/>
          <w:sz w:val="24"/>
          <w:szCs w:val="24"/>
          <w:lang w:val="ru-RU"/>
        </w:rPr>
        <w:t>иладзе К.А.</w:t>
      </w:r>
      <w:r w:rsidRPr="00C155C1">
        <w:rPr>
          <w:rFonts w:ascii="Sylfaen" w:eastAsia="Calibri" w:hAnsi="Sylfaen" w:cs="Times New Roman"/>
          <w:sz w:val="24"/>
          <w:szCs w:val="24"/>
          <w:lang w:val="ru-RU"/>
        </w:rPr>
        <w:t xml:space="preserve"> Проблема борьбы с градобитием, морозами в субтропиках и некоторым</w:t>
      </w:r>
      <w:r w:rsidRPr="00C155C1">
        <w:rPr>
          <w:rFonts w:ascii="Sylfaen" w:hAnsi="Sylfaen" w:cs="Times New Roman"/>
          <w:sz w:val="24"/>
          <w:szCs w:val="24"/>
          <w:lang w:val="ru-RU"/>
        </w:rPr>
        <w:t xml:space="preserve">и другими стихийными процессами. </w:t>
      </w:r>
      <w:r w:rsidRPr="00393F4B">
        <w:rPr>
          <w:rFonts w:ascii="Sylfaen" w:hAnsi="Sylfaen" w:cs="Times New Roman"/>
          <w:sz w:val="24"/>
          <w:szCs w:val="24"/>
          <w:lang w:val="ru-RU"/>
        </w:rPr>
        <w:t>Тб.:, “ Мецниереба”, 1982.</w:t>
      </w:r>
      <w:r w:rsidRPr="00943A45">
        <w:rPr>
          <w:rFonts w:ascii="Sylfaen" w:hAnsi="Sylfaen" w:cs="Times New Roman"/>
          <w:sz w:val="24"/>
          <w:szCs w:val="24"/>
          <w:lang w:val="ru-RU"/>
        </w:rPr>
        <w:t xml:space="preserve"> </w:t>
      </w:r>
    </w:p>
    <w:p w:rsidR="00017CE4" w:rsidRPr="00605084" w:rsidRDefault="00017CE4" w:rsidP="00017CE4">
      <w:pPr>
        <w:spacing w:after="0" w:line="360" w:lineRule="auto"/>
        <w:jc w:val="both"/>
        <w:rPr>
          <w:rFonts w:ascii="Sylfaen" w:hAnsi="Sylfaen"/>
          <w:sz w:val="24"/>
          <w:szCs w:val="24"/>
          <w:lang w:val="ru-RU"/>
        </w:rPr>
      </w:pPr>
      <w:r>
        <w:rPr>
          <w:rFonts w:ascii="Sylfaen" w:hAnsi="Sylfaen"/>
          <w:sz w:val="24"/>
          <w:szCs w:val="24"/>
          <w:lang w:val="ka-GE"/>
        </w:rPr>
        <w:t xml:space="preserve">65. </w:t>
      </w:r>
      <w:r w:rsidRPr="00390E71">
        <w:rPr>
          <w:rFonts w:ascii="Sylfaen" w:hAnsi="Sylfaen"/>
          <w:sz w:val="24"/>
          <w:szCs w:val="24"/>
          <w:lang w:val="ru-RU"/>
        </w:rPr>
        <w:t>Карцивадзе А.И., Салуквадзе Т.Г., Лапинскас В.А. Некоторые вопросы методики воздействия на градовые процессы с использованием противоградовой системы «Алазани». Труды института Геофизики АН Грузии, т.26,    1975</w:t>
      </w:r>
      <w:r w:rsidRPr="00393F4B">
        <w:rPr>
          <w:rFonts w:ascii="Sylfaen" w:hAnsi="Sylfaen"/>
          <w:sz w:val="24"/>
          <w:szCs w:val="24"/>
          <w:lang w:val="ru-RU"/>
        </w:rPr>
        <w:t>.</w:t>
      </w:r>
      <w:r w:rsidRPr="00605084">
        <w:rPr>
          <w:rFonts w:ascii="Sylfaen" w:hAnsi="Sylfaen"/>
          <w:sz w:val="24"/>
          <w:szCs w:val="24"/>
          <w:lang w:val="ru-RU"/>
        </w:rPr>
        <w:t xml:space="preserve"> </w:t>
      </w:r>
    </w:p>
    <w:p w:rsidR="00017CE4" w:rsidRPr="00577117" w:rsidRDefault="00017CE4" w:rsidP="00017CE4">
      <w:pPr>
        <w:spacing w:after="0" w:line="360" w:lineRule="auto"/>
        <w:jc w:val="both"/>
        <w:rPr>
          <w:rFonts w:ascii="Sylfaen" w:hAnsi="Sylfaen"/>
          <w:color w:val="E36C0A" w:themeColor="accent6" w:themeShade="BF"/>
          <w:sz w:val="24"/>
          <w:szCs w:val="24"/>
          <w:lang w:val="ru-RU"/>
        </w:rPr>
      </w:pPr>
      <w:r>
        <w:rPr>
          <w:rFonts w:ascii="Sylfaen" w:hAnsi="Sylfaen"/>
          <w:sz w:val="24"/>
          <w:szCs w:val="24"/>
          <w:lang w:val="ka-GE"/>
        </w:rPr>
        <w:t xml:space="preserve">66. </w:t>
      </w:r>
      <w:r w:rsidRPr="00E80095">
        <w:rPr>
          <w:rFonts w:ascii="Sylfaen" w:hAnsi="Sylfaen"/>
          <w:sz w:val="24"/>
          <w:szCs w:val="24"/>
          <w:lang w:val="ka-GE"/>
        </w:rPr>
        <w:t>Климат и климатические ресурсы Грузии, 1971</w:t>
      </w:r>
      <w:r w:rsidRPr="00577117">
        <w:rPr>
          <w:rFonts w:ascii="Sylfaen" w:hAnsi="Sylfaen"/>
          <w:sz w:val="24"/>
          <w:szCs w:val="24"/>
          <w:lang w:val="ru-RU"/>
        </w:rPr>
        <w:t>.</w:t>
      </w:r>
    </w:p>
    <w:p w:rsidR="00017CE4" w:rsidRPr="00017CE4" w:rsidRDefault="00017CE4" w:rsidP="00017CE4">
      <w:pPr>
        <w:spacing w:after="0" w:line="360" w:lineRule="auto"/>
        <w:jc w:val="both"/>
        <w:rPr>
          <w:rFonts w:ascii="Sylfaen" w:hAnsi="Sylfaen" w:cs="Times New Roman"/>
          <w:bCs/>
          <w:color w:val="FF0000"/>
          <w:lang w:val="ru-RU"/>
        </w:rPr>
      </w:pPr>
      <w:r>
        <w:rPr>
          <w:rFonts w:ascii="Sylfaen" w:hAnsi="Sylfaen"/>
          <w:sz w:val="24"/>
          <w:szCs w:val="24"/>
          <w:lang w:val="ka-GE"/>
        </w:rPr>
        <w:t xml:space="preserve">67. </w:t>
      </w:r>
      <w:r w:rsidRPr="00E80095">
        <w:rPr>
          <w:rFonts w:ascii="Sylfaen" w:hAnsi="Sylfaen"/>
          <w:sz w:val="24"/>
          <w:szCs w:val="24"/>
          <w:lang w:val="ka-GE"/>
        </w:rPr>
        <w:t>Кур</w:t>
      </w:r>
      <w:r w:rsidRPr="007B1A37">
        <w:rPr>
          <w:rFonts w:ascii="Sylfaen" w:hAnsi="Sylfaen"/>
          <w:sz w:val="24"/>
          <w:szCs w:val="24"/>
          <w:lang w:val="ka-GE"/>
        </w:rPr>
        <w:t>о</w:t>
      </w:r>
      <w:r w:rsidRPr="00E80095">
        <w:rPr>
          <w:rFonts w:ascii="Sylfaen" w:hAnsi="Sylfaen"/>
          <w:sz w:val="24"/>
          <w:szCs w:val="24"/>
          <w:lang w:val="ka-GE"/>
        </w:rPr>
        <w:t>рты</w:t>
      </w:r>
      <w:r>
        <w:rPr>
          <w:rFonts w:ascii="Sylfaen" w:hAnsi="Sylfaen"/>
          <w:sz w:val="24"/>
          <w:szCs w:val="24"/>
          <w:lang w:val="ka-GE"/>
        </w:rPr>
        <w:t xml:space="preserve"> </w:t>
      </w:r>
      <w:r w:rsidRPr="00085D7F">
        <w:rPr>
          <w:rFonts w:ascii="Sylfaen" w:hAnsi="Sylfaen" w:cs="Times New Roman"/>
          <w:sz w:val="24"/>
          <w:szCs w:val="24"/>
          <w:lang w:val="ru-RU"/>
        </w:rPr>
        <w:t>СССР</w:t>
      </w:r>
      <w:r w:rsidRPr="00085D7F">
        <w:rPr>
          <w:rFonts w:ascii="Sylfaen" w:hAnsi="Sylfaen" w:cs="Times New Roman"/>
          <w:sz w:val="24"/>
          <w:szCs w:val="24"/>
          <w:lang w:val="ka-GE"/>
        </w:rPr>
        <w:t xml:space="preserve">, </w:t>
      </w:r>
      <w:r w:rsidRPr="00085D7F">
        <w:rPr>
          <w:rFonts w:ascii="Sylfaen" w:hAnsi="Sylfaen" w:cs="Times New Roman"/>
          <w:bCs/>
          <w:sz w:val="24"/>
          <w:szCs w:val="24"/>
          <w:lang w:val="ru-RU"/>
        </w:rPr>
        <w:t>М</w:t>
      </w:r>
      <w:r w:rsidRPr="00085D7F">
        <w:rPr>
          <w:rFonts w:ascii="Sylfaen" w:hAnsi="Sylfaen" w:cs="Times New Roman"/>
          <w:bCs/>
          <w:sz w:val="24"/>
          <w:szCs w:val="24"/>
          <w:lang w:val="ka-GE"/>
        </w:rPr>
        <w:t>., 1961</w:t>
      </w:r>
      <w:r>
        <w:rPr>
          <w:rFonts w:ascii="Sylfaen" w:hAnsi="Sylfaen" w:cs="Times New Roman"/>
          <w:bCs/>
          <w:lang w:val="ka-GE"/>
        </w:rPr>
        <w:t>.</w:t>
      </w:r>
      <w:r w:rsidRPr="0081544C">
        <w:rPr>
          <w:rFonts w:ascii="Sylfaen" w:hAnsi="Sylfaen" w:cs="Times New Roman"/>
          <w:bCs/>
          <w:lang w:val="ru-RU"/>
        </w:rPr>
        <w:t xml:space="preserve"> </w:t>
      </w:r>
    </w:p>
    <w:p w:rsidR="00017CE4" w:rsidRPr="00AA5443" w:rsidRDefault="00017CE4" w:rsidP="00017CE4">
      <w:pPr>
        <w:autoSpaceDE w:val="0"/>
        <w:autoSpaceDN w:val="0"/>
        <w:adjustRightInd w:val="0"/>
        <w:spacing w:after="0" w:line="360" w:lineRule="auto"/>
        <w:jc w:val="both"/>
        <w:rPr>
          <w:rFonts w:ascii="Sylfaen" w:hAnsi="Sylfaen" w:cs="Georgia"/>
          <w:sz w:val="24"/>
          <w:szCs w:val="24"/>
          <w:lang w:val="ru-RU"/>
        </w:rPr>
      </w:pPr>
      <w:r>
        <w:rPr>
          <w:rFonts w:ascii="Sylfaen" w:hAnsi="Sylfaen" w:cs="Georgia"/>
          <w:sz w:val="24"/>
          <w:szCs w:val="24"/>
          <w:lang w:val="ka-GE"/>
        </w:rPr>
        <w:t xml:space="preserve">68. </w:t>
      </w:r>
      <w:r w:rsidRPr="00AA5443">
        <w:rPr>
          <w:rFonts w:ascii="Sylfaen" w:hAnsi="Sylfaen" w:cs="Georgia"/>
          <w:sz w:val="24"/>
          <w:szCs w:val="24"/>
          <w:lang w:val="ru-RU"/>
        </w:rPr>
        <w:t>Малкарова А.М. Оценка физической эффективности противоградовой защиты с</w:t>
      </w:r>
    </w:p>
    <w:p w:rsidR="00017CE4" w:rsidRPr="00AA5443" w:rsidRDefault="00017CE4" w:rsidP="00017CE4">
      <w:pPr>
        <w:autoSpaceDE w:val="0"/>
        <w:autoSpaceDN w:val="0"/>
        <w:adjustRightInd w:val="0"/>
        <w:spacing w:after="0" w:line="360" w:lineRule="auto"/>
        <w:jc w:val="both"/>
        <w:rPr>
          <w:rFonts w:ascii="Sylfaen" w:hAnsi="Sylfaen" w:cs="Georgia"/>
          <w:sz w:val="24"/>
          <w:szCs w:val="24"/>
          <w:lang w:val="ka-GE"/>
        </w:rPr>
      </w:pPr>
      <w:r w:rsidRPr="00AA5443">
        <w:rPr>
          <w:rFonts w:ascii="Sylfaen" w:hAnsi="Sylfaen" w:cs="Georgia"/>
          <w:sz w:val="24"/>
          <w:szCs w:val="24"/>
          <w:lang w:val="ru-RU"/>
        </w:rPr>
        <w:t xml:space="preserve">учетом тенденции изменения климатологии града. </w:t>
      </w:r>
      <w:r w:rsidRPr="00BB1346">
        <w:rPr>
          <w:rFonts w:ascii="Sylfaen" w:hAnsi="Sylfaen" w:cs="Georgia"/>
          <w:sz w:val="24"/>
          <w:szCs w:val="24"/>
          <w:lang w:val="ru-RU"/>
        </w:rPr>
        <w:t>Метеорология и гидрология. №6</w:t>
      </w:r>
    </w:p>
    <w:p w:rsidR="00017CE4" w:rsidRPr="00980355" w:rsidRDefault="00017CE4" w:rsidP="00017CE4">
      <w:pPr>
        <w:autoSpaceDE w:val="0"/>
        <w:autoSpaceDN w:val="0"/>
        <w:adjustRightInd w:val="0"/>
        <w:spacing w:after="0" w:line="360" w:lineRule="auto"/>
        <w:jc w:val="both"/>
        <w:rPr>
          <w:rFonts w:ascii="Sylfaen" w:hAnsi="Sylfaen" w:cs="Georgia"/>
          <w:color w:val="FF0000"/>
          <w:sz w:val="24"/>
          <w:szCs w:val="24"/>
          <w:lang w:val="ru-RU"/>
        </w:rPr>
      </w:pPr>
      <w:r w:rsidRPr="00D04789">
        <w:rPr>
          <w:rFonts w:ascii="Sylfaen" w:hAnsi="Sylfaen" w:cs="Georgia"/>
          <w:sz w:val="24"/>
          <w:szCs w:val="24"/>
          <w:lang w:val="ka-GE"/>
        </w:rPr>
        <w:t>2011</w:t>
      </w:r>
      <w:r w:rsidRPr="00577117">
        <w:rPr>
          <w:rFonts w:ascii="Sylfaen" w:hAnsi="Sylfaen" w:cs="Georgia"/>
          <w:sz w:val="24"/>
          <w:szCs w:val="24"/>
          <w:lang w:val="ru-RU"/>
        </w:rPr>
        <w:t xml:space="preserve">.  </w:t>
      </w:r>
    </w:p>
    <w:p w:rsidR="00017CE4" w:rsidRPr="0081544C" w:rsidRDefault="00017CE4" w:rsidP="00017CE4">
      <w:pPr>
        <w:spacing w:after="0" w:line="360" w:lineRule="auto"/>
        <w:jc w:val="both"/>
        <w:rPr>
          <w:rFonts w:ascii="Sylfaen" w:hAnsi="Sylfaen"/>
          <w:sz w:val="24"/>
          <w:lang w:val="ru-RU"/>
        </w:rPr>
      </w:pPr>
      <w:r>
        <w:rPr>
          <w:rFonts w:ascii="Sylfaen" w:hAnsi="Sylfaen" w:cs="Times New Roman"/>
          <w:sz w:val="24"/>
          <w:szCs w:val="24"/>
          <w:lang w:val="ka-GE"/>
        </w:rPr>
        <w:t xml:space="preserve">69. </w:t>
      </w:r>
      <w:r w:rsidRPr="00141F70">
        <w:rPr>
          <w:rFonts w:ascii="Sylfaen" w:hAnsi="Sylfaen"/>
          <w:sz w:val="24"/>
          <w:lang w:val="ru-RU"/>
        </w:rPr>
        <w:t>Справочник по климату СССР,Гидрометеоиздат, вып</w:t>
      </w:r>
      <w:r>
        <w:rPr>
          <w:rFonts w:ascii="Sylfaen" w:hAnsi="Sylfaen"/>
          <w:sz w:val="24"/>
          <w:lang w:val="ru-RU"/>
        </w:rPr>
        <w:t xml:space="preserve">. </w:t>
      </w:r>
      <w:r w:rsidRPr="00141F70">
        <w:rPr>
          <w:rFonts w:ascii="Sylfaen" w:hAnsi="Sylfaen"/>
          <w:sz w:val="24"/>
          <w:lang w:val="ru-RU"/>
        </w:rPr>
        <w:t>14, Л,. 1970</w:t>
      </w:r>
      <w:r w:rsidRPr="00577117">
        <w:rPr>
          <w:rFonts w:ascii="Sylfaen" w:hAnsi="Sylfaen"/>
          <w:sz w:val="24"/>
          <w:lang w:val="ru-RU"/>
        </w:rPr>
        <w:t xml:space="preserve">. </w:t>
      </w:r>
    </w:p>
    <w:p w:rsidR="00017CE4" w:rsidRDefault="00017CE4" w:rsidP="00017CE4">
      <w:pPr>
        <w:autoSpaceDE w:val="0"/>
        <w:autoSpaceDN w:val="0"/>
        <w:adjustRightInd w:val="0"/>
        <w:spacing w:after="0" w:line="360" w:lineRule="auto"/>
        <w:jc w:val="both"/>
        <w:rPr>
          <w:rFonts w:ascii="Sylfaen" w:hAnsi="Sylfaen" w:cs="Times New Roman"/>
          <w:sz w:val="24"/>
          <w:szCs w:val="24"/>
          <w:lang w:val="ka-GE"/>
        </w:rPr>
      </w:pPr>
      <w:r>
        <w:rPr>
          <w:rFonts w:ascii="Sylfaen" w:hAnsi="Sylfaen"/>
          <w:sz w:val="24"/>
          <w:lang w:val="ka-GE"/>
        </w:rPr>
        <w:t xml:space="preserve">70. </w:t>
      </w:r>
      <w:r>
        <w:rPr>
          <w:rFonts w:ascii="Sylfaen" w:hAnsi="Sylfaen"/>
          <w:sz w:val="24"/>
          <w:lang w:val="ru-RU"/>
        </w:rPr>
        <w:t>Сулаквелидзе Г. К. Венашвили М. Г. Шахулова Л. А. Районирование територии Грузии по числу случаев градобития Тр. ТГУ, 231.</w:t>
      </w:r>
      <w:r w:rsidRPr="00577117">
        <w:rPr>
          <w:rFonts w:ascii="Sylfaen" w:hAnsi="Sylfaen"/>
          <w:sz w:val="24"/>
          <w:lang w:val="ru-RU"/>
        </w:rPr>
        <w:t xml:space="preserve"> </w:t>
      </w:r>
    </w:p>
    <w:p w:rsidR="00017CE4" w:rsidRPr="00980355" w:rsidRDefault="00017CE4" w:rsidP="00017CE4">
      <w:pPr>
        <w:autoSpaceDE w:val="0"/>
        <w:autoSpaceDN w:val="0"/>
        <w:adjustRightInd w:val="0"/>
        <w:spacing w:after="0" w:line="360" w:lineRule="auto"/>
        <w:jc w:val="both"/>
        <w:rPr>
          <w:rFonts w:ascii="Sylfaen" w:hAnsi="Sylfaen" w:cs="Georgia"/>
          <w:sz w:val="24"/>
          <w:szCs w:val="24"/>
          <w:lang w:val="ka-GE"/>
        </w:rPr>
      </w:pPr>
      <w:r>
        <w:rPr>
          <w:rFonts w:ascii="Sylfaen" w:hAnsi="Sylfaen" w:cs="Times New Roman"/>
          <w:sz w:val="24"/>
          <w:szCs w:val="24"/>
          <w:lang w:val="ka-GE"/>
        </w:rPr>
        <w:t xml:space="preserve">71. </w:t>
      </w:r>
      <w:r w:rsidRPr="007F07E4">
        <w:rPr>
          <w:rFonts w:ascii="Sylfaen" w:hAnsi="Sylfaen" w:cs="Times New Roman"/>
          <w:sz w:val="24"/>
          <w:szCs w:val="24"/>
          <w:lang w:val="ka-GE"/>
        </w:rPr>
        <w:t>Сулаквелидзе Г.К. Ливневые осадки и град. Л</w:t>
      </w:r>
      <w:r>
        <w:rPr>
          <w:rFonts w:ascii="Sylfaen" w:hAnsi="Sylfaen" w:cs="Times New Roman"/>
          <w:sz w:val="24"/>
          <w:szCs w:val="24"/>
          <w:lang w:val="ka-GE"/>
        </w:rPr>
        <w:t>.</w:t>
      </w:r>
      <w:r w:rsidRPr="007F07E4">
        <w:rPr>
          <w:rFonts w:ascii="Sylfaen" w:hAnsi="Sylfaen" w:cs="Times New Roman"/>
          <w:sz w:val="24"/>
          <w:szCs w:val="24"/>
          <w:lang w:val="ka-GE"/>
        </w:rPr>
        <w:t>, Гидрометеоиздат, 1967.</w:t>
      </w:r>
      <w:r w:rsidRPr="00943A45">
        <w:rPr>
          <w:rFonts w:ascii="Sylfaen" w:hAnsi="Sylfaen" w:cs="Times New Roman"/>
          <w:sz w:val="24"/>
          <w:szCs w:val="24"/>
          <w:lang w:val="ka-GE"/>
        </w:rPr>
        <w:t xml:space="preserve"> </w:t>
      </w:r>
    </w:p>
    <w:p w:rsidR="00017CE4" w:rsidRPr="00980355" w:rsidRDefault="00017CE4" w:rsidP="00017CE4">
      <w:pPr>
        <w:autoSpaceDE w:val="0"/>
        <w:autoSpaceDN w:val="0"/>
        <w:adjustRightInd w:val="0"/>
        <w:spacing w:after="0" w:line="360" w:lineRule="auto"/>
        <w:jc w:val="both"/>
        <w:rPr>
          <w:rFonts w:ascii="Sylfaen" w:hAnsi="Sylfaen"/>
          <w:sz w:val="24"/>
          <w:szCs w:val="24"/>
          <w:lang w:val="ru-RU"/>
        </w:rPr>
      </w:pPr>
      <w:r>
        <w:rPr>
          <w:rFonts w:ascii="Sylfaen" w:hAnsi="Sylfaen"/>
          <w:sz w:val="24"/>
          <w:szCs w:val="24"/>
          <w:lang w:val="ka-GE"/>
        </w:rPr>
        <w:lastRenderedPageBreak/>
        <w:t xml:space="preserve">72. </w:t>
      </w:r>
      <w:r w:rsidRPr="00390E71">
        <w:rPr>
          <w:rFonts w:ascii="Sylfaen" w:hAnsi="Sylfaen"/>
          <w:sz w:val="24"/>
          <w:szCs w:val="24"/>
          <w:lang w:val="ru-RU"/>
        </w:rPr>
        <w:t>Сухишвили</w:t>
      </w:r>
      <w:r w:rsidRPr="0081544C">
        <w:rPr>
          <w:rFonts w:ascii="Sylfaen" w:hAnsi="Sylfaen"/>
          <w:sz w:val="24"/>
          <w:szCs w:val="24"/>
          <w:lang w:val="ru-RU"/>
        </w:rPr>
        <w:t xml:space="preserve"> </w:t>
      </w:r>
      <w:r w:rsidRPr="00390E71">
        <w:rPr>
          <w:rFonts w:ascii="Sylfaen" w:hAnsi="Sylfaen"/>
          <w:sz w:val="24"/>
          <w:szCs w:val="24"/>
          <w:lang w:val="ru-RU"/>
        </w:rPr>
        <w:t>Э</w:t>
      </w:r>
      <w:r w:rsidRPr="0081544C">
        <w:rPr>
          <w:rFonts w:ascii="Sylfaen" w:hAnsi="Sylfaen"/>
          <w:sz w:val="24"/>
          <w:szCs w:val="24"/>
          <w:lang w:val="ru-RU"/>
        </w:rPr>
        <w:t>.</w:t>
      </w:r>
      <w:r w:rsidRPr="00390E71">
        <w:rPr>
          <w:rFonts w:ascii="Sylfaen" w:hAnsi="Sylfaen"/>
          <w:sz w:val="24"/>
          <w:szCs w:val="24"/>
          <w:lang w:val="ru-RU"/>
        </w:rPr>
        <w:t>В</w:t>
      </w:r>
      <w:r w:rsidRPr="0081544C">
        <w:rPr>
          <w:rFonts w:ascii="Sylfaen" w:hAnsi="Sylfaen"/>
          <w:sz w:val="24"/>
          <w:szCs w:val="24"/>
          <w:lang w:val="ru-RU"/>
        </w:rPr>
        <w:t xml:space="preserve">. </w:t>
      </w:r>
      <w:r w:rsidRPr="00390E71">
        <w:rPr>
          <w:rFonts w:ascii="Sylfaen" w:hAnsi="Sylfaen"/>
          <w:sz w:val="24"/>
          <w:szCs w:val="24"/>
          <w:lang w:val="ru-RU"/>
        </w:rPr>
        <w:t>Град</w:t>
      </w:r>
      <w:r w:rsidRPr="0081544C">
        <w:rPr>
          <w:rFonts w:ascii="Sylfaen" w:hAnsi="Sylfaen"/>
          <w:sz w:val="24"/>
          <w:szCs w:val="24"/>
          <w:lang w:val="ru-RU"/>
        </w:rPr>
        <w:t xml:space="preserve">. </w:t>
      </w:r>
      <w:r w:rsidRPr="00390E71">
        <w:rPr>
          <w:rFonts w:ascii="Sylfaen" w:hAnsi="Sylfaen"/>
          <w:sz w:val="24"/>
          <w:szCs w:val="24"/>
          <w:lang w:val="ru-RU"/>
        </w:rPr>
        <w:t>Климат и климатические ресурсы Грузии. Л</w:t>
      </w:r>
      <w:r w:rsidRPr="008131FE">
        <w:rPr>
          <w:rFonts w:ascii="Sylfaen" w:hAnsi="Sylfaen"/>
          <w:sz w:val="24"/>
          <w:szCs w:val="24"/>
          <w:lang w:val="ru-RU"/>
        </w:rPr>
        <w:t>.</w:t>
      </w:r>
      <w:r w:rsidRPr="00390E71">
        <w:rPr>
          <w:rFonts w:ascii="Sylfaen" w:hAnsi="Sylfaen"/>
          <w:sz w:val="24"/>
          <w:szCs w:val="24"/>
          <w:lang w:val="ru-RU"/>
        </w:rPr>
        <w:t>, Гидрометеоиздат, 1971</w:t>
      </w:r>
      <w:r w:rsidRPr="008131FE">
        <w:rPr>
          <w:rFonts w:ascii="Sylfaen" w:hAnsi="Sylfaen"/>
          <w:sz w:val="24"/>
          <w:szCs w:val="24"/>
          <w:lang w:val="ru-RU"/>
        </w:rPr>
        <w:t>.</w:t>
      </w:r>
      <w:r w:rsidRPr="00605084">
        <w:rPr>
          <w:rFonts w:ascii="Sylfaen" w:hAnsi="Sylfaen"/>
          <w:sz w:val="24"/>
          <w:szCs w:val="24"/>
          <w:lang w:val="ru-RU"/>
        </w:rPr>
        <w:t xml:space="preserve"> </w:t>
      </w:r>
    </w:p>
    <w:p w:rsidR="00017CE4" w:rsidRPr="00980355" w:rsidRDefault="00017CE4" w:rsidP="00017CE4">
      <w:pPr>
        <w:autoSpaceDE w:val="0"/>
        <w:autoSpaceDN w:val="0"/>
        <w:adjustRightInd w:val="0"/>
        <w:spacing w:after="0" w:line="360" w:lineRule="auto"/>
        <w:jc w:val="both"/>
        <w:rPr>
          <w:rFonts w:ascii="Sylfaen" w:hAnsi="Sylfaen" w:cs="Times New Roman"/>
          <w:sz w:val="24"/>
          <w:szCs w:val="24"/>
          <w:lang w:val="ka-GE"/>
        </w:rPr>
      </w:pPr>
      <w:r>
        <w:rPr>
          <w:rFonts w:ascii="Sylfaen" w:hAnsi="Sylfaen" w:cs="Times New Roman"/>
          <w:sz w:val="24"/>
          <w:szCs w:val="24"/>
          <w:lang w:val="ka-GE"/>
        </w:rPr>
        <w:t xml:space="preserve">73. </w:t>
      </w:r>
      <w:r w:rsidRPr="007C38EA">
        <w:rPr>
          <w:rFonts w:ascii="Sylfaen" w:hAnsi="Sylfaen" w:cs="Times New Roman"/>
          <w:sz w:val="24"/>
          <w:szCs w:val="24"/>
          <w:lang w:val="ru-RU"/>
        </w:rPr>
        <w:t>Опасные гидрометеорологические явления на Кавказе. Под ред.  Сванидзе Г.Г. и  Цуцкиридзе Я.А., Л.:,”Гидрометеоиздат”, 1980.</w:t>
      </w:r>
    </w:p>
    <w:p w:rsidR="00017CE4" w:rsidRPr="00577117" w:rsidRDefault="00017CE4" w:rsidP="00017CE4">
      <w:pPr>
        <w:autoSpaceDE w:val="0"/>
        <w:autoSpaceDN w:val="0"/>
        <w:adjustRightInd w:val="0"/>
        <w:spacing w:after="0" w:line="360" w:lineRule="auto"/>
        <w:rPr>
          <w:rFonts w:ascii="Georgia" w:hAnsi="Georgia" w:cs="Georgia"/>
          <w:color w:val="FF0000"/>
          <w:sz w:val="24"/>
          <w:szCs w:val="24"/>
          <w:lang w:val="ru-RU"/>
        </w:rPr>
      </w:pPr>
      <w:r>
        <w:rPr>
          <w:rFonts w:ascii="Sylfaen" w:hAnsi="Sylfaen" w:cs="Georgia"/>
          <w:sz w:val="24"/>
          <w:szCs w:val="24"/>
          <w:lang w:val="ka-GE"/>
        </w:rPr>
        <w:t xml:space="preserve">74. </w:t>
      </w:r>
      <w:r w:rsidRPr="00CD28B4">
        <w:rPr>
          <w:rFonts w:ascii="Georgia" w:hAnsi="Georgia" w:cs="Georgia"/>
          <w:sz w:val="24"/>
          <w:szCs w:val="24"/>
          <w:lang w:val="ru-RU"/>
        </w:rPr>
        <w:t>Пастух В.П., Сохрина Р.Ф. Град на территории СССР. Труды ГГО, вып. 74, 1967.</w:t>
      </w:r>
      <w:r w:rsidRPr="00577117">
        <w:rPr>
          <w:rFonts w:ascii="Georgia" w:hAnsi="Georgia" w:cs="Georgia"/>
          <w:sz w:val="24"/>
          <w:szCs w:val="24"/>
          <w:lang w:val="ru-RU"/>
        </w:rPr>
        <w:t xml:space="preserve">  </w:t>
      </w:r>
    </w:p>
    <w:p w:rsidR="00017CE4" w:rsidRPr="0081544C" w:rsidRDefault="00017CE4" w:rsidP="00017CE4">
      <w:pPr>
        <w:spacing w:after="0" w:line="360" w:lineRule="auto"/>
        <w:jc w:val="both"/>
        <w:rPr>
          <w:rFonts w:ascii="Sylfaen" w:hAnsi="Sylfaen"/>
          <w:sz w:val="24"/>
          <w:szCs w:val="24"/>
          <w:lang w:val="ru-RU"/>
        </w:rPr>
      </w:pPr>
      <w:r>
        <w:rPr>
          <w:rFonts w:ascii="Sylfaen" w:hAnsi="Sylfaen"/>
          <w:sz w:val="24"/>
          <w:szCs w:val="24"/>
          <w:lang w:val="ka-GE"/>
        </w:rPr>
        <w:t xml:space="preserve">75. </w:t>
      </w:r>
      <w:r w:rsidRPr="00543DD1">
        <w:rPr>
          <w:rFonts w:ascii="Sylfaen" w:hAnsi="Sylfaen"/>
          <w:sz w:val="24"/>
          <w:szCs w:val="24"/>
          <w:lang w:val="ka-GE"/>
        </w:rPr>
        <w:t>Пипия М.Г., Число дней и продолжительность градобитий на территории Грузии.</w:t>
      </w:r>
      <w:r w:rsidRPr="00543DD1">
        <w:rPr>
          <w:lang w:val="ka-GE"/>
        </w:rPr>
        <w:t xml:space="preserve"> </w:t>
      </w:r>
      <w:r w:rsidRPr="00543DD1">
        <w:rPr>
          <w:rFonts w:ascii="Sylfaen" w:hAnsi="Sylfaen"/>
          <w:sz w:val="24"/>
          <w:szCs w:val="24"/>
          <w:lang w:val="ka-GE"/>
        </w:rPr>
        <w:t xml:space="preserve">ГЕОПОЛИТИКА И ЭКОГЕОДИНАМИКА РЕГИОНОВ Научный </w:t>
      </w:r>
      <w:r w:rsidRPr="002B325B">
        <w:rPr>
          <w:rFonts w:ascii="Sylfaen" w:hAnsi="Sylfaen"/>
          <w:sz w:val="24"/>
          <w:szCs w:val="24"/>
          <w:lang w:val="ru-RU"/>
        </w:rPr>
        <w:t xml:space="preserve">журнал, Том 10, Выпуск 1, </w:t>
      </w:r>
      <w:hyperlink r:id="rId68" w:history="1">
        <w:r w:rsidRPr="00C2047F">
          <w:rPr>
            <w:rStyle w:val="Hyperlink"/>
            <w:rFonts w:ascii="Sylfaen" w:eastAsia="Times New Roman" w:hAnsi="Sylfaen" w:cs="Times New Roman"/>
            <w:sz w:val="24"/>
            <w:szCs w:val="24"/>
          </w:rPr>
          <w:t>http</w:t>
        </w:r>
        <w:r w:rsidRPr="00C2047F">
          <w:rPr>
            <w:rStyle w:val="Hyperlink"/>
            <w:rFonts w:ascii="Sylfaen" w:eastAsia="Times New Roman" w:hAnsi="Sylfaen" w:cs="Times New Roman"/>
            <w:sz w:val="24"/>
            <w:szCs w:val="24"/>
            <w:lang w:val="ru-RU"/>
          </w:rPr>
          <w:t>://</w:t>
        </w:r>
        <w:r w:rsidRPr="00C2047F">
          <w:rPr>
            <w:rStyle w:val="Hyperlink"/>
            <w:rFonts w:ascii="Sylfaen" w:eastAsia="Times New Roman" w:hAnsi="Sylfaen" w:cs="Times New Roman"/>
            <w:sz w:val="24"/>
            <w:szCs w:val="24"/>
          </w:rPr>
          <w:t>crimean</w:t>
        </w:r>
        <w:r w:rsidRPr="00C2047F">
          <w:rPr>
            <w:rStyle w:val="Hyperlink"/>
            <w:rFonts w:ascii="Sylfaen" w:eastAsia="Times New Roman" w:hAnsi="Sylfaen" w:cs="Times New Roman"/>
            <w:sz w:val="24"/>
            <w:szCs w:val="24"/>
            <w:lang w:val="ru-RU"/>
          </w:rPr>
          <w:t>-</w:t>
        </w:r>
        <w:r w:rsidRPr="00C2047F">
          <w:rPr>
            <w:rStyle w:val="Hyperlink"/>
            <w:rFonts w:ascii="Sylfaen" w:eastAsia="Times New Roman" w:hAnsi="Sylfaen" w:cs="Times New Roman"/>
            <w:sz w:val="24"/>
            <w:szCs w:val="24"/>
          </w:rPr>
          <w:t>center</w:t>
        </w:r>
        <w:r w:rsidRPr="00C2047F">
          <w:rPr>
            <w:rStyle w:val="Hyperlink"/>
            <w:rFonts w:ascii="Sylfaen" w:eastAsia="Times New Roman" w:hAnsi="Sylfaen" w:cs="Times New Roman"/>
            <w:sz w:val="24"/>
            <w:szCs w:val="24"/>
            <w:lang w:val="ru-RU"/>
          </w:rPr>
          <w:t>.</w:t>
        </w:r>
        <w:r w:rsidRPr="00C2047F">
          <w:rPr>
            <w:rStyle w:val="Hyperlink"/>
            <w:rFonts w:ascii="Sylfaen" w:eastAsia="Times New Roman" w:hAnsi="Sylfaen" w:cs="Times New Roman"/>
            <w:sz w:val="24"/>
            <w:szCs w:val="24"/>
          </w:rPr>
          <w:t>com</w:t>
        </w:r>
        <w:r w:rsidRPr="00C2047F">
          <w:rPr>
            <w:rStyle w:val="Hyperlink"/>
            <w:rFonts w:ascii="Sylfaen" w:eastAsia="Times New Roman" w:hAnsi="Sylfaen" w:cs="Times New Roman"/>
            <w:sz w:val="24"/>
            <w:szCs w:val="24"/>
            <w:lang w:val="ru-RU"/>
          </w:rPr>
          <w:t>/?</w:t>
        </w:r>
        <w:r w:rsidRPr="00C2047F">
          <w:rPr>
            <w:rStyle w:val="Hyperlink"/>
            <w:rFonts w:ascii="Sylfaen" w:eastAsia="Times New Roman" w:hAnsi="Sylfaen" w:cs="Times New Roman"/>
            <w:sz w:val="24"/>
            <w:szCs w:val="24"/>
          </w:rPr>
          <w:t>page</w:t>
        </w:r>
        <w:r w:rsidRPr="00C2047F">
          <w:rPr>
            <w:rStyle w:val="Hyperlink"/>
            <w:rFonts w:ascii="Sylfaen" w:eastAsia="Times New Roman" w:hAnsi="Sylfaen" w:cs="Times New Roman"/>
            <w:sz w:val="24"/>
            <w:szCs w:val="24"/>
            <w:lang w:val="ru-RU"/>
          </w:rPr>
          <w:t>_</w:t>
        </w:r>
        <w:r w:rsidRPr="00C2047F">
          <w:rPr>
            <w:rStyle w:val="Hyperlink"/>
            <w:rFonts w:ascii="Sylfaen" w:eastAsia="Times New Roman" w:hAnsi="Sylfaen" w:cs="Times New Roman"/>
            <w:sz w:val="24"/>
            <w:szCs w:val="24"/>
          </w:rPr>
          <w:t>id</w:t>
        </w:r>
        <w:r w:rsidRPr="00C2047F">
          <w:rPr>
            <w:rStyle w:val="Hyperlink"/>
            <w:rFonts w:ascii="Sylfaen" w:eastAsia="Times New Roman" w:hAnsi="Sylfaen" w:cs="Times New Roman"/>
            <w:sz w:val="24"/>
            <w:szCs w:val="24"/>
            <w:lang w:val="ru-RU"/>
          </w:rPr>
          <w:t>=922</w:t>
        </w:r>
      </w:hyperlink>
      <w:r w:rsidRPr="00C2047F">
        <w:rPr>
          <w:rFonts w:ascii="Sylfaen" w:hAnsi="Sylfaen"/>
          <w:sz w:val="24"/>
          <w:szCs w:val="24"/>
          <w:lang w:val="ru-RU"/>
        </w:rPr>
        <w:t>,</w:t>
      </w:r>
      <w:r w:rsidRPr="002B325B">
        <w:rPr>
          <w:rFonts w:ascii="Sylfaen" w:hAnsi="Sylfaen"/>
          <w:sz w:val="24"/>
          <w:szCs w:val="24"/>
          <w:lang w:val="ru-RU"/>
        </w:rPr>
        <w:t xml:space="preserve"> Симферополь,</w:t>
      </w:r>
      <w:r w:rsidRPr="002B325B">
        <w:rPr>
          <w:lang w:val="ru-RU"/>
        </w:rPr>
        <w:t xml:space="preserve"> </w:t>
      </w:r>
      <w:r w:rsidRPr="002B325B">
        <w:rPr>
          <w:rFonts w:ascii="Sylfaen" w:hAnsi="Sylfaen"/>
          <w:sz w:val="24"/>
          <w:szCs w:val="24"/>
          <w:lang w:val="ru-RU"/>
        </w:rPr>
        <w:t>2014.</w:t>
      </w:r>
      <w:r w:rsidRPr="00C2047F">
        <w:rPr>
          <w:rFonts w:ascii="Sylfaen" w:hAnsi="Sylfaen"/>
          <w:sz w:val="24"/>
          <w:szCs w:val="24"/>
          <w:lang w:val="ru-RU"/>
        </w:rPr>
        <w:t xml:space="preserve">  </w:t>
      </w:r>
    </w:p>
    <w:p w:rsidR="00017CE4" w:rsidRPr="00017CE4" w:rsidRDefault="00017CE4" w:rsidP="00017CE4">
      <w:pPr>
        <w:autoSpaceDE w:val="0"/>
        <w:autoSpaceDN w:val="0"/>
        <w:adjustRightInd w:val="0"/>
        <w:spacing w:after="0" w:line="360" w:lineRule="auto"/>
        <w:jc w:val="both"/>
        <w:rPr>
          <w:rFonts w:ascii="Sylfaen" w:hAnsi="Sylfaen" w:cs="Georgia"/>
          <w:color w:val="FF0000"/>
          <w:sz w:val="24"/>
          <w:szCs w:val="24"/>
          <w:lang w:val="ru-RU"/>
        </w:rPr>
      </w:pPr>
      <w:r>
        <w:rPr>
          <w:rFonts w:ascii="Sylfaen" w:hAnsi="Sylfaen" w:cs="Georgia"/>
          <w:sz w:val="24"/>
          <w:szCs w:val="24"/>
          <w:lang w:val="ka-GE"/>
        </w:rPr>
        <w:t xml:space="preserve">76. </w:t>
      </w:r>
      <w:r>
        <w:rPr>
          <w:rFonts w:ascii="Sylfaen" w:hAnsi="Sylfaen" w:cs="Georgia"/>
          <w:sz w:val="24"/>
          <w:szCs w:val="24"/>
          <w:lang w:val="ru-RU"/>
        </w:rPr>
        <w:t xml:space="preserve">Техническое описание противоградовой ракеты и централизованной системи противоградовой защиты. А.О. </w:t>
      </w:r>
      <w:r w:rsidRPr="00815FBE">
        <w:rPr>
          <w:rFonts w:ascii="Sylfaen" w:hAnsi="Sylfaen" w:cs="Georgia"/>
          <w:sz w:val="24"/>
          <w:szCs w:val="24"/>
          <w:lang w:val="ru-RU"/>
        </w:rPr>
        <w:t>“</w:t>
      </w:r>
      <w:r>
        <w:rPr>
          <w:rFonts w:ascii="Sylfaen" w:hAnsi="Sylfaen" w:cs="Georgia"/>
          <w:sz w:val="24"/>
          <w:szCs w:val="24"/>
          <w:lang w:val="ru-RU"/>
        </w:rPr>
        <w:t>Дунарит</w:t>
      </w:r>
      <w:r w:rsidRPr="00815FBE">
        <w:rPr>
          <w:rFonts w:ascii="Sylfaen" w:hAnsi="Sylfaen" w:cs="Georgia"/>
          <w:sz w:val="24"/>
          <w:szCs w:val="24"/>
          <w:lang w:val="ru-RU"/>
        </w:rPr>
        <w:t>”</w:t>
      </w:r>
      <w:r>
        <w:rPr>
          <w:rFonts w:ascii="Sylfaen" w:hAnsi="Sylfaen" w:cs="Georgia"/>
          <w:sz w:val="24"/>
          <w:szCs w:val="24"/>
          <w:lang w:val="ru-RU"/>
        </w:rPr>
        <w:t>, 2013</w:t>
      </w:r>
      <w:r w:rsidRPr="00C2047F">
        <w:rPr>
          <w:rFonts w:ascii="Sylfaen" w:hAnsi="Sylfaen" w:cs="Georgia"/>
          <w:sz w:val="24"/>
          <w:szCs w:val="24"/>
          <w:lang w:val="ru-RU"/>
        </w:rPr>
        <w:t xml:space="preserve">.  </w:t>
      </w:r>
    </w:p>
    <w:p w:rsidR="00017CE4" w:rsidRDefault="00017CE4" w:rsidP="00017CE4">
      <w:pPr>
        <w:pStyle w:val="Default"/>
        <w:spacing w:line="360" w:lineRule="auto"/>
        <w:jc w:val="both"/>
        <w:rPr>
          <w:rFonts w:ascii="Sylfaen" w:eastAsia="Calibri" w:hAnsi="Sylfaen"/>
          <w:color w:val="FF0000"/>
          <w:lang w:val="ka-GE"/>
        </w:rPr>
      </w:pPr>
      <w:r>
        <w:rPr>
          <w:rFonts w:ascii="Sylfaen" w:eastAsia="Calibri" w:hAnsi="Sylfaen"/>
          <w:color w:val="auto"/>
          <w:lang w:val="ka-GE"/>
        </w:rPr>
        <w:t xml:space="preserve">77. </w:t>
      </w:r>
      <w:r w:rsidRPr="00B807B6">
        <w:rPr>
          <w:rFonts w:ascii="Sylfaen" w:eastAsia="Calibri" w:hAnsi="Sylfaen"/>
          <w:color w:val="auto"/>
          <w:lang w:val="ka-GE"/>
        </w:rPr>
        <w:t>Хуродзе Т.В.</w:t>
      </w:r>
      <w:r>
        <w:rPr>
          <w:rFonts w:ascii="Sylfaen" w:eastAsia="Calibri" w:hAnsi="Sylfaen"/>
          <w:lang w:val="ka-GE"/>
        </w:rPr>
        <w:t xml:space="preserve">, </w:t>
      </w:r>
      <w:r>
        <w:rPr>
          <w:rFonts w:ascii="Sylfaen" w:eastAsia="Calibri" w:hAnsi="Sylfaen"/>
          <w:lang w:val="ru-RU"/>
        </w:rPr>
        <w:t>Основные резултаты иследования</w:t>
      </w:r>
      <w:r>
        <w:rPr>
          <w:rFonts w:ascii="Sylfaen" w:eastAsia="Calibri" w:hAnsi="Sylfaen"/>
          <w:lang w:val="ka-GE"/>
        </w:rPr>
        <w:t xml:space="preserve"> </w:t>
      </w:r>
      <w:r w:rsidRPr="00AC3764">
        <w:rPr>
          <w:rFonts w:ascii="Sylfaen" w:eastAsia="Calibri" w:hAnsi="Sylfaen"/>
          <w:color w:val="auto"/>
          <w:lang w:val="ru-RU"/>
        </w:rPr>
        <w:t xml:space="preserve">числа дней с градом в теплое полугодие в Грузии в  1941-1990 гг. </w:t>
      </w:r>
      <w:r w:rsidRPr="00CC606B">
        <w:rPr>
          <w:rFonts w:ascii="Sylfaen" w:eastAsia="Calibri" w:hAnsi="Sylfaen"/>
          <w:color w:val="auto"/>
          <w:lang w:val="ru-RU"/>
        </w:rPr>
        <w:t>Тр. Института геофизики АН Грузии, т. 58, Тб.:, 200</w:t>
      </w:r>
      <w:r>
        <w:rPr>
          <w:rFonts w:ascii="Sylfaen" w:eastAsia="Calibri" w:hAnsi="Sylfaen"/>
          <w:color w:val="auto"/>
          <w:lang w:val="ka-GE"/>
        </w:rPr>
        <w:t>4</w:t>
      </w:r>
      <w:r w:rsidRPr="00CC606B">
        <w:rPr>
          <w:rFonts w:ascii="Sylfaen" w:eastAsia="Calibri" w:hAnsi="Sylfaen"/>
          <w:color w:val="auto"/>
          <w:lang w:val="ru-RU"/>
        </w:rPr>
        <w:t>.</w:t>
      </w:r>
      <w:r w:rsidRPr="00C2047F">
        <w:rPr>
          <w:rFonts w:ascii="Sylfaen" w:eastAsia="Calibri" w:hAnsi="Sylfaen"/>
          <w:color w:val="auto"/>
          <w:lang w:val="ru-RU"/>
        </w:rPr>
        <w:t xml:space="preserve"> </w:t>
      </w:r>
      <w:r w:rsidRPr="00C2047F">
        <w:rPr>
          <w:rFonts w:ascii="Sylfaen" w:eastAsia="Calibri" w:hAnsi="Sylfaen"/>
          <w:color w:val="FF0000"/>
          <w:lang w:val="ru-RU"/>
        </w:rPr>
        <w:t xml:space="preserve"> </w:t>
      </w:r>
    </w:p>
    <w:p w:rsidR="00017CE4" w:rsidRDefault="00017CE4" w:rsidP="00017CE4">
      <w:pPr>
        <w:spacing w:after="0" w:line="360" w:lineRule="auto"/>
        <w:jc w:val="both"/>
        <w:rPr>
          <w:rFonts w:ascii="Sylfaen" w:hAnsi="Sylfaen" w:cs="Times New Roman"/>
          <w:bCs/>
          <w:color w:val="FF0000"/>
          <w:sz w:val="24"/>
          <w:szCs w:val="24"/>
          <w:lang w:val="ka-GE"/>
        </w:rPr>
      </w:pPr>
      <w:r>
        <w:rPr>
          <w:rFonts w:ascii="Sylfaen" w:hAnsi="Sylfaen" w:cs="Times New Roman"/>
          <w:bCs/>
          <w:sz w:val="24"/>
          <w:szCs w:val="24"/>
          <w:lang w:val="ka-GE"/>
        </w:rPr>
        <w:t xml:space="preserve">78. </w:t>
      </w:r>
      <w:r w:rsidRPr="00E92BE3">
        <w:rPr>
          <w:rFonts w:ascii="Sylfaen" w:hAnsi="Sylfaen" w:cs="Times New Roman"/>
          <w:bCs/>
          <w:sz w:val="24"/>
          <w:szCs w:val="24"/>
          <w:lang w:val="ka-GE"/>
        </w:rPr>
        <w:t>Чихелидзе С. С. Минералние воды Грузинской ССР, Природние ресурсы Груз.</w:t>
      </w:r>
      <w:r>
        <w:rPr>
          <w:rFonts w:ascii="Sylfaen" w:hAnsi="Sylfaen" w:cs="Times New Roman"/>
          <w:bCs/>
          <w:sz w:val="24"/>
          <w:szCs w:val="24"/>
          <w:lang w:val="ru-RU"/>
        </w:rPr>
        <w:t xml:space="preserve"> ССР, том 3, М.</w:t>
      </w:r>
      <w:r w:rsidRPr="00356A12">
        <w:rPr>
          <w:rFonts w:ascii="Sylfaen" w:hAnsi="Sylfaen" w:cs="Times New Roman"/>
          <w:bCs/>
          <w:sz w:val="24"/>
          <w:szCs w:val="24"/>
          <w:lang w:val="ru-RU"/>
        </w:rPr>
        <w:t>;</w:t>
      </w:r>
      <w:r>
        <w:rPr>
          <w:rFonts w:ascii="Sylfaen" w:hAnsi="Sylfaen" w:cs="Times New Roman"/>
          <w:bCs/>
          <w:sz w:val="24"/>
          <w:szCs w:val="24"/>
          <w:lang w:val="ru-RU"/>
        </w:rPr>
        <w:t xml:space="preserve"> 1961</w:t>
      </w:r>
      <w:r w:rsidRPr="00577117">
        <w:rPr>
          <w:rFonts w:ascii="Sylfaen" w:hAnsi="Sylfaen" w:cs="Times New Roman"/>
          <w:bCs/>
          <w:sz w:val="24"/>
          <w:szCs w:val="24"/>
          <w:lang w:val="ru-RU"/>
        </w:rPr>
        <w:t xml:space="preserve">. </w:t>
      </w:r>
    </w:p>
    <w:p w:rsidR="00017CE4" w:rsidRPr="007644D8" w:rsidRDefault="00017CE4" w:rsidP="00017CE4">
      <w:pPr>
        <w:spacing w:after="0" w:line="360" w:lineRule="auto"/>
        <w:jc w:val="both"/>
        <w:rPr>
          <w:rFonts w:ascii="Sylfaen" w:hAnsi="Sylfaen" w:cs="Times New Roman"/>
          <w:bCs/>
          <w:color w:val="FF0000"/>
          <w:sz w:val="24"/>
          <w:szCs w:val="24"/>
          <w:lang w:val="ka-GE"/>
        </w:rPr>
      </w:pPr>
      <w:r>
        <w:rPr>
          <w:rFonts w:ascii="Sylfaen" w:hAnsi="Sylfaen" w:cs="Times New Roman"/>
          <w:sz w:val="24"/>
          <w:szCs w:val="24"/>
          <w:lang w:val="ka-GE"/>
        </w:rPr>
        <w:t xml:space="preserve">79. </w:t>
      </w:r>
      <w:r w:rsidRPr="007F07E4">
        <w:rPr>
          <w:rFonts w:ascii="Sylfaen" w:hAnsi="Sylfaen" w:cs="Times New Roman"/>
          <w:sz w:val="24"/>
          <w:szCs w:val="24"/>
          <w:lang w:val="ka-GE"/>
        </w:rPr>
        <w:t>Элизбарашвили Э. Ш.; Амиранашвили А.Г.; Вараза</w:t>
      </w:r>
      <w:r>
        <w:rPr>
          <w:rFonts w:ascii="Sylfaen" w:hAnsi="Sylfaen" w:cs="Times New Roman"/>
          <w:sz w:val="24"/>
          <w:szCs w:val="24"/>
          <w:lang w:val="ka-GE"/>
        </w:rPr>
        <w:t xml:space="preserve">нашвили О.Ш.; Церетели Н.С.;  </w:t>
      </w:r>
      <w:r w:rsidRPr="007F07E4">
        <w:rPr>
          <w:rFonts w:ascii="Sylfaen" w:hAnsi="Sylfaen" w:cs="Times New Roman"/>
          <w:sz w:val="24"/>
          <w:szCs w:val="24"/>
          <w:lang w:val="ka-GE"/>
        </w:rPr>
        <w:t>Элизбарашвили М.Э.; Элизбарашвили Ш.Э.; Пипия М.Г.</w:t>
      </w:r>
      <w:r w:rsidRPr="007F07E4">
        <w:rPr>
          <w:rFonts w:ascii="Sylfaen" w:hAnsi="Sylfaen" w:cs="Times New Roman"/>
          <w:b/>
          <w:bCs/>
          <w:sz w:val="24"/>
          <w:szCs w:val="24"/>
          <w:lang w:val="ka-GE"/>
        </w:rPr>
        <w:t xml:space="preserve"> </w:t>
      </w:r>
      <w:r w:rsidRPr="007F07E4">
        <w:rPr>
          <w:rFonts w:ascii="Sylfaen" w:hAnsi="Sylfaen" w:cs="Times New Roman"/>
          <w:bCs/>
          <w:sz w:val="24"/>
          <w:szCs w:val="24"/>
          <w:lang w:val="ka-GE"/>
        </w:rPr>
        <w:t xml:space="preserve">Градобитие на территории Грузии </w:t>
      </w:r>
      <w:r w:rsidRPr="007F07E4">
        <w:rPr>
          <w:rFonts w:ascii="Sylfaen" w:hAnsi="Sylfaen" w:cs="Times New Roman"/>
          <w:sz w:val="24"/>
          <w:szCs w:val="24"/>
          <w:lang w:val="ka-GE"/>
        </w:rPr>
        <w:t>European Geographical Studies, Vol. 2, No. 2, pp. 55-69, 2014</w:t>
      </w:r>
      <w:r w:rsidRPr="00FB79D0">
        <w:rPr>
          <w:rFonts w:ascii="Sylfaen" w:hAnsi="Sylfaen" w:cs="Times New Roman"/>
          <w:sz w:val="24"/>
          <w:szCs w:val="24"/>
          <w:lang w:val="ka-GE"/>
        </w:rPr>
        <w:t>.</w:t>
      </w:r>
      <w:r w:rsidRPr="00943A45">
        <w:rPr>
          <w:rFonts w:ascii="Sylfaen" w:hAnsi="Sylfaen" w:cs="Times New Roman"/>
          <w:sz w:val="24"/>
          <w:szCs w:val="24"/>
          <w:lang w:val="ka-GE"/>
        </w:rPr>
        <w:t xml:space="preserve"> </w:t>
      </w:r>
    </w:p>
    <w:p w:rsidR="00017CE4" w:rsidRPr="0061692D" w:rsidRDefault="00017CE4" w:rsidP="00017CE4">
      <w:pPr>
        <w:autoSpaceDE w:val="0"/>
        <w:autoSpaceDN w:val="0"/>
        <w:adjustRightInd w:val="0"/>
        <w:spacing w:after="0" w:line="360" w:lineRule="auto"/>
        <w:jc w:val="both"/>
        <w:rPr>
          <w:rFonts w:ascii="Sylfaen" w:eastAsia="TimesNewRomanPS-BoldMT" w:hAnsi="Sylfaen" w:cs="TimesNewRomanPS-BoldMT"/>
          <w:bCs/>
          <w:sz w:val="24"/>
          <w:szCs w:val="24"/>
          <w:lang w:val="ka-GE"/>
        </w:rPr>
      </w:pPr>
      <w:r>
        <w:rPr>
          <w:rFonts w:ascii="Sylfaen" w:hAnsi="Sylfaen"/>
          <w:sz w:val="24"/>
          <w:szCs w:val="24"/>
          <w:lang w:val="ka-GE"/>
        </w:rPr>
        <w:t xml:space="preserve">80. </w:t>
      </w:r>
      <w:r w:rsidRPr="00390E71">
        <w:rPr>
          <w:rFonts w:ascii="Sylfaen" w:hAnsi="Sylfaen"/>
          <w:sz w:val="24"/>
          <w:szCs w:val="24"/>
          <w:lang w:val="ru-RU"/>
        </w:rPr>
        <w:t xml:space="preserve">Элизбарашвили Э.Ш., Элизбарашвили М.Э. Стихийные метеорологические явления на территории Грузии. </w:t>
      </w:r>
      <w:r w:rsidRPr="008131FE">
        <w:rPr>
          <w:rFonts w:ascii="Sylfaen" w:hAnsi="Sylfaen"/>
          <w:sz w:val="24"/>
          <w:szCs w:val="24"/>
          <w:lang w:val="ru-RU"/>
        </w:rPr>
        <w:t>Тбилиси</w:t>
      </w:r>
      <w:r w:rsidRPr="00017CE4">
        <w:rPr>
          <w:rFonts w:ascii="Sylfaen" w:hAnsi="Sylfaen"/>
          <w:sz w:val="24"/>
          <w:szCs w:val="24"/>
        </w:rPr>
        <w:t xml:space="preserve">, </w:t>
      </w:r>
      <w:r w:rsidRPr="008131FE">
        <w:rPr>
          <w:rFonts w:ascii="Sylfaen" w:hAnsi="Sylfaen"/>
          <w:sz w:val="24"/>
          <w:szCs w:val="24"/>
          <w:lang w:val="ru-RU"/>
        </w:rPr>
        <w:t>Зеон</w:t>
      </w:r>
      <w:r w:rsidRPr="00017CE4">
        <w:rPr>
          <w:rFonts w:ascii="Sylfaen" w:hAnsi="Sylfaen"/>
          <w:sz w:val="24"/>
          <w:szCs w:val="24"/>
        </w:rPr>
        <w:t xml:space="preserve">, 2012. </w:t>
      </w:r>
    </w:p>
    <w:p w:rsidR="00017CE4" w:rsidRDefault="00017CE4" w:rsidP="00017CE4">
      <w:pPr>
        <w:pStyle w:val="Default"/>
        <w:spacing w:line="360" w:lineRule="auto"/>
        <w:jc w:val="both"/>
        <w:rPr>
          <w:rFonts w:ascii="Sylfaen" w:hAnsi="Sylfaen"/>
          <w:color w:val="auto"/>
        </w:rPr>
      </w:pPr>
      <w:r>
        <w:rPr>
          <w:rFonts w:ascii="Sylfaen" w:hAnsi="Sylfaen"/>
          <w:color w:val="auto"/>
          <w:lang w:val="ka-GE"/>
        </w:rPr>
        <w:t xml:space="preserve">81. </w:t>
      </w:r>
      <w:r w:rsidRPr="00E00993">
        <w:rPr>
          <w:rFonts w:ascii="Sylfaen" w:hAnsi="Sylfaen"/>
          <w:color w:val="auto"/>
        </w:rPr>
        <w:t>Amiranashvili A.G., Amiranashvili V.A., Nodia A.G., Khurodze T.V., Toronjadze A.F., Bibilashvili T.N. Spatial-temporary characteristics of number of days with a hails in the warm period of year in Georgia. Proc. 14</w:t>
      </w:r>
      <w:r w:rsidRPr="00E00993">
        <w:rPr>
          <w:rFonts w:ascii="Sylfaen" w:hAnsi="Sylfaen"/>
          <w:color w:val="auto"/>
          <w:vertAlign w:val="superscript"/>
        </w:rPr>
        <w:t>th</w:t>
      </w:r>
      <w:r w:rsidRPr="00E00993">
        <w:rPr>
          <w:rFonts w:ascii="Sylfaen" w:hAnsi="Sylfaen"/>
          <w:color w:val="auto"/>
        </w:rPr>
        <w:t xml:space="preserve"> Int. Conf. on Clouds and Precipitation, Bologna, Italy, 18-July 2004</w:t>
      </w:r>
      <w:r>
        <w:rPr>
          <w:rFonts w:ascii="Sylfaen" w:hAnsi="Sylfaen"/>
          <w:color w:val="auto"/>
        </w:rPr>
        <w:t xml:space="preserve">. </w:t>
      </w:r>
    </w:p>
    <w:p w:rsidR="00017CE4" w:rsidRDefault="00017CE4" w:rsidP="00017CE4">
      <w:pPr>
        <w:autoSpaceDE w:val="0"/>
        <w:autoSpaceDN w:val="0"/>
        <w:adjustRightInd w:val="0"/>
        <w:spacing w:after="0" w:line="360" w:lineRule="auto"/>
        <w:rPr>
          <w:rFonts w:ascii="Sylfaen" w:hAnsi="Sylfaen" w:cs="Georgia"/>
          <w:sz w:val="24"/>
          <w:szCs w:val="24"/>
          <w:lang w:val="ka-GE"/>
        </w:rPr>
      </w:pPr>
      <w:r>
        <w:rPr>
          <w:rFonts w:ascii="Sylfaen" w:hAnsi="Sylfaen" w:cs="Georgia"/>
          <w:sz w:val="24"/>
          <w:szCs w:val="24"/>
          <w:lang w:val="ka-GE"/>
        </w:rPr>
        <w:t xml:space="preserve">82. </w:t>
      </w:r>
      <w:r w:rsidRPr="00B807B6">
        <w:rPr>
          <w:rFonts w:ascii="Sylfaen" w:hAnsi="Sylfaen" w:cs="Georgia"/>
          <w:sz w:val="24"/>
          <w:szCs w:val="24"/>
          <w:lang w:val="ka-GE"/>
        </w:rPr>
        <w:t>Amiranashvili A., Nodia A., Khurodze T., Kartvelishvili L., Chumburidze Z., Mkurnalidze</w:t>
      </w:r>
      <w:r>
        <w:rPr>
          <w:rFonts w:ascii="Sylfaen" w:hAnsi="Sylfaen" w:cs="Georgia"/>
          <w:sz w:val="24"/>
          <w:szCs w:val="24"/>
        </w:rPr>
        <w:t xml:space="preserve"> </w:t>
      </w:r>
      <w:r w:rsidRPr="00B807B6">
        <w:rPr>
          <w:rFonts w:ascii="Sylfaen" w:hAnsi="Sylfaen" w:cs="Georgia"/>
          <w:sz w:val="24"/>
          <w:szCs w:val="24"/>
        </w:rPr>
        <w:t>I., Chikhradze N. Variability of Number of Hail and Thunderstorm Days in the Regions o Georgia</w:t>
      </w:r>
      <w:r>
        <w:rPr>
          <w:rFonts w:ascii="Sylfaen" w:hAnsi="Sylfaen" w:cs="Georgia"/>
          <w:sz w:val="24"/>
          <w:szCs w:val="24"/>
          <w:lang w:val="ka-GE"/>
        </w:rPr>
        <w:t xml:space="preserve"> </w:t>
      </w:r>
      <w:r w:rsidRPr="00B807B6">
        <w:rPr>
          <w:rFonts w:ascii="Sylfaen" w:hAnsi="Sylfaen" w:cs="Georgia"/>
          <w:sz w:val="24"/>
          <w:szCs w:val="24"/>
        </w:rPr>
        <w:t>with Active Influence on Atmospheric Processes. Bull. of the Georgian Acad. of Sciences, 172, N3,</w:t>
      </w:r>
      <w:r>
        <w:rPr>
          <w:rFonts w:ascii="Sylfaen" w:hAnsi="Sylfaen" w:cs="Georgia"/>
          <w:sz w:val="24"/>
          <w:szCs w:val="24"/>
          <w:lang w:val="ka-GE"/>
        </w:rPr>
        <w:t xml:space="preserve"> </w:t>
      </w:r>
      <w:r w:rsidRPr="00B807B6">
        <w:rPr>
          <w:rFonts w:ascii="Sylfaen" w:hAnsi="Sylfaen" w:cs="Georgia"/>
          <w:sz w:val="24"/>
          <w:szCs w:val="24"/>
        </w:rPr>
        <w:t>2005</w:t>
      </w:r>
      <w:r>
        <w:rPr>
          <w:rFonts w:ascii="Sylfaen" w:hAnsi="Sylfaen" w:cs="Georgia"/>
          <w:sz w:val="24"/>
          <w:szCs w:val="24"/>
        </w:rPr>
        <w:t xml:space="preserve">.  </w:t>
      </w:r>
    </w:p>
    <w:p w:rsidR="00017CE4" w:rsidRPr="007644D8" w:rsidRDefault="00017CE4" w:rsidP="00017CE4">
      <w:pPr>
        <w:spacing w:after="0" w:line="360" w:lineRule="auto"/>
        <w:jc w:val="both"/>
        <w:rPr>
          <w:rFonts w:ascii="Sylfaen" w:eastAsia="Times New Roman" w:hAnsi="Sylfaen" w:cs="Times New Roman"/>
          <w:sz w:val="24"/>
          <w:szCs w:val="24"/>
          <w:lang w:val="ka-GE"/>
        </w:rPr>
      </w:pPr>
      <w:r>
        <w:rPr>
          <w:rFonts w:ascii="Sylfaen" w:eastAsia="Times New Roman" w:hAnsi="Sylfaen" w:cs="Times New Roman"/>
          <w:sz w:val="24"/>
          <w:szCs w:val="24"/>
          <w:lang w:val="ka-GE"/>
        </w:rPr>
        <w:lastRenderedPageBreak/>
        <w:t xml:space="preserve">83. </w:t>
      </w:r>
      <w:r w:rsidRPr="00B24135">
        <w:rPr>
          <w:rFonts w:ascii="Sylfaen" w:eastAsia="Times New Roman" w:hAnsi="Sylfaen" w:cs="Times New Roman"/>
          <w:sz w:val="24"/>
          <w:szCs w:val="24"/>
        </w:rPr>
        <w:t>Pipia M.; Beglarashvili N.</w:t>
      </w:r>
      <w:r w:rsidRPr="00B24135">
        <w:rPr>
          <w:rFonts w:ascii="Sylfaen" w:eastAsia="Times New Roman" w:hAnsi="Sylfaen" w:cs="Times New Roman"/>
          <w:b/>
          <w:sz w:val="24"/>
          <w:szCs w:val="24"/>
        </w:rPr>
        <w:t xml:space="preserve"> </w:t>
      </w:r>
      <w:r w:rsidRPr="00B24135">
        <w:rPr>
          <w:rFonts w:ascii="Sylfaen" w:eastAsia="Times New Roman" w:hAnsi="Sylfaen" w:cs="Times New Roman"/>
          <w:sz w:val="24"/>
          <w:szCs w:val="24"/>
        </w:rPr>
        <w:t>Hail hits in eastern Georgia</w:t>
      </w:r>
      <w:r>
        <w:rPr>
          <w:rFonts w:ascii="Sylfaen" w:eastAsia="Times New Roman" w:hAnsi="Sylfaen" w:cs="Times New Roman"/>
          <w:sz w:val="24"/>
          <w:szCs w:val="24"/>
        </w:rPr>
        <w:t>.</w:t>
      </w:r>
      <w:r w:rsidRPr="00B24135">
        <w:rPr>
          <w:rFonts w:ascii="Sylfaen" w:eastAsia="Times New Roman" w:hAnsi="Sylfaen" w:cs="Times New Roman"/>
          <w:b/>
          <w:sz w:val="24"/>
          <w:szCs w:val="24"/>
        </w:rPr>
        <w:t xml:space="preserve"> </w:t>
      </w:r>
      <w:r w:rsidRPr="00B24135">
        <w:rPr>
          <w:rFonts w:ascii="Sylfaen" w:eastAsia="Times New Roman" w:hAnsi="Sylfaen" w:cs="Times New Roman"/>
          <w:sz w:val="24"/>
          <w:szCs w:val="24"/>
        </w:rPr>
        <w:t>Online scientific journal "International Scientific Publications", Info Invest Ltd, Burgas, Bulgaria. Scientific p</w:t>
      </w:r>
      <w:r>
        <w:rPr>
          <w:rFonts w:ascii="Sylfaen" w:eastAsia="Times New Roman" w:hAnsi="Sylfaen" w:cs="Times New Roman"/>
          <w:sz w:val="24"/>
          <w:szCs w:val="24"/>
        </w:rPr>
        <w:t>apers, Ecology &amp; afety, Volume8, pg.567</w:t>
      </w:r>
      <w:r w:rsidRPr="00B24135">
        <w:rPr>
          <w:rFonts w:ascii="Sylfaen" w:eastAsia="Times New Roman" w:hAnsi="Sylfaen" w:cs="Times New Roman"/>
          <w:sz w:val="24"/>
          <w:szCs w:val="24"/>
        </w:rPr>
        <w:t>573.</w:t>
      </w:r>
      <w:r>
        <w:rPr>
          <w:rFonts w:ascii="Sylfaen" w:eastAsia="Times New Roman" w:hAnsi="Sylfaen" w:cs="Times New Roman"/>
          <w:sz w:val="24"/>
          <w:szCs w:val="24"/>
        </w:rPr>
        <w:t xml:space="preserve"> </w:t>
      </w:r>
      <w:hyperlink r:id="rId69" w:history="1">
        <w:r w:rsidR="007644D8" w:rsidRPr="00EB2B80">
          <w:rPr>
            <w:rStyle w:val="Hyperlink"/>
            <w:rFonts w:ascii="Sylfaen" w:eastAsia="Times New Roman" w:hAnsi="Sylfaen" w:cs="Times New Roman"/>
            <w:sz w:val="24"/>
            <w:szCs w:val="24"/>
          </w:rPr>
          <w:t>http://www.scientificpublications.net/en/issue/1000001/</w:t>
        </w:r>
      </w:hyperlink>
      <w:r w:rsidR="007644D8">
        <w:rPr>
          <w:rFonts w:ascii="Sylfaen" w:hAnsi="Sylfaen"/>
          <w:sz w:val="24"/>
          <w:szCs w:val="24"/>
          <w:lang w:val="ka-GE"/>
        </w:rPr>
        <w:t xml:space="preserve"> , 2014</w:t>
      </w:r>
    </w:p>
    <w:p w:rsidR="00017CE4" w:rsidRPr="00DA4220" w:rsidRDefault="00017CE4" w:rsidP="00017CE4">
      <w:pPr>
        <w:autoSpaceDE w:val="0"/>
        <w:autoSpaceDN w:val="0"/>
        <w:adjustRightInd w:val="0"/>
        <w:spacing w:after="0" w:line="360" w:lineRule="auto"/>
        <w:jc w:val="both"/>
        <w:rPr>
          <w:rFonts w:ascii="Sylfaen" w:hAnsi="Sylfaen" w:cs="Arial"/>
          <w:sz w:val="24"/>
          <w:szCs w:val="24"/>
          <w:lang w:val="ka-GE"/>
        </w:rPr>
      </w:pPr>
      <w:r>
        <w:rPr>
          <w:rFonts w:ascii="Sylfaen" w:hAnsi="Sylfaen" w:cs="Arial"/>
          <w:sz w:val="24"/>
          <w:szCs w:val="24"/>
          <w:lang w:val="ka-GE"/>
        </w:rPr>
        <w:t xml:space="preserve">84. </w:t>
      </w:r>
      <w:r w:rsidRPr="00543DD1">
        <w:rPr>
          <w:rFonts w:ascii="Sylfaen" w:hAnsi="Sylfaen" w:cs="Arial"/>
          <w:sz w:val="24"/>
          <w:szCs w:val="24"/>
          <w:lang w:val="ka-GE"/>
        </w:rPr>
        <w:t>Report of the Meeting o</w:t>
      </w:r>
      <w:r w:rsidRPr="00DA4220">
        <w:rPr>
          <w:rFonts w:ascii="Sylfaen" w:hAnsi="Sylfaen" w:cs="Arial"/>
          <w:sz w:val="24"/>
          <w:szCs w:val="24"/>
        </w:rPr>
        <w:t xml:space="preserve">f experts to review the present status of hail suppression. WMO.Weather Modific/ Program. Hail Suppression Research. Nalchik, Russia, 2003. </w:t>
      </w:r>
      <w:r>
        <w:rPr>
          <w:rFonts w:ascii="Sylfaen" w:hAnsi="Sylfaen" w:cs="Arial"/>
          <w:sz w:val="24"/>
          <w:szCs w:val="24"/>
        </w:rPr>
        <w:t xml:space="preserve"> </w:t>
      </w:r>
    </w:p>
    <w:p w:rsidR="00017CE4" w:rsidRPr="00C2047F" w:rsidRDefault="00017CE4" w:rsidP="00017CE4">
      <w:pPr>
        <w:spacing w:after="0" w:line="360" w:lineRule="auto"/>
        <w:jc w:val="both"/>
        <w:rPr>
          <w:rFonts w:ascii="Sylfaen" w:eastAsia="Times New Roman" w:hAnsi="Sylfaen" w:cs="Times New Roman"/>
          <w:sz w:val="24"/>
          <w:szCs w:val="24"/>
        </w:rPr>
      </w:pPr>
      <w:r>
        <w:rPr>
          <w:rFonts w:ascii="Sylfaen" w:eastAsia="Times New Roman" w:hAnsi="Sylfaen" w:cs="Times New Roman"/>
          <w:sz w:val="24"/>
          <w:szCs w:val="24"/>
          <w:lang w:val="ka-GE"/>
        </w:rPr>
        <w:t xml:space="preserve">85. </w:t>
      </w:r>
      <w:r w:rsidRPr="00287011">
        <w:rPr>
          <w:rFonts w:ascii="Sylfaen" w:eastAsia="Times New Roman" w:hAnsi="Sylfaen" w:cs="Times New Roman"/>
          <w:sz w:val="24"/>
          <w:szCs w:val="24"/>
          <w:lang w:val="ka-GE"/>
        </w:rPr>
        <w:t>Tatishvili</w:t>
      </w:r>
      <w:r>
        <w:rPr>
          <w:rFonts w:ascii="Sylfaen" w:eastAsia="Times New Roman" w:hAnsi="Sylfaen" w:cs="Times New Roman"/>
          <w:sz w:val="24"/>
          <w:szCs w:val="24"/>
          <w:lang w:val="ka-GE"/>
        </w:rPr>
        <w:t xml:space="preserve"> </w:t>
      </w:r>
      <w:r w:rsidRPr="00287011">
        <w:rPr>
          <w:rFonts w:ascii="Sylfaen" w:eastAsia="Times New Roman" w:hAnsi="Sylfaen" w:cs="Times New Roman"/>
          <w:sz w:val="24"/>
          <w:szCs w:val="24"/>
          <w:lang w:val="ka-GE"/>
        </w:rPr>
        <w:t>M</w:t>
      </w:r>
      <w:r>
        <w:rPr>
          <w:rFonts w:ascii="Sylfaen" w:eastAsia="Times New Roman" w:hAnsi="Sylfaen" w:cs="Times New Roman"/>
          <w:sz w:val="24"/>
          <w:szCs w:val="24"/>
          <w:lang w:val="ka-GE"/>
        </w:rPr>
        <w:t>.,</w:t>
      </w:r>
      <w:r w:rsidRPr="002C0DC9">
        <w:rPr>
          <w:rFonts w:ascii="Sylfaen" w:hAnsi="Sylfaen" w:cs="Times New Roman"/>
          <w:bCs/>
          <w:sz w:val="23"/>
          <w:szCs w:val="23"/>
          <w:shd w:val="clear" w:color="auto" w:fill="FFFFFF"/>
          <w:lang w:val="ka-GE"/>
        </w:rPr>
        <w:t xml:space="preserve"> </w:t>
      </w:r>
      <w:r w:rsidRPr="002C0DC9">
        <w:rPr>
          <w:rFonts w:ascii="Sylfaen" w:hAnsi="Sylfaen" w:cs="Times New Roman"/>
          <w:bCs/>
          <w:sz w:val="24"/>
          <w:szCs w:val="24"/>
          <w:shd w:val="clear" w:color="auto" w:fill="FFFFFF"/>
          <w:lang w:val="ka-GE"/>
        </w:rPr>
        <w:t>Hazardous Hydrometeorological Events in Georgia under Global Climate Change Conditions</w:t>
      </w:r>
      <w:r>
        <w:rPr>
          <w:rFonts w:ascii="Sylfaen" w:hAnsi="Sylfaen" w:cs="Times New Roman"/>
          <w:bCs/>
          <w:sz w:val="24"/>
          <w:szCs w:val="24"/>
          <w:shd w:val="clear" w:color="auto" w:fill="FFFFFF"/>
          <w:lang w:val="ka-GE"/>
        </w:rPr>
        <w:t xml:space="preserve">, </w:t>
      </w:r>
      <w:r w:rsidRPr="00287011">
        <w:rPr>
          <w:rFonts w:ascii="Sylfaen" w:eastAsia="Times New Roman" w:hAnsi="Sylfaen" w:cs="Times New Roman"/>
          <w:sz w:val="24"/>
          <w:szCs w:val="24"/>
          <w:lang w:val="ka-GE"/>
        </w:rPr>
        <w:t>ISJ. Journal of Enviro</w:t>
      </w:r>
      <w:r w:rsidRPr="00287011">
        <w:rPr>
          <w:rFonts w:ascii="Sylfaen" w:eastAsia="Times New Roman" w:hAnsi="Sylfaen" w:cs="Times New Roman"/>
          <w:sz w:val="24"/>
          <w:szCs w:val="24"/>
        </w:rPr>
        <w:t>nmental Science. Vol. 4, Issue 2. ISBN-13: 978-1514169551; ISBN-10: 1541695X. Vienna. Austria</w:t>
      </w:r>
      <w:r>
        <w:rPr>
          <w:rFonts w:ascii="Sylfaen" w:eastAsia="Times New Roman" w:hAnsi="Sylfaen" w:cs="Times New Roman"/>
          <w:sz w:val="24"/>
          <w:szCs w:val="24"/>
        </w:rPr>
        <w:t xml:space="preserve">, </w:t>
      </w:r>
      <w:r w:rsidRPr="00A31527">
        <w:rPr>
          <w:rFonts w:ascii="Sylfaen" w:eastAsia="Times New Roman" w:hAnsi="Sylfaen" w:cs="Times New Roman"/>
          <w:sz w:val="24"/>
          <w:szCs w:val="24"/>
        </w:rPr>
        <w:t>2015</w:t>
      </w:r>
      <w:r>
        <w:rPr>
          <w:rFonts w:ascii="Sylfaen" w:eastAsia="Times New Roman" w:hAnsi="Sylfaen" w:cs="Times New Roman"/>
          <w:sz w:val="24"/>
          <w:szCs w:val="24"/>
        </w:rPr>
        <w:t xml:space="preserve">.  </w:t>
      </w:r>
    </w:p>
    <w:p w:rsidR="00017CE4" w:rsidRPr="00294EED" w:rsidRDefault="00017CE4" w:rsidP="00017CE4">
      <w:pPr>
        <w:spacing w:after="0" w:line="360" w:lineRule="auto"/>
        <w:jc w:val="both"/>
        <w:rPr>
          <w:rFonts w:ascii="Sylfaen" w:eastAsia="Calibri" w:hAnsi="Sylfaen" w:cs="Times New Roman"/>
          <w:sz w:val="24"/>
          <w:szCs w:val="24"/>
        </w:rPr>
      </w:pPr>
      <w:r>
        <w:rPr>
          <w:rFonts w:ascii="Sylfaen" w:hAnsi="Sylfaen" w:cs="Times New Roman"/>
          <w:sz w:val="24"/>
          <w:szCs w:val="24"/>
          <w:lang w:val="ka-GE"/>
        </w:rPr>
        <w:t xml:space="preserve">86. </w:t>
      </w:r>
      <w:r w:rsidRPr="00294EED">
        <w:rPr>
          <w:rFonts w:ascii="Sylfaen" w:hAnsi="Sylfaen" w:cs="Times New Roman"/>
          <w:sz w:val="24"/>
          <w:szCs w:val="24"/>
        </w:rPr>
        <w:t>Varazanashvili</w:t>
      </w:r>
      <w:r w:rsidRPr="00C2047F">
        <w:rPr>
          <w:rFonts w:ascii="Sylfaen" w:hAnsi="Sylfaen" w:cs="Times New Roman"/>
          <w:sz w:val="24"/>
          <w:szCs w:val="24"/>
        </w:rPr>
        <w:t xml:space="preserve"> </w:t>
      </w:r>
      <w:r w:rsidRPr="00294EED">
        <w:rPr>
          <w:rFonts w:ascii="Sylfaen" w:hAnsi="Sylfaen" w:cs="Times New Roman"/>
          <w:sz w:val="24"/>
          <w:szCs w:val="24"/>
        </w:rPr>
        <w:t>O</w:t>
      </w:r>
      <w:r w:rsidRPr="00C2047F">
        <w:rPr>
          <w:rFonts w:ascii="Sylfaen" w:hAnsi="Sylfaen" w:cs="Times New Roman"/>
          <w:sz w:val="24"/>
          <w:szCs w:val="24"/>
        </w:rPr>
        <w:t xml:space="preserve">., </w:t>
      </w:r>
      <w:r w:rsidRPr="00294EED">
        <w:rPr>
          <w:rFonts w:ascii="Sylfaen" w:hAnsi="Sylfaen" w:cs="Times New Roman"/>
          <w:sz w:val="24"/>
          <w:szCs w:val="24"/>
        </w:rPr>
        <w:t>Tsereteli</w:t>
      </w:r>
      <w:r w:rsidRPr="00C2047F">
        <w:rPr>
          <w:rFonts w:ascii="Sylfaen" w:hAnsi="Sylfaen" w:cs="Times New Roman"/>
          <w:sz w:val="24"/>
          <w:szCs w:val="24"/>
        </w:rPr>
        <w:t xml:space="preserve"> </w:t>
      </w:r>
      <w:r w:rsidRPr="00294EED">
        <w:rPr>
          <w:rFonts w:ascii="Sylfaen" w:hAnsi="Sylfaen" w:cs="Times New Roman"/>
          <w:sz w:val="24"/>
          <w:szCs w:val="24"/>
        </w:rPr>
        <w:t>N</w:t>
      </w:r>
      <w:r w:rsidRPr="00C2047F">
        <w:rPr>
          <w:rFonts w:ascii="Sylfaen" w:hAnsi="Sylfaen" w:cs="Times New Roman"/>
          <w:sz w:val="24"/>
          <w:szCs w:val="24"/>
        </w:rPr>
        <w:t xml:space="preserve">., </w:t>
      </w:r>
      <w:r w:rsidRPr="00294EED">
        <w:rPr>
          <w:rFonts w:ascii="Sylfaen" w:hAnsi="Sylfaen" w:cs="Times New Roman"/>
          <w:sz w:val="24"/>
          <w:szCs w:val="24"/>
        </w:rPr>
        <w:t>Amiranashvili</w:t>
      </w:r>
      <w:r w:rsidRPr="00C2047F">
        <w:rPr>
          <w:rFonts w:ascii="Sylfaen" w:hAnsi="Sylfaen" w:cs="Times New Roman"/>
          <w:sz w:val="24"/>
          <w:szCs w:val="24"/>
        </w:rPr>
        <w:t xml:space="preserve"> </w:t>
      </w:r>
      <w:r w:rsidRPr="00294EED">
        <w:rPr>
          <w:rFonts w:ascii="Sylfaen" w:hAnsi="Sylfaen" w:cs="Times New Roman"/>
          <w:sz w:val="24"/>
          <w:szCs w:val="24"/>
        </w:rPr>
        <w:t>A</w:t>
      </w:r>
      <w:r w:rsidRPr="00C2047F">
        <w:rPr>
          <w:rFonts w:ascii="Sylfaen" w:hAnsi="Sylfaen" w:cs="Times New Roman"/>
          <w:sz w:val="24"/>
          <w:szCs w:val="24"/>
        </w:rPr>
        <w:t xml:space="preserve">., </w:t>
      </w:r>
      <w:r w:rsidRPr="00294EED">
        <w:rPr>
          <w:rFonts w:ascii="Sylfaen" w:hAnsi="Sylfaen" w:cs="Times New Roman"/>
          <w:sz w:val="24"/>
          <w:szCs w:val="24"/>
        </w:rPr>
        <w:t>Tsereteli</w:t>
      </w:r>
      <w:r w:rsidRPr="00C2047F">
        <w:rPr>
          <w:rFonts w:ascii="Sylfaen" w:hAnsi="Sylfaen" w:cs="Times New Roman"/>
          <w:sz w:val="24"/>
          <w:szCs w:val="24"/>
        </w:rPr>
        <w:t xml:space="preserve"> </w:t>
      </w:r>
      <w:r w:rsidRPr="00294EED">
        <w:rPr>
          <w:rFonts w:ascii="Sylfaen" w:hAnsi="Sylfaen" w:cs="Times New Roman"/>
          <w:sz w:val="24"/>
          <w:szCs w:val="24"/>
        </w:rPr>
        <w:t>E</w:t>
      </w:r>
      <w:r w:rsidRPr="00C2047F">
        <w:rPr>
          <w:rFonts w:ascii="Sylfaen" w:hAnsi="Sylfaen" w:cs="Times New Roman"/>
          <w:sz w:val="24"/>
          <w:szCs w:val="24"/>
        </w:rPr>
        <w:t xml:space="preserve">.,  </w:t>
      </w:r>
      <w:r w:rsidRPr="00294EED">
        <w:rPr>
          <w:rFonts w:ascii="Sylfaen" w:hAnsi="Sylfaen" w:cs="Times New Roman"/>
          <w:sz w:val="24"/>
          <w:szCs w:val="24"/>
        </w:rPr>
        <w:t>Elizbarashvili</w:t>
      </w:r>
      <w:r w:rsidRPr="00C2047F">
        <w:rPr>
          <w:rFonts w:ascii="Sylfaen" w:hAnsi="Sylfaen" w:cs="Times New Roman"/>
          <w:sz w:val="24"/>
          <w:szCs w:val="24"/>
        </w:rPr>
        <w:t xml:space="preserve"> </w:t>
      </w:r>
      <w:r w:rsidRPr="00294EED">
        <w:rPr>
          <w:rFonts w:ascii="Sylfaen" w:hAnsi="Sylfaen" w:cs="Times New Roman"/>
          <w:sz w:val="24"/>
          <w:szCs w:val="24"/>
        </w:rPr>
        <w:t>E</w:t>
      </w:r>
      <w:r w:rsidRPr="00C2047F">
        <w:rPr>
          <w:rFonts w:ascii="Sylfaen" w:hAnsi="Sylfaen" w:cs="Times New Roman"/>
          <w:sz w:val="24"/>
          <w:szCs w:val="24"/>
        </w:rPr>
        <w:t xml:space="preserve">., </w:t>
      </w:r>
      <w:r w:rsidRPr="00294EED">
        <w:rPr>
          <w:rFonts w:ascii="Sylfaen" w:hAnsi="Sylfaen" w:cs="Times New Roman"/>
          <w:sz w:val="24"/>
          <w:szCs w:val="24"/>
        </w:rPr>
        <w:t>Dolidze</w:t>
      </w:r>
      <w:r w:rsidRPr="00C2047F">
        <w:rPr>
          <w:rFonts w:ascii="Sylfaen" w:hAnsi="Sylfaen" w:cs="Times New Roman"/>
          <w:sz w:val="24"/>
          <w:szCs w:val="24"/>
        </w:rPr>
        <w:t xml:space="preserve"> </w:t>
      </w:r>
      <w:r w:rsidRPr="00294EED">
        <w:rPr>
          <w:rFonts w:ascii="Sylfaen" w:hAnsi="Sylfaen" w:cs="Times New Roman"/>
          <w:sz w:val="24"/>
          <w:szCs w:val="24"/>
        </w:rPr>
        <w:t>J</w:t>
      </w:r>
      <w:r w:rsidRPr="00C2047F">
        <w:rPr>
          <w:rFonts w:ascii="Sylfaen" w:hAnsi="Sylfaen" w:cs="Times New Roman"/>
          <w:sz w:val="24"/>
          <w:szCs w:val="24"/>
        </w:rPr>
        <w:t xml:space="preserve">.,  </w:t>
      </w:r>
      <w:r w:rsidRPr="00294EED">
        <w:rPr>
          <w:rFonts w:ascii="Sylfaen" w:hAnsi="Sylfaen" w:cs="Times New Roman"/>
          <w:sz w:val="24"/>
          <w:szCs w:val="24"/>
        </w:rPr>
        <w:t>Qaldani</w:t>
      </w:r>
      <w:r w:rsidRPr="00C2047F">
        <w:rPr>
          <w:rFonts w:ascii="Sylfaen" w:hAnsi="Sylfaen" w:cs="Times New Roman"/>
          <w:sz w:val="24"/>
          <w:szCs w:val="24"/>
        </w:rPr>
        <w:t xml:space="preserve"> </w:t>
      </w:r>
      <w:r w:rsidRPr="00294EED">
        <w:rPr>
          <w:rFonts w:ascii="Sylfaen" w:hAnsi="Sylfaen" w:cs="Times New Roman"/>
          <w:sz w:val="24"/>
          <w:szCs w:val="24"/>
        </w:rPr>
        <w:t>L</w:t>
      </w:r>
      <w:r w:rsidRPr="00C2047F">
        <w:rPr>
          <w:rFonts w:ascii="Sylfaen" w:hAnsi="Sylfaen" w:cs="Times New Roman"/>
          <w:sz w:val="24"/>
          <w:szCs w:val="24"/>
        </w:rPr>
        <w:t xml:space="preserve">., </w:t>
      </w:r>
      <w:r w:rsidRPr="00294EED">
        <w:rPr>
          <w:rFonts w:ascii="Sylfaen" w:hAnsi="Sylfaen" w:cs="Times New Roman"/>
          <w:sz w:val="24"/>
          <w:szCs w:val="24"/>
        </w:rPr>
        <w:t>Saluqvadze</w:t>
      </w:r>
      <w:r w:rsidRPr="00C2047F">
        <w:rPr>
          <w:rFonts w:ascii="Sylfaen" w:hAnsi="Sylfaen" w:cs="Times New Roman"/>
          <w:sz w:val="24"/>
          <w:szCs w:val="24"/>
        </w:rPr>
        <w:t xml:space="preserve"> </w:t>
      </w:r>
      <w:r w:rsidRPr="00294EED">
        <w:rPr>
          <w:rFonts w:ascii="Sylfaen" w:hAnsi="Sylfaen" w:cs="Times New Roman"/>
          <w:sz w:val="24"/>
          <w:szCs w:val="24"/>
        </w:rPr>
        <w:t>M</w:t>
      </w:r>
      <w:r w:rsidRPr="00C2047F">
        <w:rPr>
          <w:rFonts w:ascii="Sylfaen" w:hAnsi="Sylfaen" w:cs="Times New Roman"/>
          <w:sz w:val="24"/>
          <w:szCs w:val="24"/>
        </w:rPr>
        <w:t xml:space="preserve">.,  </w:t>
      </w:r>
      <w:r w:rsidRPr="00294EED">
        <w:rPr>
          <w:rFonts w:ascii="Sylfaen" w:hAnsi="Sylfaen" w:cs="Times New Roman"/>
          <w:sz w:val="24"/>
          <w:szCs w:val="24"/>
        </w:rPr>
        <w:t>Adamia</w:t>
      </w:r>
      <w:r w:rsidRPr="00C2047F">
        <w:rPr>
          <w:rFonts w:ascii="Sylfaen" w:hAnsi="Sylfaen" w:cs="Times New Roman"/>
          <w:sz w:val="24"/>
          <w:szCs w:val="24"/>
        </w:rPr>
        <w:t xml:space="preserve"> </w:t>
      </w:r>
      <w:r w:rsidRPr="00294EED">
        <w:rPr>
          <w:rFonts w:ascii="Sylfaen" w:hAnsi="Sylfaen" w:cs="Times New Roman"/>
          <w:sz w:val="24"/>
          <w:szCs w:val="24"/>
        </w:rPr>
        <w:t>Sh</w:t>
      </w:r>
      <w:r w:rsidRPr="00C2047F">
        <w:rPr>
          <w:rFonts w:ascii="Sylfaen" w:hAnsi="Sylfaen" w:cs="Times New Roman"/>
          <w:sz w:val="24"/>
          <w:szCs w:val="24"/>
        </w:rPr>
        <w:t xml:space="preserve">., </w:t>
      </w:r>
      <w:r w:rsidRPr="00294EED">
        <w:rPr>
          <w:rFonts w:ascii="Sylfaen" w:hAnsi="Sylfaen" w:cs="Times New Roman"/>
          <w:sz w:val="24"/>
          <w:szCs w:val="24"/>
        </w:rPr>
        <w:t>Arevadze</w:t>
      </w:r>
      <w:r w:rsidRPr="00C2047F">
        <w:rPr>
          <w:rFonts w:ascii="Sylfaen" w:hAnsi="Sylfaen" w:cs="Times New Roman"/>
          <w:sz w:val="24"/>
          <w:szCs w:val="24"/>
        </w:rPr>
        <w:t xml:space="preserve"> </w:t>
      </w:r>
      <w:r w:rsidRPr="00294EED">
        <w:rPr>
          <w:rFonts w:ascii="Sylfaen" w:hAnsi="Sylfaen" w:cs="Times New Roman"/>
          <w:sz w:val="24"/>
          <w:szCs w:val="24"/>
        </w:rPr>
        <w:t>N</w:t>
      </w:r>
      <w:r w:rsidRPr="00C2047F">
        <w:rPr>
          <w:rFonts w:ascii="Sylfaen" w:hAnsi="Sylfaen" w:cs="Times New Roman"/>
          <w:sz w:val="24"/>
          <w:szCs w:val="24"/>
        </w:rPr>
        <w:t xml:space="preserve">., </w:t>
      </w:r>
      <w:r w:rsidRPr="00294EED">
        <w:rPr>
          <w:rFonts w:ascii="Sylfaen" w:hAnsi="Sylfaen" w:cs="Times New Roman"/>
          <w:sz w:val="24"/>
          <w:szCs w:val="24"/>
        </w:rPr>
        <w:t>Gventcadze</w:t>
      </w:r>
      <w:r w:rsidRPr="00C2047F">
        <w:rPr>
          <w:rFonts w:ascii="Sylfaen" w:hAnsi="Sylfaen" w:cs="Times New Roman"/>
          <w:sz w:val="24"/>
          <w:szCs w:val="24"/>
        </w:rPr>
        <w:t xml:space="preserve"> </w:t>
      </w:r>
      <w:r w:rsidRPr="00294EED">
        <w:rPr>
          <w:rFonts w:ascii="Sylfaen" w:hAnsi="Sylfaen" w:cs="Times New Roman"/>
          <w:sz w:val="24"/>
          <w:szCs w:val="24"/>
        </w:rPr>
        <w:t>A</w:t>
      </w:r>
      <w:r w:rsidRPr="00C2047F">
        <w:rPr>
          <w:rFonts w:ascii="Sylfaen" w:hAnsi="Sylfaen" w:cs="Times New Roman"/>
          <w:sz w:val="24"/>
          <w:szCs w:val="24"/>
        </w:rPr>
        <w:t xml:space="preserve">. </w:t>
      </w:r>
      <w:r w:rsidRPr="00294EED">
        <w:rPr>
          <w:rFonts w:ascii="Sylfaen" w:hAnsi="Sylfaen" w:cs="Times New Roman"/>
          <w:sz w:val="24"/>
          <w:szCs w:val="24"/>
        </w:rPr>
        <w:t>Vulnerability</w:t>
      </w:r>
      <w:r w:rsidRPr="00C2047F">
        <w:rPr>
          <w:rFonts w:ascii="Sylfaen" w:hAnsi="Sylfaen" w:cs="Times New Roman"/>
          <w:sz w:val="24"/>
          <w:szCs w:val="24"/>
        </w:rPr>
        <w:t xml:space="preserve">, </w:t>
      </w:r>
      <w:r w:rsidRPr="00294EED">
        <w:rPr>
          <w:rFonts w:ascii="Sylfaen" w:hAnsi="Sylfaen" w:cs="Times New Roman"/>
          <w:sz w:val="24"/>
          <w:szCs w:val="24"/>
        </w:rPr>
        <w:t>hazards</w:t>
      </w:r>
      <w:r w:rsidRPr="00C2047F">
        <w:rPr>
          <w:rFonts w:ascii="Sylfaen" w:hAnsi="Sylfaen" w:cs="Times New Roman"/>
          <w:sz w:val="24"/>
          <w:szCs w:val="24"/>
        </w:rPr>
        <w:t xml:space="preserve"> </w:t>
      </w:r>
      <w:r w:rsidRPr="00294EED">
        <w:rPr>
          <w:rFonts w:ascii="Sylfaen" w:hAnsi="Sylfaen" w:cs="Times New Roman"/>
          <w:sz w:val="24"/>
          <w:szCs w:val="24"/>
        </w:rPr>
        <w:t>and</w:t>
      </w:r>
      <w:r w:rsidRPr="00C2047F">
        <w:rPr>
          <w:rFonts w:ascii="Sylfaen" w:hAnsi="Sylfaen" w:cs="Times New Roman"/>
          <w:sz w:val="24"/>
          <w:szCs w:val="24"/>
        </w:rPr>
        <w:t xml:space="preserve"> </w:t>
      </w:r>
      <w:r w:rsidRPr="00294EED">
        <w:rPr>
          <w:rFonts w:ascii="Sylfaen" w:hAnsi="Sylfaen" w:cs="Times New Roman"/>
          <w:sz w:val="24"/>
          <w:szCs w:val="24"/>
        </w:rPr>
        <w:t>multiple</w:t>
      </w:r>
      <w:r w:rsidRPr="00C2047F">
        <w:rPr>
          <w:rFonts w:ascii="Sylfaen" w:hAnsi="Sylfaen" w:cs="Times New Roman"/>
          <w:sz w:val="24"/>
          <w:szCs w:val="24"/>
        </w:rPr>
        <w:t xml:space="preserve"> </w:t>
      </w:r>
      <w:r w:rsidRPr="00294EED">
        <w:rPr>
          <w:rFonts w:ascii="Sylfaen" w:hAnsi="Sylfaen" w:cs="Times New Roman"/>
          <w:sz w:val="24"/>
          <w:szCs w:val="24"/>
        </w:rPr>
        <w:t>risk</w:t>
      </w:r>
      <w:r w:rsidRPr="00C2047F">
        <w:rPr>
          <w:rFonts w:ascii="Sylfaen" w:hAnsi="Sylfaen" w:cs="Times New Roman"/>
          <w:sz w:val="24"/>
          <w:szCs w:val="24"/>
        </w:rPr>
        <w:t xml:space="preserve"> </w:t>
      </w:r>
      <w:r w:rsidRPr="00294EED">
        <w:rPr>
          <w:rFonts w:ascii="Sylfaen" w:hAnsi="Sylfaen" w:cs="Times New Roman"/>
          <w:sz w:val="24"/>
          <w:szCs w:val="24"/>
        </w:rPr>
        <w:t>assessment</w:t>
      </w:r>
      <w:r w:rsidRPr="00C2047F">
        <w:rPr>
          <w:rFonts w:ascii="Sylfaen" w:hAnsi="Sylfaen" w:cs="Times New Roman"/>
          <w:sz w:val="24"/>
          <w:szCs w:val="24"/>
        </w:rPr>
        <w:t xml:space="preserve"> </w:t>
      </w:r>
      <w:r w:rsidRPr="00294EED">
        <w:rPr>
          <w:rFonts w:ascii="Sylfaen" w:hAnsi="Sylfaen" w:cs="Times New Roman"/>
          <w:sz w:val="24"/>
          <w:szCs w:val="24"/>
        </w:rPr>
        <w:t>for</w:t>
      </w:r>
      <w:r w:rsidRPr="00C2047F">
        <w:rPr>
          <w:rFonts w:ascii="Sylfaen" w:hAnsi="Sylfaen" w:cs="Times New Roman"/>
          <w:sz w:val="24"/>
          <w:szCs w:val="24"/>
        </w:rPr>
        <w:t xml:space="preserve"> </w:t>
      </w:r>
      <w:r w:rsidRPr="00294EED">
        <w:rPr>
          <w:rFonts w:ascii="Sylfaen" w:hAnsi="Sylfaen" w:cs="Times New Roman"/>
          <w:sz w:val="24"/>
          <w:szCs w:val="24"/>
        </w:rPr>
        <w:t>Georgia</w:t>
      </w:r>
      <w:r w:rsidRPr="00C2047F">
        <w:rPr>
          <w:rFonts w:ascii="Sylfaen" w:hAnsi="Sylfaen" w:cs="Times New Roman"/>
          <w:sz w:val="24"/>
          <w:szCs w:val="24"/>
        </w:rPr>
        <w:t xml:space="preserve">. </w:t>
      </w:r>
      <w:r w:rsidRPr="00294EED">
        <w:rPr>
          <w:rFonts w:ascii="Sylfaen" w:hAnsi="Sylfaen" w:cs="Times New Roman"/>
          <w:sz w:val="24"/>
          <w:szCs w:val="24"/>
        </w:rPr>
        <w:t xml:space="preserve">Natural Hazards, Vol. 64, Number 3 </w:t>
      </w:r>
      <w:hyperlink r:id="rId70" w:history="1">
        <w:r w:rsidRPr="00C2047F">
          <w:rPr>
            <w:rStyle w:val="Hyperlink"/>
            <w:rFonts w:ascii="Sylfaen" w:hAnsi="Sylfaen" w:cs="Times New Roman"/>
            <w:sz w:val="24"/>
            <w:szCs w:val="24"/>
          </w:rPr>
          <w:t>http://www.springerlink.com/content/9311 p18582143662/ fulltext.pdf. 2013</w:t>
        </w:r>
      </w:hyperlink>
      <w:r>
        <w:t>,</w:t>
      </w:r>
      <w:r w:rsidRPr="00294EED">
        <w:rPr>
          <w:rFonts w:ascii="Sylfaen" w:hAnsi="Sylfaen" w:cs="Times New Roman"/>
          <w:sz w:val="24"/>
          <w:szCs w:val="24"/>
        </w:rPr>
        <w:t xml:space="preserve"> </w:t>
      </w:r>
      <w:r>
        <w:rPr>
          <w:rFonts w:ascii="Sylfaen" w:hAnsi="Sylfaen" w:cs="Times New Roman"/>
          <w:sz w:val="24"/>
          <w:szCs w:val="24"/>
        </w:rPr>
        <w:t xml:space="preserve">2012. </w:t>
      </w:r>
    </w:p>
    <w:p w:rsidR="00017CE4" w:rsidRPr="00577117" w:rsidRDefault="00017CE4" w:rsidP="00017CE4">
      <w:pPr>
        <w:autoSpaceDE w:val="0"/>
        <w:autoSpaceDN w:val="0"/>
        <w:adjustRightInd w:val="0"/>
        <w:spacing w:after="0" w:line="360" w:lineRule="auto"/>
        <w:jc w:val="both"/>
        <w:rPr>
          <w:rFonts w:ascii="Sylfaen" w:hAnsi="Sylfaen" w:cs="Georgia"/>
          <w:sz w:val="24"/>
          <w:szCs w:val="24"/>
          <w:lang w:val="ka-GE"/>
        </w:rPr>
      </w:pPr>
      <w:r>
        <w:rPr>
          <w:rFonts w:ascii="Sylfaen" w:hAnsi="Sylfaen" w:cs="Georgia"/>
          <w:sz w:val="24"/>
          <w:szCs w:val="24"/>
          <w:lang w:val="ka-GE"/>
        </w:rPr>
        <w:t xml:space="preserve">87. </w:t>
      </w:r>
      <w:r w:rsidRPr="00577117">
        <w:rPr>
          <w:rFonts w:ascii="Sylfaen" w:hAnsi="Sylfaen" w:cs="Georgia"/>
          <w:sz w:val="24"/>
          <w:szCs w:val="24"/>
          <w:lang w:val="ka-GE"/>
        </w:rPr>
        <w:t>Kozminski Cz. Wstepne Badania nad motodyka statystycznych opracowan opadow</w:t>
      </w:r>
      <w:r>
        <w:rPr>
          <w:rFonts w:ascii="Sylfaen" w:hAnsi="Sylfaen" w:cs="Georgia"/>
          <w:sz w:val="24"/>
          <w:szCs w:val="24"/>
        </w:rPr>
        <w:t xml:space="preserve"> </w:t>
      </w:r>
      <w:r w:rsidRPr="00577117">
        <w:rPr>
          <w:rFonts w:ascii="Sylfaen" w:hAnsi="Sylfaen" w:cs="Georgia"/>
          <w:sz w:val="24"/>
          <w:szCs w:val="24"/>
          <w:lang w:val="ka-GE"/>
        </w:rPr>
        <w:t xml:space="preserve">Graduw Polsce. Leszyty naukow wyzczej szkoly Rolniczy w czczecinie. </w:t>
      </w:r>
      <w:r w:rsidRPr="00A31527">
        <w:rPr>
          <w:rFonts w:ascii="Sylfaen" w:hAnsi="Sylfaen" w:cs="Georgia"/>
          <w:sz w:val="24"/>
          <w:szCs w:val="24"/>
          <w:lang w:val="ka-GE"/>
        </w:rPr>
        <w:t xml:space="preserve">№11, 1963. </w:t>
      </w:r>
    </w:p>
    <w:p w:rsidR="00017CE4" w:rsidRPr="00C2047F" w:rsidRDefault="00017CE4" w:rsidP="00017CE4">
      <w:pPr>
        <w:autoSpaceDE w:val="0"/>
        <w:autoSpaceDN w:val="0"/>
        <w:adjustRightInd w:val="0"/>
        <w:spacing w:after="0" w:line="360" w:lineRule="auto"/>
        <w:rPr>
          <w:rFonts w:ascii="Sylfaen" w:hAnsi="Sylfaen" w:cs="Georgia"/>
          <w:sz w:val="24"/>
          <w:szCs w:val="24"/>
          <w:lang w:val="ka-GE"/>
        </w:rPr>
      </w:pPr>
      <w:r>
        <w:rPr>
          <w:rFonts w:ascii="Sylfaen" w:hAnsi="Sylfaen" w:cs="Georgia"/>
          <w:sz w:val="24"/>
          <w:szCs w:val="24"/>
          <w:lang w:val="ka-GE"/>
        </w:rPr>
        <w:t xml:space="preserve">88. </w:t>
      </w:r>
      <w:hyperlink r:id="rId71" w:history="1">
        <w:r w:rsidRPr="00C2047F">
          <w:rPr>
            <w:rStyle w:val="Hyperlink"/>
            <w:rFonts w:ascii="Sylfaen" w:hAnsi="Sylfaen" w:cs="Georgia"/>
            <w:sz w:val="24"/>
            <w:szCs w:val="24"/>
            <w:lang w:val="ka-GE"/>
          </w:rPr>
          <w:t>http://moe.gov.ge/index.php?lang_id=GEO&amp;sec_id=53</w:t>
        </w:r>
      </w:hyperlink>
      <w:r w:rsidRPr="00A31527">
        <w:rPr>
          <w:rFonts w:ascii="Sylfaen" w:hAnsi="Sylfaen"/>
          <w:sz w:val="24"/>
          <w:szCs w:val="24"/>
          <w:lang w:val="ka-GE"/>
        </w:rPr>
        <w:t xml:space="preserve">   </w:t>
      </w:r>
    </w:p>
    <w:p w:rsidR="00017CE4" w:rsidRPr="00A31527" w:rsidRDefault="00017CE4" w:rsidP="00017CE4">
      <w:pPr>
        <w:autoSpaceDE w:val="0"/>
        <w:autoSpaceDN w:val="0"/>
        <w:adjustRightInd w:val="0"/>
        <w:spacing w:after="0" w:line="360" w:lineRule="auto"/>
        <w:jc w:val="both"/>
        <w:rPr>
          <w:rFonts w:ascii="Sylfaen" w:hAnsi="Sylfaen" w:cs="Georgia"/>
          <w:sz w:val="24"/>
          <w:szCs w:val="24"/>
          <w:lang w:val="ka-GE"/>
        </w:rPr>
      </w:pPr>
      <w:r>
        <w:rPr>
          <w:rFonts w:ascii="Sylfaen" w:hAnsi="Sylfaen" w:cs="Georgia"/>
          <w:sz w:val="24"/>
          <w:szCs w:val="24"/>
          <w:lang w:val="ka-GE"/>
        </w:rPr>
        <w:t xml:space="preserve">89. </w:t>
      </w:r>
      <w:r w:rsidRPr="0077774E">
        <w:rPr>
          <w:rFonts w:ascii="Sylfaen" w:hAnsi="Sylfaen" w:cs="Georgia"/>
          <w:sz w:val="24"/>
          <w:szCs w:val="24"/>
          <w:lang w:val="ka-GE"/>
        </w:rPr>
        <w:t>http.//www.dunarit.com/</w:t>
      </w:r>
      <w:r w:rsidRPr="00A31527">
        <w:rPr>
          <w:rFonts w:ascii="Sylfaen" w:hAnsi="Sylfaen" w:cs="Georgia"/>
          <w:sz w:val="24"/>
          <w:szCs w:val="24"/>
          <w:lang w:val="ka-GE"/>
        </w:rPr>
        <w:t xml:space="preserve">   </w:t>
      </w:r>
    </w:p>
    <w:p w:rsidR="00017CE4" w:rsidRPr="00A31527" w:rsidRDefault="00017CE4" w:rsidP="00017CE4">
      <w:pPr>
        <w:autoSpaceDE w:val="0"/>
        <w:autoSpaceDN w:val="0"/>
        <w:adjustRightInd w:val="0"/>
        <w:spacing w:after="0" w:line="360" w:lineRule="auto"/>
        <w:jc w:val="both"/>
        <w:rPr>
          <w:rFonts w:ascii="Sylfaen" w:hAnsi="Sylfaen" w:cs="Georgia"/>
          <w:color w:val="FF0000"/>
          <w:sz w:val="24"/>
          <w:szCs w:val="24"/>
          <w:lang w:val="ka-GE"/>
        </w:rPr>
      </w:pPr>
      <w:r>
        <w:rPr>
          <w:rFonts w:ascii="Sylfaen" w:hAnsi="Sylfaen" w:cs="Georgia"/>
          <w:sz w:val="24"/>
          <w:szCs w:val="24"/>
          <w:lang w:val="ka-GE"/>
        </w:rPr>
        <w:t xml:space="preserve">90. </w:t>
      </w:r>
      <w:hyperlink r:id="rId72" w:history="1">
        <w:r w:rsidRPr="00EB2B80">
          <w:rPr>
            <w:rStyle w:val="Hyperlink"/>
            <w:rFonts w:ascii="Sylfaen" w:hAnsi="Sylfaen" w:cs="Georgia"/>
            <w:sz w:val="24"/>
            <w:szCs w:val="24"/>
            <w:lang w:val="ka-GE"/>
          </w:rPr>
          <w:t>www.weathermod-bg.eu</w:t>
        </w:r>
      </w:hyperlink>
      <w:r w:rsidRPr="00A31527">
        <w:rPr>
          <w:rFonts w:ascii="Sylfaen" w:hAnsi="Sylfaen" w:cs="Georgia"/>
          <w:sz w:val="24"/>
          <w:szCs w:val="24"/>
          <w:lang w:val="ka-GE"/>
        </w:rPr>
        <w:t xml:space="preserve">   </w:t>
      </w:r>
    </w:p>
    <w:p w:rsidR="00017CE4" w:rsidRPr="00085D7F" w:rsidRDefault="00017CE4" w:rsidP="00017CE4">
      <w:pPr>
        <w:spacing w:after="0" w:line="360" w:lineRule="auto"/>
        <w:jc w:val="both"/>
        <w:rPr>
          <w:rFonts w:ascii="Sylfaen" w:hAnsi="Sylfaen"/>
          <w:sz w:val="24"/>
          <w:szCs w:val="24"/>
          <w:lang w:val="ka-GE"/>
        </w:rPr>
      </w:pPr>
      <w:r w:rsidRPr="00085D7F">
        <w:rPr>
          <w:rFonts w:ascii="Sylfaen" w:hAnsi="Sylfaen"/>
          <w:sz w:val="24"/>
          <w:szCs w:val="24"/>
          <w:lang w:val="ka-GE"/>
        </w:rPr>
        <w:t>9</w:t>
      </w:r>
      <w:r>
        <w:rPr>
          <w:rFonts w:ascii="Sylfaen" w:hAnsi="Sylfaen"/>
          <w:sz w:val="24"/>
          <w:szCs w:val="24"/>
          <w:lang w:val="ka-GE"/>
        </w:rPr>
        <w:t>1</w:t>
      </w:r>
      <w:r w:rsidRPr="00085D7F">
        <w:rPr>
          <w:rFonts w:ascii="Sylfaen" w:hAnsi="Sylfaen"/>
          <w:sz w:val="24"/>
          <w:szCs w:val="24"/>
          <w:lang w:val="ka-GE"/>
        </w:rPr>
        <w:t xml:space="preserve">. </w:t>
      </w:r>
      <w:hyperlink r:id="rId73" w:history="1">
        <w:r w:rsidRPr="00085D7F">
          <w:rPr>
            <w:rStyle w:val="Hyperlink"/>
            <w:rFonts w:ascii="Sylfaen" w:hAnsi="Sylfaen"/>
            <w:sz w:val="24"/>
            <w:szCs w:val="24"/>
            <w:lang w:val="ka-GE"/>
          </w:rPr>
          <w:t>http://enqisblogi.blogspot.com/2012/09/blog-post_2.html</w:t>
        </w:r>
      </w:hyperlink>
      <w:r w:rsidRPr="00085D7F">
        <w:rPr>
          <w:rFonts w:ascii="Sylfaen" w:hAnsi="Sylfaen"/>
          <w:sz w:val="24"/>
          <w:szCs w:val="24"/>
          <w:lang w:val="ka-GE"/>
        </w:rPr>
        <w:t xml:space="preserve">   </w:t>
      </w:r>
    </w:p>
    <w:p w:rsidR="00017CE4" w:rsidRPr="00085D7F" w:rsidRDefault="00017CE4" w:rsidP="00017CE4">
      <w:pPr>
        <w:spacing w:after="0" w:line="360" w:lineRule="auto"/>
        <w:jc w:val="both"/>
        <w:rPr>
          <w:rFonts w:ascii="Sylfaen" w:hAnsi="Sylfaen"/>
          <w:sz w:val="24"/>
          <w:szCs w:val="24"/>
          <w:lang w:val="ka-GE"/>
        </w:rPr>
      </w:pPr>
      <w:r w:rsidRPr="00085D7F">
        <w:rPr>
          <w:rFonts w:ascii="Sylfaen" w:hAnsi="Sylfaen"/>
          <w:sz w:val="24"/>
          <w:szCs w:val="24"/>
          <w:lang w:val="ka-GE"/>
        </w:rPr>
        <w:t>9</w:t>
      </w:r>
      <w:r>
        <w:rPr>
          <w:rFonts w:ascii="Sylfaen" w:hAnsi="Sylfaen"/>
          <w:sz w:val="24"/>
          <w:szCs w:val="24"/>
          <w:lang w:val="ka-GE"/>
        </w:rPr>
        <w:t>2</w:t>
      </w:r>
      <w:r w:rsidRPr="00085D7F">
        <w:rPr>
          <w:rFonts w:ascii="Sylfaen" w:hAnsi="Sylfaen"/>
          <w:sz w:val="24"/>
          <w:szCs w:val="24"/>
          <w:lang w:val="ka-GE"/>
        </w:rPr>
        <w:t xml:space="preserve">. </w:t>
      </w:r>
      <w:hyperlink r:id="rId74" w:history="1">
        <w:r w:rsidRPr="00085D7F">
          <w:rPr>
            <w:rStyle w:val="Hyperlink"/>
            <w:rFonts w:ascii="Sylfaen" w:hAnsi="Sylfaen"/>
            <w:sz w:val="24"/>
            <w:szCs w:val="24"/>
            <w:lang w:val="ka-GE"/>
          </w:rPr>
          <w:t>http://www.humanrights.ge/index.php?a=main&amp;pid=17780&amp;lang=geo</w:t>
        </w:r>
      </w:hyperlink>
      <w:r w:rsidRPr="00085D7F">
        <w:rPr>
          <w:rFonts w:ascii="Sylfaen" w:hAnsi="Sylfaen"/>
          <w:sz w:val="24"/>
          <w:szCs w:val="24"/>
          <w:lang w:val="ka-GE"/>
        </w:rPr>
        <w:t xml:space="preserve">  </w:t>
      </w:r>
    </w:p>
    <w:p w:rsidR="00017CE4" w:rsidRPr="00085D7F" w:rsidRDefault="00017CE4" w:rsidP="00017CE4">
      <w:pPr>
        <w:spacing w:after="0" w:line="360" w:lineRule="auto"/>
        <w:jc w:val="both"/>
        <w:rPr>
          <w:rFonts w:ascii="Sylfaen" w:hAnsi="Sylfaen"/>
          <w:sz w:val="24"/>
          <w:szCs w:val="24"/>
          <w:lang w:val="ka-GE"/>
        </w:rPr>
      </w:pPr>
      <w:r w:rsidRPr="00085D7F">
        <w:rPr>
          <w:rFonts w:ascii="Sylfaen" w:hAnsi="Sylfaen"/>
          <w:sz w:val="24"/>
          <w:szCs w:val="24"/>
          <w:lang w:val="ka-GE"/>
        </w:rPr>
        <w:t>9</w:t>
      </w:r>
      <w:r>
        <w:rPr>
          <w:rFonts w:ascii="Sylfaen" w:hAnsi="Sylfaen"/>
          <w:sz w:val="24"/>
          <w:szCs w:val="24"/>
          <w:lang w:val="ka-GE"/>
        </w:rPr>
        <w:t>3</w:t>
      </w:r>
      <w:r w:rsidRPr="00085D7F">
        <w:rPr>
          <w:rFonts w:ascii="Sylfaen" w:hAnsi="Sylfaen"/>
          <w:sz w:val="24"/>
          <w:szCs w:val="24"/>
          <w:lang w:val="ka-GE"/>
        </w:rPr>
        <w:t xml:space="preserve">. </w:t>
      </w:r>
      <w:hyperlink r:id="rId75" w:history="1">
        <w:r w:rsidRPr="00085D7F">
          <w:rPr>
            <w:rStyle w:val="Hyperlink"/>
            <w:rFonts w:ascii="Sylfaen" w:hAnsi="Sylfaen"/>
            <w:sz w:val="24"/>
            <w:szCs w:val="24"/>
            <w:lang w:val="ka-GE"/>
          </w:rPr>
          <w:t>http://www.ick.ge/photogalleries/22014-i.html</w:t>
        </w:r>
      </w:hyperlink>
      <w:r w:rsidRPr="00085D7F">
        <w:rPr>
          <w:rFonts w:ascii="Sylfaen" w:hAnsi="Sylfaen"/>
          <w:sz w:val="24"/>
          <w:szCs w:val="24"/>
          <w:lang w:val="ka-GE"/>
        </w:rPr>
        <w:t xml:space="preserve">  </w:t>
      </w:r>
    </w:p>
    <w:p w:rsidR="00017CE4" w:rsidRPr="00085D7F" w:rsidRDefault="00017CE4" w:rsidP="00017CE4">
      <w:pPr>
        <w:spacing w:after="0" w:line="360" w:lineRule="auto"/>
        <w:jc w:val="both"/>
        <w:rPr>
          <w:rFonts w:ascii="Sylfaen" w:hAnsi="Sylfaen"/>
          <w:sz w:val="24"/>
          <w:szCs w:val="24"/>
          <w:lang w:val="ka-GE"/>
        </w:rPr>
      </w:pPr>
      <w:r w:rsidRPr="00085D7F">
        <w:rPr>
          <w:rFonts w:ascii="Sylfaen" w:hAnsi="Sylfaen"/>
          <w:sz w:val="24"/>
          <w:szCs w:val="24"/>
          <w:lang w:val="ka-GE"/>
        </w:rPr>
        <w:t>9</w:t>
      </w:r>
      <w:r>
        <w:rPr>
          <w:rFonts w:ascii="Sylfaen" w:hAnsi="Sylfaen"/>
          <w:sz w:val="24"/>
          <w:szCs w:val="24"/>
          <w:lang w:val="ka-GE"/>
        </w:rPr>
        <w:t>4</w:t>
      </w:r>
      <w:r w:rsidRPr="00085D7F">
        <w:rPr>
          <w:rFonts w:ascii="Sylfaen" w:hAnsi="Sylfaen"/>
          <w:sz w:val="24"/>
          <w:szCs w:val="24"/>
          <w:lang w:val="ka-GE"/>
        </w:rPr>
        <w:t xml:space="preserve">. </w:t>
      </w:r>
      <w:hyperlink r:id="rId76" w:history="1">
        <w:r w:rsidRPr="00085D7F">
          <w:rPr>
            <w:rStyle w:val="Hyperlink"/>
            <w:rFonts w:ascii="Sylfaen" w:hAnsi="Sylfaen"/>
            <w:sz w:val="24"/>
            <w:szCs w:val="24"/>
            <w:lang w:val="ka-GE"/>
          </w:rPr>
          <w:t>http://www.ick.ge/rubrics/society/22928-i.html</w:t>
        </w:r>
      </w:hyperlink>
      <w:r w:rsidRPr="00085D7F">
        <w:rPr>
          <w:rFonts w:ascii="Sylfaen" w:hAnsi="Sylfaen"/>
          <w:sz w:val="24"/>
          <w:szCs w:val="24"/>
          <w:lang w:val="ka-GE"/>
        </w:rPr>
        <w:t xml:space="preserve">  </w:t>
      </w:r>
      <w:r w:rsidRPr="00085D7F">
        <w:rPr>
          <w:rFonts w:ascii="Sylfaen" w:hAnsi="Sylfaen"/>
          <w:color w:val="FF0000"/>
          <w:sz w:val="24"/>
          <w:szCs w:val="24"/>
          <w:lang w:val="ka-GE"/>
        </w:rPr>
        <w:t xml:space="preserve"> </w:t>
      </w:r>
    </w:p>
    <w:p w:rsidR="00017CE4" w:rsidRPr="00085D7F" w:rsidRDefault="00017CE4" w:rsidP="00017CE4">
      <w:pPr>
        <w:spacing w:after="0" w:line="360" w:lineRule="auto"/>
        <w:jc w:val="both"/>
        <w:rPr>
          <w:rFonts w:ascii="Sylfaen" w:eastAsia="Times New Roman" w:hAnsi="Sylfaen" w:cs="Times New Roman"/>
          <w:sz w:val="24"/>
          <w:szCs w:val="24"/>
          <w:lang w:val="ka-GE"/>
        </w:rPr>
      </w:pPr>
      <w:r w:rsidRPr="00085D7F">
        <w:rPr>
          <w:rFonts w:ascii="Sylfaen" w:hAnsi="Sylfaen"/>
          <w:sz w:val="24"/>
          <w:szCs w:val="24"/>
          <w:lang w:val="ka-GE"/>
        </w:rPr>
        <w:t>9</w:t>
      </w:r>
      <w:r>
        <w:rPr>
          <w:rFonts w:ascii="Sylfaen" w:hAnsi="Sylfaen"/>
          <w:sz w:val="24"/>
          <w:szCs w:val="24"/>
          <w:lang w:val="ka-GE"/>
        </w:rPr>
        <w:t>5</w:t>
      </w:r>
      <w:r w:rsidRPr="00085D7F">
        <w:rPr>
          <w:rFonts w:ascii="Sylfaen" w:hAnsi="Sylfaen"/>
          <w:sz w:val="24"/>
          <w:szCs w:val="24"/>
          <w:lang w:val="ka-GE"/>
        </w:rPr>
        <w:t xml:space="preserve">. </w:t>
      </w:r>
      <w:hyperlink r:id="rId77" w:history="1">
        <w:r w:rsidRPr="00085D7F">
          <w:rPr>
            <w:rStyle w:val="Hyperlink"/>
            <w:rFonts w:ascii="Sylfaen" w:hAnsi="Sylfaen"/>
            <w:sz w:val="24"/>
            <w:szCs w:val="24"/>
            <w:lang w:val="ka-GE"/>
          </w:rPr>
          <w:t>http://www.ick.ge/rubrics/economics/23371-i.html</w:t>
        </w:r>
      </w:hyperlink>
      <w:r w:rsidRPr="00085D7F">
        <w:rPr>
          <w:rFonts w:ascii="Sylfaen" w:hAnsi="Sylfaen"/>
          <w:sz w:val="24"/>
          <w:szCs w:val="24"/>
          <w:lang w:val="ka-GE"/>
        </w:rPr>
        <w:t xml:space="preserve">   </w:t>
      </w:r>
    </w:p>
    <w:p w:rsidR="00017CE4" w:rsidRPr="00935231" w:rsidRDefault="00017CE4" w:rsidP="00017CE4">
      <w:pPr>
        <w:rPr>
          <w:lang w:val="ka-GE"/>
        </w:rPr>
      </w:pPr>
    </w:p>
    <w:p w:rsidR="00017CE4" w:rsidRDefault="00017CE4" w:rsidP="00FE7871">
      <w:pPr>
        <w:spacing w:after="0" w:line="360" w:lineRule="auto"/>
        <w:rPr>
          <w:rFonts w:ascii="Sylfaen" w:hAnsi="Sylfaen"/>
          <w:b/>
          <w:sz w:val="24"/>
          <w:szCs w:val="24"/>
          <w:lang w:val="ka-GE"/>
        </w:rPr>
      </w:pPr>
    </w:p>
    <w:p w:rsidR="002C0DC9" w:rsidRDefault="002C0DC9" w:rsidP="00FE7871">
      <w:pPr>
        <w:spacing w:after="0" w:line="360" w:lineRule="auto"/>
        <w:rPr>
          <w:rFonts w:ascii="Sylfaen" w:hAnsi="Sylfaen"/>
          <w:b/>
          <w:sz w:val="24"/>
          <w:szCs w:val="24"/>
          <w:lang w:val="ka-GE"/>
        </w:rPr>
      </w:pPr>
    </w:p>
    <w:p w:rsidR="002C0DC9" w:rsidRDefault="002C0DC9" w:rsidP="00FE7871">
      <w:pPr>
        <w:spacing w:after="0" w:line="360" w:lineRule="auto"/>
        <w:rPr>
          <w:rFonts w:ascii="Sylfaen" w:hAnsi="Sylfaen"/>
          <w:b/>
          <w:sz w:val="24"/>
          <w:szCs w:val="24"/>
          <w:lang w:val="ka-GE"/>
        </w:rPr>
      </w:pPr>
    </w:p>
    <w:p w:rsidR="002C0DC9" w:rsidRDefault="002C0DC9" w:rsidP="00FE7871">
      <w:pPr>
        <w:spacing w:after="0" w:line="360" w:lineRule="auto"/>
        <w:rPr>
          <w:rFonts w:ascii="Sylfaen" w:hAnsi="Sylfaen"/>
          <w:b/>
          <w:sz w:val="24"/>
          <w:szCs w:val="24"/>
          <w:lang w:val="ka-GE"/>
        </w:rPr>
      </w:pPr>
    </w:p>
    <w:sectPr w:rsidR="002C0DC9" w:rsidSect="005C3F47">
      <w:footerReference w:type="default" r:id="rId78"/>
      <w:pgSz w:w="12240" w:h="15840" w:code="1"/>
      <w:pgMar w:top="1134" w:right="851" w:bottom="1134" w:left="1701" w:header="720" w:footer="720" w:gutter="0"/>
      <w:pgNumType w:chapStyle="3"/>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02F7A" w:rsidRDefault="00502F7A" w:rsidP="004233B8">
      <w:pPr>
        <w:spacing w:after="0" w:line="240" w:lineRule="auto"/>
      </w:pPr>
      <w:r>
        <w:separator/>
      </w:r>
    </w:p>
  </w:endnote>
  <w:endnote w:type="continuationSeparator" w:id="0">
    <w:p w:rsidR="00502F7A" w:rsidRDefault="00502F7A" w:rsidP="004233B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cadNusx">
    <w:panose1 w:val="00000000000000000000"/>
    <w:charset w:val="00"/>
    <w:family w:val="auto"/>
    <w:pitch w:val="variable"/>
    <w:sig w:usb0="00000087" w:usb1="00000000" w:usb2="00000000" w:usb3="00000000" w:csb0="0000001B" w:csb1="00000000"/>
  </w:font>
  <w:font w:name="AcadMtavr">
    <w:panose1 w:val="00000000000000000000"/>
    <w:charset w:val="00"/>
    <w:family w:val="auto"/>
    <w:pitch w:val="variable"/>
    <w:sig w:usb0="00000087" w:usb1="00000000" w:usb2="00000000" w:usb3="00000000" w:csb0="0000001B" w:csb1="00000000"/>
  </w:font>
  <w:font w:name="DejaVuSans">
    <w:panose1 w:val="00000000000000000000"/>
    <w:charset w:val="00"/>
    <w:family w:val="auto"/>
    <w:notTrueType/>
    <w:pitch w:val="default"/>
    <w:sig w:usb0="00000003" w:usb1="00000000" w:usb2="00000000" w:usb3="00000000" w:csb0="00000001" w:csb1="00000000"/>
  </w:font>
  <w:font w:name="BitstreamVeraSans-Roman">
    <w:panose1 w:val="00000000000000000000"/>
    <w:charset w:val="00"/>
    <w:family w:val="auto"/>
    <w:notTrueType/>
    <w:pitch w:val="default"/>
    <w:sig w:usb0="00000003" w:usb1="00000000" w:usb2="00000000" w:usb3="00000000" w:csb0="00000001" w:csb1="00000000"/>
  </w:font>
  <w:font w:name="inheri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Georgia">
    <w:panose1 w:val="02040502050405020303"/>
    <w:charset w:val="00"/>
    <w:family w:val="roman"/>
    <w:pitch w:val="variable"/>
    <w:sig w:usb0="00000287" w:usb1="00000000" w:usb2="00000000" w:usb3="00000000" w:csb0="0000009F" w:csb1="00000000"/>
  </w:font>
  <w:font w:name="TimesNewRomanPS-BoldMT">
    <w:altName w:val="MS Mincho"/>
    <w:panose1 w:val="00000000000000000000"/>
    <w:charset w:val="80"/>
    <w:family w:val="auto"/>
    <w:notTrueType/>
    <w:pitch w:val="default"/>
    <w:sig w:usb0="00000201" w:usb1="08070000" w:usb2="00000010" w:usb3="00000000" w:csb0="00020004"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3099848"/>
      <w:docPartObj>
        <w:docPartGallery w:val="Page Numbers (Bottom of Page)"/>
        <w:docPartUnique/>
      </w:docPartObj>
    </w:sdtPr>
    <w:sdtContent>
      <w:p w:rsidR="0057536C" w:rsidRDefault="00384034">
        <w:pPr>
          <w:pStyle w:val="Footer"/>
          <w:jc w:val="center"/>
        </w:pPr>
        <w:fldSimple w:instr=" PAGE   \* MERGEFORMAT ">
          <w:r w:rsidR="004A59FA">
            <w:rPr>
              <w:noProof/>
            </w:rPr>
            <w:t>113</w:t>
          </w:r>
        </w:fldSimple>
      </w:p>
    </w:sdtContent>
  </w:sdt>
  <w:p w:rsidR="0057536C" w:rsidRDefault="0057536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02F7A" w:rsidRDefault="00502F7A" w:rsidP="004233B8">
      <w:pPr>
        <w:spacing w:after="0" w:line="240" w:lineRule="auto"/>
      </w:pPr>
      <w:r>
        <w:separator/>
      </w:r>
    </w:p>
  </w:footnote>
  <w:footnote w:type="continuationSeparator" w:id="0">
    <w:p w:rsidR="00502F7A" w:rsidRDefault="00502F7A" w:rsidP="004233B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2D700A"/>
    <w:multiLevelType w:val="hybridMultilevel"/>
    <w:tmpl w:val="A524CD0C"/>
    <w:lvl w:ilvl="0" w:tplc="0409000F">
      <w:start w:val="1"/>
      <w:numFmt w:val="decimal"/>
      <w:lvlText w:val="%1."/>
      <w:lvlJc w:val="left"/>
      <w:pPr>
        <w:ind w:left="5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CB6ADD"/>
    <w:multiLevelType w:val="hybridMultilevel"/>
    <w:tmpl w:val="E44E1F32"/>
    <w:lvl w:ilvl="0" w:tplc="0419000F">
      <w:start w:val="1"/>
      <w:numFmt w:val="decimal"/>
      <w:lvlText w:val="%1."/>
      <w:lvlJc w:val="left"/>
      <w:pPr>
        <w:tabs>
          <w:tab w:val="num" w:pos="1428"/>
        </w:tabs>
        <w:ind w:left="1428" w:hanging="360"/>
      </w:pPr>
    </w:lvl>
    <w:lvl w:ilvl="1" w:tplc="04190019" w:tentative="1">
      <w:start w:val="1"/>
      <w:numFmt w:val="lowerLetter"/>
      <w:lvlText w:val="%2."/>
      <w:lvlJc w:val="left"/>
      <w:pPr>
        <w:tabs>
          <w:tab w:val="num" w:pos="2148"/>
        </w:tabs>
        <w:ind w:left="2148" w:hanging="360"/>
      </w:pPr>
    </w:lvl>
    <w:lvl w:ilvl="2" w:tplc="0419001B" w:tentative="1">
      <w:start w:val="1"/>
      <w:numFmt w:val="lowerRoman"/>
      <w:lvlText w:val="%3."/>
      <w:lvlJc w:val="right"/>
      <w:pPr>
        <w:tabs>
          <w:tab w:val="num" w:pos="2868"/>
        </w:tabs>
        <w:ind w:left="2868" w:hanging="180"/>
      </w:pPr>
    </w:lvl>
    <w:lvl w:ilvl="3" w:tplc="0419000F" w:tentative="1">
      <w:start w:val="1"/>
      <w:numFmt w:val="decimal"/>
      <w:lvlText w:val="%4."/>
      <w:lvlJc w:val="left"/>
      <w:pPr>
        <w:tabs>
          <w:tab w:val="num" w:pos="3588"/>
        </w:tabs>
        <w:ind w:left="3588" w:hanging="360"/>
      </w:pPr>
    </w:lvl>
    <w:lvl w:ilvl="4" w:tplc="04190019" w:tentative="1">
      <w:start w:val="1"/>
      <w:numFmt w:val="lowerLetter"/>
      <w:lvlText w:val="%5."/>
      <w:lvlJc w:val="left"/>
      <w:pPr>
        <w:tabs>
          <w:tab w:val="num" w:pos="4308"/>
        </w:tabs>
        <w:ind w:left="4308" w:hanging="360"/>
      </w:pPr>
    </w:lvl>
    <w:lvl w:ilvl="5" w:tplc="0419001B" w:tentative="1">
      <w:start w:val="1"/>
      <w:numFmt w:val="lowerRoman"/>
      <w:lvlText w:val="%6."/>
      <w:lvlJc w:val="right"/>
      <w:pPr>
        <w:tabs>
          <w:tab w:val="num" w:pos="5028"/>
        </w:tabs>
        <w:ind w:left="5028" w:hanging="180"/>
      </w:pPr>
    </w:lvl>
    <w:lvl w:ilvl="6" w:tplc="0419000F" w:tentative="1">
      <w:start w:val="1"/>
      <w:numFmt w:val="decimal"/>
      <w:lvlText w:val="%7."/>
      <w:lvlJc w:val="left"/>
      <w:pPr>
        <w:tabs>
          <w:tab w:val="num" w:pos="5748"/>
        </w:tabs>
        <w:ind w:left="5748" w:hanging="360"/>
      </w:pPr>
    </w:lvl>
    <w:lvl w:ilvl="7" w:tplc="04190019" w:tentative="1">
      <w:start w:val="1"/>
      <w:numFmt w:val="lowerLetter"/>
      <w:lvlText w:val="%8."/>
      <w:lvlJc w:val="left"/>
      <w:pPr>
        <w:tabs>
          <w:tab w:val="num" w:pos="6468"/>
        </w:tabs>
        <w:ind w:left="6468" w:hanging="360"/>
      </w:pPr>
    </w:lvl>
    <w:lvl w:ilvl="8" w:tplc="0419001B" w:tentative="1">
      <w:start w:val="1"/>
      <w:numFmt w:val="lowerRoman"/>
      <w:lvlText w:val="%9."/>
      <w:lvlJc w:val="right"/>
      <w:pPr>
        <w:tabs>
          <w:tab w:val="num" w:pos="7188"/>
        </w:tabs>
        <w:ind w:left="7188" w:hanging="180"/>
      </w:pPr>
    </w:lvl>
  </w:abstractNum>
  <w:abstractNum w:abstractNumId="2">
    <w:nsid w:val="07627B8E"/>
    <w:multiLevelType w:val="hybridMultilevel"/>
    <w:tmpl w:val="B04A93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C1A7D5B"/>
    <w:multiLevelType w:val="hybridMultilevel"/>
    <w:tmpl w:val="A3C0A818"/>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082747D"/>
    <w:multiLevelType w:val="multilevel"/>
    <w:tmpl w:val="45BA7CE8"/>
    <w:lvl w:ilvl="0">
      <w:start w:val="3"/>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nsid w:val="3A214AD0"/>
    <w:multiLevelType w:val="multilevel"/>
    <w:tmpl w:val="7EA279A4"/>
    <w:lvl w:ilvl="0">
      <w:start w:val="3"/>
      <w:numFmt w:val="decimal"/>
      <w:lvlText w:val="%1."/>
      <w:lvlJc w:val="left"/>
      <w:pPr>
        <w:ind w:left="420" w:hanging="420"/>
      </w:pPr>
      <w:rPr>
        <w:rFonts w:cs="Sylfaen" w:hint="default"/>
      </w:rPr>
    </w:lvl>
    <w:lvl w:ilvl="1">
      <w:start w:val="4"/>
      <w:numFmt w:val="decimal"/>
      <w:lvlText w:val="%1.%2."/>
      <w:lvlJc w:val="left"/>
      <w:pPr>
        <w:ind w:left="420" w:hanging="420"/>
      </w:pPr>
      <w:rPr>
        <w:rFonts w:cs="Sylfaen" w:hint="default"/>
      </w:rPr>
    </w:lvl>
    <w:lvl w:ilvl="2">
      <w:start w:val="1"/>
      <w:numFmt w:val="decimal"/>
      <w:lvlText w:val="%1.%2.%3."/>
      <w:lvlJc w:val="left"/>
      <w:pPr>
        <w:ind w:left="720" w:hanging="720"/>
      </w:pPr>
      <w:rPr>
        <w:rFonts w:cs="Sylfaen" w:hint="default"/>
      </w:rPr>
    </w:lvl>
    <w:lvl w:ilvl="3">
      <w:start w:val="1"/>
      <w:numFmt w:val="decimal"/>
      <w:lvlText w:val="%1.%2.%3.%4."/>
      <w:lvlJc w:val="left"/>
      <w:pPr>
        <w:ind w:left="720" w:hanging="720"/>
      </w:pPr>
      <w:rPr>
        <w:rFonts w:cs="Sylfaen" w:hint="default"/>
      </w:rPr>
    </w:lvl>
    <w:lvl w:ilvl="4">
      <w:start w:val="1"/>
      <w:numFmt w:val="decimal"/>
      <w:lvlText w:val="%1.%2.%3.%4.%5."/>
      <w:lvlJc w:val="left"/>
      <w:pPr>
        <w:ind w:left="1080" w:hanging="1080"/>
      </w:pPr>
      <w:rPr>
        <w:rFonts w:cs="Sylfaen" w:hint="default"/>
      </w:rPr>
    </w:lvl>
    <w:lvl w:ilvl="5">
      <w:start w:val="1"/>
      <w:numFmt w:val="decimal"/>
      <w:lvlText w:val="%1.%2.%3.%4.%5.%6."/>
      <w:lvlJc w:val="left"/>
      <w:pPr>
        <w:ind w:left="1440" w:hanging="1440"/>
      </w:pPr>
      <w:rPr>
        <w:rFonts w:cs="Sylfaen" w:hint="default"/>
      </w:rPr>
    </w:lvl>
    <w:lvl w:ilvl="6">
      <w:start w:val="1"/>
      <w:numFmt w:val="decimal"/>
      <w:lvlText w:val="%1.%2.%3.%4.%5.%6.%7."/>
      <w:lvlJc w:val="left"/>
      <w:pPr>
        <w:ind w:left="1440" w:hanging="1440"/>
      </w:pPr>
      <w:rPr>
        <w:rFonts w:cs="Sylfaen" w:hint="default"/>
      </w:rPr>
    </w:lvl>
    <w:lvl w:ilvl="7">
      <w:start w:val="1"/>
      <w:numFmt w:val="decimal"/>
      <w:lvlText w:val="%1.%2.%3.%4.%5.%6.%7.%8."/>
      <w:lvlJc w:val="left"/>
      <w:pPr>
        <w:ind w:left="1800" w:hanging="1800"/>
      </w:pPr>
      <w:rPr>
        <w:rFonts w:cs="Sylfaen" w:hint="default"/>
      </w:rPr>
    </w:lvl>
    <w:lvl w:ilvl="8">
      <w:start w:val="1"/>
      <w:numFmt w:val="decimal"/>
      <w:lvlText w:val="%1.%2.%3.%4.%5.%6.%7.%8.%9."/>
      <w:lvlJc w:val="left"/>
      <w:pPr>
        <w:ind w:left="1800" w:hanging="1800"/>
      </w:pPr>
      <w:rPr>
        <w:rFonts w:cs="Sylfaen" w:hint="default"/>
      </w:rPr>
    </w:lvl>
  </w:abstractNum>
  <w:abstractNum w:abstractNumId="6">
    <w:nsid w:val="3A6D1D45"/>
    <w:multiLevelType w:val="multilevel"/>
    <w:tmpl w:val="4AAC25F4"/>
    <w:lvl w:ilvl="0">
      <w:start w:val="3"/>
      <w:numFmt w:val="decimal"/>
      <w:lvlText w:val="%1."/>
      <w:lvlJc w:val="left"/>
      <w:pPr>
        <w:ind w:left="420" w:hanging="420"/>
      </w:pPr>
      <w:rPr>
        <w:rFonts w:cs="Sylfaen" w:hint="default"/>
      </w:rPr>
    </w:lvl>
    <w:lvl w:ilvl="1">
      <w:start w:val="3"/>
      <w:numFmt w:val="decimal"/>
      <w:lvlText w:val="%1.%2."/>
      <w:lvlJc w:val="left"/>
      <w:pPr>
        <w:ind w:left="420" w:hanging="420"/>
      </w:pPr>
      <w:rPr>
        <w:rFonts w:cs="Sylfaen" w:hint="default"/>
      </w:rPr>
    </w:lvl>
    <w:lvl w:ilvl="2">
      <w:start w:val="1"/>
      <w:numFmt w:val="decimal"/>
      <w:lvlText w:val="%1.%2.%3."/>
      <w:lvlJc w:val="left"/>
      <w:pPr>
        <w:ind w:left="720" w:hanging="720"/>
      </w:pPr>
      <w:rPr>
        <w:rFonts w:cs="Sylfaen" w:hint="default"/>
      </w:rPr>
    </w:lvl>
    <w:lvl w:ilvl="3">
      <w:start w:val="1"/>
      <w:numFmt w:val="decimal"/>
      <w:lvlText w:val="%1.%2.%3.%4."/>
      <w:lvlJc w:val="left"/>
      <w:pPr>
        <w:ind w:left="720" w:hanging="720"/>
      </w:pPr>
      <w:rPr>
        <w:rFonts w:cs="Sylfaen" w:hint="default"/>
      </w:rPr>
    </w:lvl>
    <w:lvl w:ilvl="4">
      <w:start w:val="1"/>
      <w:numFmt w:val="decimal"/>
      <w:lvlText w:val="%1.%2.%3.%4.%5."/>
      <w:lvlJc w:val="left"/>
      <w:pPr>
        <w:ind w:left="1080" w:hanging="1080"/>
      </w:pPr>
      <w:rPr>
        <w:rFonts w:cs="Sylfaen" w:hint="default"/>
      </w:rPr>
    </w:lvl>
    <w:lvl w:ilvl="5">
      <w:start w:val="1"/>
      <w:numFmt w:val="decimal"/>
      <w:lvlText w:val="%1.%2.%3.%4.%5.%6."/>
      <w:lvlJc w:val="left"/>
      <w:pPr>
        <w:ind w:left="1440" w:hanging="1440"/>
      </w:pPr>
      <w:rPr>
        <w:rFonts w:cs="Sylfaen" w:hint="default"/>
      </w:rPr>
    </w:lvl>
    <w:lvl w:ilvl="6">
      <w:start w:val="1"/>
      <w:numFmt w:val="decimal"/>
      <w:lvlText w:val="%1.%2.%3.%4.%5.%6.%7."/>
      <w:lvlJc w:val="left"/>
      <w:pPr>
        <w:ind w:left="1440" w:hanging="1440"/>
      </w:pPr>
      <w:rPr>
        <w:rFonts w:cs="Sylfaen" w:hint="default"/>
      </w:rPr>
    </w:lvl>
    <w:lvl w:ilvl="7">
      <w:start w:val="1"/>
      <w:numFmt w:val="decimal"/>
      <w:lvlText w:val="%1.%2.%3.%4.%5.%6.%7.%8."/>
      <w:lvlJc w:val="left"/>
      <w:pPr>
        <w:ind w:left="1800" w:hanging="1800"/>
      </w:pPr>
      <w:rPr>
        <w:rFonts w:cs="Sylfaen" w:hint="default"/>
      </w:rPr>
    </w:lvl>
    <w:lvl w:ilvl="8">
      <w:start w:val="1"/>
      <w:numFmt w:val="decimal"/>
      <w:lvlText w:val="%1.%2.%3.%4.%5.%6.%7.%8.%9."/>
      <w:lvlJc w:val="left"/>
      <w:pPr>
        <w:ind w:left="1800" w:hanging="1800"/>
      </w:pPr>
      <w:rPr>
        <w:rFonts w:cs="Sylfaen" w:hint="default"/>
      </w:rPr>
    </w:lvl>
  </w:abstractNum>
  <w:abstractNum w:abstractNumId="7">
    <w:nsid w:val="3C6E04DD"/>
    <w:multiLevelType w:val="hybridMultilevel"/>
    <w:tmpl w:val="19DC70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1BB70B1"/>
    <w:multiLevelType w:val="hybridMultilevel"/>
    <w:tmpl w:val="435EF3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2F2130B"/>
    <w:multiLevelType w:val="multilevel"/>
    <w:tmpl w:val="62188DFE"/>
    <w:lvl w:ilvl="0">
      <w:start w:val="1"/>
      <w:numFmt w:val="decimal"/>
      <w:lvlText w:val="%1"/>
      <w:lvlJc w:val="left"/>
      <w:pPr>
        <w:ind w:left="420" w:hanging="420"/>
      </w:pPr>
      <w:rPr>
        <w:rFonts w:hint="default"/>
        <w:sz w:val="28"/>
      </w:rPr>
    </w:lvl>
    <w:lvl w:ilvl="1">
      <w:start w:val="1"/>
      <w:numFmt w:val="decimal"/>
      <w:lvlText w:val="%1.%2"/>
      <w:lvlJc w:val="left"/>
      <w:pPr>
        <w:ind w:left="1140" w:hanging="420"/>
      </w:pPr>
      <w:rPr>
        <w:rFonts w:hint="default"/>
        <w:sz w:val="28"/>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sz w:val="28"/>
      </w:rPr>
    </w:lvl>
    <w:lvl w:ilvl="4">
      <w:start w:val="1"/>
      <w:numFmt w:val="decimal"/>
      <w:lvlText w:val="%1.%2.%3.%4.%5"/>
      <w:lvlJc w:val="left"/>
      <w:pPr>
        <w:ind w:left="3960" w:hanging="1080"/>
      </w:pPr>
      <w:rPr>
        <w:rFonts w:hint="default"/>
        <w:sz w:val="28"/>
      </w:rPr>
    </w:lvl>
    <w:lvl w:ilvl="5">
      <w:start w:val="1"/>
      <w:numFmt w:val="decimal"/>
      <w:lvlText w:val="%1.%2.%3.%4.%5.%6"/>
      <w:lvlJc w:val="left"/>
      <w:pPr>
        <w:ind w:left="5040" w:hanging="1440"/>
      </w:pPr>
      <w:rPr>
        <w:rFonts w:hint="default"/>
        <w:sz w:val="28"/>
      </w:rPr>
    </w:lvl>
    <w:lvl w:ilvl="6">
      <w:start w:val="1"/>
      <w:numFmt w:val="decimal"/>
      <w:lvlText w:val="%1.%2.%3.%4.%5.%6.%7"/>
      <w:lvlJc w:val="left"/>
      <w:pPr>
        <w:ind w:left="5760" w:hanging="1440"/>
      </w:pPr>
      <w:rPr>
        <w:rFonts w:hint="default"/>
        <w:sz w:val="28"/>
      </w:rPr>
    </w:lvl>
    <w:lvl w:ilvl="7">
      <w:start w:val="1"/>
      <w:numFmt w:val="decimal"/>
      <w:lvlText w:val="%1.%2.%3.%4.%5.%6.%7.%8"/>
      <w:lvlJc w:val="left"/>
      <w:pPr>
        <w:ind w:left="6840" w:hanging="1800"/>
      </w:pPr>
      <w:rPr>
        <w:rFonts w:hint="default"/>
        <w:sz w:val="28"/>
      </w:rPr>
    </w:lvl>
    <w:lvl w:ilvl="8">
      <w:start w:val="1"/>
      <w:numFmt w:val="decimal"/>
      <w:lvlText w:val="%1.%2.%3.%4.%5.%6.%7.%8.%9"/>
      <w:lvlJc w:val="left"/>
      <w:pPr>
        <w:ind w:left="7920" w:hanging="2160"/>
      </w:pPr>
      <w:rPr>
        <w:rFonts w:hint="default"/>
        <w:sz w:val="28"/>
      </w:rPr>
    </w:lvl>
  </w:abstractNum>
  <w:abstractNum w:abstractNumId="10">
    <w:nsid w:val="57DD06C0"/>
    <w:multiLevelType w:val="multilevel"/>
    <w:tmpl w:val="40FC998C"/>
    <w:lvl w:ilvl="0">
      <w:start w:val="1"/>
      <w:numFmt w:val="decimal"/>
      <w:lvlText w:val="%1."/>
      <w:lvlJc w:val="left"/>
      <w:pPr>
        <w:ind w:left="720" w:hanging="360"/>
      </w:pPr>
      <w:rPr>
        <w:rFonts w:cs="Sylfaen" w:hint="default"/>
      </w:rPr>
    </w:lvl>
    <w:lvl w:ilvl="1">
      <w:start w:val="3"/>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1">
    <w:nsid w:val="58CF4A82"/>
    <w:multiLevelType w:val="multilevel"/>
    <w:tmpl w:val="D63EA0A8"/>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60A574B7"/>
    <w:multiLevelType w:val="hybridMultilevel"/>
    <w:tmpl w:val="7AEACB02"/>
    <w:lvl w:ilvl="0" w:tplc="8C7E5D72">
      <w:start w:val="1"/>
      <w:numFmt w:val="decimal"/>
      <w:lvlText w:val="%1."/>
      <w:lvlJc w:val="left"/>
      <w:pPr>
        <w:ind w:left="644"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1F54276"/>
    <w:multiLevelType w:val="hybridMultilevel"/>
    <w:tmpl w:val="A3C0A818"/>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2F81A7E"/>
    <w:multiLevelType w:val="hybridMultilevel"/>
    <w:tmpl w:val="B72C8D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630A44D5"/>
    <w:multiLevelType w:val="hybridMultilevel"/>
    <w:tmpl w:val="A3C0A818"/>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72D6C5B"/>
    <w:multiLevelType w:val="multilevel"/>
    <w:tmpl w:val="B6684B5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69B2226B"/>
    <w:multiLevelType w:val="hybridMultilevel"/>
    <w:tmpl w:val="7B226134"/>
    <w:lvl w:ilvl="0" w:tplc="29FAB0F0">
      <w:start w:val="1"/>
      <w:numFmt w:val="decimal"/>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18">
    <w:nsid w:val="6BCB2915"/>
    <w:multiLevelType w:val="hybridMultilevel"/>
    <w:tmpl w:val="ABE88676"/>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30E2367"/>
    <w:multiLevelType w:val="hybridMultilevel"/>
    <w:tmpl w:val="2C9A6306"/>
    <w:lvl w:ilvl="0" w:tplc="6A243F1C">
      <w:start w:val="1"/>
      <w:numFmt w:val="decimal"/>
      <w:lvlText w:val="%1."/>
      <w:lvlJc w:val="left"/>
      <w:pPr>
        <w:tabs>
          <w:tab w:val="num" w:pos="360"/>
        </w:tabs>
        <w:ind w:left="360" w:hanging="360"/>
      </w:pPr>
      <w:rPr>
        <w:b/>
        <w:bCs/>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num w:numId="1">
    <w:abstractNumId w:val="11"/>
  </w:num>
  <w:num w:numId="2">
    <w:abstractNumId w:val="8"/>
  </w:num>
  <w:num w:numId="3">
    <w:abstractNumId w:val="0"/>
  </w:num>
  <w:num w:numId="4">
    <w:abstractNumId w:val="19"/>
  </w:num>
  <w:num w:numId="5">
    <w:abstractNumId w:val="18"/>
  </w:num>
  <w:num w:numId="6">
    <w:abstractNumId w:val="17"/>
  </w:num>
  <w:num w:numId="7">
    <w:abstractNumId w:val="13"/>
  </w:num>
  <w:num w:numId="8">
    <w:abstractNumId w:val="14"/>
  </w:num>
  <w:num w:numId="9">
    <w:abstractNumId w:val="2"/>
  </w:num>
  <w:num w:numId="10">
    <w:abstractNumId w:val="10"/>
  </w:num>
  <w:num w:numId="11">
    <w:abstractNumId w:val="12"/>
  </w:num>
  <w:num w:numId="12">
    <w:abstractNumId w:val="1"/>
  </w:num>
  <w:num w:numId="1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num>
  <w:num w:numId="15">
    <w:abstractNumId w:val="16"/>
  </w:num>
  <w:num w:numId="16">
    <w:abstractNumId w:val="4"/>
  </w:num>
  <w:num w:numId="17">
    <w:abstractNumId w:val="6"/>
  </w:num>
  <w:num w:numId="18">
    <w:abstractNumId w:val="5"/>
  </w:num>
  <w:num w:numId="19">
    <w:abstractNumId w:val="15"/>
  </w:num>
  <w:num w:numId="20">
    <w:abstractNumId w:val="7"/>
  </w:num>
  <w:num w:numId="21">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hideSpellingErrors/>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4233B8"/>
    <w:rsid w:val="000015E3"/>
    <w:rsid w:val="000018C1"/>
    <w:rsid w:val="000024B0"/>
    <w:rsid w:val="00011AA1"/>
    <w:rsid w:val="0001205B"/>
    <w:rsid w:val="0001397E"/>
    <w:rsid w:val="00015B0B"/>
    <w:rsid w:val="00016F12"/>
    <w:rsid w:val="000174A0"/>
    <w:rsid w:val="00017CE4"/>
    <w:rsid w:val="000205F1"/>
    <w:rsid w:val="00020AF8"/>
    <w:rsid w:val="00020CF4"/>
    <w:rsid w:val="000210EB"/>
    <w:rsid w:val="00021D71"/>
    <w:rsid w:val="0002262D"/>
    <w:rsid w:val="00023B2C"/>
    <w:rsid w:val="00023FD7"/>
    <w:rsid w:val="0002421A"/>
    <w:rsid w:val="000254DB"/>
    <w:rsid w:val="00027D78"/>
    <w:rsid w:val="000311ED"/>
    <w:rsid w:val="00031550"/>
    <w:rsid w:val="00032EDF"/>
    <w:rsid w:val="00035850"/>
    <w:rsid w:val="00040525"/>
    <w:rsid w:val="00042077"/>
    <w:rsid w:val="0004272C"/>
    <w:rsid w:val="00042E7D"/>
    <w:rsid w:val="000447A6"/>
    <w:rsid w:val="000449A1"/>
    <w:rsid w:val="00047AE2"/>
    <w:rsid w:val="0005136D"/>
    <w:rsid w:val="000518E4"/>
    <w:rsid w:val="000522AB"/>
    <w:rsid w:val="00052B13"/>
    <w:rsid w:val="0005434E"/>
    <w:rsid w:val="000549CF"/>
    <w:rsid w:val="00055221"/>
    <w:rsid w:val="00055226"/>
    <w:rsid w:val="00057AD5"/>
    <w:rsid w:val="0006356A"/>
    <w:rsid w:val="000642B0"/>
    <w:rsid w:val="00066B16"/>
    <w:rsid w:val="000670F9"/>
    <w:rsid w:val="0007125E"/>
    <w:rsid w:val="000713B6"/>
    <w:rsid w:val="00071B55"/>
    <w:rsid w:val="00071F7B"/>
    <w:rsid w:val="000722BE"/>
    <w:rsid w:val="0007244D"/>
    <w:rsid w:val="00075EBD"/>
    <w:rsid w:val="0007699D"/>
    <w:rsid w:val="00077386"/>
    <w:rsid w:val="00077B20"/>
    <w:rsid w:val="0008213C"/>
    <w:rsid w:val="00084167"/>
    <w:rsid w:val="00085CDD"/>
    <w:rsid w:val="0008606C"/>
    <w:rsid w:val="00090F96"/>
    <w:rsid w:val="00091A57"/>
    <w:rsid w:val="000939B3"/>
    <w:rsid w:val="000952BF"/>
    <w:rsid w:val="00095357"/>
    <w:rsid w:val="0009691F"/>
    <w:rsid w:val="000978B8"/>
    <w:rsid w:val="00097936"/>
    <w:rsid w:val="000A3681"/>
    <w:rsid w:val="000A43B2"/>
    <w:rsid w:val="000A71FD"/>
    <w:rsid w:val="000B0676"/>
    <w:rsid w:val="000B6004"/>
    <w:rsid w:val="000B7A88"/>
    <w:rsid w:val="000B7E79"/>
    <w:rsid w:val="000C2194"/>
    <w:rsid w:val="000C53C0"/>
    <w:rsid w:val="000D04A8"/>
    <w:rsid w:val="000D1E00"/>
    <w:rsid w:val="000D4A72"/>
    <w:rsid w:val="000D6042"/>
    <w:rsid w:val="000E68F3"/>
    <w:rsid w:val="000F00A6"/>
    <w:rsid w:val="000F0346"/>
    <w:rsid w:val="000F3868"/>
    <w:rsid w:val="000F3EC6"/>
    <w:rsid w:val="000F5211"/>
    <w:rsid w:val="000F71AD"/>
    <w:rsid w:val="000F7A45"/>
    <w:rsid w:val="000F7E5F"/>
    <w:rsid w:val="00106CF7"/>
    <w:rsid w:val="00106FE5"/>
    <w:rsid w:val="001079EF"/>
    <w:rsid w:val="00112CF1"/>
    <w:rsid w:val="0011326C"/>
    <w:rsid w:val="001132A0"/>
    <w:rsid w:val="001139E4"/>
    <w:rsid w:val="001149B6"/>
    <w:rsid w:val="0011583B"/>
    <w:rsid w:val="0011666F"/>
    <w:rsid w:val="00120C7E"/>
    <w:rsid w:val="00120DEA"/>
    <w:rsid w:val="00121567"/>
    <w:rsid w:val="001232AE"/>
    <w:rsid w:val="00124547"/>
    <w:rsid w:val="001254A6"/>
    <w:rsid w:val="00127518"/>
    <w:rsid w:val="0013012D"/>
    <w:rsid w:val="00130BA4"/>
    <w:rsid w:val="00135D1B"/>
    <w:rsid w:val="00135FFE"/>
    <w:rsid w:val="00141801"/>
    <w:rsid w:val="00141F70"/>
    <w:rsid w:val="00142750"/>
    <w:rsid w:val="00146876"/>
    <w:rsid w:val="00146B6E"/>
    <w:rsid w:val="00151E8A"/>
    <w:rsid w:val="00152301"/>
    <w:rsid w:val="00155D39"/>
    <w:rsid w:val="0015741A"/>
    <w:rsid w:val="00162239"/>
    <w:rsid w:val="00164059"/>
    <w:rsid w:val="001642C4"/>
    <w:rsid w:val="0016459C"/>
    <w:rsid w:val="0016528E"/>
    <w:rsid w:val="0017229D"/>
    <w:rsid w:val="00175C1A"/>
    <w:rsid w:val="00180E24"/>
    <w:rsid w:val="001814E8"/>
    <w:rsid w:val="001835E5"/>
    <w:rsid w:val="0018386E"/>
    <w:rsid w:val="00184EAE"/>
    <w:rsid w:val="001856D1"/>
    <w:rsid w:val="001867F8"/>
    <w:rsid w:val="00186BBF"/>
    <w:rsid w:val="00187016"/>
    <w:rsid w:val="00187BAD"/>
    <w:rsid w:val="00187DFE"/>
    <w:rsid w:val="001912E8"/>
    <w:rsid w:val="001922C2"/>
    <w:rsid w:val="001942CA"/>
    <w:rsid w:val="00194443"/>
    <w:rsid w:val="00196494"/>
    <w:rsid w:val="001977E6"/>
    <w:rsid w:val="00197845"/>
    <w:rsid w:val="00197ABF"/>
    <w:rsid w:val="001A10F3"/>
    <w:rsid w:val="001A2B3E"/>
    <w:rsid w:val="001A7875"/>
    <w:rsid w:val="001B0801"/>
    <w:rsid w:val="001B09A4"/>
    <w:rsid w:val="001B3761"/>
    <w:rsid w:val="001B3AF9"/>
    <w:rsid w:val="001B516D"/>
    <w:rsid w:val="001B648C"/>
    <w:rsid w:val="001B7C85"/>
    <w:rsid w:val="001C1F49"/>
    <w:rsid w:val="001C38BD"/>
    <w:rsid w:val="001C4288"/>
    <w:rsid w:val="001C593D"/>
    <w:rsid w:val="001C782D"/>
    <w:rsid w:val="001D0EE9"/>
    <w:rsid w:val="001D25FE"/>
    <w:rsid w:val="001D3E67"/>
    <w:rsid w:val="001D621A"/>
    <w:rsid w:val="001D62C4"/>
    <w:rsid w:val="001E1950"/>
    <w:rsid w:val="001E5B6F"/>
    <w:rsid w:val="001F0E2F"/>
    <w:rsid w:val="001F1F11"/>
    <w:rsid w:val="001F2161"/>
    <w:rsid w:val="001F674D"/>
    <w:rsid w:val="00206650"/>
    <w:rsid w:val="002078FE"/>
    <w:rsid w:val="002111E0"/>
    <w:rsid w:val="002119F9"/>
    <w:rsid w:val="00211C34"/>
    <w:rsid w:val="00211DD7"/>
    <w:rsid w:val="00213630"/>
    <w:rsid w:val="002138E9"/>
    <w:rsid w:val="00214B0B"/>
    <w:rsid w:val="00217216"/>
    <w:rsid w:val="002203CE"/>
    <w:rsid w:val="00220B5E"/>
    <w:rsid w:val="00223CB6"/>
    <w:rsid w:val="002242F1"/>
    <w:rsid w:val="0022607D"/>
    <w:rsid w:val="002313AF"/>
    <w:rsid w:val="0023270C"/>
    <w:rsid w:val="0023383A"/>
    <w:rsid w:val="002411A4"/>
    <w:rsid w:val="0024139D"/>
    <w:rsid w:val="00244E73"/>
    <w:rsid w:val="0024501B"/>
    <w:rsid w:val="0024526A"/>
    <w:rsid w:val="00245FC1"/>
    <w:rsid w:val="002471E6"/>
    <w:rsid w:val="00247468"/>
    <w:rsid w:val="00252634"/>
    <w:rsid w:val="00253428"/>
    <w:rsid w:val="0025638F"/>
    <w:rsid w:val="002567C6"/>
    <w:rsid w:val="00256D20"/>
    <w:rsid w:val="00262EB8"/>
    <w:rsid w:val="00263A94"/>
    <w:rsid w:val="00267A5C"/>
    <w:rsid w:val="002710F6"/>
    <w:rsid w:val="002720E4"/>
    <w:rsid w:val="00272126"/>
    <w:rsid w:val="00275330"/>
    <w:rsid w:val="0027756D"/>
    <w:rsid w:val="00280681"/>
    <w:rsid w:val="00280F57"/>
    <w:rsid w:val="00281B52"/>
    <w:rsid w:val="00284DB1"/>
    <w:rsid w:val="00286367"/>
    <w:rsid w:val="00287011"/>
    <w:rsid w:val="00291C2A"/>
    <w:rsid w:val="00292D3E"/>
    <w:rsid w:val="00294EED"/>
    <w:rsid w:val="0029708D"/>
    <w:rsid w:val="002A0A57"/>
    <w:rsid w:val="002A14CA"/>
    <w:rsid w:val="002A2B2E"/>
    <w:rsid w:val="002A34A3"/>
    <w:rsid w:val="002A3724"/>
    <w:rsid w:val="002A5ECF"/>
    <w:rsid w:val="002A704D"/>
    <w:rsid w:val="002A7B0F"/>
    <w:rsid w:val="002B1BF2"/>
    <w:rsid w:val="002B2FA3"/>
    <w:rsid w:val="002B325B"/>
    <w:rsid w:val="002B4285"/>
    <w:rsid w:val="002B4FF7"/>
    <w:rsid w:val="002B5FA4"/>
    <w:rsid w:val="002B6BCD"/>
    <w:rsid w:val="002B7F3B"/>
    <w:rsid w:val="002C0DC9"/>
    <w:rsid w:val="002C18DE"/>
    <w:rsid w:val="002C2A4C"/>
    <w:rsid w:val="002C3DA7"/>
    <w:rsid w:val="002C40A6"/>
    <w:rsid w:val="002C7634"/>
    <w:rsid w:val="002C7750"/>
    <w:rsid w:val="002D0D3D"/>
    <w:rsid w:val="002D10AB"/>
    <w:rsid w:val="002D32CE"/>
    <w:rsid w:val="002D45AB"/>
    <w:rsid w:val="002D467E"/>
    <w:rsid w:val="002D5259"/>
    <w:rsid w:val="002D568B"/>
    <w:rsid w:val="002E5C0D"/>
    <w:rsid w:val="002E666E"/>
    <w:rsid w:val="002F4344"/>
    <w:rsid w:val="002F5EBB"/>
    <w:rsid w:val="002F5F85"/>
    <w:rsid w:val="003008E2"/>
    <w:rsid w:val="00301BEB"/>
    <w:rsid w:val="00302039"/>
    <w:rsid w:val="00302438"/>
    <w:rsid w:val="00306D66"/>
    <w:rsid w:val="003079EE"/>
    <w:rsid w:val="003108B7"/>
    <w:rsid w:val="00311161"/>
    <w:rsid w:val="00313C41"/>
    <w:rsid w:val="00314F73"/>
    <w:rsid w:val="00316504"/>
    <w:rsid w:val="00317960"/>
    <w:rsid w:val="00321F10"/>
    <w:rsid w:val="0033074A"/>
    <w:rsid w:val="00331A3C"/>
    <w:rsid w:val="003322E3"/>
    <w:rsid w:val="003325E2"/>
    <w:rsid w:val="00332D24"/>
    <w:rsid w:val="00335ADF"/>
    <w:rsid w:val="00337E28"/>
    <w:rsid w:val="00340592"/>
    <w:rsid w:val="00341436"/>
    <w:rsid w:val="0034369A"/>
    <w:rsid w:val="003442B5"/>
    <w:rsid w:val="00345E7D"/>
    <w:rsid w:val="003473DE"/>
    <w:rsid w:val="003545E9"/>
    <w:rsid w:val="00354C34"/>
    <w:rsid w:val="0035578B"/>
    <w:rsid w:val="00355C58"/>
    <w:rsid w:val="003564FF"/>
    <w:rsid w:val="00356A12"/>
    <w:rsid w:val="00357419"/>
    <w:rsid w:val="0035752E"/>
    <w:rsid w:val="00360D88"/>
    <w:rsid w:val="00362378"/>
    <w:rsid w:val="00365126"/>
    <w:rsid w:val="0036729F"/>
    <w:rsid w:val="00367B1E"/>
    <w:rsid w:val="00371A10"/>
    <w:rsid w:val="00372972"/>
    <w:rsid w:val="003742E1"/>
    <w:rsid w:val="00380DB5"/>
    <w:rsid w:val="0038216B"/>
    <w:rsid w:val="00383A92"/>
    <w:rsid w:val="00384034"/>
    <w:rsid w:val="003850F7"/>
    <w:rsid w:val="00386031"/>
    <w:rsid w:val="00390101"/>
    <w:rsid w:val="00390E71"/>
    <w:rsid w:val="00391824"/>
    <w:rsid w:val="00393680"/>
    <w:rsid w:val="00393F4B"/>
    <w:rsid w:val="00396CCA"/>
    <w:rsid w:val="00397F63"/>
    <w:rsid w:val="003A0E03"/>
    <w:rsid w:val="003A24F7"/>
    <w:rsid w:val="003A4572"/>
    <w:rsid w:val="003A4ABE"/>
    <w:rsid w:val="003A7F9E"/>
    <w:rsid w:val="003B0EE4"/>
    <w:rsid w:val="003B10A1"/>
    <w:rsid w:val="003B147D"/>
    <w:rsid w:val="003B22D1"/>
    <w:rsid w:val="003B5FEE"/>
    <w:rsid w:val="003B7CFE"/>
    <w:rsid w:val="003C567E"/>
    <w:rsid w:val="003C5F7B"/>
    <w:rsid w:val="003D1970"/>
    <w:rsid w:val="003D1D61"/>
    <w:rsid w:val="003D5609"/>
    <w:rsid w:val="003D5B02"/>
    <w:rsid w:val="003D6383"/>
    <w:rsid w:val="003D68F4"/>
    <w:rsid w:val="003E0B09"/>
    <w:rsid w:val="003E4D1C"/>
    <w:rsid w:val="003E7862"/>
    <w:rsid w:val="003E7F7B"/>
    <w:rsid w:val="003F1E75"/>
    <w:rsid w:val="003F3C61"/>
    <w:rsid w:val="003F4F6F"/>
    <w:rsid w:val="003F5D47"/>
    <w:rsid w:val="003F5DA6"/>
    <w:rsid w:val="003F61D3"/>
    <w:rsid w:val="003F76EF"/>
    <w:rsid w:val="0040063F"/>
    <w:rsid w:val="00400B08"/>
    <w:rsid w:val="00402AE5"/>
    <w:rsid w:val="0041152C"/>
    <w:rsid w:val="004143E8"/>
    <w:rsid w:val="004200BB"/>
    <w:rsid w:val="00420D18"/>
    <w:rsid w:val="00421315"/>
    <w:rsid w:val="00423044"/>
    <w:rsid w:val="004233B8"/>
    <w:rsid w:val="00427059"/>
    <w:rsid w:val="0042775D"/>
    <w:rsid w:val="0043435E"/>
    <w:rsid w:val="00434674"/>
    <w:rsid w:val="00435C9D"/>
    <w:rsid w:val="004360D0"/>
    <w:rsid w:val="00437A31"/>
    <w:rsid w:val="00447D79"/>
    <w:rsid w:val="004507A3"/>
    <w:rsid w:val="0045290E"/>
    <w:rsid w:val="00453406"/>
    <w:rsid w:val="00456647"/>
    <w:rsid w:val="0046049E"/>
    <w:rsid w:val="0046575E"/>
    <w:rsid w:val="004666D7"/>
    <w:rsid w:val="00467917"/>
    <w:rsid w:val="0047083C"/>
    <w:rsid w:val="004723E1"/>
    <w:rsid w:val="00473254"/>
    <w:rsid w:val="004754FF"/>
    <w:rsid w:val="0047778E"/>
    <w:rsid w:val="0048102B"/>
    <w:rsid w:val="00492E1A"/>
    <w:rsid w:val="00494C9F"/>
    <w:rsid w:val="004A17DA"/>
    <w:rsid w:val="004A3E06"/>
    <w:rsid w:val="004A445A"/>
    <w:rsid w:val="004A59FA"/>
    <w:rsid w:val="004A5D1E"/>
    <w:rsid w:val="004A78E3"/>
    <w:rsid w:val="004B1F46"/>
    <w:rsid w:val="004B4155"/>
    <w:rsid w:val="004B6E4C"/>
    <w:rsid w:val="004C2DC0"/>
    <w:rsid w:val="004C4851"/>
    <w:rsid w:val="004C4DBB"/>
    <w:rsid w:val="004C526C"/>
    <w:rsid w:val="004D35DF"/>
    <w:rsid w:val="004D4F82"/>
    <w:rsid w:val="004D6787"/>
    <w:rsid w:val="004D68E1"/>
    <w:rsid w:val="004E000A"/>
    <w:rsid w:val="004E0182"/>
    <w:rsid w:val="004E10CA"/>
    <w:rsid w:val="004E21F3"/>
    <w:rsid w:val="004E49F2"/>
    <w:rsid w:val="004F1DEA"/>
    <w:rsid w:val="005013CD"/>
    <w:rsid w:val="00502C54"/>
    <w:rsid w:val="00502F7A"/>
    <w:rsid w:val="005104F4"/>
    <w:rsid w:val="005117F0"/>
    <w:rsid w:val="00513256"/>
    <w:rsid w:val="0051462C"/>
    <w:rsid w:val="00514B6F"/>
    <w:rsid w:val="00517B0E"/>
    <w:rsid w:val="005203E1"/>
    <w:rsid w:val="005211B2"/>
    <w:rsid w:val="0052160B"/>
    <w:rsid w:val="005222ED"/>
    <w:rsid w:val="00522B64"/>
    <w:rsid w:val="00526AA7"/>
    <w:rsid w:val="00526E8E"/>
    <w:rsid w:val="0052712B"/>
    <w:rsid w:val="005331EA"/>
    <w:rsid w:val="00535A0D"/>
    <w:rsid w:val="00547BCA"/>
    <w:rsid w:val="00552D9F"/>
    <w:rsid w:val="005541B9"/>
    <w:rsid w:val="00555B81"/>
    <w:rsid w:val="00557A11"/>
    <w:rsid w:val="00561A87"/>
    <w:rsid w:val="0056280F"/>
    <w:rsid w:val="00563058"/>
    <w:rsid w:val="0056342B"/>
    <w:rsid w:val="00563854"/>
    <w:rsid w:val="00564BAB"/>
    <w:rsid w:val="00565C3A"/>
    <w:rsid w:val="00572180"/>
    <w:rsid w:val="005723BA"/>
    <w:rsid w:val="005746F0"/>
    <w:rsid w:val="0057536C"/>
    <w:rsid w:val="005753FC"/>
    <w:rsid w:val="0057662C"/>
    <w:rsid w:val="00581175"/>
    <w:rsid w:val="00581B41"/>
    <w:rsid w:val="005821A4"/>
    <w:rsid w:val="00582373"/>
    <w:rsid w:val="00583983"/>
    <w:rsid w:val="00585B01"/>
    <w:rsid w:val="00587E44"/>
    <w:rsid w:val="00591131"/>
    <w:rsid w:val="005A051A"/>
    <w:rsid w:val="005A1FA3"/>
    <w:rsid w:val="005A2CA0"/>
    <w:rsid w:val="005A2DF4"/>
    <w:rsid w:val="005A4EAD"/>
    <w:rsid w:val="005A7EF1"/>
    <w:rsid w:val="005B0C84"/>
    <w:rsid w:val="005B2DEC"/>
    <w:rsid w:val="005B32E3"/>
    <w:rsid w:val="005B7AFA"/>
    <w:rsid w:val="005C1D25"/>
    <w:rsid w:val="005C32AA"/>
    <w:rsid w:val="005C3350"/>
    <w:rsid w:val="005C3F47"/>
    <w:rsid w:val="005C4A43"/>
    <w:rsid w:val="005C722D"/>
    <w:rsid w:val="005C7928"/>
    <w:rsid w:val="005D11CF"/>
    <w:rsid w:val="005D144F"/>
    <w:rsid w:val="005D3915"/>
    <w:rsid w:val="005D445D"/>
    <w:rsid w:val="005D70F8"/>
    <w:rsid w:val="005D7B17"/>
    <w:rsid w:val="005E08F3"/>
    <w:rsid w:val="005E2751"/>
    <w:rsid w:val="005E2C8D"/>
    <w:rsid w:val="005E36F0"/>
    <w:rsid w:val="005E3889"/>
    <w:rsid w:val="005E49BD"/>
    <w:rsid w:val="005E507E"/>
    <w:rsid w:val="005E6EEA"/>
    <w:rsid w:val="005E702A"/>
    <w:rsid w:val="005F1C31"/>
    <w:rsid w:val="00602044"/>
    <w:rsid w:val="00603705"/>
    <w:rsid w:val="00603B40"/>
    <w:rsid w:val="00604058"/>
    <w:rsid w:val="00605E97"/>
    <w:rsid w:val="00607591"/>
    <w:rsid w:val="00610D61"/>
    <w:rsid w:val="00611786"/>
    <w:rsid w:val="00611C95"/>
    <w:rsid w:val="0061529E"/>
    <w:rsid w:val="006159A2"/>
    <w:rsid w:val="00615E5D"/>
    <w:rsid w:val="006176CC"/>
    <w:rsid w:val="00621EF1"/>
    <w:rsid w:val="00624780"/>
    <w:rsid w:val="00626219"/>
    <w:rsid w:val="00627B4C"/>
    <w:rsid w:val="00630915"/>
    <w:rsid w:val="00630D34"/>
    <w:rsid w:val="00631D5B"/>
    <w:rsid w:val="00636EEB"/>
    <w:rsid w:val="00643D99"/>
    <w:rsid w:val="00647EA5"/>
    <w:rsid w:val="0065025A"/>
    <w:rsid w:val="006537C1"/>
    <w:rsid w:val="006539E1"/>
    <w:rsid w:val="006547F5"/>
    <w:rsid w:val="0065665E"/>
    <w:rsid w:val="00657217"/>
    <w:rsid w:val="00661B01"/>
    <w:rsid w:val="0066254F"/>
    <w:rsid w:val="0066368F"/>
    <w:rsid w:val="00663883"/>
    <w:rsid w:val="00663BD3"/>
    <w:rsid w:val="00670198"/>
    <w:rsid w:val="00677535"/>
    <w:rsid w:val="006776EB"/>
    <w:rsid w:val="00680805"/>
    <w:rsid w:val="00685185"/>
    <w:rsid w:val="00687A7F"/>
    <w:rsid w:val="00691EB7"/>
    <w:rsid w:val="00692051"/>
    <w:rsid w:val="00693177"/>
    <w:rsid w:val="0069527A"/>
    <w:rsid w:val="00695B55"/>
    <w:rsid w:val="00697D8C"/>
    <w:rsid w:val="006A01DC"/>
    <w:rsid w:val="006A0500"/>
    <w:rsid w:val="006A1476"/>
    <w:rsid w:val="006A1DF4"/>
    <w:rsid w:val="006A7859"/>
    <w:rsid w:val="006B38DB"/>
    <w:rsid w:val="006B5F0F"/>
    <w:rsid w:val="006B6AD5"/>
    <w:rsid w:val="006C0D2B"/>
    <w:rsid w:val="006C1354"/>
    <w:rsid w:val="006C157B"/>
    <w:rsid w:val="006C2333"/>
    <w:rsid w:val="006C2FF3"/>
    <w:rsid w:val="006C51AD"/>
    <w:rsid w:val="006C707F"/>
    <w:rsid w:val="006D34EF"/>
    <w:rsid w:val="006D35A9"/>
    <w:rsid w:val="006D48C3"/>
    <w:rsid w:val="006D561F"/>
    <w:rsid w:val="006D62ED"/>
    <w:rsid w:val="006D7783"/>
    <w:rsid w:val="006D7B69"/>
    <w:rsid w:val="006E4B9E"/>
    <w:rsid w:val="006F1A65"/>
    <w:rsid w:val="006F5EBC"/>
    <w:rsid w:val="006F68E5"/>
    <w:rsid w:val="006F6FB0"/>
    <w:rsid w:val="00703626"/>
    <w:rsid w:val="00706D50"/>
    <w:rsid w:val="00707E6F"/>
    <w:rsid w:val="0071069D"/>
    <w:rsid w:val="0071092E"/>
    <w:rsid w:val="007126B5"/>
    <w:rsid w:val="00714626"/>
    <w:rsid w:val="007147B9"/>
    <w:rsid w:val="00717BE5"/>
    <w:rsid w:val="00717FE0"/>
    <w:rsid w:val="0072393E"/>
    <w:rsid w:val="00725D94"/>
    <w:rsid w:val="007266D9"/>
    <w:rsid w:val="00727FEE"/>
    <w:rsid w:val="00740879"/>
    <w:rsid w:val="00741431"/>
    <w:rsid w:val="00742484"/>
    <w:rsid w:val="0074273A"/>
    <w:rsid w:val="00743817"/>
    <w:rsid w:val="00744F04"/>
    <w:rsid w:val="007470A4"/>
    <w:rsid w:val="00747755"/>
    <w:rsid w:val="00750986"/>
    <w:rsid w:val="00751C5E"/>
    <w:rsid w:val="00753B6E"/>
    <w:rsid w:val="007555CC"/>
    <w:rsid w:val="00755F9E"/>
    <w:rsid w:val="007578A0"/>
    <w:rsid w:val="007644D8"/>
    <w:rsid w:val="0076677A"/>
    <w:rsid w:val="00766FF6"/>
    <w:rsid w:val="00767BE0"/>
    <w:rsid w:val="00771E2C"/>
    <w:rsid w:val="00772065"/>
    <w:rsid w:val="007727DC"/>
    <w:rsid w:val="007762D2"/>
    <w:rsid w:val="0077774E"/>
    <w:rsid w:val="00777F35"/>
    <w:rsid w:val="007825AD"/>
    <w:rsid w:val="00786000"/>
    <w:rsid w:val="0078640A"/>
    <w:rsid w:val="00786BE2"/>
    <w:rsid w:val="00793017"/>
    <w:rsid w:val="00794771"/>
    <w:rsid w:val="007972CF"/>
    <w:rsid w:val="007974C2"/>
    <w:rsid w:val="007A3704"/>
    <w:rsid w:val="007A3BCD"/>
    <w:rsid w:val="007A454D"/>
    <w:rsid w:val="007A5CFD"/>
    <w:rsid w:val="007B0A3D"/>
    <w:rsid w:val="007B129B"/>
    <w:rsid w:val="007B1A37"/>
    <w:rsid w:val="007B65F4"/>
    <w:rsid w:val="007B6EF4"/>
    <w:rsid w:val="007B6F1F"/>
    <w:rsid w:val="007C2244"/>
    <w:rsid w:val="007C2FE8"/>
    <w:rsid w:val="007C38EA"/>
    <w:rsid w:val="007C5968"/>
    <w:rsid w:val="007C5CF8"/>
    <w:rsid w:val="007C7AF5"/>
    <w:rsid w:val="007D083E"/>
    <w:rsid w:val="007D0DF0"/>
    <w:rsid w:val="007D2B0C"/>
    <w:rsid w:val="007D398B"/>
    <w:rsid w:val="007D48FE"/>
    <w:rsid w:val="007D5A44"/>
    <w:rsid w:val="007D5C1F"/>
    <w:rsid w:val="007D6CA4"/>
    <w:rsid w:val="007E0469"/>
    <w:rsid w:val="007E385E"/>
    <w:rsid w:val="007E4D02"/>
    <w:rsid w:val="007E5DF0"/>
    <w:rsid w:val="007F07E4"/>
    <w:rsid w:val="007F3B08"/>
    <w:rsid w:val="007F72D7"/>
    <w:rsid w:val="008014A8"/>
    <w:rsid w:val="008034F9"/>
    <w:rsid w:val="00804CBC"/>
    <w:rsid w:val="00805B06"/>
    <w:rsid w:val="00811600"/>
    <w:rsid w:val="00812F0C"/>
    <w:rsid w:val="008131FE"/>
    <w:rsid w:val="0081427B"/>
    <w:rsid w:val="00814F0A"/>
    <w:rsid w:val="00815BD5"/>
    <w:rsid w:val="00815FBE"/>
    <w:rsid w:val="008160ED"/>
    <w:rsid w:val="00816B05"/>
    <w:rsid w:val="00816E94"/>
    <w:rsid w:val="00820F1E"/>
    <w:rsid w:val="0082199E"/>
    <w:rsid w:val="00825FF4"/>
    <w:rsid w:val="008316B2"/>
    <w:rsid w:val="00833BC0"/>
    <w:rsid w:val="00835FFB"/>
    <w:rsid w:val="00840FEE"/>
    <w:rsid w:val="00841D8F"/>
    <w:rsid w:val="00841DAC"/>
    <w:rsid w:val="0084245D"/>
    <w:rsid w:val="00842609"/>
    <w:rsid w:val="00843E48"/>
    <w:rsid w:val="00845A0C"/>
    <w:rsid w:val="0084674E"/>
    <w:rsid w:val="00847FC0"/>
    <w:rsid w:val="008505C7"/>
    <w:rsid w:val="0085201B"/>
    <w:rsid w:val="00852A39"/>
    <w:rsid w:val="00853A88"/>
    <w:rsid w:val="00857ED1"/>
    <w:rsid w:val="008602AA"/>
    <w:rsid w:val="00860689"/>
    <w:rsid w:val="00861207"/>
    <w:rsid w:val="00863850"/>
    <w:rsid w:val="0086442A"/>
    <w:rsid w:val="00864C29"/>
    <w:rsid w:val="00864F0E"/>
    <w:rsid w:val="008656FE"/>
    <w:rsid w:val="0086618C"/>
    <w:rsid w:val="00867B02"/>
    <w:rsid w:val="00867DB8"/>
    <w:rsid w:val="00867EEB"/>
    <w:rsid w:val="00872EA2"/>
    <w:rsid w:val="008734E8"/>
    <w:rsid w:val="008765C1"/>
    <w:rsid w:val="0088390B"/>
    <w:rsid w:val="00883A26"/>
    <w:rsid w:val="008844BF"/>
    <w:rsid w:val="00884600"/>
    <w:rsid w:val="00886755"/>
    <w:rsid w:val="00887513"/>
    <w:rsid w:val="008876DF"/>
    <w:rsid w:val="00890096"/>
    <w:rsid w:val="008954C9"/>
    <w:rsid w:val="008A0FD7"/>
    <w:rsid w:val="008A12A4"/>
    <w:rsid w:val="008A18C6"/>
    <w:rsid w:val="008A19E9"/>
    <w:rsid w:val="008A1ADD"/>
    <w:rsid w:val="008A2B0F"/>
    <w:rsid w:val="008A678D"/>
    <w:rsid w:val="008B2D8C"/>
    <w:rsid w:val="008B2E3D"/>
    <w:rsid w:val="008B5881"/>
    <w:rsid w:val="008C3D69"/>
    <w:rsid w:val="008C3E32"/>
    <w:rsid w:val="008C4BBE"/>
    <w:rsid w:val="008C4DEA"/>
    <w:rsid w:val="008C5C2B"/>
    <w:rsid w:val="008C7DB4"/>
    <w:rsid w:val="008C7F8B"/>
    <w:rsid w:val="008D099D"/>
    <w:rsid w:val="008D33B8"/>
    <w:rsid w:val="008D38B4"/>
    <w:rsid w:val="008E1A9E"/>
    <w:rsid w:val="008E1E33"/>
    <w:rsid w:val="008E2C68"/>
    <w:rsid w:val="008E4445"/>
    <w:rsid w:val="008E5377"/>
    <w:rsid w:val="008F16DD"/>
    <w:rsid w:val="008F3DEA"/>
    <w:rsid w:val="008F6B0D"/>
    <w:rsid w:val="008F742F"/>
    <w:rsid w:val="0090131F"/>
    <w:rsid w:val="00902E5D"/>
    <w:rsid w:val="00903225"/>
    <w:rsid w:val="00906C1F"/>
    <w:rsid w:val="00907651"/>
    <w:rsid w:val="00907966"/>
    <w:rsid w:val="00907C69"/>
    <w:rsid w:val="00912033"/>
    <w:rsid w:val="009134A8"/>
    <w:rsid w:val="00913C26"/>
    <w:rsid w:val="00915A7A"/>
    <w:rsid w:val="0091682D"/>
    <w:rsid w:val="00916CE7"/>
    <w:rsid w:val="00917166"/>
    <w:rsid w:val="0091751C"/>
    <w:rsid w:val="00917C5F"/>
    <w:rsid w:val="0092300C"/>
    <w:rsid w:val="009247A8"/>
    <w:rsid w:val="00927686"/>
    <w:rsid w:val="00927F62"/>
    <w:rsid w:val="00930512"/>
    <w:rsid w:val="00933A53"/>
    <w:rsid w:val="00934B8C"/>
    <w:rsid w:val="00936D6A"/>
    <w:rsid w:val="00937AE4"/>
    <w:rsid w:val="009457EC"/>
    <w:rsid w:val="009473EC"/>
    <w:rsid w:val="00947CD2"/>
    <w:rsid w:val="00947FDB"/>
    <w:rsid w:val="00955999"/>
    <w:rsid w:val="00956F8F"/>
    <w:rsid w:val="0095740E"/>
    <w:rsid w:val="0096002F"/>
    <w:rsid w:val="009615AC"/>
    <w:rsid w:val="00963869"/>
    <w:rsid w:val="00964FD2"/>
    <w:rsid w:val="00965862"/>
    <w:rsid w:val="0096637F"/>
    <w:rsid w:val="00966512"/>
    <w:rsid w:val="009669D2"/>
    <w:rsid w:val="00967BBC"/>
    <w:rsid w:val="00983B3F"/>
    <w:rsid w:val="009853FD"/>
    <w:rsid w:val="00994902"/>
    <w:rsid w:val="00995219"/>
    <w:rsid w:val="009968C1"/>
    <w:rsid w:val="009A243E"/>
    <w:rsid w:val="009A325A"/>
    <w:rsid w:val="009A4D92"/>
    <w:rsid w:val="009A5429"/>
    <w:rsid w:val="009A610B"/>
    <w:rsid w:val="009A61DC"/>
    <w:rsid w:val="009B10E8"/>
    <w:rsid w:val="009B4B0B"/>
    <w:rsid w:val="009B4D1A"/>
    <w:rsid w:val="009B568A"/>
    <w:rsid w:val="009B7615"/>
    <w:rsid w:val="009C27A6"/>
    <w:rsid w:val="009C3A51"/>
    <w:rsid w:val="009C4139"/>
    <w:rsid w:val="009D1F6D"/>
    <w:rsid w:val="009E10F7"/>
    <w:rsid w:val="009E37D0"/>
    <w:rsid w:val="009F1A83"/>
    <w:rsid w:val="009F2B7E"/>
    <w:rsid w:val="00A01881"/>
    <w:rsid w:val="00A02AF4"/>
    <w:rsid w:val="00A110A6"/>
    <w:rsid w:val="00A15BA2"/>
    <w:rsid w:val="00A15C15"/>
    <w:rsid w:val="00A1689F"/>
    <w:rsid w:val="00A17EDD"/>
    <w:rsid w:val="00A228C8"/>
    <w:rsid w:val="00A2489E"/>
    <w:rsid w:val="00A25C5C"/>
    <w:rsid w:val="00A344A3"/>
    <w:rsid w:val="00A373FB"/>
    <w:rsid w:val="00A41019"/>
    <w:rsid w:val="00A4200E"/>
    <w:rsid w:val="00A429A7"/>
    <w:rsid w:val="00A42F98"/>
    <w:rsid w:val="00A47189"/>
    <w:rsid w:val="00A51C12"/>
    <w:rsid w:val="00A54637"/>
    <w:rsid w:val="00A54778"/>
    <w:rsid w:val="00A6320F"/>
    <w:rsid w:val="00A67DBE"/>
    <w:rsid w:val="00A710EB"/>
    <w:rsid w:val="00A75222"/>
    <w:rsid w:val="00A76D67"/>
    <w:rsid w:val="00A80A8D"/>
    <w:rsid w:val="00A80F64"/>
    <w:rsid w:val="00A81248"/>
    <w:rsid w:val="00A81379"/>
    <w:rsid w:val="00A86CF1"/>
    <w:rsid w:val="00A92BDA"/>
    <w:rsid w:val="00A93E23"/>
    <w:rsid w:val="00A94B20"/>
    <w:rsid w:val="00A97384"/>
    <w:rsid w:val="00AA3AC3"/>
    <w:rsid w:val="00AA4FFD"/>
    <w:rsid w:val="00AA5443"/>
    <w:rsid w:val="00AB045D"/>
    <w:rsid w:val="00AB04A2"/>
    <w:rsid w:val="00AC0C57"/>
    <w:rsid w:val="00AC2AB5"/>
    <w:rsid w:val="00AC3764"/>
    <w:rsid w:val="00AC39F0"/>
    <w:rsid w:val="00AC3DF6"/>
    <w:rsid w:val="00AC4642"/>
    <w:rsid w:val="00AC5FF4"/>
    <w:rsid w:val="00AC7F4B"/>
    <w:rsid w:val="00AD0764"/>
    <w:rsid w:val="00AD1779"/>
    <w:rsid w:val="00AD20DF"/>
    <w:rsid w:val="00AD58EE"/>
    <w:rsid w:val="00AD7DEA"/>
    <w:rsid w:val="00AE5A22"/>
    <w:rsid w:val="00AE76BF"/>
    <w:rsid w:val="00AF0034"/>
    <w:rsid w:val="00AF0627"/>
    <w:rsid w:val="00AF2BED"/>
    <w:rsid w:val="00AF4C21"/>
    <w:rsid w:val="00AF6818"/>
    <w:rsid w:val="00AF6F3D"/>
    <w:rsid w:val="00AF719A"/>
    <w:rsid w:val="00B01E75"/>
    <w:rsid w:val="00B03276"/>
    <w:rsid w:val="00B053E5"/>
    <w:rsid w:val="00B07158"/>
    <w:rsid w:val="00B11159"/>
    <w:rsid w:val="00B153C1"/>
    <w:rsid w:val="00B24135"/>
    <w:rsid w:val="00B242D3"/>
    <w:rsid w:val="00B2571B"/>
    <w:rsid w:val="00B26761"/>
    <w:rsid w:val="00B32341"/>
    <w:rsid w:val="00B331C8"/>
    <w:rsid w:val="00B334D2"/>
    <w:rsid w:val="00B344BE"/>
    <w:rsid w:val="00B3631F"/>
    <w:rsid w:val="00B36501"/>
    <w:rsid w:val="00B372C9"/>
    <w:rsid w:val="00B4001F"/>
    <w:rsid w:val="00B41E37"/>
    <w:rsid w:val="00B472A9"/>
    <w:rsid w:val="00B50243"/>
    <w:rsid w:val="00B51A92"/>
    <w:rsid w:val="00B52F7D"/>
    <w:rsid w:val="00B53B76"/>
    <w:rsid w:val="00B54C52"/>
    <w:rsid w:val="00B55853"/>
    <w:rsid w:val="00B56BB4"/>
    <w:rsid w:val="00B616F5"/>
    <w:rsid w:val="00B625E3"/>
    <w:rsid w:val="00B63C72"/>
    <w:rsid w:val="00B64281"/>
    <w:rsid w:val="00B646D1"/>
    <w:rsid w:val="00B64711"/>
    <w:rsid w:val="00B6551A"/>
    <w:rsid w:val="00B66569"/>
    <w:rsid w:val="00B67169"/>
    <w:rsid w:val="00B713B3"/>
    <w:rsid w:val="00B730E1"/>
    <w:rsid w:val="00B74E76"/>
    <w:rsid w:val="00B804CE"/>
    <w:rsid w:val="00B807B6"/>
    <w:rsid w:val="00B8169A"/>
    <w:rsid w:val="00B81D20"/>
    <w:rsid w:val="00B837F1"/>
    <w:rsid w:val="00B83BB5"/>
    <w:rsid w:val="00B84FCE"/>
    <w:rsid w:val="00B85AAB"/>
    <w:rsid w:val="00B85D3C"/>
    <w:rsid w:val="00B86B4A"/>
    <w:rsid w:val="00B87405"/>
    <w:rsid w:val="00B91FCE"/>
    <w:rsid w:val="00B934C3"/>
    <w:rsid w:val="00B94336"/>
    <w:rsid w:val="00B945E5"/>
    <w:rsid w:val="00B975C7"/>
    <w:rsid w:val="00BA18A9"/>
    <w:rsid w:val="00BA2D8D"/>
    <w:rsid w:val="00BA3144"/>
    <w:rsid w:val="00BA3528"/>
    <w:rsid w:val="00BB1346"/>
    <w:rsid w:val="00BB2DEA"/>
    <w:rsid w:val="00BB45CA"/>
    <w:rsid w:val="00BC07BF"/>
    <w:rsid w:val="00BC1B1E"/>
    <w:rsid w:val="00BC4E08"/>
    <w:rsid w:val="00BC7448"/>
    <w:rsid w:val="00BD1CB9"/>
    <w:rsid w:val="00BD5207"/>
    <w:rsid w:val="00BD6ACB"/>
    <w:rsid w:val="00BE334A"/>
    <w:rsid w:val="00BE3D23"/>
    <w:rsid w:val="00BE3EC2"/>
    <w:rsid w:val="00BE4C78"/>
    <w:rsid w:val="00BE665A"/>
    <w:rsid w:val="00BF0269"/>
    <w:rsid w:val="00BF156F"/>
    <w:rsid w:val="00BF3BDA"/>
    <w:rsid w:val="00C01442"/>
    <w:rsid w:val="00C037B3"/>
    <w:rsid w:val="00C03AA4"/>
    <w:rsid w:val="00C06234"/>
    <w:rsid w:val="00C07F12"/>
    <w:rsid w:val="00C155C1"/>
    <w:rsid w:val="00C20BEE"/>
    <w:rsid w:val="00C240AE"/>
    <w:rsid w:val="00C24BB5"/>
    <w:rsid w:val="00C255F4"/>
    <w:rsid w:val="00C30911"/>
    <w:rsid w:val="00C311A7"/>
    <w:rsid w:val="00C31616"/>
    <w:rsid w:val="00C32059"/>
    <w:rsid w:val="00C32251"/>
    <w:rsid w:val="00C32491"/>
    <w:rsid w:val="00C34C79"/>
    <w:rsid w:val="00C3502B"/>
    <w:rsid w:val="00C35334"/>
    <w:rsid w:val="00C414B1"/>
    <w:rsid w:val="00C41788"/>
    <w:rsid w:val="00C4195B"/>
    <w:rsid w:val="00C41A2C"/>
    <w:rsid w:val="00C435E9"/>
    <w:rsid w:val="00C4758E"/>
    <w:rsid w:val="00C50BF9"/>
    <w:rsid w:val="00C52FB7"/>
    <w:rsid w:val="00C55256"/>
    <w:rsid w:val="00C559E6"/>
    <w:rsid w:val="00C56707"/>
    <w:rsid w:val="00C60399"/>
    <w:rsid w:val="00C63458"/>
    <w:rsid w:val="00C656FF"/>
    <w:rsid w:val="00C71EED"/>
    <w:rsid w:val="00C71F94"/>
    <w:rsid w:val="00C71FD8"/>
    <w:rsid w:val="00C72170"/>
    <w:rsid w:val="00C74B9B"/>
    <w:rsid w:val="00C77E13"/>
    <w:rsid w:val="00C8474C"/>
    <w:rsid w:val="00C86DC7"/>
    <w:rsid w:val="00C909F5"/>
    <w:rsid w:val="00C91819"/>
    <w:rsid w:val="00C92134"/>
    <w:rsid w:val="00C933B3"/>
    <w:rsid w:val="00C93EC0"/>
    <w:rsid w:val="00CA3640"/>
    <w:rsid w:val="00CA6BB0"/>
    <w:rsid w:val="00CB22A7"/>
    <w:rsid w:val="00CB5802"/>
    <w:rsid w:val="00CC0B1F"/>
    <w:rsid w:val="00CC21C4"/>
    <w:rsid w:val="00CC2BC0"/>
    <w:rsid w:val="00CC3A33"/>
    <w:rsid w:val="00CC55D4"/>
    <w:rsid w:val="00CC606B"/>
    <w:rsid w:val="00CC642D"/>
    <w:rsid w:val="00CD2845"/>
    <w:rsid w:val="00CD28B4"/>
    <w:rsid w:val="00CD2DF0"/>
    <w:rsid w:val="00CD3437"/>
    <w:rsid w:val="00CD3644"/>
    <w:rsid w:val="00CD596E"/>
    <w:rsid w:val="00CD5DB4"/>
    <w:rsid w:val="00CD6C1C"/>
    <w:rsid w:val="00CE090F"/>
    <w:rsid w:val="00CE15A5"/>
    <w:rsid w:val="00CE504A"/>
    <w:rsid w:val="00CE6D32"/>
    <w:rsid w:val="00CE76E9"/>
    <w:rsid w:val="00CE77A1"/>
    <w:rsid w:val="00CE7BBC"/>
    <w:rsid w:val="00CF01E8"/>
    <w:rsid w:val="00CF4001"/>
    <w:rsid w:val="00CF4250"/>
    <w:rsid w:val="00CF5C58"/>
    <w:rsid w:val="00CF60D9"/>
    <w:rsid w:val="00CF71AE"/>
    <w:rsid w:val="00D04789"/>
    <w:rsid w:val="00D13606"/>
    <w:rsid w:val="00D153E7"/>
    <w:rsid w:val="00D17B9D"/>
    <w:rsid w:val="00D238FC"/>
    <w:rsid w:val="00D241AF"/>
    <w:rsid w:val="00D250B0"/>
    <w:rsid w:val="00D414FE"/>
    <w:rsid w:val="00D418D4"/>
    <w:rsid w:val="00D45262"/>
    <w:rsid w:val="00D544F3"/>
    <w:rsid w:val="00D54CB3"/>
    <w:rsid w:val="00D54EAD"/>
    <w:rsid w:val="00D55893"/>
    <w:rsid w:val="00D56DCF"/>
    <w:rsid w:val="00D60194"/>
    <w:rsid w:val="00D66986"/>
    <w:rsid w:val="00D670D8"/>
    <w:rsid w:val="00D703C6"/>
    <w:rsid w:val="00D70D0F"/>
    <w:rsid w:val="00D70E2B"/>
    <w:rsid w:val="00D7104C"/>
    <w:rsid w:val="00D71E24"/>
    <w:rsid w:val="00D73F52"/>
    <w:rsid w:val="00D76752"/>
    <w:rsid w:val="00D7772E"/>
    <w:rsid w:val="00D82E59"/>
    <w:rsid w:val="00D83B78"/>
    <w:rsid w:val="00D84503"/>
    <w:rsid w:val="00D84F23"/>
    <w:rsid w:val="00D853D9"/>
    <w:rsid w:val="00D90214"/>
    <w:rsid w:val="00D90535"/>
    <w:rsid w:val="00D90DB6"/>
    <w:rsid w:val="00D9236A"/>
    <w:rsid w:val="00D951E8"/>
    <w:rsid w:val="00D95A84"/>
    <w:rsid w:val="00D96E4C"/>
    <w:rsid w:val="00D978A3"/>
    <w:rsid w:val="00D97C47"/>
    <w:rsid w:val="00D97FE9"/>
    <w:rsid w:val="00DA08CD"/>
    <w:rsid w:val="00DA1B6D"/>
    <w:rsid w:val="00DA24F2"/>
    <w:rsid w:val="00DA2CF8"/>
    <w:rsid w:val="00DA2F6B"/>
    <w:rsid w:val="00DA3B37"/>
    <w:rsid w:val="00DA4220"/>
    <w:rsid w:val="00DB28FC"/>
    <w:rsid w:val="00DB3D38"/>
    <w:rsid w:val="00DB558B"/>
    <w:rsid w:val="00DB7D3A"/>
    <w:rsid w:val="00DC020E"/>
    <w:rsid w:val="00DC1C07"/>
    <w:rsid w:val="00DC2FA4"/>
    <w:rsid w:val="00DC589B"/>
    <w:rsid w:val="00DC7171"/>
    <w:rsid w:val="00DC7313"/>
    <w:rsid w:val="00DD4DCE"/>
    <w:rsid w:val="00DD51A2"/>
    <w:rsid w:val="00DD6535"/>
    <w:rsid w:val="00DE0B25"/>
    <w:rsid w:val="00DE11ED"/>
    <w:rsid w:val="00DE1C9F"/>
    <w:rsid w:val="00DE2699"/>
    <w:rsid w:val="00DE39BB"/>
    <w:rsid w:val="00DE439C"/>
    <w:rsid w:val="00DE4692"/>
    <w:rsid w:val="00DE61AE"/>
    <w:rsid w:val="00DE63A1"/>
    <w:rsid w:val="00DF0F67"/>
    <w:rsid w:val="00DF40DD"/>
    <w:rsid w:val="00DF6B0B"/>
    <w:rsid w:val="00DF7AE7"/>
    <w:rsid w:val="00E0084F"/>
    <w:rsid w:val="00E00993"/>
    <w:rsid w:val="00E02867"/>
    <w:rsid w:val="00E03C4D"/>
    <w:rsid w:val="00E051E0"/>
    <w:rsid w:val="00E0544D"/>
    <w:rsid w:val="00E07037"/>
    <w:rsid w:val="00E110BF"/>
    <w:rsid w:val="00E16A3C"/>
    <w:rsid w:val="00E17AB9"/>
    <w:rsid w:val="00E21701"/>
    <w:rsid w:val="00E2517D"/>
    <w:rsid w:val="00E2583F"/>
    <w:rsid w:val="00E30193"/>
    <w:rsid w:val="00E3312A"/>
    <w:rsid w:val="00E33926"/>
    <w:rsid w:val="00E36753"/>
    <w:rsid w:val="00E4076C"/>
    <w:rsid w:val="00E40F92"/>
    <w:rsid w:val="00E438B8"/>
    <w:rsid w:val="00E43D80"/>
    <w:rsid w:val="00E44C0E"/>
    <w:rsid w:val="00E505DD"/>
    <w:rsid w:val="00E50805"/>
    <w:rsid w:val="00E51156"/>
    <w:rsid w:val="00E525B5"/>
    <w:rsid w:val="00E52B3B"/>
    <w:rsid w:val="00E534E5"/>
    <w:rsid w:val="00E55CC3"/>
    <w:rsid w:val="00E575ED"/>
    <w:rsid w:val="00E57811"/>
    <w:rsid w:val="00E57A7B"/>
    <w:rsid w:val="00E60B7F"/>
    <w:rsid w:val="00E63D40"/>
    <w:rsid w:val="00E64E5E"/>
    <w:rsid w:val="00E65575"/>
    <w:rsid w:val="00E6635C"/>
    <w:rsid w:val="00E6674B"/>
    <w:rsid w:val="00E7002D"/>
    <w:rsid w:val="00E70EE3"/>
    <w:rsid w:val="00E70F90"/>
    <w:rsid w:val="00E74D27"/>
    <w:rsid w:val="00E7520F"/>
    <w:rsid w:val="00E77188"/>
    <w:rsid w:val="00E80095"/>
    <w:rsid w:val="00E8280D"/>
    <w:rsid w:val="00E82FB3"/>
    <w:rsid w:val="00E8490B"/>
    <w:rsid w:val="00E84E01"/>
    <w:rsid w:val="00E86BF9"/>
    <w:rsid w:val="00E87E43"/>
    <w:rsid w:val="00E91F75"/>
    <w:rsid w:val="00E923CD"/>
    <w:rsid w:val="00E92BE3"/>
    <w:rsid w:val="00E94F23"/>
    <w:rsid w:val="00EA0337"/>
    <w:rsid w:val="00EA2148"/>
    <w:rsid w:val="00EA2831"/>
    <w:rsid w:val="00EA5054"/>
    <w:rsid w:val="00EA5C85"/>
    <w:rsid w:val="00EA7025"/>
    <w:rsid w:val="00EB3243"/>
    <w:rsid w:val="00EB450D"/>
    <w:rsid w:val="00EB4F6A"/>
    <w:rsid w:val="00EB561D"/>
    <w:rsid w:val="00EB5E35"/>
    <w:rsid w:val="00EB66F6"/>
    <w:rsid w:val="00EC0220"/>
    <w:rsid w:val="00EC15D9"/>
    <w:rsid w:val="00EC201E"/>
    <w:rsid w:val="00EC3F7C"/>
    <w:rsid w:val="00EC4BBB"/>
    <w:rsid w:val="00EC4E7B"/>
    <w:rsid w:val="00EC52AC"/>
    <w:rsid w:val="00EC552F"/>
    <w:rsid w:val="00EC5C1A"/>
    <w:rsid w:val="00EC5DD9"/>
    <w:rsid w:val="00EC6476"/>
    <w:rsid w:val="00EC6F1F"/>
    <w:rsid w:val="00EC7179"/>
    <w:rsid w:val="00ED4E77"/>
    <w:rsid w:val="00ED7186"/>
    <w:rsid w:val="00ED7A52"/>
    <w:rsid w:val="00EE22E4"/>
    <w:rsid w:val="00EF0BBD"/>
    <w:rsid w:val="00EF1DC6"/>
    <w:rsid w:val="00F0131B"/>
    <w:rsid w:val="00F01522"/>
    <w:rsid w:val="00F0172C"/>
    <w:rsid w:val="00F03988"/>
    <w:rsid w:val="00F11A37"/>
    <w:rsid w:val="00F11F2D"/>
    <w:rsid w:val="00F17704"/>
    <w:rsid w:val="00F204F0"/>
    <w:rsid w:val="00F20575"/>
    <w:rsid w:val="00F205C0"/>
    <w:rsid w:val="00F225E9"/>
    <w:rsid w:val="00F23D2E"/>
    <w:rsid w:val="00F244E6"/>
    <w:rsid w:val="00F24E50"/>
    <w:rsid w:val="00F25106"/>
    <w:rsid w:val="00F27AB1"/>
    <w:rsid w:val="00F34C23"/>
    <w:rsid w:val="00F355BA"/>
    <w:rsid w:val="00F35BD5"/>
    <w:rsid w:val="00F368EF"/>
    <w:rsid w:val="00F36DF3"/>
    <w:rsid w:val="00F3732D"/>
    <w:rsid w:val="00F430F8"/>
    <w:rsid w:val="00F46AD9"/>
    <w:rsid w:val="00F5077D"/>
    <w:rsid w:val="00F525A9"/>
    <w:rsid w:val="00F55264"/>
    <w:rsid w:val="00F57153"/>
    <w:rsid w:val="00F60984"/>
    <w:rsid w:val="00F660A0"/>
    <w:rsid w:val="00F70DF7"/>
    <w:rsid w:val="00F711E9"/>
    <w:rsid w:val="00F74AF3"/>
    <w:rsid w:val="00F74CC3"/>
    <w:rsid w:val="00F8111A"/>
    <w:rsid w:val="00F8500B"/>
    <w:rsid w:val="00F857CE"/>
    <w:rsid w:val="00F864D2"/>
    <w:rsid w:val="00F869B8"/>
    <w:rsid w:val="00F90203"/>
    <w:rsid w:val="00F9151D"/>
    <w:rsid w:val="00F92002"/>
    <w:rsid w:val="00F93416"/>
    <w:rsid w:val="00F93491"/>
    <w:rsid w:val="00F94553"/>
    <w:rsid w:val="00F97FE6"/>
    <w:rsid w:val="00FA09B5"/>
    <w:rsid w:val="00FA4E75"/>
    <w:rsid w:val="00FA603D"/>
    <w:rsid w:val="00FB2390"/>
    <w:rsid w:val="00FB4B34"/>
    <w:rsid w:val="00FB612B"/>
    <w:rsid w:val="00FB7002"/>
    <w:rsid w:val="00FB79D0"/>
    <w:rsid w:val="00FB7D4D"/>
    <w:rsid w:val="00FC203B"/>
    <w:rsid w:val="00FC2933"/>
    <w:rsid w:val="00FC32EF"/>
    <w:rsid w:val="00FC40A9"/>
    <w:rsid w:val="00FD0FD6"/>
    <w:rsid w:val="00FD159A"/>
    <w:rsid w:val="00FD183F"/>
    <w:rsid w:val="00FD1F03"/>
    <w:rsid w:val="00FD48D8"/>
    <w:rsid w:val="00FD65BE"/>
    <w:rsid w:val="00FD73FC"/>
    <w:rsid w:val="00FD79BB"/>
    <w:rsid w:val="00FE1A0F"/>
    <w:rsid w:val="00FE25A9"/>
    <w:rsid w:val="00FE5511"/>
    <w:rsid w:val="00FE55B0"/>
    <w:rsid w:val="00FE5D4D"/>
    <w:rsid w:val="00FE7871"/>
    <w:rsid w:val="00FF0A73"/>
    <w:rsid w:val="00FF2955"/>
    <w:rsid w:val="00FF2E2E"/>
    <w:rsid w:val="00FF67A5"/>
    <w:rsid w:val="00FF716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76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442A"/>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semiHidden/>
    <w:unhideWhenUsed/>
    <w:rsid w:val="004233B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233B8"/>
    <w:rPr>
      <w:sz w:val="20"/>
      <w:szCs w:val="20"/>
    </w:rPr>
  </w:style>
  <w:style w:type="character" w:styleId="EndnoteReference">
    <w:name w:val="endnote reference"/>
    <w:basedOn w:val="DefaultParagraphFont"/>
    <w:uiPriority w:val="99"/>
    <w:semiHidden/>
    <w:unhideWhenUsed/>
    <w:rsid w:val="004233B8"/>
    <w:rPr>
      <w:vertAlign w:val="superscript"/>
    </w:rPr>
  </w:style>
  <w:style w:type="paragraph" w:styleId="ListParagraph">
    <w:name w:val="List Paragraph"/>
    <w:basedOn w:val="Normal"/>
    <w:uiPriority w:val="34"/>
    <w:qFormat/>
    <w:rsid w:val="004233B8"/>
    <w:pPr>
      <w:ind w:left="720"/>
      <w:contextualSpacing/>
    </w:pPr>
  </w:style>
  <w:style w:type="character" w:styleId="Hyperlink">
    <w:name w:val="Hyperlink"/>
    <w:basedOn w:val="DefaultParagraphFont"/>
    <w:uiPriority w:val="99"/>
    <w:unhideWhenUsed/>
    <w:rsid w:val="00423044"/>
    <w:rPr>
      <w:color w:val="0000FF" w:themeColor="hyperlink"/>
      <w:u w:val="single"/>
    </w:rPr>
  </w:style>
  <w:style w:type="character" w:styleId="PlaceholderText">
    <w:name w:val="Placeholder Text"/>
    <w:basedOn w:val="DefaultParagraphFont"/>
    <w:uiPriority w:val="99"/>
    <w:semiHidden/>
    <w:rsid w:val="00F8500B"/>
    <w:rPr>
      <w:color w:val="808080"/>
    </w:rPr>
  </w:style>
  <w:style w:type="paragraph" w:styleId="BalloonText">
    <w:name w:val="Balloon Text"/>
    <w:basedOn w:val="Normal"/>
    <w:link w:val="BalloonTextChar"/>
    <w:uiPriority w:val="99"/>
    <w:semiHidden/>
    <w:unhideWhenUsed/>
    <w:rsid w:val="00F850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8500B"/>
    <w:rPr>
      <w:rFonts w:ascii="Tahoma" w:hAnsi="Tahoma" w:cs="Tahoma"/>
      <w:sz w:val="16"/>
      <w:szCs w:val="16"/>
    </w:rPr>
  </w:style>
  <w:style w:type="table" w:styleId="TableGrid">
    <w:name w:val="Table Grid"/>
    <w:basedOn w:val="TableNormal"/>
    <w:uiPriority w:val="59"/>
    <w:rsid w:val="003A0E0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semiHidden/>
    <w:unhideWhenUsed/>
    <w:rsid w:val="00091A5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091A57"/>
  </w:style>
  <w:style w:type="paragraph" w:customStyle="1" w:styleId="Default">
    <w:name w:val="Default"/>
    <w:rsid w:val="00C155C1"/>
    <w:pPr>
      <w:autoSpaceDE w:val="0"/>
      <w:autoSpaceDN w:val="0"/>
      <w:adjustRightInd w:val="0"/>
      <w:spacing w:after="0" w:line="240" w:lineRule="auto"/>
    </w:pPr>
    <w:rPr>
      <w:rFonts w:ascii="Times New Roman" w:hAnsi="Times New Roman" w:cs="Times New Roman"/>
      <w:color w:val="000000"/>
      <w:sz w:val="24"/>
      <w:szCs w:val="24"/>
    </w:rPr>
  </w:style>
  <w:style w:type="paragraph" w:styleId="BodyText2">
    <w:name w:val="Body Text 2"/>
    <w:basedOn w:val="Normal"/>
    <w:link w:val="BodyText2Char"/>
    <w:rsid w:val="00EC0220"/>
    <w:pPr>
      <w:spacing w:after="0" w:line="360" w:lineRule="auto"/>
      <w:jc w:val="both"/>
    </w:pPr>
    <w:rPr>
      <w:rFonts w:ascii="AcadNusx" w:eastAsia="Times New Roman" w:hAnsi="AcadNusx" w:cs="Times New Roman"/>
      <w:sz w:val="28"/>
      <w:szCs w:val="24"/>
    </w:rPr>
  </w:style>
  <w:style w:type="character" w:customStyle="1" w:styleId="BodyText2Char">
    <w:name w:val="Body Text 2 Char"/>
    <w:basedOn w:val="DefaultParagraphFont"/>
    <w:link w:val="BodyText2"/>
    <w:rsid w:val="00EC0220"/>
    <w:rPr>
      <w:rFonts w:ascii="AcadNusx" w:eastAsia="Times New Roman" w:hAnsi="AcadNusx" w:cs="Times New Roman"/>
      <w:sz w:val="28"/>
      <w:szCs w:val="24"/>
    </w:rPr>
  </w:style>
  <w:style w:type="paragraph" w:styleId="NoSpacing">
    <w:name w:val="No Spacing"/>
    <w:uiPriority w:val="1"/>
    <w:qFormat/>
    <w:rsid w:val="009C3A51"/>
    <w:pPr>
      <w:spacing w:after="0" w:line="240" w:lineRule="auto"/>
    </w:pPr>
    <w:rPr>
      <w:rFonts w:ascii="Calibri" w:eastAsia="Calibri" w:hAnsi="Calibri" w:cs="Times New Roman"/>
      <w:lang w:val="ru-RU"/>
    </w:rPr>
  </w:style>
  <w:style w:type="table" w:customStyle="1" w:styleId="1">
    <w:name w:val="Сетка таблицы1"/>
    <w:basedOn w:val="TableNormal"/>
    <w:next w:val="TableGrid"/>
    <w:uiPriority w:val="59"/>
    <w:rsid w:val="00BA3528"/>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Strong">
    <w:name w:val="Strong"/>
    <w:basedOn w:val="DefaultParagraphFont"/>
    <w:uiPriority w:val="22"/>
    <w:qFormat/>
    <w:rsid w:val="00335ADF"/>
    <w:rPr>
      <w:b/>
      <w:bCs/>
    </w:rPr>
  </w:style>
  <w:style w:type="table" w:customStyle="1" w:styleId="2">
    <w:name w:val="Сетка таблицы2"/>
    <w:basedOn w:val="TableNormal"/>
    <w:next w:val="TableGrid"/>
    <w:uiPriority w:val="59"/>
    <w:rsid w:val="005A4EA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TableNormal"/>
    <w:next w:val="TableGrid"/>
    <w:uiPriority w:val="59"/>
    <w:rsid w:val="001838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B07158"/>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B07158"/>
  </w:style>
  <w:style w:type="paragraph" w:styleId="Footer">
    <w:name w:val="footer"/>
    <w:basedOn w:val="Normal"/>
    <w:link w:val="FooterChar"/>
    <w:uiPriority w:val="99"/>
    <w:unhideWhenUsed/>
    <w:rsid w:val="00B07158"/>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715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10981189">
      <w:bodyDiv w:val="1"/>
      <w:marLeft w:val="0"/>
      <w:marRight w:val="0"/>
      <w:marTop w:val="0"/>
      <w:marBottom w:val="0"/>
      <w:divBdr>
        <w:top w:val="none" w:sz="0" w:space="0" w:color="auto"/>
        <w:left w:val="none" w:sz="0" w:space="0" w:color="auto"/>
        <w:bottom w:val="none" w:sz="0" w:space="0" w:color="auto"/>
        <w:right w:val="none" w:sz="0" w:space="0" w:color="auto"/>
      </w:divBdr>
    </w:div>
    <w:div w:id="318967010">
      <w:bodyDiv w:val="1"/>
      <w:marLeft w:val="0"/>
      <w:marRight w:val="0"/>
      <w:marTop w:val="0"/>
      <w:marBottom w:val="0"/>
      <w:divBdr>
        <w:top w:val="none" w:sz="0" w:space="0" w:color="auto"/>
        <w:left w:val="none" w:sz="0" w:space="0" w:color="auto"/>
        <w:bottom w:val="none" w:sz="0" w:space="0" w:color="auto"/>
        <w:right w:val="none" w:sz="0" w:space="0" w:color="auto"/>
      </w:divBdr>
    </w:div>
    <w:div w:id="458915802">
      <w:bodyDiv w:val="1"/>
      <w:marLeft w:val="0"/>
      <w:marRight w:val="0"/>
      <w:marTop w:val="0"/>
      <w:marBottom w:val="0"/>
      <w:divBdr>
        <w:top w:val="none" w:sz="0" w:space="0" w:color="auto"/>
        <w:left w:val="none" w:sz="0" w:space="0" w:color="auto"/>
        <w:bottom w:val="none" w:sz="0" w:space="0" w:color="auto"/>
        <w:right w:val="none" w:sz="0" w:space="0" w:color="auto"/>
      </w:divBdr>
    </w:div>
    <w:div w:id="1386828868">
      <w:bodyDiv w:val="1"/>
      <w:marLeft w:val="0"/>
      <w:marRight w:val="0"/>
      <w:marTop w:val="0"/>
      <w:marBottom w:val="0"/>
      <w:divBdr>
        <w:top w:val="none" w:sz="0" w:space="0" w:color="auto"/>
        <w:left w:val="none" w:sz="0" w:space="0" w:color="auto"/>
        <w:bottom w:val="none" w:sz="0" w:space="0" w:color="auto"/>
        <w:right w:val="none" w:sz="0" w:space="0" w:color="auto"/>
      </w:divBdr>
    </w:div>
    <w:div w:id="1488474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oleObject" Target="embeddings/oleObject4.bin"/><Relationship Id="rId26" Type="http://schemas.openxmlformats.org/officeDocument/2006/relationships/image" Target="media/image9.tiff"/><Relationship Id="rId39" Type="http://schemas.openxmlformats.org/officeDocument/2006/relationships/image" Target="media/image22.tiff"/><Relationship Id="rId21" Type="http://schemas.openxmlformats.org/officeDocument/2006/relationships/image" Target="media/image7.wmf"/><Relationship Id="rId34" Type="http://schemas.openxmlformats.org/officeDocument/2006/relationships/image" Target="media/image17.tiff"/><Relationship Id="rId42" Type="http://schemas.openxmlformats.org/officeDocument/2006/relationships/image" Target="media/image24.tiff"/><Relationship Id="rId47" Type="http://schemas.openxmlformats.org/officeDocument/2006/relationships/chart" Target="charts/chart5.xml"/><Relationship Id="rId50" Type="http://schemas.openxmlformats.org/officeDocument/2006/relationships/image" Target="media/image28.tiff"/><Relationship Id="rId55" Type="http://schemas.openxmlformats.org/officeDocument/2006/relationships/chart" Target="charts/chart10.xml"/><Relationship Id="rId63" Type="http://schemas.openxmlformats.org/officeDocument/2006/relationships/chart" Target="charts/chart18.xml"/><Relationship Id="rId68" Type="http://schemas.openxmlformats.org/officeDocument/2006/relationships/hyperlink" Target="http://crimean-center.com/?page_id=922" TargetMode="External"/><Relationship Id="rId76" Type="http://schemas.openxmlformats.org/officeDocument/2006/relationships/hyperlink" Target="http://www.ick.ge/rubrics/society/22928-i.html" TargetMode="External"/><Relationship Id="rId7" Type="http://schemas.openxmlformats.org/officeDocument/2006/relationships/endnotes" Target="endnotes.xml"/><Relationship Id="rId71" Type="http://schemas.openxmlformats.org/officeDocument/2006/relationships/hyperlink" Target="http://moe.gov.ge/index.php?lang_id=GEO&amp;sec_id=53" TargetMode="External"/><Relationship Id="rId2" Type="http://schemas.openxmlformats.org/officeDocument/2006/relationships/numbering" Target="numbering.xml"/><Relationship Id="rId16" Type="http://schemas.openxmlformats.org/officeDocument/2006/relationships/image" Target="media/image5.wmf"/><Relationship Id="rId29" Type="http://schemas.openxmlformats.org/officeDocument/2006/relationships/image" Target="media/image12.tiff"/><Relationship Id="rId11" Type="http://schemas.openxmlformats.org/officeDocument/2006/relationships/hyperlink" Target="http://rustaveli.org.ge/index.php?%20module=form_builder&amp;page=proj_files&amp;page_type=view_info&amp;proj_id=2" TargetMode="External"/><Relationship Id="rId24" Type="http://schemas.openxmlformats.org/officeDocument/2006/relationships/oleObject" Target="embeddings/oleObject7.bin"/><Relationship Id="rId32" Type="http://schemas.openxmlformats.org/officeDocument/2006/relationships/image" Target="media/image15.tiff"/><Relationship Id="rId37" Type="http://schemas.openxmlformats.org/officeDocument/2006/relationships/image" Target="media/image20.tiff"/><Relationship Id="rId40" Type="http://schemas.openxmlformats.org/officeDocument/2006/relationships/chart" Target="charts/chart2.xml"/><Relationship Id="rId45" Type="http://schemas.openxmlformats.org/officeDocument/2006/relationships/chart" Target="charts/chart3.xml"/><Relationship Id="rId53" Type="http://schemas.openxmlformats.org/officeDocument/2006/relationships/chart" Target="charts/chart8.xml"/><Relationship Id="rId58" Type="http://schemas.openxmlformats.org/officeDocument/2006/relationships/chart" Target="charts/chart13.xml"/><Relationship Id="rId66" Type="http://schemas.openxmlformats.org/officeDocument/2006/relationships/chart" Target="charts/chart21.xml"/><Relationship Id="rId74" Type="http://schemas.openxmlformats.org/officeDocument/2006/relationships/hyperlink" Target="http://www.humanrights.ge/index.php?a=main&amp;pid=17780&amp;lang=geo"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chart" Target="charts/chart16.xml"/><Relationship Id="rId95" Type="http://schemas.microsoft.com/office/2007/relationships/stylesWithEffects" Target="stylesWithEffects.xml"/><Relationship Id="rId10" Type="http://schemas.openxmlformats.org/officeDocument/2006/relationships/image" Target="media/image2.png"/><Relationship Id="rId19" Type="http://schemas.openxmlformats.org/officeDocument/2006/relationships/image" Target="media/image6.wmf"/><Relationship Id="rId31" Type="http://schemas.openxmlformats.org/officeDocument/2006/relationships/image" Target="media/image14.tiff"/><Relationship Id="rId44" Type="http://schemas.openxmlformats.org/officeDocument/2006/relationships/image" Target="media/image26.tiff"/><Relationship Id="rId52" Type="http://schemas.openxmlformats.org/officeDocument/2006/relationships/chart" Target="charts/chart7.xml"/><Relationship Id="rId60" Type="http://schemas.openxmlformats.org/officeDocument/2006/relationships/chart" Target="charts/chart15.xml"/><Relationship Id="rId65" Type="http://schemas.openxmlformats.org/officeDocument/2006/relationships/chart" Target="charts/chart20.xml"/><Relationship Id="rId73" Type="http://schemas.openxmlformats.org/officeDocument/2006/relationships/hyperlink" Target="http://enqisblogi.blogspot.com/2012/09/blog-post_2.html" TargetMode="External"/><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4.wmf"/><Relationship Id="rId22" Type="http://schemas.openxmlformats.org/officeDocument/2006/relationships/oleObject" Target="embeddings/oleObject6.bin"/><Relationship Id="rId27" Type="http://schemas.openxmlformats.org/officeDocument/2006/relationships/image" Target="media/image10.tiff"/><Relationship Id="rId30" Type="http://schemas.openxmlformats.org/officeDocument/2006/relationships/image" Target="media/image13.tiff"/><Relationship Id="rId35" Type="http://schemas.openxmlformats.org/officeDocument/2006/relationships/image" Target="media/image18.tiff"/><Relationship Id="rId43" Type="http://schemas.openxmlformats.org/officeDocument/2006/relationships/image" Target="media/image25.tiff"/><Relationship Id="rId48" Type="http://schemas.openxmlformats.org/officeDocument/2006/relationships/chart" Target="charts/chart6.xml"/><Relationship Id="rId56" Type="http://schemas.openxmlformats.org/officeDocument/2006/relationships/chart" Target="charts/chart11.xml"/><Relationship Id="rId64" Type="http://schemas.openxmlformats.org/officeDocument/2006/relationships/chart" Target="charts/chart19.xml"/><Relationship Id="rId69" Type="http://schemas.openxmlformats.org/officeDocument/2006/relationships/hyperlink" Target="http://www.scientificpublications.net/en/issue/1000001/" TargetMode="External"/><Relationship Id="rId77" Type="http://schemas.openxmlformats.org/officeDocument/2006/relationships/hyperlink" Target="http://www.ick.ge/rubrics/economics/23371-i.html" TargetMode="External"/><Relationship Id="rId8" Type="http://schemas.openxmlformats.org/officeDocument/2006/relationships/hyperlink" Target="http://rustaveli.org.ge/index.php?%20module=form_builder&amp;page=proj_files&amp;page_type=view_info&amp;proj_id=2" TargetMode="External"/><Relationship Id="rId51" Type="http://schemas.openxmlformats.org/officeDocument/2006/relationships/image" Target="media/image29.tiff"/><Relationship Id="rId72" Type="http://schemas.openxmlformats.org/officeDocument/2006/relationships/hyperlink" Target="http://www.weathermod-bg.eu"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wmf"/><Relationship Id="rId17" Type="http://schemas.openxmlformats.org/officeDocument/2006/relationships/oleObject" Target="embeddings/oleObject3.bin"/><Relationship Id="rId25" Type="http://schemas.openxmlformats.org/officeDocument/2006/relationships/chart" Target="charts/chart1.xml"/><Relationship Id="rId33" Type="http://schemas.openxmlformats.org/officeDocument/2006/relationships/image" Target="media/image16.tiff"/><Relationship Id="rId38" Type="http://schemas.openxmlformats.org/officeDocument/2006/relationships/image" Target="media/image21.tiff"/><Relationship Id="rId46" Type="http://schemas.openxmlformats.org/officeDocument/2006/relationships/chart" Target="charts/chart4.xml"/><Relationship Id="rId59" Type="http://schemas.openxmlformats.org/officeDocument/2006/relationships/chart" Target="charts/chart14.xml"/><Relationship Id="rId67" Type="http://schemas.openxmlformats.org/officeDocument/2006/relationships/hyperlink" Target="http://sou.edu.ge/index.php?lang_id=GEO&amp;sec_id=408&amp;info_id=1368" TargetMode="External"/><Relationship Id="rId20" Type="http://schemas.openxmlformats.org/officeDocument/2006/relationships/oleObject" Target="embeddings/oleObject5.bin"/><Relationship Id="rId41" Type="http://schemas.openxmlformats.org/officeDocument/2006/relationships/image" Target="media/image23.tiff"/><Relationship Id="rId54" Type="http://schemas.openxmlformats.org/officeDocument/2006/relationships/chart" Target="charts/chart9.xml"/><Relationship Id="rId62" Type="http://schemas.openxmlformats.org/officeDocument/2006/relationships/chart" Target="charts/chart17.xml"/><Relationship Id="rId70" Type="http://schemas.openxmlformats.org/officeDocument/2006/relationships/hyperlink" Target="http://www.springerlink.com/content/9311%20p18582143662/%20fulltext.pdf.%202013" TargetMode="External"/><Relationship Id="rId75" Type="http://schemas.openxmlformats.org/officeDocument/2006/relationships/hyperlink" Target="http://www.ick.ge/photogalleries/22014-i.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image" Target="media/image8.wmf"/><Relationship Id="rId28" Type="http://schemas.openxmlformats.org/officeDocument/2006/relationships/image" Target="media/image11.tiff"/><Relationship Id="rId36" Type="http://schemas.openxmlformats.org/officeDocument/2006/relationships/image" Target="media/image19.tiff"/><Relationship Id="rId49" Type="http://schemas.openxmlformats.org/officeDocument/2006/relationships/image" Target="media/image27.png"/><Relationship Id="rId57" Type="http://schemas.openxmlformats.org/officeDocument/2006/relationships/chart" Target="charts/chart12.xml"/></Relationships>
</file>

<file path=word/charts/_rels/chart1.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misha\Desktop\disertacia-samushao%20versia\&#1050;&#1085;&#1080;&#1075;&#1072;1.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misha\Desktop\disertacia-samushao%20versia\&#1050;&#1085;&#1080;&#1075;&#1072;1.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misha\Desktop\disertacia-samushao%20versia\&#1050;&#1085;&#1080;&#1075;&#1072;1.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misha\Desktop\disertacia-samushao%20versia\&#1050;&#1085;&#1080;&#1075;&#1072;1.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misha\Desktop\disertacia-samushao%20versia\&#1050;&#1085;&#1080;&#1075;&#1072;1.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misha\Desktop\disertacia-samushao%20versia\&#1050;&#1085;&#1080;&#1075;&#1072;1.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misha\Desktop\disertacia-samushao%20versia\&#1050;&#1085;&#1080;&#1075;&#1072;1.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misha\Desktop\disertacia-samushao%20versia\&#1050;&#1085;&#1080;&#1075;&#1072;1.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misha\Desktop\disertacia-samushao%20versia\&#1050;&#1085;&#1080;&#1075;&#1072;1.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misha\Desktop\disertacia-samushao%20versia\&#1050;&#1085;&#1080;&#1075;&#1072;1.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1" Type="http://schemas.openxmlformats.org/officeDocument/2006/relationships/oleObject" Target="file:///C:\Users\hp\Desktop\disertacia-samushao%20versia\&#1050;&#1085;&#1080;&#1075;&#1072;1.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hp\Desktop\disertacia-samushao%20versia\&#1050;&#1085;&#1080;&#1075;&#1072;1.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Office_Excel_Worksheet3.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Office_Excel_Worksheet4.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Office_Excel_Worksheet5.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1" Type="http://schemas.openxmlformats.org/officeDocument/2006/relationships/oleObject" Target="file:///C:\Users\misha\Desktop\disertacia-samushao%20versia\&#1050;&#1085;&#1080;&#1075;&#1072;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misha\Desktop\disertacia-samushao%20versia\&#1050;&#1085;&#1080;&#1075;&#1072;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misha\Desktop\disertacia-samushao%20versia\&#1050;&#1085;&#1080;&#1075;&#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6.2059026167467946E-2"/>
          <c:y val="0.12931093717177791"/>
          <c:w val="0.69944063367862463"/>
          <c:h val="0.74971779030298069"/>
        </c:manualLayout>
      </c:layout>
      <c:scatterChart>
        <c:scatterStyle val="lineMarker"/>
        <c:ser>
          <c:idx val="0"/>
          <c:order val="0"/>
          <c:tx>
            <c:strRef>
              <c:f>'[Chart in Microsoft Office Word]Лист1'!$B$1</c:f>
              <c:strCache>
                <c:ptCount val="1"/>
                <c:pt idx="0">
                  <c:v>საშუალო დღეთა რაოდენობა</c:v>
                </c:pt>
              </c:strCache>
            </c:strRef>
          </c:tx>
          <c:spPr>
            <a:ln w="28575">
              <a:noFill/>
            </a:ln>
          </c:spPr>
          <c:trendline>
            <c:trendlineType val="poly"/>
            <c:order val="2"/>
            <c:dispRSqr val="1"/>
            <c:dispEq val="1"/>
            <c:trendlineLbl>
              <c:layout>
                <c:manualLayout>
                  <c:x val="1.5878494344858839E-2"/>
                  <c:y val="0.13032852807929227"/>
                </c:manualLayout>
              </c:layout>
              <c:numFmt formatCode="General" sourceLinked="0"/>
              <c:txPr>
                <a:bodyPr/>
                <a:lstStyle/>
                <a:p>
                  <a:pPr>
                    <a:defRPr b="1">
                      <a:latin typeface="Sylfaen" pitchFamily="18" charset="0"/>
                    </a:defRPr>
                  </a:pPr>
                  <a:endParaRPr lang="en-US"/>
                </a:p>
              </c:txPr>
            </c:trendlineLbl>
          </c:trendline>
          <c:xVal>
            <c:numRef>
              <c:f>'[Chart in Microsoft Office Word]Лист1'!$A$2:$A$12</c:f>
              <c:numCache>
                <c:formatCode>General</c:formatCode>
                <c:ptCount val="11"/>
                <c:pt idx="0">
                  <c:v>5</c:v>
                </c:pt>
                <c:pt idx="1">
                  <c:v>1</c:v>
                </c:pt>
                <c:pt idx="2">
                  <c:v>114</c:v>
                </c:pt>
                <c:pt idx="3">
                  <c:v>568</c:v>
                </c:pt>
                <c:pt idx="4">
                  <c:v>802</c:v>
                </c:pt>
                <c:pt idx="5">
                  <c:v>1716</c:v>
                </c:pt>
                <c:pt idx="6">
                  <c:v>1665</c:v>
                </c:pt>
                <c:pt idx="7">
                  <c:v>2466</c:v>
                </c:pt>
                <c:pt idx="8">
                  <c:v>2194</c:v>
                </c:pt>
                <c:pt idx="9">
                  <c:v>2395</c:v>
                </c:pt>
                <c:pt idx="10">
                  <c:v>2854</c:v>
                </c:pt>
              </c:numCache>
            </c:numRef>
          </c:xVal>
          <c:yVal>
            <c:numRef>
              <c:f>'[Chart in Microsoft Office Word]Лист1'!$B$2:$B$12</c:f>
              <c:numCache>
                <c:formatCode>General</c:formatCode>
                <c:ptCount val="11"/>
                <c:pt idx="0">
                  <c:v>1.5</c:v>
                </c:pt>
                <c:pt idx="1">
                  <c:v>2</c:v>
                </c:pt>
                <c:pt idx="2">
                  <c:v>0.5</c:v>
                </c:pt>
                <c:pt idx="3">
                  <c:v>2.8</c:v>
                </c:pt>
                <c:pt idx="4">
                  <c:v>2.6</c:v>
                </c:pt>
                <c:pt idx="5">
                  <c:v>7</c:v>
                </c:pt>
                <c:pt idx="6">
                  <c:v>9.5</c:v>
                </c:pt>
                <c:pt idx="7">
                  <c:v>8</c:v>
                </c:pt>
                <c:pt idx="8">
                  <c:v>9</c:v>
                </c:pt>
                <c:pt idx="9">
                  <c:v>6</c:v>
                </c:pt>
                <c:pt idx="10">
                  <c:v>8</c:v>
                </c:pt>
              </c:numCache>
            </c:numRef>
          </c:yVal>
        </c:ser>
        <c:ser>
          <c:idx val="1"/>
          <c:order val="1"/>
          <c:tx>
            <c:strRef>
              <c:f>'[Chart in Microsoft Office Word]Лист1'!$C$1</c:f>
              <c:strCache>
                <c:ptCount val="1"/>
                <c:pt idx="0">
                  <c:v>უდიდეს დღეთა რაოდენობა</c:v>
                </c:pt>
              </c:strCache>
            </c:strRef>
          </c:tx>
          <c:spPr>
            <a:ln w="28575">
              <a:noFill/>
            </a:ln>
          </c:spPr>
          <c:trendline>
            <c:trendlineType val="poly"/>
            <c:order val="2"/>
            <c:dispRSqr val="1"/>
            <c:dispEq val="1"/>
            <c:trendlineLbl>
              <c:layout>
                <c:manualLayout>
                  <c:x val="-0.20173340104401741"/>
                  <c:y val="9.8127174650667497E-4"/>
                </c:manualLayout>
              </c:layout>
              <c:numFmt formatCode="General" sourceLinked="0"/>
              <c:txPr>
                <a:bodyPr/>
                <a:lstStyle/>
                <a:p>
                  <a:pPr>
                    <a:defRPr b="1">
                      <a:latin typeface="Sylfaen" pitchFamily="18" charset="0"/>
                    </a:defRPr>
                  </a:pPr>
                  <a:endParaRPr lang="en-US"/>
                </a:p>
              </c:txPr>
            </c:trendlineLbl>
          </c:trendline>
          <c:xVal>
            <c:numRef>
              <c:f>'[Chart in Microsoft Office Word]Лист1'!$A$2:$A$12</c:f>
              <c:numCache>
                <c:formatCode>General</c:formatCode>
                <c:ptCount val="11"/>
                <c:pt idx="0">
                  <c:v>5</c:v>
                </c:pt>
                <c:pt idx="1">
                  <c:v>1</c:v>
                </c:pt>
                <c:pt idx="2">
                  <c:v>114</c:v>
                </c:pt>
                <c:pt idx="3">
                  <c:v>568</c:v>
                </c:pt>
                <c:pt idx="4">
                  <c:v>802</c:v>
                </c:pt>
                <c:pt idx="5">
                  <c:v>1716</c:v>
                </c:pt>
                <c:pt idx="6">
                  <c:v>1665</c:v>
                </c:pt>
                <c:pt idx="7">
                  <c:v>2466</c:v>
                </c:pt>
                <c:pt idx="8">
                  <c:v>2194</c:v>
                </c:pt>
                <c:pt idx="9">
                  <c:v>2395</c:v>
                </c:pt>
                <c:pt idx="10">
                  <c:v>2854</c:v>
                </c:pt>
              </c:numCache>
            </c:numRef>
          </c:xVal>
          <c:yVal>
            <c:numRef>
              <c:f>'[Chart in Microsoft Office Word]Лист1'!$C$2:$C$12</c:f>
              <c:numCache>
                <c:formatCode>General</c:formatCode>
                <c:ptCount val="11"/>
                <c:pt idx="0">
                  <c:v>6</c:v>
                </c:pt>
                <c:pt idx="1">
                  <c:v>9</c:v>
                </c:pt>
                <c:pt idx="2">
                  <c:v>3</c:v>
                </c:pt>
                <c:pt idx="3">
                  <c:v>7</c:v>
                </c:pt>
                <c:pt idx="4">
                  <c:v>5</c:v>
                </c:pt>
                <c:pt idx="5">
                  <c:v>16</c:v>
                </c:pt>
                <c:pt idx="6">
                  <c:v>23</c:v>
                </c:pt>
                <c:pt idx="7">
                  <c:v>11</c:v>
                </c:pt>
                <c:pt idx="8">
                  <c:v>21</c:v>
                </c:pt>
                <c:pt idx="9">
                  <c:v>13</c:v>
                </c:pt>
                <c:pt idx="10">
                  <c:v>20</c:v>
                </c:pt>
              </c:numCache>
            </c:numRef>
          </c:yVal>
        </c:ser>
        <c:axId val="76556544"/>
        <c:axId val="166781312"/>
      </c:scatterChart>
      <c:valAx>
        <c:axId val="76556544"/>
        <c:scaling>
          <c:orientation val="minMax"/>
        </c:scaling>
        <c:axPos val="b"/>
        <c:title>
          <c:tx>
            <c:rich>
              <a:bodyPr/>
              <a:lstStyle/>
              <a:p>
                <a:pPr>
                  <a:defRPr>
                    <a:latin typeface="Sylfaen" pitchFamily="18" charset="0"/>
                  </a:defRPr>
                </a:pPr>
                <a:r>
                  <a:rPr lang="ka-GE">
                    <a:latin typeface="Sylfaen" pitchFamily="18" charset="0"/>
                  </a:rPr>
                  <a:t>სიმაღლე ზ.დ. მ.</a:t>
                </a:r>
                <a:endParaRPr lang="ru-RU">
                  <a:latin typeface="Sylfaen" pitchFamily="18" charset="0"/>
                </a:endParaRPr>
              </a:p>
            </c:rich>
          </c:tx>
          <c:layout>
            <c:manualLayout>
              <c:xMode val="edge"/>
              <c:yMode val="edge"/>
              <c:x val="0.7689719367835437"/>
              <c:y val="0.84629436581836859"/>
            </c:manualLayout>
          </c:layout>
        </c:title>
        <c:numFmt formatCode="General" sourceLinked="1"/>
        <c:majorTickMark val="none"/>
        <c:tickLblPos val="nextTo"/>
        <c:txPr>
          <a:bodyPr/>
          <a:lstStyle/>
          <a:p>
            <a:pPr>
              <a:defRPr b="1">
                <a:latin typeface="Sylfaen" pitchFamily="18" charset="0"/>
              </a:defRPr>
            </a:pPr>
            <a:endParaRPr lang="en-US"/>
          </a:p>
        </c:txPr>
        <c:crossAx val="166781312"/>
        <c:crosses val="autoZero"/>
        <c:crossBetween val="midCat"/>
      </c:valAx>
      <c:valAx>
        <c:axId val="166781312"/>
        <c:scaling>
          <c:orientation val="minMax"/>
        </c:scaling>
        <c:axPos val="l"/>
        <c:majorGridlines/>
        <c:title>
          <c:tx>
            <c:rich>
              <a:bodyPr rot="0" vert="horz"/>
              <a:lstStyle/>
              <a:p>
                <a:pPr>
                  <a:defRPr/>
                </a:pPr>
                <a:r>
                  <a:rPr lang="ka-GE"/>
                  <a:t>დღე</a:t>
                </a:r>
                <a:endParaRPr lang="en-US"/>
              </a:p>
            </c:rich>
          </c:tx>
          <c:layout>
            <c:manualLayout>
              <c:xMode val="edge"/>
              <c:yMode val="edge"/>
              <c:x val="4.4915381415828119E-2"/>
              <c:y val="2.48017333728596E-3"/>
            </c:manualLayout>
          </c:layout>
        </c:title>
        <c:numFmt formatCode="General" sourceLinked="1"/>
        <c:majorTickMark val="none"/>
        <c:tickLblPos val="nextTo"/>
        <c:txPr>
          <a:bodyPr/>
          <a:lstStyle/>
          <a:p>
            <a:pPr>
              <a:defRPr sz="1000" b="1">
                <a:latin typeface="Sylfaen" pitchFamily="18" charset="0"/>
              </a:defRPr>
            </a:pPr>
            <a:endParaRPr lang="en-US"/>
          </a:p>
        </c:txPr>
        <c:crossAx val="76556544"/>
        <c:crosses val="autoZero"/>
        <c:crossBetween val="midCat"/>
      </c:valAx>
    </c:plotArea>
    <c:legend>
      <c:legendPos val="r"/>
      <c:legendEntry>
        <c:idx val="2"/>
        <c:delete val="1"/>
      </c:legendEntry>
      <c:legendEntry>
        <c:idx val="3"/>
        <c:delete val="1"/>
      </c:legendEntry>
      <c:layout>
        <c:manualLayout>
          <c:xMode val="edge"/>
          <c:yMode val="edge"/>
          <c:x val="0.75435539183980815"/>
          <c:y val="0.32139054615510981"/>
          <c:w val="0.23061503567978173"/>
          <c:h val="0.25197022503334632"/>
        </c:manualLayout>
      </c:layout>
      <c:txPr>
        <a:bodyPr/>
        <a:lstStyle/>
        <a:p>
          <a:pPr>
            <a:defRPr b="1">
              <a:latin typeface="Sylfaen" pitchFamily="18" charset="0"/>
            </a:defRPr>
          </a:pPr>
          <a:endParaRPr lang="en-US"/>
        </a:p>
      </c:txPr>
    </c:legend>
    <c:plotVisOnly val="1"/>
    <c:dispBlanksAs val="gap"/>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200"/>
            </a:pPr>
            <a:r>
              <a:rPr lang="ka-GE" sz="1200">
                <a:latin typeface="Sylfaen" pitchFamily="18" charset="0"/>
              </a:rPr>
              <a:t>ახალქალაქი</a:t>
            </a:r>
          </a:p>
        </c:rich>
      </c:tx>
      <c:layout>
        <c:manualLayout>
          <c:xMode val="edge"/>
          <c:yMode val="edge"/>
          <c:x val="0.30185939613185903"/>
          <c:y val="2.6247576225483082E-2"/>
        </c:manualLayout>
      </c:layout>
      <c:overlay val="1"/>
    </c:title>
    <c:plotArea>
      <c:layout>
        <c:manualLayout>
          <c:layoutTarget val="inner"/>
          <c:xMode val="edge"/>
          <c:yMode val="edge"/>
          <c:x val="0.11783576578744306"/>
          <c:y val="0.18103018372703858"/>
          <c:w val="0.70342656588368968"/>
          <c:h val="0.57965680323968494"/>
        </c:manualLayout>
      </c:layout>
      <c:barChart>
        <c:barDir val="col"/>
        <c:grouping val="clustered"/>
        <c:ser>
          <c:idx val="0"/>
          <c:order val="0"/>
          <c:tx>
            <c:strRef>
              <c:f>Лист1!$F$262</c:f>
              <c:strCache>
                <c:ptCount val="1"/>
                <c:pt idx="0">
                  <c:v>სეტყვიან დღეთა საშუალო რაოდენობა</c:v>
                </c:pt>
              </c:strCache>
            </c:strRef>
          </c:tx>
          <c:trendline>
            <c:trendlineType val="linear"/>
            <c:dispRSqr val="1"/>
            <c:dispEq val="1"/>
            <c:trendlineLbl>
              <c:layout>
                <c:manualLayout>
                  <c:x val="0.21460567692473637"/>
                  <c:y val="-0.20456899705100703"/>
                </c:manualLayout>
              </c:layout>
              <c:numFmt formatCode="General" sourceLinked="0"/>
              <c:txPr>
                <a:bodyPr/>
                <a:lstStyle/>
                <a:p>
                  <a:pPr>
                    <a:defRPr sz="1000" b="1">
                      <a:latin typeface="Sylfaen" pitchFamily="18" charset="0"/>
                    </a:defRPr>
                  </a:pPr>
                  <a:endParaRPr lang="en-US"/>
                </a:p>
              </c:txPr>
            </c:trendlineLbl>
          </c:trendline>
          <c:cat>
            <c:strRef>
              <c:f>Лист1!$E$263:$E$265</c:f>
              <c:strCache>
                <c:ptCount val="3"/>
                <c:pt idx="0">
                  <c:v>1961-1970</c:v>
                </c:pt>
                <c:pt idx="1">
                  <c:v>1971-1980</c:v>
                </c:pt>
                <c:pt idx="2">
                  <c:v>1981-1990</c:v>
                </c:pt>
              </c:strCache>
            </c:strRef>
          </c:cat>
          <c:val>
            <c:numRef>
              <c:f>Лист1!$F$263:$F$265</c:f>
              <c:numCache>
                <c:formatCode>General</c:formatCode>
                <c:ptCount val="3"/>
                <c:pt idx="0">
                  <c:v>3.1</c:v>
                </c:pt>
                <c:pt idx="1">
                  <c:v>2.5</c:v>
                </c:pt>
                <c:pt idx="2">
                  <c:v>1.8</c:v>
                </c:pt>
              </c:numCache>
            </c:numRef>
          </c:val>
        </c:ser>
        <c:axId val="167853440"/>
        <c:axId val="167863808"/>
      </c:barChart>
      <c:catAx>
        <c:axId val="167853440"/>
        <c:scaling>
          <c:orientation val="minMax"/>
        </c:scaling>
        <c:axPos val="b"/>
        <c:title>
          <c:tx>
            <c:rich>
              <a:bodyPr/>
              <a:lstStyle/>
              <a:p>
                <a:pPr>
                  <a:defRPr sz="1000">
                    <a:latin typeface="Sylfaen" pitchFamily="18" charset="0"/>
                  </a:defRPr>
                </a:pPr>
                <a:r>
                  <a:rPr lang="ka-GE" sz="1000">
                    <a:latin typeface="Sylfaen" pitchFamily="18" charset="0"/>
                  </a:rPr>
                  <a:t>წლები</a:t>
                </a:r>
                <a:endParaRPr lang="en-US" sz="1000">
                  <a:latin typeface="Sylfaen" pitchFamily="18" charset="0"/>
                </a:endParaRPr>
              </a:p>
            </c:rich>
          </c:tx>
          <c:layout>
            <c:manualLayout>
              <c:xMode val="edge"/>
              <c:yMode val="edge"/>
              <c:x val="0.83448204906947221"/>
              <c:y val="0.74110689209792868"/>
            </c:manualLayout>
          </c:layout>
        </c:title>
        <c:numFmt formatCode="General" sourceLinked="1"/>
        <c:tickLblPos val="nextTo"/>
        <c:txPr>
          <a:bodyPr/>
          <a:lstStyle/>
          <a:p>
            <a:pPr>
              <a:defRPr sz="1000" b="1">
                <a:latin typeface="Sylfaen" pitchFamily="18" charset="0"/>
              </a:defRPr>
            </a:pPr>
            <a:endParaRPr lang="en-US"/>
          </a:p>
        </c:txPr>
        <c:crossAx val="167863808"/>
        <c:crosses val="autoZero"/>
        <c:auto val="1"/>
        <c:lblAlgn val="ctr"/>
        <c:lblOffset val="100"/>
      </c:catAx>
      <c:valAx>
        <c:axId val="167863808"/>
        <c:scaling>
          <c:orientation val="minMax"/>
        </c:scaling>
        <c:axPos val="l"/>
        <c:majorGridlines/>
        <c:title>
          <c:tx>
            <c:rich>
              <a:bodyPr rot="0" vert="horz"/>
              <a:lstStyle/>
              <a:p>
                <a:pPr>
                  <a:defRPr sz="800"/>
                </a:pPr>
                <a:r>
                  <a:rPr lang="ka-GE" sz="1000">
                    <a:latin typeface="Sylfaen" pitchFamily="18" charset="0"/>
                  </a:rPr>
                  <a:t>დღე</a:t>
                </a:r>
                <a:endParaRPr lang="en-US" sz="1000">
                  <a:latin typeface="Sylfaen" pitchFamily="18" charset="0"/>
                </a:endParaRPr>
              </a:p>
            </c:rich>
          </c:tx>
          <c:layout>
            <c:manualLayout>
              <c:xMode val="edge"/>
              <c:yMode val="edge"/>
              <c:x val="5.4867867543954306E-2"/>
              <c:y val="7.8802210288133848E-2"/>
            </c:manualLayout>
          </c:layout>
        </c:title>
        <c:numFmt formatCode="General" sourceLinked="1"/>
        <c:tickLblPos val="nextTo"/>
        <c:txPr>
          <a:bodyPr/>
          <a:lstStyle/>
          <a:p>
            <a:pPr>
              <a:defRPr sz="1000" b="1">
                <a:latin typeface="Sylfaen" pitchFamily="18" charset="0"/>
              </a:defRPr>
            </a:pPr>
            <a:endParaRPr lang="en-US"/>
          </a:p>
        </c:txPr>
        <c:crossAx val="167853440"/>
        <c:crosses val="autoZero"/>
        <c:crossBetween val="between"/>
      </c:valAx>
    </c:plotArea>
    <c:legend>
      <c:legendPos val="r"/>
      <c:legendEntry>
        <c:idx val="1"/>
        <c:delete val="1"/>
      </c:legendEntry>
      <c:layout>
        <c:manualLayout>
          <c:xMode val="edge"/>
          <c:yMode val="edge"/>
          <c:x val="1.4412850659210339E-2"/>
          <c:y val="0.87263570709474103"/>
          <c:w val="0.87566124308223325"/>
          <c:h val="0.10894198802922446"/>
        </c:manualLayout>
      </c:layout>
      <c:txPr>
        <a:bodyPr/>
        <a:lstStyle/>
        <a:p>
          <a:pPr>
            <a:defRPr sz="1000" b="1">
              <a:latin typeface="Sylfaen" pitchFamily="18" charset="0"/>
            </a:defRPr>
          </a:pPr>
          <a:endParaRPr lang="en-US"/>
        </a:p>
      </c:txPr>
    </c:legend>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lgn="ctr">
              <a:defRPr sz="1200">
                <a:latin typeface="Sylfaen" pitchFamily="18" charset="0"/>
              </a:defRPr>
            </a:pPr>
            <a:r>
              <a:rPr lang="ka-GE" sz="1200">
                <a:latin typeface="Sylfaen" pitchFamily="18" charset="0"/>
              </a:rPr>
              <a:t>ფარავანი</a:t>
            </a:r>
          </a:p>
        </c:rich>
      </c:tx>
      <c:layout>
        <c:manualLayout>
          <c:xMode val="edge"/>
          <c:yMode val="edge"/>
          <c:x val="0.37094098221916205"/>
          <c:y val="1.5913151991298689E-2"/>
        </c:manualLayout>
      </c:layout>
      <c:overlay val="1"/>
    </c:title>
    <c:plotArea>
      <c:layout>
        <c:manualLayout>
          <c:layoutTarget val="inner"/>
          <c:xMode val="edge"/>
          <c:yMode val="edge"/>
          <c:x val="0.10306248599852312"/>
          <c:y val="0.18385118752812249"/>
          <c:w val="0.74074956647279055"/>
          <c:h val="0.55607861607735365"/>
        </c:manualLayout>
      </c:layout>
      <c:barChart>
        <c:barDir val="col"/>
        <c:grouping val="clustered"/>
        <c:ser>
          <c:idx val="0"/>
          <c:order val="0"/>
          <c:tx>
            <c:strRef>
              <c:f>Лист1!$N$262</c:f>
              <c:strCache>
                <c:ptCount val="1"/>
                <c:pt idx="0">
                  <c:v>სეტყვიან დღეთა საშუალო რაოდენობა</c:v>
                </c:pt>
              </c:strCache>
            </c:strRef>
          </c:tx>
          <c:trendline>
            <c:trendlineType val="linear"/>
            <c:dispRSqr val="1"/>
            <c:dispEq val="1"/>
            <c:trendlineLbl>
              <c:layout>
                <c:manualLayout>
                  <c:x val="0.12465073056595018"/>
                  <c:y val="-0.41957155435567284"/>
                </c:manualLayout>
              </c:layout>
              <c:numFmt formatCode="General" sourceLinked="0"/>
              <c:txPr>
                <a:bodyPr/>
                <a:lstStyle/>
                <a:p>
                  <a:pPr>
                    <a:defRPr sz="1000" b="1">
                      <a:latin typeface="Sylfaen" pitchFamily="18" charset="0"/>
                    </a:defRPr>
                  </a:pPr>
                  <a:endParaRPr lang="en-US"/>
                </a:p>
              </c:txPr>
            </c:trendlineLbl>
          </c:trendline>
          <c:cat>
            <c:strRef>
              <c:f>Лист1!$M$263:$M$266</c:f>
              <c:strCache>
                <c:ptCount val="4"/>
                <c:pt idx="0">
                  <c:v>1951-1960</c:v>
                </c:pt>
                <c:pt idx="1">
                  <c:v>1961-1970</c:v>
                </c:pt>
                <c:pt idx="2">
                  <c:v>1971-1980</c:v>
                </c:pt>
                <c:pt idx="3">
                  <c:v>1981-1990</c:v>
                </c:pt>
              </c:strCache>
            </c:strRef>
          </c:cat>
          <c:val>
            <c:numRef>
              <c:f>Лист1!$N$263:$N$266</c:f>
              <c:numCache>
                <c:formatCode>General</c:formatCode>
                <c:ptCount val="4"/>
                <c:pt idx="0">
                  <c:v>11.5</c:v>
                </c:pt>
                <c:pt idx="1">
                  <c:v>4.5</c:v>
                </c:pt>
                <c:pt idx="2">
                  <c:v>4</c:v>
                </c:pt>
                <c:pt idx="3">
                  <c:v>1.5</c:v>
                </c:pt>
              </c:numCache>
            </c:numRef>
          </c:val>
        </c:ser>
        <c:axId val="168102528"/>
        <c:axId val="168108800"/>
      </c:barChart>
      <c:catAx>
        <c:axId val="168102528"/>
        <c:scaling>
          <c:orientation val="minMax"/>
        </c:scaling>
        <c:axPos val="b"/>
        <c:title>
          <c:tx>
            <c:rich>
              <a:bodyPr/>
              <a:lstStyle/>
              <a:p>
                <a:pPr>
                  <a:defRPr sz="1000">
                    <a:latin typeface="Sylfaen" pitchFamily="18" charset="0"/>
                  </a:defRPr>
                </a:pPr>
                <a:r>
                  <a:rPr lang="ka-GE" sz="1000">
                    <a:latin typeface="Sylfaen" pitchFamily="18" charset="0"/>
                  </a:rPr>
                  <a:t>წლები</a:t>
                </a:r>
                <a:endParaRPr lang="en-US" sz="1000">
                  <a:latin typeface="Sylfaen" pitchFamily="18" charset="0"/>
                </a:endParaRPr>
              </a:p>
            </c:rich>
          </c:tx>
          <c:layout>
            <c:manualLayout>
              <c:xMode val="edge"/>
              <c:yMode val="edge"/>
              <c:x val="0.84642765281315668"/>
              <c:y val="0.70798453639951042"/>
            </c:manualLayout>
          </c:layout>
        </c:title>
        <c:tickLblPos val="nextTo"/>
        <c:txPr>
          <a:bodyPr/>
          <a:lstStyle/>
          <a:p>
            <a:pPr>
              <a:defRPr sz="1000" b="1">
                <a:latin typeface="Sylfaen" pitchFamily="18" charset="0"/>
              </a:defRPr>
            </a:pPr>
            <a:endParaRPr lang="en-US"/>
          </a:p>
        </c:txPr>
        <c:crossAx val="168108800"/>
        <c:crosses val="autoZero"/>
        <c:auto val="1"/>
        <c:lblAlgn val="ctr"/>
        <c:lblOffset val="100"/>
      </c:catAx>
      <c:valAx>
        <c:axId val="168108800"/>
        <c:scaling>
          <c:orientation val="minMax"/>
        </c:scaling>
        <c:axPos val="l"/>
        <c:majorGridlines/>
        <c:title>
          <c:tx>
            <c:rich>
              <a:bodyPr rot="0" vert="horz"/>
              <a:lstStyle/>
              <a:p>
                <a:pPr>
                  <a:defRPr sz="1000">
                    <a:latin typeface="Sylfaen" pitchFamily="18" charset="0"/>
                  </a:defRPr>
                </a:pPr>
                <a:r>
                  <a:rPr lang="ka-GE" sz="1000">
                    <a:latin typeface="Sylfaen" pitchFamily="18" charset="0"/>
                  </a:rPr>
                  <a:t>დღე</a:t>
                </a:r>
                <a:endParaRPr lang="en-US" sz="1000">
                  <a:latin typeface="Sylfaen" pitchFamily="18" charset="0"/>
                </a:endParaRPr>
              </a:p>
            </c:rich>
          </c:tx>
          <c:layout>
            <c:manualLayout>
              <c:xMode val="edge"/>
              <c:yMode val="edge"/>
              <c:x val="4.4753947379338438E-2"/>
              <c:y val="9.4519922698183198E-2"/>
            </c:manualLayout>
          </c:layout>
        </c:title>
        <c:numFmt formatCode="General" sourceLinked="1"/>
        <c:tickLblPos val="nextTo"/>
        <c:txPr>
          <a:bodyPr/>
          <a:lstStyle/>
          <a:p>
            <a:pPr>
              <a:defRPr sz="1000" b="1">
                <a:latin typeface="Sylfaen" pitchFamily="18" charset="0"/>
              </a:defRPr>
            </a:pPr>
            <a:endParaRPr lang="en-US"/>
          </a:p>
        </c:txPr>
        <c:crossAx val="168102528"/>
        <c:crosses val="autoZero"/>
        <c:crossBetween val="between"/>
      </c:valAx>
    </c:plotArea>
    <c:legend>
      <c:legendPos val="r"/>
      <c:legendEntry>
        <c:idx val="1"/>
        <c:delete val="1"/>
      </c:legendEntry>
      <c:layout>
        <c:manualLayout>
          <c:xMode val="edge"/>
          <c:yMode val="edge"/>
          <c:x val="1.3066385669125389E-2"/>
          <c:y val="0.86414035718100923"/>
          <c:w val="0.86356496270421357"/>
          <c:h val="0.11958636406307156"/>
        </c:manualLayout>
      </c:layout>
      <c:txPr>
        <a:bodyPr/>
        <a:lstStyle/>
        <a:p>
          <a:pPr>
            <a:defRPr sz="1000" b="1">
              <a:latin typeface="Sylfaen" pitchFamily="18" charset="0"/>
            </a:defRPr>
          </a:pPr>
          <a:endParaRPr lang="en-US"/>
        </a:p>
      </c:txPr>
    </c:legend>
    <c:plotVisOnly val="1"/>
    <c:dispBlanksAs val="gap"/>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200">
                <a:latin typeface="Sylfaen" pitchFamily="18" charset="0"/>
              </a:defRPr>
            </a:pPr>
            <a:r>
              <a:rPr lang="ka-GE" sz="1200">
                <a:latin typeface="Sylfaen" pitchFamily="18" charset="0"/>
              </a:rPr>
              <a:t>დმანისი</a:t>
            </a:r>
          </a:p>
        </c:rich>
      </c:tx>
      <c:layout>
        <c:manualLayout>
          <c:xMode val="edge"/>
          <c:yMode val="edge"/>
          <c:x val="0.38037752130298841"/>
          <c:y val="1.5258086060490415E-3"/>
        </c:manualLayout>
      </c:layout>
    </c:title>
    <c:plotArea>
      <c:layout>
        <c:manualLayout>
          <c:layoutTarget val="inner"/>
          <c:xMode val="edge"/>
          <c:yMode val="edge"/>
          <c:x val="6.4719826429351923E-2"/>
          <c:y val="0.15722910550800101"/>
          <c:w val="0.71980816939505321"/>
          <c:h val="0.61889361702127765"/>
        </c:manualLayout>
      </c:layout>
      <c:barChart>
        <c:barDir val="col"/>
        <c:grouping val="clustered"/>
        <c:ser>
          <c:idx val="0"/>
          <c:order val="0"/>
          <c:tx>
            <c:strRef>
              <c:f>Лист1!$E$285</c:f>
              <c:strCache>
                <c:ptCount val="1"/>
                <c:pt idx="0">
                  <c:v>სეტყვიან დღეთა საშუალო რაოდენობა</c:v>
                </c:pt>
              </c:strCache>
            </c:strRef>
          </c:tx>
          <c:trendline>
            <c:trendlineType val="linear"/>
            <c:dispRSqr val="1"/>
            <c:dispEq val="1"/>
            <c:trendlineLbl>
              <c:layout>
                <c:manualLayout>
                  <c:x val="0.2084362320884813"/>
                  <c:y val="-8.2449766243679029E-2"/>
                </c:manualLayout>
              </c:layout>
              <c:numFmt formatCode="General" sourceLinked="0"/>
              <c:txPr>
                <a:bodyPr/>
                <a:lstStyle/>
                <a:p>
                  <a:pPr>
                    <a:defRPr sz="1000" b="1">
                      <a:latin typeface="Sylfaen" pitchFamily="18" charset="0"/>
                    </a:defRPr>
                  </a:pPr>
                  <a:endParaRPr lang="en-US"/>
                </a:p>
              </c:txPr>
            </c:trendlineLbl>
          </c:trendline>
          <c:cat>
            <c:strRef>
              <c:f>Лист1!$D$286:$D$289</c:f>
              <c:strCache>
                <c:ptCount val="4"/>
                <c:pt idx="0">
                  <c:v>1951-1960</c:v>
                </c:pt>
                <c:pt idx="1">
                  <c:v>1961-1970</c:v>
                </c:pt>
                <c:pt idx="2">
                  <c:v>1971-1980</c:v>
                </c:pt>
                <c:pt idx="3">
                  <c:v>1981-1990</c:v>
                </c:pt>
              </c:strCache>
            </c:strRef>
          </c:cat>
          <c:val>
            <c:numRef>
              <c:f>Лист1!$E$286:$E$289</c:f>
              <c:numCache>
                <c:formatCode>General</c:formatCode>
                <c:ptCount val="4"/>
                <c:pt idx="0">
                  <c:v>2.8</c:v>
                </c:pt>
                <c:pt idx="1">
                  <c:v>3.3</c:v>
                </c:pt>
                <c:pt idx="2">
                  <c:v>3.5</c:v>
                </c:pt>
                <c:pt idx="3">
                  <c:v>2.6</c:v>
                </c:pt>
              </c:numCache>
            </c:numRef>
          </c:val>
        </c:ser>
        <c:axId val="168126336"/>
        <c:axId val="168148992"/>
      </c:barChart>
      <c:catAx>
        <c:axId val="168126336"/>
        <c:scaling>
          <c:orientation val="minMax"/>
        </c:scaling>
        <c:axPos val="b"/>
        <c:title>
          <c:tx>
            <c:rich>
              <a:bodyPr/>
              <a:lstStyle/>
              <a:p>
                <a:pPr>
                  <a:defRPr sz="1000">
                    <a:latin typeface="Sylfaen" pitchFamily="18" charset="0"/>
                  </a:defRPr>
                </a:pPr>
                <a:r>
                  <a:rPr lang="ka-GE" sz="1000">
                    <a:latin typeface="Sylfaen" pitchFamily="18" charset="0"/>
                  </a:rPr>
                  <a:t>წლები</a:t>
                </a:r>
                <a:endParaRPr lang="en-US" sz="1000">
                  <a:latin typeface="Sylfaen" pitchFamily="18" charset="0"/>
                </a:endParaRPr>
              </a:p>
            </c:rich>
          </c:tx>
          <c:layout>
            <c:manualLayout>
              <c:xMode val="edge"/>
              <c:yMode val="edge"/>
              <c:x val="0.84511105764045114"/>
              <c:y val="0.71408071748879021"/>
            </c:manualLayout>
          </c:layout>
        </c:title>
        <c:tickLblPos val="nextTo"/>
        <c:txPr>
          <a:bodyPr/>
          <a:lstStyle/>
          <a:p>
            <a:pPr>
              <a:defRPr sz="900" b="1">
                <a:latin typeface="Sylfaen" pitchFamily="18" charset="0"/>
              </a:defRPr>
            </a:pPr>
            <a:endParaRPr lang="en-US"/>
          </a:p>
        </c:txPr>
        <c:crossAx val="168148992"/>
        <c:crosses val="autoZero"/>
        <c:auto val="1"/>
        <c:lblAlgn val="ctr"/>
        <c:lblOffset val="100"/>
      </c:catAx>
      <c:valAx>
        <c:axId val="168148992"/>
        <c:scaling>
          <c:orientation val="minMax"/>
        </c:scaling>
        <c:axPos val="l"/>
        <c:majorGridlines/>
        <c:title>
          <c:tx>
            <c:rich>
              <a:bodyPr rot="0" vert="horz"/>
              <a:lstStyle/>
              <a:p>
                <a:pPr>
                  <a:defRPr sz="1000">
                    <a:latin typeface="Sylfaen" pitchFamily="18" charset="0"/>
                  </a:defRPr>
                </a:pPr>
                <a:r>
                  <a:rPr lang="ka-GE" sz="1000">
                    <a:latin typeface="Sylfaen" pitchFamily="18" charset="0"/>
                  </a:rPr>
                  <a:t>დღე</a:t>
                </a:r>
                <a:endParaRPr lang="en-US" sz="1000">
                  <a:latin typeface="Sylfaen" pitchFamily="18" charset="0"/>
                </a:endParaRPr>
              </a:p>
            </c:rich>
          </c:tx>
          <c:layout>
            <c:manualLayout>
              <c:xMode val="edge"/>
              <c:yMode val="edge"/>
              <c:x val="3.0786972504706113E-2"/>
              <c:y val="3.739747109900407E-2"/>
            </c:manualLayout>
          </c:layout>
        </c:title>
        <c:numFmt formatCode="General" sourceLinked="1"/>
        <c:tickLblPos val="nextTo"/>
        <c:txPr>
          <a:bodyPr/>
          <a:lstStyle/>
          <a:p>
            <a:pPr>
              <a:defRPr sz="1000" b="1">
                <a:latin typeface="Sylfaen" pitchFamily="18" charset="0"/>
              </a:defRPr>
            </a:pPr>
            <a:endParaRPr lang="en-US"/>
          </a:p>
        </c:txPr>
        <c:crossAx val="168126336"/>
        <c:crosses val="autoZero"/>
        <c:crossBetween val="between"/>
      </c:valAx>
    </c:plotArea>
    <c:legend>
      <c:legendPos val="r"/>
      <c:legendEntry>
        <c:idx val="1"/>
        <c:delete val="1"/>
      </c:legendEntry>
      <c:layout>
        <c:manualLayout>
          <c:xMode val="edge"/>
          <c:yMode val="edge"/>
          <c:x val="1.3978078872912289E-2"/>
          <c:y val="0.89250186050949365"/>
          <c:w val="0.85938982600831448"/>
          <c:h val="0.10446064306840967"/>
        </c:manualLayout>
      </c:layout>
      <c:txPr>
        <a:bodyPr/>
        <a:lstStyle/>
        <a:p>
          <a:pPr>
            <a:defRPr sz="1000" b="1">
              <a:latin typeface="Sylfaen" pitchFamily="18" charset="0"/>
            </a:defRPr>
          </a:pPr>
          <a:endParaRPr lang="en-US"/>
        </a:p>
      </c:txPr>
    </c:legend>
    <c:plotVisOnly val="1"/>
    <c:dispBlanksAs val="gap"/>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200">
                <a:latin typeface="Sylfaen" pitchFamily="18" charset="0"/>
              </a:defRPr>
            </a:pPr>
            <a:r>
              <a:rPr lang="ka-GE" sz="1200">
                <a:latin typeface="Sylfaen" pitchFamily="18" charset="0"/>
              </a:rPr>
              <a:t>თეთრიწყარო</a:t>
            </a:r>
          </a:p>
        </c:rich>
      </c:tx>
      <c:layout>
        <c:manualLayout>
          <c:xMode val="edge"/>
          <c:yMode val="edge"/>
          <c:x val="0.34191249802942214"/>
          <c:y val="2.2395512041385991E-2"/>
        </c:manualLayout>
      </c:layout>
    </c:title>
    <c:plotArea>
      <c:layout>
        <c:manualLayout>
          <c:layoutTarget val="inner"/>
          <c:xMode val="edge"/>
          <c:yMode val="edge"/>
          <c:x val="0.11783576578744306"/>
          <c:y val="0.15233869888973384"/>
          <c:w val="0.75965384200526065"/>
          <c:h val="0.60337100783621511"/>
        </c:manualLayout>
      </c:layout>
      <c:barChart>
        <c:barDir val="col"/>
        <c:grouping val="clustered"/>
        <c:ser>
          <c:idx val="0"/>
          <c:order val="0"/>
          <c:tx>
            <c:strRef>
              <c:f>Лист1!$M$285</c:f>
              <c:strCache>
                <c:ptCount val="1"/>
                <c:pt idx="0">
                  <c:v>სეტყვიან დღეთა საშუალო რაოდენობა</c:v>
                </c:pt>
              </c:strCache>
            </c:strRef>
          </c:tx>
          <c:trendline>
            <c:trendlineType val="linear"/>
            <c:dispRSqr val="1"/>
            <c:dispEq val="1"/>
            <c:trendlineLbl>
              <c:layout>
                <c:manualLayout>
                  <c:x val="2.3896849563983642E-2"/>
                  <c:y val="-0.23291019501975849"/>
                </c:manualLayout>
              </c:layout>
              <c:numFmt formatCode="General" sourceLinked="0"/>
              <c:txPr>
                <a:bodyPr/>
                <a:lstStyle/>
                <a:p>
                  <a:pPr>
                    <a:defRPr sz="1000" b="1">
                      <a:latin typeface="Sylfaen" pitchFamily="18" charset="0"/>
                    </a:defRPr>
                  </a:pPr>
                  <a:endParaRPr lang="en-US"/>
                </a:p>
              </c:txPr>
            </c:trendlineLbl>
          </c:trendline>
          <c:cat>
            <c:strRef>
              <c:f>Лист1!$L$286:$L$289</c:f>
              <c:strCache>
                <c:ptCount val="4"/>
                <c:pt idx="0">
                  <c:v>1951-1960</c:v>
                </c:pt>
                <c:pt idx="1">
                  <c:v>1961-1970</c:v>
                </c:pt>
                <c:pt idx="2">
                  <c:v>1971-1980</c:v>
                </c:pt>
                <c:pt idx="3">
                  <c:v>1981-1990</c:v>
                </c:pt>
              </c:strCache>
            </c:strRef>
          </c:cat>
          <c:val>
            <c:numRef>
              <c:f>Лист1!$M$286:$M$289</c:f>
              <c:numCache>
                <c:formatCode>General</c:formatCode>
                <c:ptCount val="4"/>
                <c:pt idx="0">
                  <c:v>4</c:v>
                </c:pt>
                <c:pt idx="1">
                  <c:v>4.0999999999999996</c:v>
                </c:pt>
                <c:pt idx="2">
                  <c:v>3.2</c:v>
                </c:pt>
                <c:pt idx="3">
                  <c:v>2.1</c:v>
                </c:pt>
              </c:numCache>
            </c:numRef>
          </c:val>
        </c:ser>
        <c:axId val="168174720"/>
        <c:axId val="168176640"/>
      </c:barChart>
      <c:catAx>
        <c:axId val="168174720"/>
        <c:scaling>
          <c:orientation val="minMax"/>
        </c:scaling>
        <c:axPos val="b"/>
        <c:title>
          <c:tx>
            <c:rich>
              <a:bodyPr/>
              <a:lstStyle/>
              <a:p>
                <a:pPr>
                  <a:defRPr sz="1000">
                    <a:latin typeface="Sylfaen" pitchFamily="18" charset="0"/>
                  </a:defRPr>
                </a:pPr>
                <a:r>
                  <a:rPr lang="ka-GE" sz="1000">
                    <a:latin typeface="Sylfaen" pitchFamily="18" charset="0"/>
                  </a:rPr>
                  <a:t>წლები</a:t>
                </a:r>
                <a:endParaRPr lang="en-US" sz="1000">
                  <a:latin typeface="Sylfaen" pitchFamily="18" charset="0"/>
                </a:endParaRPr>
              </a:p>
            </c:rich>
          </c:tx>
          <c:layout>
            <c:manualLayout>
              <c:xMode val="edge"/>
              <c:yMode val="edge"/>
              <c:x val="0.8457084539880364"/>
              <c:y val="0.70297354742956264"/>
            </c:manualLayout>
          </c:layout>
        </c:title>
        <c:tickLblPos val="nextTo"/>
        <c:txPr>
          <a:bodyPr/>
          <a:lstStyle/>
          <a:p>
            <a:pPr>
              <a:defRPr sz="1000" b="1">
                <a:latin typeface="Sylfaen" pitchFamily="18" charset="0"/>
              </a:defRPr>
            </a:pPr>
            <a:endParaRPr lang="en-US"/>
          </a:p>
        </c:txPr>
        <c:crossAx val="168176640"/>
        <c:crosses val="autoZero"/>
        <c:auto val="1"/>
        <c:lblAlgn val="ctr"/>
        <c:lblOffset val="100"/>
      </c:catAx>
      <c:valAx>
        <c:axId val="168176640"/>
        <c:scaling>
          <c:orientation val="minMax"/>
        </c:scaling>
        <c:axPos val="l"/>
        <c:majorGridlines/>
        <c:title>
          <c:tx>
            <c:rich>
              <a:bodyPr rot="0" vert="horz"/>
              <a:lstStyle/>
              <a:p>
                <a:pPr>
                  <a:defRPr sz="1000">
                    <a:latin typeface="Sylfaen" pitchFamily="18" charset="0"/>
                  </a:defRPr>
                </a:pPr>
                <a:r>
                  <a:rPr lang="ka-GE" sz="1000">
                    <a:latin typeface="Sylfaen" pitchFamily="18" charset="0"/>
                  </a:rPr>
                  <a:t>დღე</a:t>
                </a:r>
                <a:endParaRPr lang="en-US" sz="1000">
                  <a:latin typeface="Sylfaen" pitchFamily="18" charset="0"/>
                </a:endParaRPr>
              </a:p>
            </c:rich>
          </c:tx>
          <c:layout>
            <c:manualLayout>
              <c:xMode val="edge"/>
              <c:yMode val="edge"/>
              <c:x val="4.2361004091654463E-2"/>
              <c:y val="3.4332410619921212E-2"/>
            </c:manualLayout>
          </c:layout>
        </c:title>
        <c:numFmt formatCode="General" sourceLinked="1"/>
        <c:tickLblPos val="nextTo"/>
        <c:txPr>
          <a:bodyPr/>
          <a:lstStyle/>
          <a:p>
            <a:pPr>
              <a:defRPr sz="1000" b="1">
                <a:latin typeface="Sylfaen" pitchFamily="18" charset="0"/>
              </a:defRPr>
            </a:pPr>
            <a:endParaRPr lang="en-US"/>
          </a:p>
        </c:txPr>
        <c:crossAx val="168174720"/>
        <c:crosses val="autoZero"/>
        <c:crossBetween val="between"/>
      </c:valAx>
    </c:plotArea>
    <c:legend>
      <c:legendPos val="r"/>
      <c:legendEntry>
        <c:idx val="0"/>
        <c:txPr>
          <a:bodyPr/>
          <a:lstStyle/>
          <a:p>
            <a:pPr>
              <a:defRPr sz="1000" b="1">
                <a:latin typeface="Sylfaen" pitchFamily="18" charset="0"/>
              </a:defRPr>
            </a:pPr>
            <a:endParaRPr lang="en-US"/>
          </a:p>
        </c:txPr>
      </c:legendEntry>
      <c:legendEntry>
        <c:idx val="1"/>
        <c:delete val="1"/>
      </c:legendEntry>
      <c:layout>
        <c:manualLayout>
          <c:xMode val="edge"/>
          <c:yMode val="edge"/>
          <c:x val="0"/>
          <c:y val="0.89989433630372595"/>
          <c:w val="0.92096579076192875"/>
          <c:h val="8.1257978219841598E-2"/>
        </c:manualLayout>
      </c:layout>
      <c:txPr>
        <a:bodyPr/>
        <a:lstStyle/>
        <a:p>
          <a:pPr>
            <a:defRPr sz="1000">
              <a:latin typeface="Sylfaen" pitchFamily="18" charset="0"/>
            </a:defRPr>
          </a:pPr>
          <a:endParaRPr lang="en-US"/>
        </a:p>
      </c:txPr>
    </c:legend>
    <c:plotVisOnly val="1"/>
    <c:dispBlanksAs val="gap"/>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200">
                <a:latin typeface="Sylfaen" pitchFamily="18" charset="0"/>
              </a:defRPr>
            </a:pPr>
            <a:r>
              <a:rPr lang="ka-GE" sz="1200">
                <a:latin typeface="Sylfaen" pitchFamily="18" charset="0"/>
              </a:rPr>
              <a:t>წალკა</a:t>
            </a:r>
          </a:p>
        </c:rich>
      </c:tx>
      <c:layout>
        <c:manualLayout>
          <c:xMode val="edge"/>
          <c:yMode val="edge"/>
          <c:x val="0.4102214515071812"/>
          <c:y val="2.1880005532388801E-2"/>
        </c:manualLayout>
      </c:layout>
    </c:title>
    <c:plotArea>
      <c:layout>
        <c:manualLayout>
          <c:layoutTarget val="inner"/>
          <c:xMode val="edge"/>
          <c:yMode val="edge"/>
          <c:x val="9.0396687769139505E-2"/>
          <c:y val="0.16650446952038744"/>
          <c:w val="0.75877135484513403"/>
          <c:h val="0.59942502069358805"/>
        </c:manualLayout>
      </c:layout>
      <c:barChart>
        <c:barDir val="col"/>
        <c:grouping val="clustered"/>
        <c:ser>
          <c:idx val="0"/>
          <c:order val="0"/>
          <c:tx>
            <c:strRef>
              <c:f>Лист1!$D$309</c:f>
              <c:strCache>
                <c:ptCount val="1"/>
                <c:pt idx="0">
                  <c:v>სეტყვიან დღეთა საშუალო რაოდენობა</c:v>
                </c:pt>
              </c:strCache>
            </c:strRef>
          </c:tx>
          <c:trendline>
            <c:trendlineType val="linear"/>
            <c:dispRSqr val="1"/>
            <c:dispEq val="1"/>
            <c:trendlineLbl>
              <c:layout>
                <c:manualLayout>
                  <c:x val="2.0344996390730383E-2"/>
                  <c:y val="-0.32117251113351053"/>
                </c:manualLayout>
              </c:layout>
              <c:numFmt formatCode="General" sourceLinked="0"/>
              <c:txPr>
                <a:bodyPr/>
                <a:lstStyle/>
                <a:p>
                  <a:pPr>
                    <a:defRPr sz="1000" b="1">
                      <a:latin typeface="Sylfaen" pitchFamily="18" charset="0"/>
                    </a:defRPr>
                  </a:pPr>
                  <a:endParaRPr lang="en-US"/>
                </a:p>
              </c:txPr>
            </c:trendlineLbl>
          </c:trendline>
          <c:cat>
            <c:strRef>
              <c:f>Лист1!$C$310:$C$313</c:f>
              <c:strCache>
                <c:ptCount val="4"/>
                <c:pt idx="0">
                  <c:v>1951-1960</c:v>
                </c:pt>
                <c:pt idx="1">
                  <c:v>1961-1970</c:v>
                </c:pt>
                <c:pt idx="2">
                  <c:v>1971-1980</c:v>
                </c:pt>
                <c:pt idx="3">
                  <c:v>1981-1990</c:v>
                </c:pt>
              </c:strCache>
            </c:strRef>
          </c:cat>
          <c:val>
            <c:numRef>
              <c:f>Лист1!$D$310:$D$313</c:f>
              <c:numCache>
                <c:formatCode>General</c:formatCode>
                <c:ptCount val="4"/>
                <c:pt idx="0">
                  <c:v>7.2</c:v>
                </c:pt>
                <c:pt idx="1">
                  <c:v>3</c:v>
                </c:pt>
                <c:pt idx="2">
                  <c:v>1.9000000000000001</c:v>
                </c:pt>
                <c:pt idx="3">
                  <c:v>1.8</c:v>
                </c:pt>
              </c:numCache>
            </c:numRef>
          </c:val>
        </c:ser>
        <c:axId val="168227584"/>
        <c:axId val="168229504"/>
      </c:barChart>
      <c:catAx>
        <c:axId val="168227584"/>
        <c:scaling>
          <c:orientation val="minMax"/>
        </c:scaling>
        <c:axPos val="b"/>
        <c:title>
          <c:tx>
            <c:rich>
              <a:bodyPr/>
              <a:lstStyle/>
              <a:p>
                <a:pPr>
                  <a:defRPr sz="1000">
                    <a:latin typeface="Sylfaen" pitchFamily="18" charset="0"/>
                  </a:defRPr>
                </a:pPr>
                <a:r>
                  <a:rPr lang="ka-GE" sz="1000">
                    <a:latin typeface="Sylfaen" pitchFamily="18" charset="0"/>
                  </a:rPr>
                  <a:t>წლები</a:t>
                </a:r>
                <a:endParaRPr lang="en-US" sz="1000">
                  <a:latin typeface="Sylfaen" pitchFamily="18" charset="0"/>
                </a:endParaRPr>
              </a:p>
            </c:rich>
          </c:tx>
          <c:layout>
            <c:manualLayout>
              <c:xMode val="edge"/>
              <c:yMode val="edge"/>
              <c:x val="0.844641769620737"/>
              <c:y val="0.69256583140848849"/>
            </c:manualLayout>
          </c:layout>
        </c:title>
        <c:tickLblPos val="nextTo"/>
        <c:txPr>
          <a:bodyPr/>
          <a:lstStyle/>
          <a:p>
            <a:pPr>
              <a:defRPr sz="1000" b="1">
                <a:latin typeface="Sylfaen" pitchFamily="18" charset="0"/>
              </a:defRPr>
            </a:pPr>
            <a:endParaRPr lang="en-US"/>
          </a:p>
        </c:txPr>
        <c:crossAx val="168229504"/>
        <c:crosses val="autoZero"/>
        <c:auto val="1"/>
        <c:lblAlgn val="ctr"/>
        <c:lblOffset val="100"/>
      </c:catAx>
      <c:valAx>
        <c:axId val="168229504"/>
        <c:scaling>
          <c:orientation val="minMax"/>
        </c:scaling>
        <c:axPos val="l"/>
        <c:majorGridlines/>
        <c:title>
          <c:tx>
            <c:rich>
              <a:bodyPr rot="0" vert="horz"/>
              <a:lstStyle/>
              <a:p>
                <a:pPr>
                  <a:defRPr sz="1000">
                    <a:latin typeface="Sylfaen" pitchFamily="18" charset="0"/>
                  </a:defRPr>
                </a:pPr>
                <a:r>
                  <a:rPr lang="ka-GE" sz="1000">
                    <a:latin typeface="Sylfaen" pitchFamily="18" charset="0"/>
                  </a:rPr>
                  <a:t>დღე</a:t>
                </a:r>
                <a:endParaRPr lang="en-US" sz="1000">
                  <a:latin typeface="Sylfaen" pitchFamily="18" charset="0"/>
                </a:endParaRPr>
              </a:p>
            </c:rich>
          </c:tx>
          <c:layout>
            <c:manualLayout>
              <c:xMode val="edge"/>
              <c:yMode val="edge"/>
              <c:x val="3.7641586323726411E-2"/>
              <c:y val="5.4814356083893914E-2"/>
            </c:manualLayout>
          </c:layout>
        </c:title>
        <c:numFmt formatCode="General" sourceLinked="1"/>
        <c:tickLblPos val="nextTo"/>
        <c:txPr>
          <a:bodyPr/>
          <a:lstStyle/>
          <a:p>
            <a:pPr>
              <a:defRPr sz="1000" b="1">
                <a:latin typeface="Sylfaen" pitchFamily="18" charset="0"/>
              </a:defRPr>
            </a:pPr>
            <a:endParaRPr lang="en-US"/>
          </a:p>
        </c:txPr>
        <c:crossAx val="168227584"/>
        <c:crosses val="autoZero"/>
        <c:crossBetween val="between"/>
      </c:valAx>
    </c:plotArea>
    <c:legend>
      <c:legendPos val="r"/>
      <c:legendEntry>
        <c:idx val="1"/>
        <c:delete val="1"/>
      </c:legendEntry>
      <c:layout>
        <c:manualLayout>
          <c:xMode val="edge"/>
          <c:yMode val="edge"/>
          <c:x val="0"/>
          <c:y val="0.88069073650560326"/>
          <c:w val="0.9028852584154069"/>
          <c:h val="9.9706081271129746E-2"/>
        </c:manualLayout>
      </c:layout>
      <c:txPr>
        <a:bodyPr/>
        <a:lstStyle/>
        <a:p>
          <a:pPr>
            <a:defRPr sz="1000" b="1">
              <a:latin typeface="Sylfaen" pitchFamily="18" charset="0"/>
            </a:defRPr>
          </a:pPr>
          <a:endParaRPr lang="en-US"/>
        </a:p>
      </c:txPr>
    </c:legend>
    <c:plotVisOnly val="1"/>
    <c:dispBlanksAs val="gap"/>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200">
                <a:latin typeface="Sylfaen" pitchFamily="18" charset="0"/>
              </a:defRPr>
            </a:pPr>
            <a:r>
              <a:rPr lang="ka-GE" sz="1200">
                <a:latin typeface="Sylfaen" pitchFamily="18" charset="0"/>
              </a:rPr>
              <a:t>ბოლნისი</a:t>
            </a:r>
          </a:p>
        </c:rich>
      </c:tx>
      <c:layout>
        <c:manualLayout>
          <c:xMode val="edge"/>
          <c:yMode val="edge"/>
          <c:x val="0.42778651413015018"/>
          <c:y val="3.237562181959245E-2"/>
        </c:manualLayout>
      </c:layout>
    </c:title>
    <c:plotArea>
      <c:layout>
        <c:manualLayout>
          <c:layoutTarget val="inner"/>
          <c:xMode val="edge"/>
          <c:yMode val="edge"/>
          <c:x val="0.10157861964976775"/>
          <c:y val="0.15919776042122538"/>
          <c:w val="0.83782680484222927"/>
          <c:h val="0.61524604537827765"/>
        </c:manualLayout>
      </c:layout>
      <c:barChart>
        <c:barDir val="col"/>
        <c:grouping val="clustered"/>
        <c:ser>
          <c:idx val="0"/>
          <c:order val="0"/>
          <c:tx>
            <c:strRef>
              <c:f>Лист1!$M$309</c:f>
              <c:strCache>
                <c:ptCount val="1"/>
                <c:pt idx="0">
                  <c:v>სეტყვიან დღეთა საშუალო რაოდენობა</c:v>
                </c:pt>
              </c:strCache>
            </c:strRef>
          </c:tx>
          <c:trendline>
            <c:trendlineType val="linear"/>
            <c:dispRSqr val="1"/>
            <c:dispEq val="1"/>
            <c:trendlineLbl>
              <c:layout>
                <c:manualLayout>
                  <c:x val="-7.0034765148560933E-3"/>
                  <c:y val="-0.16652574865951619"/>
                </c:manualLayout>
              </c:layout>
              <c:numFmt formatCode="General" sourceLinked="0"/>
              <c:txPr>
                <a:bodyPr/>
                <a:lstStyle/>
                <a:p>
                  <a:pPr>
                    <a:defRPr sz="1000" b="1">
                      <a:latin typeface="Sylfaen" pitchFamily="18" charset="0"/>
                    </a:defRPr>
                  </a:pPr>
                  <a:endParaRPr lang="en-US"/>
                </a:p>
              </c:txPr>
            </c:trendlineLbl>
          </c:trendline>
          <c:cat>
            <c:strRef>
              <c:f>Лист1!$L$310:$L$314</c:f>
              <c:strCache>
                <c:ptCount val="5"/>
                <c:pt idx="0">
                  <c:v>1951-1960</c:v>
                </c:pt>
                <c:pt idx="1">
                  <c:v>1961-1970</c:v>
                </c:pt>
                <c:pt idx="2">
                  <c:v>1971-1980</c:v>
                </c:pt>
                <c:pt idx="3">
                  <c:v>1981-1990</c:v>
                </c:pt>
                <c:pt idx="4">
                  <c:v>1991-2000</c:v>
                </c:pt>
              </c:strCache>
            </c:strRef>
          </c:cat>
          <c:val>
            <c:numRef>
              <c:f>Лист1!$M$310:$M$314</c:f>
              <c:numCache>
                <c:formatCode>General</c:formatCode>
                <c:ptCount val="5"/>
                <c:pt idx="0">
                  <c:v>2</c:v>
                </c:pt>
                <c:pt idx="1">
                  <c:v>2.1</c:v>
                </c:pt>
                <c:pt idx="2">
                  <c:v>0.9</c:v>
                </c:pt>
                <c:pt idx="3">
                  <c:v>0.9</c:v>
                </c:pt>
                <c:pt idx="4">
                  <c:v>1.8</c:v>
                </c:pt>
              </c:numCache>
            </c:numRef>
          </c:val>
        </c:ser>
        <c:axId val="168001536"/>
        <c:axId val="168003456"/>
      </c:barChart>
      <c:catAx>
        <c:axId val="168001536"/>
        <c:scaling>
          <c:orientation val="minMax"/>
        </c:scaling>
        <c:axPos val="b"/>
        <c:title>
          <c:tx>
            <c:rich>
              <a:bodyPr/>
              <a:lstStyle/>
              <a:p>
                <a:pPr>
                  <a:defRPr sz="1000">
                    <a:latin typeface="Sylfaen" pitchFamily="18" charset="0"/>
                  </a:defRPr>
                </a:pPr>
                <a:r>
                  <a:rPr lang="ka-GE" sz="1000">
                    <a:latin typeface="Sylfaen" pitchFamily="18" charset="0"/>
                  </a:rPr>
                  <a:t>წლები</a:t>
                </a:r>
                <a:endParaRPr lang="en-US" sz="1000">
                  <a:latin typeface="Sylfaen" pitchFamily="18" charset="0"/>
                </a:endParaRPr>
              </a:p>
            </c:rich>
          </c:tx>
          <c:layout>
            <c:manualLayout>
              <c:xMode val="edge"/>
              <c:yMode val="edge"/>
              <c:x val="0.84584585514798083"/>
              <c:y val="0.64614198359824426"/>
            </c:manualLayout>
          </c:layout>
        </c:title>
        <c:tickLblPos val="nextTo"/>
        <c:txPr>
          <a:bodyPr/>
          <a:lstStyle/>
          <a:p>
            <a:pPr>
              <a:defRPr sz="900" b="1">
                <a:latin typeface="Sylfaen" pitchFamily="18" charset="0"/>
              </a:defRPr>
            </a:pPr>
            <a:endParaRPr lang="en-US"/>
          </a:p>
        </c:txPr>
        <c:crossAx val="168003456"/>
        <c:crosses val="autoZero"/>
        <c:auto val="1"/>
        <c:lblAlgn val="ctr"/>
        <c:lblOffset val="100"/>
      </c:catAx>
      <c:valAx>
        <c:axId val="168003456"/>
        <c:scaling>
          <c:orientation val="minMax"/>
        </c:scaling>
        <c:axPos val="l"/>
        <c:majorGridlines/>
        <c:title>
          <c:tx>
            <c:rich>
              <a:bodyPr rot="0" vert="horz"/>
              <a:lstStyle/>
              <a:p>
                <a:pPr>
                  <a:defRPr sz="1000">
                    <a:latin typeface="Sylfaen" pitchFamily="18" charset="0"/>
                  </a:defRPr>
                </a:pPr>
                <a:r>
                  <a:rPr lang="ka-GE" sz="1000">
                    <a:latin typeface="Sylfaen" pitchFamily="18" charset="0"/>
                  </a:rPr>
                  <a:t>დღე</a:t>
                </a:r>
                <a:endParaRPr lang="en-US" sz="1000">
                  <a:latin typeface="Sylfaen" pitchFamily="18" charset="0"/>
                </a:endParaRPr>
              </a:p>
            </c:rich>
          </c:tx>
          <c:layout>
            <c:manualLayout>
              <c:xMode val="edge"/>
              <c:yMode val="edge"/>
              <c:x val="7.7970937217072323E-2"/>
              <c:y val="4.9180082376834092E-2"/>
            </c:manualLayout>
          </c:layout>
        </c:title>
        <c:numFmt formatCode="General" sourceLinked="1"/>
        <c:tickLblPos val="nextTo"/>
        <c:txPr>
          <a:bodyPr/>
          <a:lstStyle/>
          <a:p>
            <a:pPr>
              <a:defRPr sz="900" b="1">
                <a:latin typeface="Sylfaen" pitchFamily="18" charset="0"/>
              </a:defRPr>
            </a:pPr>
            <a:endParaRPr lang="en-US"/>
          </a:p>
        </c:txPr>
        <c:crossAx val="168001536"/>
        <c:crosses val="autoZero"/>
        <c:crossBetween val="between"/>
      </c:valAx>
    </c:plotArea>
    <c:legend>
      <c:legendPos val="r"/>
      <c:legendEntry>
        <c:idx val="1"/>
        <c:delete val="1"/>
      </c:legendEntry>
      <c:layout>
        <c:manualLayout>
          <c:xMode val="edge"/>
          <c:yMode val="edge"/>
          <c:x val="0"/>
          <c:y val="0.89270718647999225"/>
          <c:w val="0.99579764858159925"/>
          <c:h val="9.3114586853640047E-2"/>
        </c:manualLayout>
      </c:layout>
      <c:txPr>
        <a:bodyPr/>
        <a:lstStyle/>
        <a:p>
          <a:pPr>
            <a:defRPr sz="1000" b="1">
              <a:latin typeface="Sylfaen" pitchFamily="18" charset="0"/>
            </a:defRPr>
          </a:pPr>
          <a:endParaRPr lang="en-US"/>
        </a:p>
      </c:txPr>
    </c:legend>
    <c:plotVisOnly val="1"/>
    <c:dispBlanksAs val="gap"/>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200">
                <a:latin typeface="Sylfaen" pitchFamily="18" charset="0"/>
              </a:defRPr>
            </a:pPr>
            <a:r>
              <a:rPr lang="ka-GE" sz="1200">
                <a:latin typeface="Sylfaen" pitchFamily="18" charset="0"/>
              </a:rPr>
              <a:t>თბილისი</a:t>
            </a:r>
          </a:p>
        </c:rich>
      </c:tx>
      <c:layout>
        <c:manualLayout>
          <c:xMode val="edge"/>
          <c:yMode val="edge"/>
          <c:x val="0.36238493897430429"/>
          <c:y val="2.2449612403100835E-2"/>
        </c:manualLayout>
      </c:layout>
    </c:title>
    <c:plotArea>
      <c:layout>
        <c:manualLayout>
          <c:layoutTarget val="inner"/>
          <c:xMode val="edge"/>
          <c:yMode val="edge"/>
          <c:x val="9.6573087891784981E-2"/>
          <c:y val="0.13699884068611254"/>
          <c:w val="0.74499539506982126"/>
          <c:h val="0.48373333333333329"/>
        </c:manualLayout>
      </c:layout>
      <c:barChart>
        <c:barDir val="col"/>
        <c:grouping val="clustered"/>
        <c:ser>
          <c:idx val="0"/>
          <c:order val="0"/>
          <c:tx>
            <c:strRef>
              <c:f>Лист1!$D$334</c:f>
              <c:strCache>
                <c:ptCount val="1"/>
                <c:pt idx="0">
                  <c:v>სეტყვიან დღეთა საშუალო რაოდენობა</c:v>
                </c:pt>
              </c:strCache>
            </c:strRef>
          </c:tx>
          <c:trendline>
            <c:trendlineType val="linear"/>
            <c:dispRSqr val="1"/>
            <c:dispEq val="1"/>
            <c:trendlineLbl>
              <c:layout>
                <c:manualLayout>
                  <c:x val="0.20858757249653592"/>
                  <c:y val="-0.14571452196382428"/>
                </c:manualLayout>
              </c:layout>
              <c:numFmt formatCode="General" sourceLinked="0"/>
              <c:txPr>
                <a:bodyPr/>
                <a:lstStyle/>
                <a:p>
                  <a:pPr>
                    <a:defRPr sz="1000" b="1">
                      <a:latin typeface="Sylfaen" pitchFamily="18" charset="0"/>
                    </a:defRPr>
                  </a:pPr>
                  <a:endParaRPr lang="en-US"/>
                </a:p>
              </c:txPr>
            </c:trendlineLbl>
          </c:trendline>
          <c:cat>
            <c:strRef>
              <c:f>Лист1!$C$335:$C$345</c:f>
              <c:strCache>
                <c:ptCount val="11"/>
                <c:pt idx="0">
                  <c:v>1894-1900</c:v>
                </c:pt>
                <c:pt idx="1">
                  <c:v>1901-1910</c:v>
                </c:pt>
                <c:pt idx="2">
                  <c:v>1911-1920</c:v>
                </c:pt>
                <c:pt idx="3">
                  <c:v>1921-1930</c:v>
                </c:pt>
                <c:pt idx="4">
                  <c:v>1931-1940</c:v>
                </c:pt>
                <c:pt idx="5">
                  <c:v>1941-1950</c:v>
                </c:pt>
                <c:pt idx="6">
                  <c:v>1951-1960</c:v>
                </c:pt>
                <c:pt idx="7">
                  <c:v>1961-1970</c:v>
                </c:pt>
                <c:pt idx="8">
                  <c:v>1971-1980</c:v>
                </c:pt>
                <c:pt idx="9">
                  <c:v>1981-1990</c:v>
                </c:pt>
                <c:pt idx="10">
                  <c:v>1991-2000</c:v>
                </c:pt>
              </c:strCache>
            </c:strRef>
          </c:cat>
          <c:val>
            <c:numRef>
              <c:f>Лист1!$D$335:$D$345</c:f>
              <c:numCache>
                <c:formatCode>General</c:formatCode>
                <c:ptCount val="11"/>
                <c:pt idx="0">
                  <c:v>1.5</c:v>
                </c:pt>
                <c:pt idx="1">
                  <c:v>2.4</c:v>
                </c:pt>
                <c:pt idx="2">
                  <c:v>1.8</c:v>
                </c:pt>
                <c:pt idx="3">
                  <c:v>1.5</c:v>
                </c:pt>
                <c:pt idx="4">
                  <c:v>2.8</c:v>
                </c:pt>
                <c:pt idx="5">
                  <c:v>1.2</c:v>
                </c:pt>
                <c:pt idx="6">
                  <c:v>1.8</c:v>
                </c:pt>
                <c:pt idx="7">
                  <c:v>2.2000000000000002</c:v>
                </c:pt>
                <c:pt idx="8">
                  <c:v>2.9</c:v>
                </c:pt>
                <c:pt idx="9">
                  <c:v>1.5</c:v>
                </c:pt>
                <c:pt idx="10">
                  <c:v>2</c:v>
                </c:pt>
              </c:numCache>
            </c:numRef>
          </c:val>
        </c:ser>
        <c:axId val="168020992"/>
        <c:axId val="168309888"/>
      </c:barChart>
      <c:catAx>
        <c:axId val="168020992"/>
        <c:scaling>
          <c:orientation val="minMax"/>
        </c:scaling>
        <c:axPos val="b"/>
        <c:title>
          <c:tx>
            <c:rich>
              <a:bodyPr/>
              <a:lstStyle/>
              <a:p>
                <a:pPr>
                  <a:defRPr sz="1000">
                    <a:latin typeface="Sylfaen" pitchFamily="18" charset="0"/>
                  </a:defRPr>
                </a:pPr>
                <a:r>
                  <a:rPr lang="ka-GE" sz="1000">
                    <a:latin typeface="Sylfaen" pitchFamily="18" charset="0"/>
                  </a:rPr>
                  <a:t>წლები</a:t>
                </a:r>
                <a:endParaRPr lang="en-US" sz="1000">
                  <a:latin typeface="Sylfaen" pitchFamily="18" charset="0"/>
                </a:endParaRPr>
              </a:p>
            </c:rich>
          </c:tx>
          <c:layout>
            <c:manualLayout>
              <c:xMode val="edge"/>
              <c:yMode val="edge"/>
              <c:x val="0.84434008446520581"/>
              <c:y val="0.61151793281653744"/>
            </c:manualLayout>
          </c:layout>
        </c:title>
        <c:tickLblPos val="nextTo"/>
        <c:txPr>
          <a:bodyPr/>
          <a:lstStyle/>
          <a:p>
            <a:pPr>
              <a:defRPr sz="1000" b="1">
                <a:latin typeface="Sylfaen" pitchFamily="18" charset="0"/>
              </a:defRPr>
            </a:pPr>
            <a:endParaRPr lang="en-US"/>
          </a:p>
        </c:txPr>
        <c:crossAx val="168309888"/>
        <c:crosses val="autoZero"/>
        <c:auto val="1"/>
        <c:lblAlgn val="ctr"/>
        <c:lblOffset val="100"/>
      </c:catAx>
      <c:valAx>
        <c:axId val="168309888"/>
        <c:scaling>
          <c:orientation val="minMax"/>
        </c:scaling>
        <c:axPos val="l"/>
        <c:majorGridlines/>
        <c:title>
          <c:tx>
            <c:rich>
              <a:bodyPr rot="0" vert="horz"/>
              <a:lstStyle/>
              <a:p>
                <a:pPr>
                  <a:defRPr sz="1000">
                    <a:latin typeface="Sylfaen" pitchFamily="18" charset="0"/>
                  </a:defRPr>
                </a:pPr>
                <a:r>
                  <a:rPr lang="ka-GE" sz="1000">
                    <a:latin typeface="Sylfaen" pitchFamily="18" charset="0"/>
                  </a:rPr>
                  <a:t>დღე</a:t>
                </a:r>
                <a:endParaRPr lang="en-US" sz="1000">
                  <a:latin typeface="Sylfaen" pitchFamily="18" charset="0"/>
                </a:endParaRPr>
              </a:p>
            </c:rich>
          </c:tx>
          <c:layout>
            <c:manualLayout>
              <c:xMode val="edge"/>
              <c:yMode val="edge"/>
              <c:x val="6.1111207329534713E-2"/>
              <c:y val="2.7710854569996772E-2"/>
            </c:manualLayout>
          </c:layout>
        </c:title>
        <c:numFmt formatCode="General" sourceLinked="1"/>
        <c:tickLblPos val="nextTo"/>
        <c:txPr>
          <a:bodyPr/>
          <a:lstStyle/>
          <a:p>
            <a:pPr>
              <a:defRPr sz="1000" b="1">
                <a:latin typeface="Sylfaen" pitchFamily="18" charset="0"/>
              </a:defRPr>
            </a:pPr>
            <a:endParaRPr lang="en-US"/>
          </a:p>
        </c:txPr>
        <c:crossAx val="168020992"/>
        <c:crosses val="autoZero"/>
        <c:crossBetween val="between"/>
      </c:valAx>
    </c:plotArea>
    <c:legend>
      <c:legendPos val="r"/>
      <c:legendEntry>
        <c:idx val="1"/>
        <c:delete val="1"/>
      </c:legendEntry>
      <c:layout>
        <c:manualLayout>
          <c:xMode val="edge"/>
          <c:yMode val="edge"/>
          <c:x val="1.7058984592152501E-4"/>
          <c:y val="0.90051886304909567"/>
          <c:w val="0.99982941015407956"/>
          <c:h val="9.515286821705439E-2"/>
        </c:manualLayout>
      </c:layout>
      <c:txPr>
        <a:bodyPr/>
        <a:lstStyle/>
        <a:p>
          <a:pPr>
            <a:defRPr sz="1000" b="1">
              <a:latin typeface="Sylfaen" pitchFamily="18" charset="0"/>
            </a:defRPr>
          </a:pPr>
          <a:endParaRPr lang="en-US"/>
        </a:p>
      </c:txPr>
    </c:legend>
    <c:plotVisOnly val="1"/>
    <c:dispBlanksAs val="gap"/>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200">
                <a:latin typeface="Sylfaen" pitchFamily="18" charset="0"/>
              </a:defRPr>
            </a:pPr>
            <a:r>
              <a:rPr lang="ka-GE" sz="1200">
                <a:latin typeface="Sylfaen" pitchFamily="18" charset="0"/>
              </a:rPr>
              <a:t>თელავი</a:t>
            </a:r>
          </a:p>
        </c:rich>
      </c:tx>
      <c:layout>
        <c:manualLayout>
          <c:xMode val="edge"/>
          <c:yMode val="edge"/>
          <c:x val="0.38774375015557194"/>
          <c:y val="1.3811394607432428E-3"/>
        </c:manualLayout>
      </c:layout>
    </c:title>
    <c:plotArea>
      <c:layout>
        <c:manualLayout>
          <c:layoutTarget val="inner"/>
          <c:xMode val="edge"/>
          <c:yMode val="edge"/>
          <c:x val="9.7202237655657359E-2"/>
          <c:y val="0.16650446952038744"/>
          <c:w val="0.74025339561743397"/>
          <c:h val="0.59707138852512254"/>
        </c:manualLayout>
      </c:layout>
      <c:barChart>
        <c:barDir val="col"/>
        <c:grouping val="clustered"/>
        <c:ser>
          <c:idx val="0"/>
          <c:order val="0"/>
          <c:tx>
            <c:strRef>
              <c:f>Лист1!$N$333</c:f>
              <c:strCache>
                <c:ptCount val="1"/>
                <c:pt idx="0">
                  <c:v>სეტყვიან დღეთა საშუალო რაოდენობა</c:v>
                </c:pt>
              </c:strCache>
            </c:strRef>
          </c:tx>
          <c:trendline>
            <c:trendlineType val="linear"/>
            <c:dispRSqr val="1"/>
            <c:dispEq val="1"/>
            <c:trendlineLbl>
              <c:layout>
                <c:manualLayout>
                  <c:x val="0.15607510599636601"/>
                  <c:y val="-0.20232906951004306"/>
                </c:manualLayout>
              </c:layout>
              <c:numFmt formatCode="General" sourceLinked="0"/>
              <c:txPr>
                <a:bodyPr/>
                <a:lstStyle/>
                <a:p>
                  <a:pPr>
                    <a:defRPr sz="1000" b="1">
                      <a:latin typeface="Sylfaen" pitchFamily="18" charset="0"/>
                    </a:defRPr>
                  </a:pPr>
                  <a:endParaRPr lang="en-US"/>
                </a:p>
              </c:txPr>
            </c:trendlineLbl>
          </c:trendline>
          <c:cat>
            <c:strRef>
              <c:f>Лист1!$M$334:$M$337</c:f>
              <c:strCache>
                <c:ptCount val="4"/>
                <c:pt idx="0">
                  <c:v>1951-1960</c:v>
                </c:pt>
                <c:pt idx="1">
                  <c:v>1961-1970</c:v>
                </c:pt>
                <c:pt idx="2">
                  <c:v>1971-1980</c:v>
                </c:pt>
                <c:pt idx="3">
                  <c:v>1981-1990</c:v>
                </c:pt>
              </c:strCache>
            </c:strRef>
          </c:cat>
          <c:val>
            <c:numRef>
              <c:f>Лист1!$N$334:$N$337</c:f>
              <c:numCache>
                <c:formatCode>General</c:formatCode>
                <c:ptCount val="4"/>
                <c:pt idx="0">
                  <c:v>2.8</c:v>
                </c:pt>
                <c:pt idx="1">
                  <c:v>3.3</c:v>
                </c:pt>
                <c:pt idx="2">
                  <c:v>2</c:v>
                </c:pt>
                <c:pt idx="3">
                  <c:v>1.7</c:v>
                </c:pt>
              </c:numCache>
            </c:numRef>
          </c:val>
        </c:ser>
        <c:axId val="168339712"/>
        <c:axId val="168358272"/>
      </c:barChart>
      <c:catAx>
        <c:axId val="168339712"/>
        <c:scaling>
          <c:orientation val="minMax"/>
        </c:scaling>
        <c:axPos val="b"/>
        <c:title>
          <c:tx>
            <c:rich>
              <a:bodyPr/>
              <a:lstStyle/>
              <a:p>
                <a:pPr>
                  <a:defRPr sz="1000">
                    <a:latin typeface="Sylfaen" pitchFamily="18" charset="0"/>
                  </a:defRPr>
                </a:pPr>
                <a:r>
                  <a:rPr lang="ka-GE" sz="1000">
                    <a:latin typeface="Sylfaen" pitchFamily="18" charset="0"/>
                  </a:rPr>
                  <a:t>წლები</a:t>
                </a:r>
                <a:endParaRPr lang="en-US" sz="1000">
                  <a:latin typeface="Sylfaen" pitchFamily="18" charset="0"/>
                </a:endParaRPr>
              </a:p>
            </c:rich>
          </c:tx>
          <c:layout>
            <c:manualLayout>
              <c:xMode val="edge"/>
              <c:yMode val="edge"/>
              <c:x val="0.84407955328028739"/>
              <c:y val="0.67503584218268142"/>
            </c:manualLayout>
          </c:layout>
        </c:title>
        <c:tickLblPos val="nextTo"/>
        <c:txPr>
          <a:bodyPr/>
          <a:lstStyle/>
          <a:p>
            <a:pPr>
              <a:defRPr sz="1000" b="1">
                <a:latin typeface="Sylfaen" pitchFamily="18" charset="0"/>
              </a:defRPr>
            </a:pPr>
            <a:endParaRPr lang="en-US"/>
          </a:p>
        </c:txPr>
        <c:crossAx val="168358272"/>
        <c:crosses val="autoZero"/>
        <c:auto val="1"/>
        <c:lblAlgn val="ctr"/>
        <c:lblOffset val="100"/>
      </c:catAx>
      <c:valAx>
        <c:axId val="168358272"/>
        <c:scaling>
          <c:orientation val="minMax"/>
        </c:scaling>
        <c:axPos val="l"/>
        <c:majorGridlines/>
        <c:title>
          <c:tx>
            <c:rich>
              <a:bodyPr rot="0" vert="horz"/>
              <a:lstStyle/>
              <a:p>
                <a:pPr>
                  <a:defRPr sz="1000">
                    <a:latin typeface="Sylfaen" pitchFamily="18" charset="0"/>
                  </a:defRPr>
                </a:pPr>
                <a:r>
                  <a:rPr lang="ka-GE" sz="1000">
                    <a:latin typeface="Sylfaen" pitchFamily="18" charset="0"/>
                  </a:rPr>
                  <a:t>დღე</a:t>
                </a:r>
                <a:endParaRPr lang="en-US" sz="1000">
                  <a:latin typeface="Sylfaen" pitchFamily="18" charset="0"/>
                </a:endParaRPr>
              </a:p>
            </c:rich>
          </c:tx>
          <c:layout>
            <c:manualLayout>
              <c:xMode val="edge"/>
              <c:yMode val="edge"/>
              <c:x val="7.0221035258516529E-2"/>
              <c:y val="5.0467573954061117E-2"/>
            </c:manualLayout>
          </c:layout>
        </c:title>
        <c:numFmt formatCode="General" sourceLinked="1"/>
        <c:tickLblPos val="nextTo"/>
        <c:txPr>
          <a:bodyPr/>
          <a:lstStyle/>
          <a:p>
            <a:pPr>
              <a:defRPr sz="1000" b="1">
                <a:latin typeface="Sylfaen" pitchFamily="18" charset="0"/>
              </a:defRPr>
            </a:pPr>
            <a:endParaRPr lang="en-US"/>
          </a:p>
        </c:txPr>
        <c:crossAx val="168339712"/>
        <c:crosses val="autoZero"/>
        <c:crossBetween val="between"/>
      </c:valAx>
    </c:plotArea>
    <c:legend>
      <c:legendPos val="r"/>
      <c:legendEntry>
        <c:idx val="1"/>
        <c:delete val="1"/>
      </c:legendEntry>
      <c:layout>
        <c:manualLayout>
          <c:xMode val="edge"/>
          <c:yMode val="edge"/>
          <c:x val="0"/>
          <c:y val="0.8859397272063374"/>
          <c:w val="0.92011151398488322"/>
          <c:h val="9.2574410026294712E-2"/>
        </c:manualLayout>
      </c:layout>
      <c:txPr>
        <a:bodyPr/>
        <a:lstStyle/>
        <a:p>
          <a:pPr>
            <a:defRPr sz="1000" b="1">
              <a:latin typeface="Sylfaen" pitchFamily="18" charset="0"/>
            </a:defRPr>
          </a:pPr>
          <a:endParaRPr lang="en-US"/>
        </a:p>
      </c:txPr>
    </c:legend>
    <c:plotVisOnly val="1"/>
    <c:dispBlanksAs val="gap"/>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lgn="ctr">
              <a:defRPr sz="1200">
                <a:latin typeface="Sylfaen" pitchFamily="18" charset="0"/>
              </a:defRPr>
            </a:pPr>
            <a:r>
              <a:rPr lang="ka-GE" sz="1200">
                <a:latin typeface="Sylfaen" pitchFamily="18" charset="0"/>
              </a:rPr>
              <a:t>დედოფლისწყარო</a:t>
            </a:r>
          </a:p>
        </c:rich>
      </c:tx>
      <c:layout>
        <c:manualLayout>
          <c:xMode val="edge"/>
          <c:yMode val="edge"/>
          <c:x val="0.34983354169754832"/>
          <c:y val="2.0811377951604391E-2"/>
        </c:manualLayout>
      </c:layout>
    </c:title>
    <c:plotArea>
      <c:layout>
        <c:manualLayout>
          <c:layoutTarget val="inner"/>
          <c:xMode val="edge"/>
          <c:yMode val="edge"/>
          <c:x val="7.9155074365704292E-2"/>
          <c:y val="0.16650446952038744"/>
          <c:w val="0.81840345826107885"/>
          <c:h val="0.62304387701326114"/>
        </c:manualLayout>
      </c:layout>
      <c:barChart>
        <c:barDir val="col"/>
        <c:grouping val="clustered"/>
        <c:ser>
          <c:idx val="0"/>
          <c:order val="0"/>
          <c:tx>
            <c:strRef>
              <c:f>Лист1!$D$356</c:f>
              <c:strCache>
                <c:ptCount val="1"/>
                <c:pt idx="0">
                  <c:v>სეტყვიან დღეთა საშუალო რაოდენობა</c:v>
                </c:pt>
              </c:strCache>
            </c:strRef>
          </c:tx>
          <c:trendline>
            <c:trendlineType val="linear"/>
            <c:dispRSqr val="1"/>
            <c:dispEq val="1"/>
            <c:trendlineLbl>
              <c:layout>
                <c:manualLayout>
                  <c:x val="0.10831160857263759"/>
                  <c:y val="-0.18788910548591398"/>
                </c:manualLayout>
              </c:layout>
              <c:numFmt formatCode="General" sourceLinked="0"/>
              <c:txPr>
                <a:bodyPr/>
                <a:lstStyle/>
                <a:p>
                  <a:pPr>
                    <a:defRPr sz="1000" b="1">
                      <a:latin typeface="Sylfaen" pitchFamily="18" charset="0"/>
                    </a:defRPr>
                  </a:pPr>
                  <a:endParaRPr lang="en-US"/>
                </a:p>
              </c:txPr>
            </c:trendlineLbl>
          </c:trendline>
          <c:cat>
            <c:strRef>
              <c:f>Лист1!$C$357:$C$361</c:f>
              <c:strCache>
                <c:ptCount val="5"/>
                <c:pt idx="0">
                  <c:v>1951-1960</c:v>
                </c:pt>
                <c:pt idx="1">
                  <c:v>1961-1970</c:v>
                </c:pt>
                <c:pt idx="2">
                  <c:v>1971-1980</c:v>
                </c:pt>
                <c:pt idx="3">
                  <c:v>1981-1990</c:v>
                </c:pt>
                <c:pt idx="4">
                  <c:v>1991-2000</c:v>
                </c:pt>
              </c:strCache>
            </c:strRef>
          </c:cat>
          <c:val>
            <c:numRef>
              <c:f>Лист1!$D$357:$D$361</c:f>
              <c:numCache>
                <c:formatCode>General</c:formatCode>
                <c:ptCount val="5"/>
                <c:pt idx="0">
                  <c:v>2.2999999999999998</c:v>
                </c:pt>
                <c:pt idx="1">
                  <c:v>1.8</c:v>
                </c:pt>
                <c:pt idx="2">
                  <c:v>2</c:v>
                </c:pt>
                <c:pt idx="3">
                  <c:v>1.8</c:v>
                </c:pt>
                <c:pt idx="4">
                  <c:v>1.3</c:v>
                </c:pt>
              </c:numCache>
            </c:numRef>
          </c:val>
        </c:ser>
        <c:axId val="168461824"/>
        <c:axId val="168463744"/>
      </c:barChart>
      <c:catAx>
        <c:axId val="168461824"/>
        <c:scaling>
          <c:orientation val="minMax"/>
        </c:scaling>
        <c:axPos val="b"/>
        <c:title>
          <c:tx>
            <c:rich>
              <a:bodyPr/>
              <a:lstStyle/>
              <a:p>
                <a:pPr>
                  <a:defRPr sz="800" baseline="0">
                    <a:latin typeface="Sylfaen" pitchFamily="18" charset="0"/>
                  </a:defRPr>
                </a:pPr>
                <a:r>
                  <a:rPr lang="ka-GE" sz="800" baseline="0">
                    <a:latin typeface="Sylfaen" pitchFamily="18" charset="0"/>
                  </a:rPr>
                  <a:t>წლები</a:t>
                </a:r>
                <a:endParaRPr lang="en-US" sz="800" baseline="0">
                  <a:latin typeface="Sylfaen" pitchFamily="18" charset="0"/>
                </a:endParaRPr>
              </a:p>
            </c:rich>
          </c:tx>
          <c:layout>
            <c:manualLayout>
              <c:xMode val="edge"/>
              <c:yMode val="edge"/>
              <c:x val="0.86986716228437777"/>
              <c:y val="0.71168280261016004"/>
            </c:manualLayout>
          </c:layout>
        </c:title>
        <c:tickLblPos val="nextTo"/>
        <c:txPr>
          <a:bodyPr/>
          <a:lstStyle/>
          <a:p>
            <a:pPr>
              <a:defRPr sz="800" b="1">
                <a:latin typeface="Sylfaen" pitchFamily="18" charset="0"/>
              </a:defRPr>
            </a:pPr>
            <a:endParaRPr lang="en-US"/>
          </a:p>
        </c:txPr>
        <c:crossAx val="168463744"/>
        <c:crosses val="autoZero"/>
        <c:auto val="1"/>
        <c:lblAlgn val="ctr"/>
        <c:lblOffset val="100"/>
      </c:catAx>
      <c:valAx>
        <c:axId val="168463744"/>
        <c:scaling>
          <c:orientation val="minMax"/>
        </c:scaling>
        <c:axPos val="l"/>
        <c:majorGridlines/>
        <c:title>
          <c:tx>
            <c:rich>
              <a:bodyPr rot="0" vert="horz"/>
              <a:lstStyle/>
              <a:p>
                <a:pPr>
                  <a:defRPr sz="1000">
                    <a:latin typeface="Sylfaen" pitchFamily="18" charset="0"/>
                  </a:defRPr>
                </a:pPr>
                <a:r>
                  <a:rPr lang="ka-GE" sz="1000">
                    <a:latin typeface="Sylfaen" pitchFamily="18" charset="0"/>
                  </a:rPr>
                  <a:t>დღე</a:t>
                </a:r>
                <a:endParaRPr lang="en-US" sz="1000">
                  <a:latin typeface="Sylfaen" pitchFamily="18" charset="0"/>
                </a:endParaRPr>
              </a:p>
            </c:rich>
          </c:tx>
          <c:layout>
            <c:manualLayout>
              <c:xMode val="edge"/>
              <c:yMode val="edge"/>
              <c:x val="5.5874612288734082E-2"/>
              <c:y val="6.2137015353417833E-2"/>
            </c:manualLayout>
          </c:layout>
        </c:title>
        <c:numFmt formatCode="General" sourceLinked="1"/>
        <c:tickLblPos val="nextTo"/>
        <c:txPr>
          <a:bodyPr/>
          <a:lstStyle/>
          <a:p>
            <a:pPr>
              <a:defRPr sz="1000" b="1">
                <a:latin typeface="Sylfaen" pitchFamily="18" charset="0"/>
              </a:defRPr>
            </a:pPr>
            <a:endParaRPr lang="en-US"/>
          </a:p>
        </c:txPr>
        <c:crossAx val="168461824"/>
        <c:crosses val="autoZero"/>
        <c:crossBetween val="between"/>
      </c:valAx>
    </c:plotArea>
    <c:legend>
      <c:legendPos val="r"/>
      <c:legendEntry>
        <c:idx val="1"/>
        <c:delete val="1"/>
      </c:legendEntry>
      <c:layout>
        <c:manualLayout>
          <c:xMode val="edge"/>
          <c:yMode val="edge"/>
          <c:x val="0"/>
          <c:y val="0.89137424324176107"/>
          <c:w val="0.96202484173145353"/>
          <c:h val="0.10334524500695497"/>
        </c:manualLayout>
      </c:layout>
      <c:txPr>
        <a:bodyPr/>
        <a:lstStyle/>
        <a:p>
          <a:pPr>
            <a:defRPr sz="1000" b="1">
              <a:latin typeface="Sylfaen" pitchFamily="18" charset="0"/>
            </a:defRPr>
          </a:pPr>
          <a:endParaRPr lang="en-US"/>
        </a:p>
      </c:txPr>
    </c:legend>
    <c:plotVisOnly val="1"/>
    <c:dispBlanksAs val="gap"/>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200">
                <a:latin typeface="Sylfaen" pitchFamily="18" charset="0"/>
              </a:defRPr>
            </a:pPr>
            <a:r>
              <a:rPr lang="ka-GE" sz="1200">
                <a:latin typeface="Sylfaen" pitchFamily="18" charset="0"/>
              </a:rPr>
              <a:t>ყვარელი</a:t>
            </a:r>
          </a:p>
        </c:rich>
      </c:tx>
      <c:layout>
        <c:manualLayout>
          <c:xMode val="edge"/>
          <c:yMode val="edge"/>
          <c:x val="0.419373464830674"/>
          <c:y val="3.0688178078423677E-2"/>
        </c:manualLayout>
      </c:layout>
    </c:title>
    <c:plotArea>
      <c:layout>
        <c:manualLayout>
          <c:layoutTarget val="inner"/>
          <c:xMode val="edge"/>
          <c:yMode val="edge"/>
          <c:x val="7.9155074365704292E-2"/>
          <c:y val="0.16650446952038744"/>
          <c:w val="0.8865609254464486"/>
          <c:h val="0.61534056684608862"/>
        </c:manualLayout>
      </c:layout>
      <c:barChart>
        <c:barDir val="col"/>
        <c:grouping val="clustered"/>
        <c:ser>
          <c:idx val="0"/>
          <c:order val="0"/>
          <c:tx>
            <c:strRef>
              <c:f>Лист1!$M$356</c:f>
              <c:strCache>
                <c:ptCount val="1"/>
                <c:pt idx="0">
                  <c:v>სეტყვიან დღეთა საშუალო რაოდენობა</c:v>
                </c:pt>
              </c:strCache>
            </c:strRef>
          </c:tx>
          <c:trendline>
            <c:trendlineType val="linear"/>
            <c:dispRSqr val="1"/>
            <c:dispEq val="1"/>
            <c:trendlineLbl>
              <c:layout>
                <c:manualLayout>
                  <c:x val="2.3783215481950754E-2"/>
                  <c:y val="-0.22446486410729632"/>
                </c:manualLayout>
              </c:layout>
              <c:numFmt formatCode="General" sourceLinked="0"/>
              <c:txPr>
                <a:bodyPr/>
                <a:lstStyle/>
                <a:p>
                  <a:pPr>
                    <a:defRPr sz="1000" b="1" i="0">
                      <a:latin typeface="Sylfaen" pitchFamily="18" charset="0"/>
                    </a:defRPr>
                  </a:pPr>
                  <a:endParaRPr lang="en-US"/>
                </a:p>
              </c:txPr>
            </c:trendlineLbl>
          </c:trendline>
          <c:cat>
            <c:strRef>
              <c:f>Лист1!$L$357:$L$361</c:f>
              <c:strCache>
                <c:ptCount val="5"/>
                <c:pt idx="0">
                  <c:v>1951-1960</c:v>
                </c:pt>
                <c:pt idx="1">
                  <c:v>1961-1970</c:v>
                </c:pt>
                <c:pt idx="2">
                  <c:v>1971-1980</c:v>
                </c:pt>
                <c:pt idx="3">
                  <c:v>1981-1990</c:v>
                </c:pt>
                <c:pt idx="4">
                  <c:v>1991-2000</c:v>
                </c:pt>
              </c:strCache>
            </c:strRef>
          </c:cat>
          <c:val>
            <c:numRef>
              <c:f>Лист1!$M$357:$M$361</c:f>
              <c:numCache>
                <c:formatCode>General</c:formatCode>
                <c:ptCount val="5"/>
                <c:pt idx="0">
                  <c:v>2.8</c:v>
                </c:pt>
                <c:pt idx="1">
                  <c:v>2.1</c:v>
                </c:pt>
                <c:pt idx="2">
                  <c:v>0.70000000000000062</c:v>
                </c:pt>
                <c:pt idx="3">
                  <c:v>1.3</c:v>
                </c:pt>
                <c:pt idx="4">
                  <c:v>1.5</c:v>
                </c:pt>
              </c:numCache>
            </c:numRef>
          </c:val>
        </c:ser>
        <c:axId val="168429056"/>
        <c:axId val="168482304"/>
      </c:barChart>
      <c:catAx>
        <c:axId val="168429056"/>
        <c:scaling>
          <c:orientation val="minMax"/>
        </c:scaling>
        <c:axPos val="b"/>
        <c:tickLblPos val="nextTo"/>
        <c:txPr>
          <a:bodyPr/>
          <a:lstStyle/>
          <a:p>
            <a:pPr>
              <a:defRPr sz="800" b="1">
                <a:latin typeface="Sylfaen" pitchFamily="18" charset="0"/>
              </a:defRPr>
            </a:pPr>
            <a:endParaRPr lang="en-US"/>
          </a:p>
        </c:txPr>
        <c:crossAx val="168482304"/>
        <c:crosses val="autoZero"/>
        <c:auto val="1"/>
        <c:lblAlgn val="ctr"/>
        <c:lblOffset val="100"/>
      </c:catAx>
      <c:valAx>
        <c:axId val="168482304"/>
        <c:scaling>
          <c:orientation val="minMax"/>
        </c:scaling>
        <c:axPos val="l"/>
        <c:majorGridlines/>
        <c:title>
          <c:tx>
            <c:rich>
              <a:bodyPr rot="0" vert="horz"/>
              <a:lstStyle/>
              <a:p>
                <a:pPr>
                  <a:defRPr sz="1000"/>
                </a:pPr>
                <a:r>
                  <a:rPr lang="ka-GE" sz="1000"/>
                  <a:t>დღე</a:t>
                </a:r>
                <a:endParaRPr lang="en-US" sz="1000"/>
              </a:p>
            </c:rich>
          </c:tx>
          <c:layout>
            <c:manualLayout>
              <c:xMode val="edge"/>
              <c:yMode val="edge"/>
              <c:x val="5.6171566803126162E-2"/>
              <c:y val="5.2889987541773514E-2"/>
            </c:manualLayout>
          </c:layout>
        </c:title>
        <c:numFmt formatCode="General" sourceLinked="1"/>
        <c:tickLblPos val="nextTo"/>
        <c:txPr>
          <a:bodyPr/>
          <a:lstStyle/>
          <a:p>
            <a:pPr>
              <a:defRPr sz="1000" b="1"/>
            </a:pPr>
            <a:endParaRPr lang="en-US"/>
          </a:p>
        </c:txPr>
        <c:crossAx val="168429056"/>
        <c:crosses val="autoZero"/>
        <c:crossBetween val="between"/>
      </c:valAx>
    </c:plotArea>
    <c:legend>
      <c:legendPos val="r"/>
      <c:legendEntry>
        <c:idx val="1"/>
        <c:delete val="1"/>
      </c:legendEntry>
      <c:layout>
        <c:manualLayout>
          <c:xMode val="edge"/>
          <c:yMode val="edge"/>
          <c:x val="0"/>
          <c:y val="0.87735315551912951"/>
          <c:w val="0.89659280755586024"/>
          <c:h val="0.11929352068859723"/>
        </c:manualLayout>
      </c:layout>
      <c:txPr>
        <a:bodyPr/>
        <a:lstStyle/>
        <a:p>
          <a:pPr>
            <a:defRPr sz="1000" b="1">
              <a:latin typeface="Sylfaen" pitchFamily="18" charset="0"/>
            </a:defRPr>
          </a:pPr>
          <a:endParaRPr lang="en-US"/>
        </a:p>
      </c:txP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26"/>
  <c:clrMapOvr bg1="lt1" tx1="dk1" bg2="lt2" tx2="dk2" accent1="accent1" accent2="accent2" accent3="accent3" accent4="accent4" accent5="accent5" accent6="accent6" hlink="hlink" folHlink="folHlink"/>
  <c:chart>
    <c:plotArea>
      <c:layout>
        <c:manualLayout>
          <c:layoutTarget val="inner"/>
          <c:xMode val="edge"/>
          <c:yMode val="edge"/>
          <c:x val="5.1766940791181083E-2"/>
          <c:y val="0.10068111597020153"/>
          <c:w val="0.66056369219078315"/>
          <c:h val="0.8111281887471905"/>
        </c:manualLayout>
      </c:layout>
      <c:barChart>
        <c:barDir val="col"/>
        <c:grouping val="clustered"/>
        <c:ser>
          <c:idx val="0"/>
          <c:order val="0"/>
          <c:tx>
            <c:strRef>
              <c:f>Лист1!$I$233</c:f>
              <c:strCache>
                <c:ptCount val="1"/>
                <c:pt idx="0">
                  <c:v>შავი ზღვისსანაპირო და კოლხეთის დაბლობი</c:v>
                </c:pt>
              </c:strCache>
            </c:strRef>
          </c:tx>
          <c:cat>
            <c:numRef>
              <c:f>Лист1!$H$234:$H$238</c:f>
              <c:numCache>
                <c:formatCode>General</c:formatCode>
                <c:ptCount val="5"/>
                <c:pt idx="0">
                  <c:v>1</c:v>
                </c:pt>
                <c:pt idx="1">
                  <c:v>2</c:v>
                </c:pt>
                <c:pt idx="2">
                  <c:v>3</c:v>
                </c:pt>
                <c:pt idx="3">
                  <c:v>4</c:v>
                </c:pt>
                <c:pt idx="4">
                  <c:v>5</c:v>
                </c:pt>
              </c:numCache>
            </c:numRef>
          </c:cat>
          <c:val>
            <c:numRef>
              <c:f>Лист1!$I$234:$I$238</c:f>
              <c:numCache>
                <c:formatCode>General</c:formatCode>
                <c:ptCount val="5"/>
                <c:pt idx="0">
                  <c:v>38</c:v>
                </c:pt>
                <c:pt idx="1">
                  <c:v>31</c:v>
                </c:pt>
                <c:pt idx="2">
                  <c:v>19</c:v>
                </c:pt>
                <c:pt idx="3">
                  <c:v>12</c:v>
                </c:pt>
              </c:numCache>
            </c:numRef>
          </c:val>
        </c:ser>
        <c:ser>
          <c:idx val="1"/>
          <c:order val="1"/>
          <c:tx>
            <c:strRef>
              <c:f>Лист1!$J$233</c:f>
              <c:strCache>
                <c:ptCount val="1"/>
                <c:pt idx="0">
                  <c:v>კახეთი</c:v>
                </c:pt>
              </c:strCache>
            </c:strRef>
          </c:tx>
          <c:cat>
            <c:numRef>
              <c:f>Лист1!$H$234:$H$238</c:f>
              <c:numCache>
                <c:formatCode>General</c:formatCode>
                <c:ptCount val="5"/>
                <c:pt idx="0">
                  <c:v>1</c:v>
                </c:pt>
                <c:pt idx="1">
                  <c:v>2</c:v>
                </c:pt>
                <c:pt idx="2">
                  <c:v>3</c:v>
                </c:pt>
                <c:pt idx="3">
                  <c:v>4</c:v>
                </c:pt>
                <c:pt idx="4">
                  <c:v>5</c:v>
                </c:pt>
              </c:numCache>
            </c:numRef>
          </c:cat>
          <c:val>
            <c:numRef>
              <c:f>Лист1!$J$234:$J$238</c:f>
              <c:numCache>
                <c:formatCode>General</c:formatCode>
                <c:ptCount val="5"/>
                <c:pt idx="0">
                  <c:v>18</c:v>
                </c:pt>
                <c:pt idx="1">
                  <c:v>19</c:v>
                </c:pt>
                <c:pt idx="2">
                  <c:v>32</c:v>
                </c:pt>
                <c:pt idx="3">
                  <c:v>20</c:v>
                </c:pt>
                <c:pt idx="4">
                  <c:v>11</c:v>
                </c:pt>
              </c:numCache>
            </c:numRef>
          </c:val>
        </c:ser>
        <c:ser>
          <c:idx val="2"/>
          <c:order val="2"/>
          <c:tx>
            <c:strRef>
              <c:f>Лист1!$K$233</c:f>
              <c:strCache>
                <c:ptCount val="1"/>
                <c:pt idx="0">
                  <c:v>სამხრეთ საქართველოს მთიანეთი</c:v>
                </c:pt>
              </c:strCache>
            </c:strRef>
          </c:tx>
          <c:cat>
            <c:numRef>
              <c:f>Лист1!$H$234:$H$238</c:f>
              <c:numCache>
                <c:formatCode>General</c:formatCode>
                <c:ptCount val="5"/>
                <c:pt idx="0">
                  <c:v>1</c:v>
                </c:pt>
                <c:pt idx="1">
                  <c:v>2</c:v>
                </c:pt>
                <c:pt idx="2">
                  <c:v>3</c:v>
                </c:pt>
                <c:pt idx="3">
                  <c:v>4</c:v>
                </c:pt>
                <c:pt idx="4">
                  <c:v>5</c:v>
                </c:pt>
              </c:numCache>
            </c:numRef>
          </c:cat>
          <c:val>
            <c:numRef>
              <c:f>Лист1!$K$234:$K$238</c:f>
              <c:numCache>
                <c:formatCode>General</c:formatCode>
                <c:ptCount val="5"/>
                <c:pt idx="0">
                  <c:v>15</c:v>
                </c:pt>
                <c:pt idx="1">
                  <c:v>35</c:v>
                </c:pt>
                <c:pt idx="2">
                  <c:v>30</c:v>
                </c:pt>
                <c:pt idx="3">
                  <c:v>19</c:v>
                </c:pt>
                <c:pt idx="4">
                  <c:v>1</c:v>
                </c:pt>
              </c:numCache>
            </c:numRef>
          </c:val>
        </c:ser>
        <c:ser>
          <c:idx val="3"/>
          <c:order val="3"/>
          <c:tx>
            <c:strRef>
              <c:f>Лист1!$L$233</c:f>
              <c:strCache>
                <c:ptCount val="1"/>
                <c:pt idx="0">
                  <c:v>კავკასიონის ცენტრალურინაწილი</c:v>
                </c:pt>
              </c:strCache>
            </c:strRef>
          </c:tx>
          <c:cat>
            <c:numRef>
              <c:f>Лист1!$H$234:$H$238</c:f>
              <c:numCache>
                <c:formatCode>General</c:formatCode>
                <c:ptCount val="5"/>
                <c:pt idx="0">
                  <c:v>1</c:v>
                </c:pt>
                <c:pt idx="1">
                  <c:v>2</c:v>
                </c:pt>
                <c:pt idx="2">
                  <c:v>3</c:v>
                </c:pt>
                <c:pt idx="3">
                  <c:v>4</c:v>
                </c:pt>
                <c:pt idx="4">
                  <c:v>5</c:v>
                </c:pt>
              </c:numCache>
            </c:numRef>
          </c:cat>
          <c:val>
            <c:numRef>
              <c:f>Лист1!$L$234:$L$238</c:f>
              <c:numCache>
                <c:formatCode>General</c:formatCode>
                <c:ptCount val="5"/>
                <c:pt idx="0">
                  <c:v>14</c:v>
                </c:pt>
                <c:pt idx="1">
                  <c:v>33</c:v>
                </c:pt>
                <c:pt idx="2">
                  <c:v>38</c:v>
                </c:pt>
                <c:pt idx="3">
                  <c:v>10</c:v>
                </c:pt>
                <c:pt idx="4">
                  <c:v>5</c:v>
                </c:pt>
              </c:numCache>
            </c:numRef>
          </c:val>
        </c:ser>
        <c:axId val="137829376"/>
        <c:axId val="166810752"/>
      </c:barChart>
      <c:catAx>
        <c:axId val="137829376"/>
        <c:scaling>
          <c:orientation val="minMax"/>
        </c:scaling>
        <c:axPos val="b"/>
        <c:title>
          <c:tx>
            <c:rich>
              <a:bodyPr/>
              <a:lstStyle/>
              <a:p>
                <a:pPr>
                  <a:defRPr/>
                </a:pPr>
                <a:r>
                  <a:rPr lang="ka-GE"/>
                  <a:t>ბალი</a:t>
                </a:r>
                <a:endParaRPr lang="ru-RU"/>
              </a:p>
            </c:rich>
          </c:tx>
          <c:layout>
            <c:manualLayout>
              <c:xMode val="edge"/>
              <c:yMode val="edge"/>
              <c:x val="0.72079029396010408"/>
              <c:y val="0.89014725330712263"/>
            </c:manualLayout>
          </c:layout>
        </c:title>
        <c:numFmt formatCode="General" sourceLinked="1"/>
        <c:tickLblPos val="nextTo"/>
        <c:txPr>
          <a:bodyPr/>
          <a:lstStyle/>
          <a:p>
            <a:pPr>
              <a:defRPr b="1"/>
            </a:pPr>
            <a:endParaRPr lang="en-US"/>
          </a:p>
        </c:txPr>
        <c:crossAx val="166810752"/>
        <c:crosses val="autoZero"/>
        <c:auto val="1"/>
        <c:lblAlgn val="ctr"/>
        <c:lblOffset val="100"/>
      </c:catAx>
      <c:valAx>
        <c:axId val="166810752"/>
        <c:scaling>
          <c:orientation val="minMax"/>
        </c:scaling>
        <c:axPos val="l"/>
        <c:majorGridlines/>
        <c:title>
          <c:tx>
            <c:rich>
              <a:bodyPr rot="0" vert="horz"/>
              <a:lstStyle/>
              <a:p>
                <a:pPr>
                  <a:defRPr/>
                </a:pPr>
                <a:r>
                  <a:rPr lang="ka-GE"/>
                  <a:t>%</a:t>
                </a:r>
                <a:endParaRPr lang="ru-RU"/>
              </a:p>
            </c:rich>
          </c:tx>
          <c:layout>
            <c:manualLayout>
              <c:xMode val="edge"/>
              <c:yMode val="edge"/>
              <c:x val="4.2013824281952314E-2"/>
              <c:y val="2.2876329107215817E-2"/>
            </c:manualLayout>
          </c:layout>
        </c:title>
        <c:numFmt formatCode="General" sourceLinked="1"/>
        <c:tickLblPos val="nextTo"/>
        <c:txPr>
          <a:bodyPr/>
          <a:lstStyle/>
          <a:p>
            <a:pPr>
              <a:defRPr b="1"/>
            </a:pPr>
            <a:endParaRPr lang="en-US"/>
          </a:p>
        </c:txPr>
        <c:crossAx val="137829376"/>
        <c:crosses val="autoZero"/>
        <c:crossBetween val="between"/>
      </c:valAx>
    </c:plotArea>
    <c:legend>
      <c:legendPos val="r"/>
      <c:txPr>
        <a:bodyPr/>
        <a:lstStyle/>
        <a:p>
          <a:pPr>
            <a:defRPr b="1"/>
          </a:pPr>
          <a:endParaRPr lang="en-US"/>
        </a:p>
      </c:txPr>
    </c:legend>
    <c:plotVisOnly val="1"/>
    <c:dispBlanksAs val="gap"/>
  </c:chart>
  <c:externalData r:id="rId2"/>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US"/>
  <c:style val="26"/>
  <c:chart>
    <c:plotArea>
      <c:layout>
        <c:manualLayout>
          <c:layoutTarget val="inner"/>
          <c:xMode val="edge"/>
          <c:yMode val="edge"/>
          <c:x val="4.4042283147550085E-2"/>
          <c:y val="0.14547894810972395"/>
          <c:w val="0.66638064472710135"/>
          <c:h val="0.67553476667110179"/>
        </c:manualLayout>
      </c:layout>
      <c:barChart>
        <c:barDir val="col"/>
        <c:grouping val="clustered"/>
        <c:ser>
          <c:idx val="0"/>
          <c:order val="0"/>
          <c:tx>
            <c:strRef>
              <c:f>Лист1!$AH$566</c:f>
              <c:strCache>
                <c:ptCount val="1"/>
                <c:pt idx="0">
                  <c:v>ზემოქმედებამდე პერიოდი</c:v>
                </c:pt>
              </c:strCache>
            </c:strRef>
          </c:tx>
          <c:cat>
            <c:strRef>
              <c:f>Лист1!$AI$565:$AP$565</c:f>
              <c:strCache>
                <c:ptCount val="8"/>
                <c:pt idx="0">
                  <c:v>ახმეტა</c:v>
                </c:pt>
                <c:pt idx="1">
                  <c:v>თელავი</c:v>
                </c:pt>
                <c:pt idx="2">
                  <c:v>ყვარელი</c:v>
                </c:pt>
                <c:pt idx="3">
                  <c:v>გურჯაანი</c:v>
                </c:pt>
                <c:pt idx="4">
                  <c:v>ლაგოდეხი</c:v>
                </c:pt>
                <c:pt idx="5">
                  <c:v>სიღნაღი</c:v>
                </c:pt>
                <c:pt idx="6">
                  <c:v>დედოფლის წყარო</c:v>
                </c:pt>
                <c:pt idx="7">
                  <c:v>საგარეჯო</c:v>
                </c:pt>
              </c:strCache>
            </c:strRef>
          </c:cat>
          <c:val>
            <c:numRef>
              <c:f>Лист1!$AI$566:$AP$566</c:f>
              <c:numCache>
                <c:formatCode>General</c:formatCode>
                <c:ptCount val="8"/>
                <c:pt idx="0">
                  <c:v>2</c:v>
                </c:pt>
                <c:pt idx="1">
                  <c:v>2.8</c:v>
                </c:pt>
                <c:pt idx="2">
                  <c:v>2.1</c:v>
                </c:pt>
                <c:pt idx="3">
                  <c:v>1.7</c:v>
                </c:pt>
                <c:pt idx="4">
                  <c:v>1.5</c:v>
                </c:pt>
                <c:pt idx="5">
                  <c:v>2.8</c:v>
                </c:pt>
                <c:pt idx="6">
                  <c:v>2.8</c:v>
                </c:pt>
                <c:pt idx="7">
                  <c:v>2.6</c:v>
                </c:pt>
              </c:numCache>
            </c:numRef>
          </c:val>
        </c:ser>
        <c:ser>
          <c:idx val="1"/>
          <c:order val="1"/>
          <c:tx>
            <c:strRef>
              <c:f>Лист1!$AH$567</c:f>
              <c:strCache>
                <c:ptCount val="1"/>
                <c:pt idx="0">
                  <c:v>ზემოქმედების პერიოდი</c:v>
                </c:pt>
              </c:strCache>
            </c:strRef>
          </c:tx>
          <c:cat>
            <c:strRef>
              <c:f>Лист1!$AI$565:$AP$565</c:f>
              <c:strCache>
                <c:ptCount val="8"/>
                <c:pt idx="0">
                  <c:v>ახმეტა</c:v>
                </c:pt>
                <c:pt idx="1">
                  <c:v>თელავი</c:v>
                </c:pt>
                <c:pt idx="2">
                  <c:v>ყვარელი</c:v>
                </c:pt>
                <c:pt idx="3">
                  <c:v>გურჯაანი</c:v>
                </c:pt>
                <c:pt idx="4">
                  <c:v>ლაგოდეხი</c:v>
                </c:pt>
                <c:pt idx="5">
                  <c:v>სიღნაღი</c:v>
                </c:pt>
                <c:pt idx="6">
                  <c:v>დედოფლის წყარო</c:v>
                </c:pt>
                <c:pt idx="7">
                  <c:v>საგარეჯო</c:v>
                </c:pt>
              </c:strCache>
            </c:strRef>
          </c:cat>
          <c:val>
            <c:numRef>
              <c:f>Лист1!$AI$567:$AP$567</c:f>
              <c:numCache>
                <c:formatCode>General</c:formatCode>
                <c:ptCount val="8"/>
                <c:pt idx="0">
                  <c:v>3.13</c:v>
                </c:pt>
                <c:pt idx="1">
                  <c:v>3.7</c:v>
                </c:pt>
                <c:pt idx="2">
                  <c:v>2</c:v>
                </c:pt>
                <c:pt idx="3">
                  <c:v>3.2600000000000002</c:v>
                </c:pt>
                <c:pt idx="4">
                  <c:v>1.56</c:v>
                </c:pt>
                <c:pt idx="5">
                  <c:v>2.6</c:v>
                </c:pt>
                <c:pt idx="6">
                  <c:v>1.74</c:v>
                </c:pt>
                <c:pt idx="7">
                  <c:v>3.04</c:v>
                </c:pt>
              </c:numCache>
            </c:numRef>
          </c:val>
        </c:ser>
        <c:ser>
          <c:idx val="2"/>
          <c:order val="2"/>
          <c:tx>
            <c:strRef>
              <c:f>Лист1!$AH$568</c:f>
              <c:strCache>
                <c:ptCount val="1"/>
                <c:pt idx="0">
                  <c:v>ზემოქმწდების შემდგომი პერიოდი</c:v>
                </c:pt>
              </c:strCache>
            </c:strRef>
          </c:tx>
          <c:cat>
            <c:strRef>
              <c:f>Лист1!$AI$565:$AP$565</c:f>
              <c:strCache>
                <c:ptCount val="8"/>
                <c:pt idx="0">
                  <c:v>ახმეტა</c:v>
                </c:pt>
                <c:pt idx="1">
                  <c:v>თელავი</c:v>
                </c:pt>
                <c:pt idx="2">
                  <c:v>ყვარელი</c:v>
                </c:pt>
                <c:pt idx="3">
                  <c:v>გურჯაანი</c:v>
                </c:pt>
                <c:pt idx="4">
                  <c:v>ლაგოდეხი</c:v>
                </c:pt>
                <c:pt idx="5">
                  <c:v>სიღნაღი</c:v>
                </c:pt>
                <c:pt idx="6">
                  <c:v>დედოფლის წყარო</c:v>
                </c:pt>
                <c:pt idx="7">
                  <c:v>საგარეჯო</c:v>
                </c:pt>
              </c:strCache>
            </c:strRef>
          </c:cat>
          <c:val>
            <c:numRef>
              <c:f>Лист1!$AI$568:$AP$568</c:f>
              <c:numCache>
                <c:formatCode>General</c:formatCode>
                <c:ptCount val="8"/>
                <c:pt idx="0">
                  <c:v>1.53</c:v>
                </c:pt>
                <c:pt idx="1">
                  <c:v>2.3299999999999987</c:v>
                </c:pt>
                <c:pt idx="2">
                  <c:v>1.33</c:v>
                </c:pt>
                <c:pt idx="3">
                  <c:v>2.6</c:v>
                </c:pt>
                <c:pt idx="4">
                  <c:v>0.73000000000000065</c:v>
                </c:pt>
                <c:pt idx="5">
                  <c:v>2.4</c:v>
                </c:pt>
                <c:pt idx="6">
                  <c:v>1.6</c:v>
                </c:pt>
                <c:pt idx="7">
                  <c:v>1.73</c:v>
                </c:pt>
              </c:numCache>
            </c:numRef>
          </c:val>
        </c:ser>
        <c:axId val="168083840"/>
        <c:axId val="168085760"/>
      </c:barChart>
      <c:catAx>
        <c:axId val="168083840"/>
        <c:scaling>
          <c:orientation val="minMax"/>
        </c:scaling>
        <c:axPos val="b"/>
        <c:title>
          <c:tx>
            <c:rich>
              <a:bodyPr/>
              <a:lstStyle/>
              <a:p>
                <a:pPr>
                  <a:defRPr sz="1200"/>
                </a:pPr>
                <a:r>
                  <a:rPr lang="ka-GE" sz="1200"/>
                  <a:t>რაიონები</a:t>
                </a:r>
                <a:endParaRPr lang="en-US" sz="1200"/>
              </a:p>
            </c:rich>
          </c:tx>
          <c:layout>
            <c:manualLayout>
              <c:xMode val="edge"/>
              <c:yMode val="edge"/>
              <c:x val="0.73009459465496274"/>
              <c:y val="0.65174256916257778"/>
            </c:manualLayout>
          </c:layout>
        </c:title>
        <c:tickLblPos val="nextTo"/>
        <c:txPr>
          <a:bodyPr/>
          <a:lstStyle/>
          <a:p>
            <a:pPr>
              <a:defRPr sz="1200" b="1"/>
            </a:pPr>
            <a:endParaRPr lang="en-US"/>
          </a:p>
        </c:txPr>
        <c:crossAx val="168085760"/>
        <c:crosses val="autoZero"/>
        <c:auto val="1"/>
        <c:lblAlgn val="ctr"/>
        <c:lblOffset val="100"/>
      </c:catAx>
      <c:valAx>
        <c:axId val="168085760"/>
        <c:scaling>
          <c:orientation val="minMax"/>
        </c:scaling>
        <c:axPos val="l"/>
        <c:majorGridlines/>
        <c:title>
          <c:tx>
            <c:rich>
              <a:bodyPr rot="0" vert="horz"/>
              <a:lstStyle/>
              <a:p>
                <a:pPr>
                  <a:defRPr/>
                </a:pPr>
                <a:r>
                  <a:rPr lang="ka-GE"/>
                  <a:t>დღე</a:t>
                </a:r>
                <a:endParaRPr lang="en-US"/>
              </a:p>
            </c:rich>
          </c:tx>
          <c:layout>
            <c:manualLayout>
              <c:xMode val="edge"/>
              <c:yMode val="edge"/>
              <c:x val="3.855777643179218E-2"/>
              <c:y val="6.8709168909404775E-2"/>
            </c:manualLayout>
          </c:layout>
        </c:title>
        <c:numFmt formatCode="General" sourceLinked="1"/>
        <c:tickLblPos val="nextTo"/>
        <c:txPr>
          <a:bodyPr/>
          <a:lstStyle/>
          <a:p>
            <a:pPr>
              <a:defRPr sz="1200" b="1"/>
            </a:pPr>
            <a:endParaRPr lang="en-US"/>
          </a:p>
        </c:txPr>
        <c:crossAx val="168083840"/>
        <c:crosses val="autoZero"/>
        <c:crossBetween val="between"/>
      </c:valAx>
    </c:plotArea>
    <c:legend>
      <c:legendPos val="r"/>
      <c:layout>
        <c:manualLayout>
          <c:xMode val="edge"/>
          <c:yMode val="edge"/>
          <c:x val="0.72087040385016665"/>
          <c:y val="8.7652068252587145E-2"/>
          <c:w val="0.27705266000209494"/>
          <c:h val="0.51307900221257563"/>
        </c:manualLayout>
      </c:layout>
      <c:txPr>
        <a:bodyPr/>
        <a:lstStyle/>
        <a:p>
          <a:pPr>
            <a:defRPr sz="1200" b="1"/>
          </a:pPr>
          <a:endParaRPr lang="en-US"/>
        </a:p>
      </c:txPr>
    </c:legend>
    <c:plotVisOnly val="1"/>
    <c:dispBlanksAs val="gap"/>
  </c:chart>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US"/>
  <c:style val="26"/>
  <c:chart>
    <c:plotArea>
      <c:layout>
        <c:manualLayout>
          <c:layoutTarget val="inner"/>
          <c:xMode val="edge"/>
          <c:yMode val="edge"/>
          <c:x val="4.7291973879513914E-2"/>
          <c:y val="0.14385947879078292"/>
          <c:w val="0.69231627296587961"/>
          <c:h val="0.58327004494494761"/>
        </c:manualLayout>
      </c:layout>
      <c:barChart>
        <c:barDir val="col"/>
        <c:grouping val="clustered"/>
        <c:ser>
          <c:idx val="0"/>
          <c:order val="0"/>
          <c:tx>
            <c:strRef>
              <c:f>Лист1!$AC$624</c:f>
              <c:strCache>
                <c:ptCount val="1"/>
                <c:pt idx="0">
                  <c:v>ზემოქმედებამდე პერიოდი</c:v>
                </c:pt>
              </c:strCache>
            </c:strRef>
          </c:tx>
          <c:cat>
            <c:strRef>
              <c:f>Лист1!$AD$623:$AI$623</c:f>
              <c:strCache>
                <c:ptCount val="6"/>
                <c:pt idx="0">
                  <c:v>გარდაბანი</c:v>
                </c:pt>
                <c:pt idx="1">
                  <c:v>მარნეული</c:v>
                </c:pt>
                <c:pt idx="2">
                  <c:v>თეთრიწყარო</c:v>
                </c:pt>
                <c:pt idx="3">
                  <c:v>ბოლნისი</c:v>
                </c:pt>
                <c:pt idx="4">
                  <c:v>დმანისი</c:v>
                </c:pt>
                <c:pt idx="5">
                  <c:v>წალკა</c:v>
                </c:pt>
              </c:strCache>
            </c:strRef>
          </c:cat>
          <c:val>
            <c:numRef>
              <c:f>Лист1!$AD$624:$AI$624</c:f>
              <c:numCache>
                <c:formatCode>General</c:formatCode>
                <c:ptCount val="6"/>
                <c:pt idx="0">
                  <c:v>0.70000000000000062</c:v>
                </c:pt>
                <c:pt idx="1">
                  <c:v>2</c:v>
                </c:pt>
                <c:pt idx="2">
                  <c:v>4.3</c:v>
                </c:pt>
                <c:pt idx="3">
                  <c:v>1.9000000000000001</c:v>
                </c:pt>
                <c:pt idx="4">
                  <c:v>2.9</c:v>
                </c:pt>
                <c:pt idx="5">
                  <c:v>5</c:v>
                </c:pt>
              </c:numCache>
            </c:numRef>
          </c:val>
        </c:ser>
        <c:ser>
          <c:idx val="1"/>
          <c:order val="1"/>
          <c:tx>
            <c:strRef>
              <c:f>Лист1!$AC$625</c:f>
              <c:strCache>
                <c:ptCount val="1"/>
                <c:pt idx="0">
                  <c:v>ზემოქმედების პერიოდი</c:v>
                </c:pt>
              </c:strCache>
            </c:strRef>
          </c:tx>
          <c:cat>
            <c:strRef>
              <c:f>Лист1!$AD$623:$AI$623</c:f>
              <c:strCache>
                <c:ptCount val="6"/>
                <c:pt idx="0">
                  <c:v>გარდაბანი</c:v>
                </c:pt>
                <c:pt idx="1">
                  <c:v>მარნეული</c:v>
                </c:pt>
                <c:pt idx="2">
                  <c:v>თეთრიწყარო</c:v>
                </c:pt>
                <c:pt idx="3">
                  <c:v>ბოლნისი</c:v>
                </c:pt>
                <c:pt idx="4">
                  <c:v>დმანისი</c:v>
                </c:pt>
                <c:pt idx="5">
                  <c:v>წალკა</c:v>
                </c:pt>
              </c:strCache>
            </c:strRef>
          </c:cat>
          <c:val>
            <c:numRef>
              <c:f>Лист1!$AD$625:$AI$625</c:f>
              <c:numCache>
                <c:formatCode>General</c:formatCode>
                <c:ptCount val="6"/>
                <c:pt idx="0">
                  <c:v>0.70000000000000062</c:v>
                </c:pt>
                <c:pt idx="1">
                  <c:v>1.1700000000000021</c:v>
                </c:pt>
                <c:pt idx="2">
                  <c:v>1.78</c:v>
                </c:pt>
                <c:pt idx="3">
                  <c:v>1.6500000000000001</c:v>
                </c:pt>
                <c:pt idx="4">
                  <c:v>2.17</c:v>
                </c:pt>
                <c:pt idx="5">
                  <c:v>2.23</c:v>
                </c:pt>
              </c:numCache>
            </c:numRef>
          </c:val>
        </c:ser>
        <c:ser>
          <c:idx val="2"/>
          <c:order val="2"/>
          <c:tx>
            <c:strRef>
              <c:f>Лист1!$AC$626</c:f>
              <c:strCache>
                <c:ptCount val="1"/>
                <c:pt idx="0">
                  <c:v>ზემოქმწდების შემდგომი პერიოდი</c:v>
                </c:pt>
              </c:strCache>
            </c:strRef>
          </c:tx>
          <c:cat>
            <c:strRef>
              <c:f>Лист1!$AD$623:$AI$623</c:f>
              <c:strCache>
                <c:ptCount val="6"/>
                <c:pt idx="0">
                  <c:v>გარდაბანი</c:v>
                </c:pt>
                <c:pt idx="1">
                  <c:v>მარნეული</c:v>
                </c:pt>
                <c:pt idx="2">
                  <c:v>თეთრიწყარო</c:v>
                </c:pt>
                <c:pt idx="3">
                  <c:v>ბოლნისი</c:v>
                </c:pt>
                <c:pt idx="4">
                  <c:v>დმანისი</c:v>
                </c:pt>
                <c:pt idx="5">
                  <c:v>წალკა</c:v>
                </c:pt>
              </c:strCache>
            </c:strRef>
          </c:cat>
          <c:val>
            <c:numRef>
              <c:f>Лист1!$AD$626:$AI$626</c:f>
              <c:numCache>
                <c:formatCode>General</c:formatCode>
                <c:ptCount val="6"/>
                <c:pt idx="0">
                  <c:v>0.27</c:v>
                </c:pt>
                <c:pt idx="1">
                  <c:v>0.33000000000000357</c:v>
                </c:pt>
                <c:pt idx="2">
                  <c:v>1.2</c:v>
                </c:pt>
                <c:pt idx="3">
                  <c:v>1.33</c:v>
                </c:pt>
                <c:pt idx="4">
                  <c:v>1.1299999999999868</c:v>
                </c:pt>
                <c:pt idx="5">
                  <c:v>1.34</c:v>
                </c:pt>
              </c:numCache>
            </c:numRef>
          </c:val>
        </c:ser>
        <c:axId val="168238464"/>
        <c:axId val="168244736"/>
      </c:barChart>
      <c:catAx>
        <c:axId val="168238464"/>
        <c:scaling>
          <c:orientation val="minMax"/>
        </c:scaling>
        <c:axPos val="b"/>
        <c:title>
          <c:tx>
            <c:rich>
              <a:bodyPr/>
              <a:lstStyle/>
              <a:p>
                <a:pPr>
                  <a:defRPr/>
                </a:pPr>
                <a:r>
                  <a:rPr lang="ka-GE" sz="1200"/>
                  <a:t>რაიონები</a:t>
                </a:r>
                <a:endParaRPr lang="en-US" sz="1200"/>
              </a:p>
            </c:rich>
          </c:tx>
          <c:layout>
            <c:manualLayout>
              <c:xMode val="edge"/>
              <c:yMode val="edge"/>
              <c:x val="0.75611868228010704"/>
              <c:y val="0.68938005763812205"/>
            </c:manualLayout>
          </c:layout>
        </c:title>
        <c:tickLblPos val="nextTo"/>
        <c:txPr>
          <a:bodyPr/>
          <a:lstStyle/>
          <a:p>
            <a:pPr>
              <a:defRPr sz="1200" b="1"/>
            </a:pPr>
            <a:endParaRPr lang="en-US"/>
          </a:p>
        </c:txPr>
        <c:crossAx val="168244736"/>
        <c:crosses val="autoZero"/>
        <c:auto val="1"/>
        <c:lblAlgn val="ctr"/>
        <c:lblOffset val="100"/>
      </c:catAx>
      <c:valAx>
        <c:axId val="168244736"/>
        <c:scaling>
          <c:orientation val="minMax"/>
        </c:scaling>
        <c:axPos val="l"/>
        <c:majorGridlines/>
        <c:title>
          <c:tx>
            <c:rich>
              <a:bodyPr rot="0" vert="horz"/>
              <a:lstStyle/>
              <a:p>
                <a:pPr>
                  <a:defRPr sz="1200"/>
                </a:pPr>
                <a:r>
                  <a:rPr lang="ka-GE" sz="1200"/>
                  <a:t>დღე</a:t>
                </a:r>
                <a:endParaRPr lang="en-US" sz="1200"/>
              </a:p>
            </c:rich>
          </c:tx>
          <c:layout>
            <c:manualLayout>
              <c:xMode val="edge"/>
              <c:yMode val="edge"/>
              <c:x val="2.6548219934046706E-2"/>
              <c:y val="4.0568877014739504E-2"/>
            </c:manualLayout>
          </c:layout>
        </c:title>
        <c:numFmt formatCode="General" sourceLinked="1"/>
        <c:tickLblPos val="nextTo"/>
        <c:txPr>
          <a:bodyPr/>
          <a:lstStyle/>
          <a:p>
            <a:pPr>
              <a:defRPr sz="1200" b="1"/>
            </a:pPr>
            <a:endParaRPr lang="en-US"/>
          </a:p>
        </c:txPr>
        <c:crossAx val="168238464"/>
        <c:crosses val="autoZero"/>
        <c:crossBetween val="between"/>
      </c:valAx>
    </c:plotArea>
    <c:legend>
      <c:legendPos val="r"/>
      <c:layout>
        <c:manualLayout>
          <c:xMode val="edge"/>
          <c:yMode val="edge"/>
          <c:x val="0.74602278080623796"/>
          <c:y val="6.3760368074977453E-2"/>
          <c:w val="0.24132007537519348"/>
          <c:h val="0.50293645703884871"/>
        </c:manualLayout>
      </c:layout>
      <c:txPr>
        <a:bodyPr/>
        <a:lstStyle/>
        <a:p>
          <a:pPr>
            <a:defRPr sz="1200" b="1"/>
          </a:pPr>
          <a:endParaRPr lang="en-US"/>
        </a:p>
      </c:txP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200" b="1">
                <a:latin typeface="Sylfaen" pitchFamily="18" charset="0"/>
              </a:defRPr>
            </a:pPr>
            <a:r>
              <a:rPr lang="ka-GE" sz="1200" b="1">
                <a:latin typeface="Sylfaen" pitchFamily="18" charset="0"/>
              </a:rPr>
              <a:t>%</a:t>
            </a:r>
          </a:p>
        </c:rich>
      </c:tx>
      <c:layout>
        <c:manualLayout>
          <c:xMode val="edge"/>
          <c:yMode val="edge"/>
          <c:x val="5.5496326358489133E-2"/>
          <c:y val="7.2434244887829194E-2"/>
        </c:manualLayout>
      </c:layout>
    </c:title>
    <c:plotArea>
      <c:layout>
        <c:manualLayout>
          <c:layoutTarget val="inner"/>
          <c:xMode val="edge"/>
          <c:yMode val="edge"/>
          <c:x val="7.7313156326883112E-2"/>
          <c:y val="0.16603559828662878"/>
          <c:w val="0.71866260208680444"/>
          <c:h val="0.66243036087892138"/>
        </c:manualLayout>
      </c:layout>
      <c:barChart>
        <c:barDir val="col"/>
        <c:grouping val="clustered"/>
        <c:ser>
          <c:idx val="0"/>
          <c:order val="0"/>
          <c:tx>
            <c:strRef>
              <c:f>Лист1!$I$485</c:f>
              <c:strCache>
                <c:ptCount val="1"/>
                <c:pt idx="0">
                  <c:v>სეტყვა%</c:v>
                </c:pt>
              </c:strCache>
            </c:strRef>
          </c:tx>
          <c:cat>
            <c:strRef>
              <c:f>Лист1!$H$486:$H$490</c:f>
              <c:strCache>
                <c:ptCount val="5"/>
                <c:pt idx="0">
                  <c:v>0-1</c:v>
                </c:pt>
                <c:pt idx="1">
                  <c:v>1-5</c:v>
                </c:pt>
                <c:pt idx="2">
                  <c:v>5-10</c:v>
                </c:pt>
                <c:pt idx="3">
                  <c:v>10-50</c:v>
                </c:pt>
                <c:pt idx="4">
                  <c:v>&gt; 50</c:v>
                </c:pt>
              </c:strCache>
            </c:strRef>
          </c:cat>
          <c:val>
            <c:numRef>
              <c:f>Лист1!$I$486:$I$490</c:f>
              <c:numCache>
                <c:formatCode>General</c:formatCode>
                <c:ptCount val="5"/>
                <c:pt idx="0">
                  <c:v>34</c:v>
                </c:pt>
                <c:pt idx="1">
                  <c:v>37</c:v>
                </c:pt>
                <c:pt idx="2">
                  <c:v>13</c:v>
                </c:pt>
                <c:pt idx="3">
                  <c:v>13</c:v>
                </c:pt>
                <c:pt idx="4">
                  <c:v>3</c:v>
                </c:pt>
              </c:numCache>
            </c:numRef>
          </c:val>
        </c:ser>
        <c:axId val="167060224"/>
        <c:axId val="167062144"/>
      </c:barChart>
      <c:catAx>
        <c:axId val="167060224"/>
        <c:scaling>
          <c:orientation val="minMax"/>
        </c:scaling>
        <c:axPos val="b"/>
        <c:title>
          <c:tx>
            <c:rich>
              <a:bodyPr/>
              <a:lstStyle/>
              <a:p>
                <a:pPr>
                  <a:defRPr sz="1200"/>
                </a:pPr>
                <a:r>
                  <a:rPr lang="ka-GE" sz="1200"/>
                  <a:t>კმ</a:t>
                </a:r>
                <a:r>
                  <a:rPr lang="ka-GE" sz="1200" baseline="30000">
                    <a:latin typeface="Sylfaen" pitchFamily="18" charset="0"/>
                  </a:rPr>
                  <a:t>2</a:t>
                </a:r>
                <a:endParaRPr lang="ru-RU" sz="1200" baseline="30000">
                  <a:latin typeface="Sylfaen" pitchFamily="18" charset="0"/>
                </a:endParaRPr>
              </a:p>
            </c:rich>
          </c:tx>
          <c:layout>
            <c:manualLayout>
              <c:xMode val="edge"/>
              <c:yMode val="edge"/>
              <c:x val="0.80616858754412868"/>
              <c:y val="0.83590728557399063"/>
            </c:manualLayout>
          </c:layout>
        </c:title>
        <c:tickLblPos val="nextTo"/>
        <c:txPr>
          <a:bodyPr/>
          <a:lstStyle/>
          <a:p>
            <a:pPr>
              <a:defRPr sz="1200" b="1">
                <a:latin typeface="Sylfaen" pitchFamily="18" charset="0"/>
              </a:defRPr>
            </a:pPr>
            <a:endParaRPr lang="en-US"/>
          </a:p>
        </c:txPr>
        <c:crossAx val="167062144"/>
        <c:crosses val="autoZero"/>
        <c:auto val="1"/>
        <c:lblAlgn val="ctr"/>
        <c:lblOffset val="100"/>
      </c:catAx>
      <c:valAx>
        <c:axId val="167062144"/>
        <c:scaling>
          <c:orientation val="minMax"/>
        </c:scaling>
        <c:axPos val="l"/>
        <c:majorGridlines/>
        <c:numFmt formatCode="General" sourceLinked="1"/>
        <c:tickLblPos val="nextTo"/>
        <c:txPr>
          <a:bodyPr/>
          <a:lstStyle/>
          <a:p>
            <a:pPr>
              <a:defRPr sz="1200" b="1">
                <a:latin typeface="Sylfaen" pitchFamily="18" charset="0"/>
              </a:defRPr>
            </a:pPr>
            <a:endParaRPr lang="en-US"/>
          </a:p>
        </c:txPr>
        <c:crossAx val="167060224"/>
        <c:crosses val="autoZero"/>
        <c:crossBetween val="between"/>
      </c:valAx>
    </c:plotArea>
    <c:legend>
      <c:legendPos val="r"/>
      <c:txPr>
        <a:bodyPr/>
        <a:lstStyle/>
        <a:p>
          <a:pPr>
            <a:defRPr sz="1200" b="1">
              <a:latin typeface="Sylfaen" pitchFamily="18" charset="0"/>
            </a:defRPr>
          </a:pPr>
          <a:endParaRPr lang="en-US"/>
        </a:p>
      </c:txPr>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style val="26"/>
  <c:clrMapOvr bg1="lt1" tx1="dk1" bg2="lt2" tx2="dk2" accent1="accent1" accent2="accent2" accent3="accent3" accent4="accent4" accent5="accent5" accent6="accent6" hlink="hlink" folHlink="folHlink"/>
  <c:chart>
    <c:title>
      <c:tx>
        <c:rich>
          <a:bodyPr/>
          <a:lstStyle/>
          <a:p>
            <a:pPr>
              <a:defRPr>
                <a:latin typeface="Sylfaen" pitchFamily="18" charset="0"/>
              </a:defRPr>
            </a:pPr>
            <a:r>
              <a:rPr lang="ka-GE" sz="1200">
                <a:latin typeface="Sylfaen" pitchFamily="18" charset="0"/>
              </a:rPr>
              <a:t>%</a:t>
            </a:r>
          </a:p>
        </c:rich>
      </c:tx>
      <c:layout>
        <c:manualLayout>
          <c:xMode val="edge"/>
          <c:yMode val="edge"/>
          <c:x val="3.9716503801677225E-2"/>
          <c:y val="4.4148696185706833E-2"/>
        </c:manualLayout>
      </c:layout>
    </c:title>
    <c:plotArea>
      <c:layout>
        <c:manualLayout>
          <c:layoutTarget val="inner"/>
          <c:xMode val="edge"/>
          <c:yMode val="edge"/>
          <c:x val="7.27999653677988E-2"/>
          <c:y val="0.15855237826213628"/>
          <c:w val="0.72683545580185505"/>
          <c:h val="0.67346904023065368"/>
        </c:manualLayout>
      </c:layout>
      <c:barChart>
        <c:barDir val="col"/>
        <c:grouping val="clustered"/>
        <c:ser>
          <c:idx val="0"/>
          <c:order val="0"/>
          <c:tx>
            <c:strRef>
              <c:f>Лист1!$R$512</c:f>
              <c:strCache>
                <c:ptCount val="1"/>
                <c:pt idx="0">
                  <c:v>სეტყვა %</c:v>
                </c:pt>
              </c:strCache>
            </c:strRef>
          </c:tx>
          <c:trendline>
            <c:trendlineType val="poly"/>
            <c:order val="5"/>
            <c:dispRSqr val="1"/>
            <c:dispEq val="1"/>
            <c:trendlineLbl>
              <c:layout>
                <c:manualLayout>
                  <c:x val="0.14534031662650704"/>
                  <c:y val="-0.36817925258916034"/>
                </c:manualLayout>
              </c:layout>
              <c:numFmt formatCode="General" sourceLinked="0"/>
              <c:txPr>
                <a:bodyPr/>
                <a:lstStyle/>
                <a:p>
                  <a:pPr>
                    <a:defRPr sz="1200" b="1">
                      <a:latin typeface="Sylfaen" pitchFamily="18" charset="0"/>
                    </a:defRPr>
                  </a:pPr>
                  <a:endParaRPr lang="en-US"/>
                </a:p>
              </c:txPr>
            </c:trendlineLbl>
          </c:trendline>
          <c:cat>
            <c:strRef>
              <c:f>Лист1!$Q$513:$Q$520</c:f>
              <c:strCache>
                <c:ptCount val="8"/>
                <c:pt idx="0">
                  <c:v>0-5</c:v>
                </c:pt>
                <c:pt idx="1">
                  <c:v>6-10</c:v>
                </c:pt>
                <c:pt idx="2">
                  <c:v>11-15</c:v>
                </c:pt>
                <c:pt idx="3">
                  <c:v>16-20</c:v>
                </c:pt>
                <c:pt idx="4">
                  <c:v>21-25</c:v>
                </c:pt>
                <c:pt idx="5">
                  <c:v>26-30</c:v>
                </c:pt>
                <c:pt idx="6">
                  <c:v>31-60</c:v>
                </c:pt>
                <c:pt idx="7">
                  <c:v>&gt; 60</c:v>
                </c:pt>
              </c:strCache>
            </c:strRef>
          </c:cat>
          <c:val>
            <c:numRef>
              <c:f>Лист1!$R$513:$R$520</c:f>
              <c:numCache>
                <c:formatCode>General</c:formatCode>
                <c:ptCount val="8"/>
                <c:pt idx="0">
                  <c:v>57</c:v>
                </c:pt>
                <c:pt idx="1">
                  <c:v>22</c:v>
                </c:pt>
                <c:pt idx="2">
                  <c:v>6</c:v>
                </c:pt>
                <c:pt idx="3">
                  <c:v>6</c:v>
                </c:pt>
                <c:pt idx="4">
                  <c:v>2</c:v>
                </c:pt>
                <c:pt idx="5">
                  <c:v>3</c:v>
                </c:pt>
                <c:pt idx="6">
                  <c:v>3</c:v>
                </c:pt>
                <c:pt idx="7">
                  <c:v>1</c:v>
                </c:pt>
              </c:numCache>
            </c:numRef>
          </c:val>
        </c:ser>
        <c:axId val="167218176"/>
        <c:axId val="167220352"/>
      </c:barChart>
      <c:catAx>
        <c:axId val="167218176"/>
        <c:scaling>
          <c:orientation val="minMax"/>
        </c:scaling>
        <c:axPos val="b"/>
        <c:title>
          <c:tx>
            <c:rich>
              <a:bodyPr/>
              <a:lstStyle/>
              <a:p>
                <a:pPr>
                  <a:defRPr sz="1200">
                    <a:latin typeface="Sylfaen" pitchFamily="18" charset="0"/>
                  </a:defRPr>
                </a:pPr>
                <a:r>
                  <a:rPr lang="ka-GE" sz="1200">
                    <a:latin typeface="Sylfaen" pitchFamily="18" charset="0"/>
                  </a:rPr>
                  <a:t>წთ.</a:t>
                </a:r>
                <a:endParaRPr lang="ru-RU" sz="1200">
                  <a:latin typeface="Sylfaen" pitchFamily="18" charset="0"/>
                </a:endParaRPr>
              </a:p>
            </c:rich>
          </c:tx>
          <c:layout>
            <c:manualLayout>
              <c:xMode val="edge"/>
              <c:yMode val="edge"/>
              <c:x val="0.82082202595162757"/>
              <c:y val="0.7901337143031486"/>
            </c:manualLayout>
          </c:layout>
        </c:title>
        <c:tickLblPos val="nextTo"/>
        <c:txPr>
          <a:bodyPr/>
          <a:lstStyle/>
          <a:p>
            <a:pPr>
              <a:defRPr sz="1200" b="1">
                <a:latin typeface="Sylfaen" pitchFamily="18" charset="0"/>
              </a:defRPr>
            </a:pPr>
            <a:endParaRPr lang="en-US"/>
          </a:p>
        </c:txPr>
        <c:crossAx val="167220352"/>
        <c:crosses val="autoZero"/>
        <c:auto val="1"/>
        <c:lblAlgn val="ctr"/>
        <c:lblOffset val="100"/>
      </c:catAx>
      <c:valAx>
        <c:axId val="167220352"/>
        <c:scaling>
          <c:orientation val="minMax"/>
        </c:scaling>
        <c:axPos val="l"/>
        <c:majorGridlines/>
        <c:numFmt formatCode="General" sourceLinked="1"/>
        <c:tickLblPos val="nextTo"/>
        <c:txPr>
          <a:bodyPr/>
          <a:lstStyle/>
          <a:p>
            <a:pPr>
              <a:defRPr sz="1200" b="1">
                <a:latin typeface="Sylfaen" pitchFamily="18" charset="0"/>
              </a:defRPr>
            </a:pPr>
            <a:endParaRPr lang="en-US"/>
          </a:p>
        </c:txPr>
        <c:crossAx val="167218176"/>
        <c:crosses val="autoZero"/>
        <c:crossBetween val="between"/>
      </c:valAx>
    </c:plotArea>
    <c:legend>
      <c:legendPos val="r"/>
      <c:legendEntry>
        <c:idx val="1"/>
        <c:delete val="1"/>
      </c:legendEntry>
      <c:layout>
        <c:manualLayout>
          <c:xMode val="edge"/>
          <c:yMode val="edge"/>
          <c:x val="0.82368846999018175"/>
          <c:y val="0.50917410677506858"/>
          <c:w val="0.16167607475348467"/>
          <c:h val="8.7561313431470708E-2"/>
        </c:manualLayout>
      </c:layout>
      <c:txPr>
        <a:bodyPr/>
        <a:lstStyle/>
        <a:p>
          <a:pPr>
            <a:defRPr sz="1200" b="1">
              <a:latin typeface="Sylfaen" pitchFamily="18" charset="0"/>
            </a:defRPr>
          </a:pPr>
          <a:endParaRPr lang="en-US"/>
        </a:p>
      </c:txPr>
    </c:legend>
    <c:plotVisOnly val="1"/>
    <c:dispBlanksAs val="gap"/>
  </c:chart>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style val="26"/>
  <c:clrMapOvr bg1="lt1" tx1="dk1" bg2="lt2" tx2="dk2" accent1="accent1" accent2="accent2" accent3="accent3" accent4="accent4" accent5="accent5" accent6="accent6" hlink="hlink" folHlink="folHlink"/>
  <c:chart>
    <c:title>
      <c:tx>
        <c:rich>
          <a:bodyPr/>
          <a:lstStyle/>
          <a:p>
            <a:pPr>
              <a:defRPr>
                <a:latin typeface="Sylfaen" pitchFamily="18" charset="0"/>
              </a:defRPr>
            </a:pPr>
            <a:r>
              <a:rPr lang="ka-GE" sz="1200">
                <a:latin typeface="Sylfaen" pitchFamily="18" charset="0"/>
              </a:rPr>
              <a:t>%</a:t>
            </a:r>
          </a:p>
        </c:rich>
      </c:tx>
      <c:layout>
        <c:manualLayout>
          <c:xMode val="edge"/>
          <c:yMode val="edge"/>
          <c:x val="5.7892369919314797E-2"/>
          <c:y val="6.1538873575956866E-2"/>
        </c:manualLayout>
      </c:layout>
    </c:title>
    <c:plotArea>
      <c:layout>
        <c:manualLayout>
          <c:layoutTarget val="inner"/>
          <c:xMode val="edge"/>
          <c:yMode val="edge"/>
          <c:x val="8.3452372808835398E-2"/>
          <c:y val="0.17785311228895137"/>
          <c:w val="0.70605115257996165"/>
          <c:h val="0.65167893817822586"/>
        </c:manualLayout>
      </c:layout>
      <c:barChart>
        <c:barDir val="col"/>
        <c:grouping val="clustered"/>
        <c:ser>
          <c:idx val="0"/>
          <c:order val="0"/>
          <c:tx>
            <c:strRef>
              <c:f>Лист1!$D$540</c:f>
              <c:strCache>
                <c:ptCount val="1"/>
                <c:pt idx="0">
                  <c:v>სეტყვა %</c:v>
                </c:pt>
              </c:strCache>
            </c:strRef>
          </c:tx>
          <c:cat>
            <c:strRef>
              <c:f>Лист1!$C$541:$C$545</c:f>
              <c:strCache>
                <c:ptCount val="5"/>
                <c:pt idx="0">
                  <c:v>24-06</c:v>
                </c:pt>
                <c:pt idx="1">
                  <c:v>06-12</c:v>
                </c:pt>
                <c:pt idx="2">
                  <c:v>12-15</c:v>
                </c:pt>
                <c:pt idx="3">
                  <c:v>15-18</c:v>
                </c:pt>
                <c:pt idx="4">
                  <c:v>18-24</c:v>
                </c:pt>
              </c:strCache>
            </c:strRef>
          </c:cat>
          <c:val>
            <c:numRef>
              <c:f>Лист1!$D$541:$D$545</c:f>
              <c:numCache>
                <c:formatCode>General</c:formatCode>
                <c:ptCount val="5"/>
                <c:pt idx="0">
                  <c:v>5</c:v>
                </c:pt>
                <c:pt idx="1">
                  <c:v>7</c:v>
                </c:pt>
                <c:pt idx="2">
                  <c:v>26</c:v>
                </c:pt>
                <c:pt idx="3">
                  <c:v>37</c:v>
                </c:pt>
                <c:pt idx="4">
                  <c:v>25</c:v>
                </c:pt>
              </c:numCache>
            </c:numRef>
          </c:val>
        </c:ser>
        <c:axId val="167340672"/>
        <c:axId val="167339136"/>
      </c:barChart>
      <c:valAx>
        <c:axId val="167339136"/>
        <c:scaling>
          <c:orientation val="minMax"/>
        </c:scaling>
        <c:axPos val="l"/>
        <c:majorGridlines/>
        <c:numFmt formatCode="General" sourceLinked="1"/>
        <c:tickLblPos val="nextTo"/>
        <c:txPr>
          <a:bodyPr/>
          <a:lstStyle/>
          <a:p>
            <a:pPr>
              <a:defRPr sz="1200" b="1">
                <a:latin typeface="Sylfaen" pitchFamily="18" charset="0"/>
              </a:defRPr>
            </a:pPr>
            <a:endParaRPr lang="en-US"/>
          </a:p>
        </c:txPr>
        <c:crossAx val="167340672"/>
        <c:crosses val="autoZero"/>
        <c:crossBetween val="between"/>
      </c:valAx>
      <c:catAx>
        <c:axId val="167340672"/>
        <c:scaling>
          <c:orientation val="minMax"/>
        </c:scaling>
        <c:axPos val="b"/>
        <c:title>
          <c:tx>
            <c:rich>
              <a:bodyPr/>
              <a:lstStyle/>
              <a:p>
                <a:pPr>
                  <a:defRPr>
                    <a:latin typeface="Sylfaen" pitchFamily="18" charset="0"/>
                  </a:defRPr>
                </a:pPr>
                <a:r>
                  <a:rPr lang="ka-GE" sz="1200">
                    <a:latin typeface="Sylfaen" pitchFamily="18" charset="0"/>
                  </a:rPr>
                  <a:t>სთ</a:t>
                </a:r>
                <a:r>
                  <a:rPr lang="ka-GE">
                    <a:latin typeface="Sylfaen" pitchFamily="18" charset="0"/>
                  </a:rPr>
                  <a:t>.</a:t>
                </a:r>
                <a:endParaRPr lang="ru-RU">
                  <a:latin typeface="Sylfaen" pitchFamily="18" charset="0"/>
                </a:endParaRPr>
              </a:p>
            </c:rich>
          </c:tx>
          <c:layout>
            <c:manualLayout>
              <c:xMode val="edge"/>
              <c:yMode val="edge"/>
              <c:x val="0.80181445860654965"/>
              <c:y val="0.80031995582029458"/>
            </c:manualLayout>
          </c:layout>
        </c:title>
        <c:tickLblPos val="nextTo"/>
        <c:txPr>
          <a:bodyPr/>
          <a:lstStyle/>
          <a:p>
            <a:pPr>
              <a:defRPr sz="1200" b="1">
                <a:latin typeface="Sylfaen" pitchFamily="18" charset="0"/>
              </a:defRPr>
            </a:pPr>
            <a:endParaRPr lang="en-US"/>
          </a:p>
        </c:txPr>
        <c:crossAx val="167339136"/>
        <c:crosses val="autoZero"/>
        <c:auto val="1"/>
        <c:lblAlgn val="ctr"/>
        <c:lblOffset val="100"/>
      </c:catAx>
    </c:plotArea>
    <c:legend>
      <c:legendPos val="r"/>
      <c:layout>
        <c:manualLayout>
          <c:xMode val="edge"/>
          <c:yMode val="edge"/>
          <c:x val="0.81627183883368448"/>
          <c:y val="0.40489688573066479"/>
          <c:w val="0.16912726292366317"/>
          <c:h val="0.33957119267398006"/>
        </c:manualLayout>
      </c:layout>
      <c:txPr>
        <a:bodyPr/>
        <a:lstStyle/>
        <a:p>
          <a:pPr>
            <a:defRPr sz="1200" b="1">
              <a:latin typeface="Sylfaen" pitchFamily="18" charset="0"/>
            </a:defRPr>
          </a:pPr>
          <a:endParaRPr lang="en-US"/>
        </a:p>
      </c:txPr>
    </c:legend>
    <c:plotVisOnly val="1"/>
    <c:dispBlanksAs val="gap"/>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style val="26"/>
  <c:clrMapOvr bg1="lt1" tx1="dk1" bg2="lt2" tx2="dk2" accent1="accent1" accent2="accent2" accent3="accent3" accent4="accent4" accent5="accent5" accent6="accent6" hlink="hlink" folHlink="folHlink"/>
  <c:chart>
    <c:title>
      <c:tx>
        <c:rich>
          <a:bodyPr/>
          <a:lstStyle/>
          <a:p>
            <a:pPr>
              <a:defRPr/>
            </a:pPr>
            <a:r>
              <a:rPr lang="ka-GE"/>
              <a:t> </a:t>
            </a:r>
            <a:r>
              <a:rPr lang="ka-GE" sz="1200"/>
              <a:t>%</a:t>
            </a:r>
          </a:p>
        </c:rich>
      </c:tx>
      <c:layout>
        <c:manualLayout>
          <c:xMode val="edge"/>
          <c:yMode val="edge"/>
          <c:x val="6.0920102002401978E-2"/>
          <c:y val="3.737802709702209E-3"/>
        </c:manualLayout>
      </c:layout>
    </c:title>
    <c:plotArea>
      <c:layout>
        <c:manualLayout>
          <c:layoutTarget val="inner"/>
          <c:xMode val="edge"/>
          <c:yMode val="edge"/>
          <c:x val="9.2266964615030367E-2"/>
          <c:y val="0.12785322590960194"/>
          <c:w val="0.63410585261784858"/>
          <c:h val="0.71288222109516852"/>
        </c:manualLayout>
      </c:layout>
      <c:barChart>
        <c:barDir val="col"/>
        <c:grouping val="clustered"/>
        <c:ser>
          <c:idx val="0"/>
          <c:order val="0"/>
          <c:tx>
            <c:strRef>
              <c:f>Лист1!$U$538</c:f>
              <c:strCache>
                <c:ptCount val="1"/>
                <c:pt idx="0">
                  <c:v>ატმოსფერული ნალექი %</c:v>
                </c:pt>
              </c:strCache>
            </c:strRef>
          </c:tx>
          <c:cat>
            <c:strRef>
              <c:f>Лист1!$T$539:$T$543</c:f>
              <c:strCache>
                <c:ptCount val="5"/>
                <c:pt idx="0">
                  <c:v>≤ 5</c:v>
                </c:pt>
                <c:pt idx="1">
                  <c:v>6-10</c:v>
                </c:pt>
                <c:pt idx="2">
                  <c:v>11-30</c:v>
                </c:pt>
                <c:pt idx="3">
                  <c:v>31-50</c:v>
                </c:pt>
                <c:pt idx="4">
                  <c:v>&gt; 50</c:v>
                </c:pt>
              </c:strCache>
            </c:strRef>
          </c:cat>
          <c:val>
            <c:numRef>
              <c:f>Лист1!$U$539:$U$543</c:f>
              <c:numCache>
                <c:formatCode>General</c:formatCode>
                <c:ptCount val="5"/>
                <c:pt idx="0">
                  <c:v>26</c:v>
                </c:pt>
                <c:pt idx="1">
                  <c:v>31</c:v>
                </c:pt>
                <c:pt idx="2">
                  <c:v>36</c:v>
                </c:pt>
                <c:pt idx="3">
                  <c:v>5</c:v>
                </c:pt>
                <c:pt idx="4">
                  <c:v>2</c:v>
                </c:pt>
              </c:numCache>
            </c:numRef>
          </c:val>
        </c:ser>
        <c:axId val="167344768"/>
        <c:axId val="167686912"/>
      </c:barChart>
      <c:catAx>
        <c:axId val="167344768"/>
        <c:scaling>
          <c:orientation val="minMax"/>
        </c:scaling>
        <c:axPos val="b"/>
        <c:title>
          <c:tx>
            <c:rich>
              <a:bodyPr/>
              <a:lstStyle/>
              <a:p>
                <a:pPr>
                  <a:defRPr>
                    <a:latin typeface="Sylfaen" pitchFamily="18" charset="0"/>
                  </a:defRPr>
                </a:pPr>
                <a:r>
                  <a:rPr lang="ka-GE" sz="1200">
                    <a:latin typeface="Sylfaen" pitchFamily="18" charset="0"/>
                  </a:rPr>
                  <a:t>მმ</a:t>
                </a:r>
                <a:endParaRPr lang="ru-RU" sz="1200">
                  <a:latin typeface="Sylfaen" pitchFamily="18" charset="0"/>
                </a:endParaRPr>
              </a:p>
            </c:rich>
          </c:tx>
          <c:layout>
            <c:manualLayout>
              <c:xMode val="edge"/>
              <c:yMode val="edge"/>
              <c:x val="0.73969034144314794"/>
              <c:y val="0.78662808078494451"/>
            </c:manualLayout>
          </c:layout>
        </c:title>
        <c:tickLblPos val="nextTo"/>
        <c:txPr>
          <a:bodyPr/>
          <a:lstStyle/>
          <a:p>
            <a:pPr>
              <a:defRPr sz="1200" b="1">
                <a:latin typeface="Sylfaen" pitchFamily="18" charset="0"/>
              </a:defRPr>
            </a:pPr>
            <a:endParaRPr lang="en-US"/>
          </a:p>
        </c:txPr>
        <c:crossAx val="167686912"/>
        <c:crosses val="autoZero"/>
        <c:auto val="1"/>
        <c:lblAlgn val="ctr"/>
        <c:lblOffset val="100"/>
      </c:catAx>
      <c:valAx>
        <c:axId val="167686912"/>
        <c:scaling>
          <c:orientation val="minMax"/>
        </c:scaling>
        <c:axPos val="l"/>
        <c:majorGridlines/>
        <c:numFmt formatCode="General" sourceLinked="1"/>
        <c:tickLblPos val="nextTo"/>
        <c:txPr>
          <a:bodyPr/>
          <a:lstStyle/>
          <a:p>
            <a:pPr>
              <a:defRPr sz="1200" b="1">
                <a:latin typeface="+mn-lt"/>
              </a:defRPr>
            </a:pPr>
            <a:endParaRPr lang="en-US"/>
          </a:p>
        </c:txPr>
        <c:crossAx val="167344768"/>
        <c:crosses val="autoZero"/>
        <c:crossBetween val="between"/>
      </c:valAx>
    </c:plotArea>
    <c:legend>
      <c:legendPos val="r"/>
      <c:layout>
        <c:manualLayout>
          <c:xMode val="edge"/>
          <c:yMode val="edge"/>
          <c:x val="0.71469644163332113"/>
          <c:y val="0.30767059862899432"/>
          <c:w val="0.27414891786067758"/>
          <c:h val="0.42127275404437847"/>
        </c:manualLayout>
      </c:layout>
      <c:txPr>
        <a:bodyPr/>
        <a:lstStyle/>
        <a:p>
          <a:pPr>
            <a:defRPr sz="1200" b="1">
              <a:latin typeface="Sylfaen" pitchFamily="18" charset="0"/>
            </a:defRPr>
          </a:pPr>
          <a:endParaRPr lang="en-US"/>
        </a:p>
      </c:txPr>
    </c:legend>
    <c:plotVisOnly val="1"/>
    <c:dispBlanksAs val="gap"/>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style val="26"/>
  <c:chart>
    <c:plotArea>
      <c:layout>
        <c:manualLayout>
          <c:layoutTarget val="inner"/>
          <c:xMode val="edge"/>
          <c:yMode val="edge"/>
          <c:x val="6.0488862423537709E-2"/>
          <c:y val="8.3460729372819745E-2"/>
          <c:w val="0.60787687308299465"/>
          <c:h val="0.72977704006240862"/>
        </c:manualLayout>
      </c:layout>
      <c:barChart>
        <c:barDir val="col"/>
        <c:grouping val="clustered"/>
        <c:ser>
          <c:idx val="0"/>
          <c:order val="0"/>
          <c:tx>
            <c:strRef>
              <c:f>Лист1!$C$168</c:f>
              <c:strCache>
                <c:ptCount val="1"/>
                <c:pt idx="0">
                  <c:v>სეტყვიან დღეთა საშუალო რაოდენობა 1965წ.-მდე</c:v>
                </c:pt>
              </c:strCache>
            </c:strRef>
          </c:tx>
          <c:trendline>
            <c:trendlineType val="poly"/>
            <c:order val="5"/>
            <c:dispRSqr val="1"/>
            <c:dispEq val="1"/>
            <c:trendlineLbl>
              <c:layout>
                <c:manualLayout>
                  <c:x val="0.17304567687147737"/>
                  <c:y val="-0.57827141039794594"/>
                </c:manualLayout>
              </c:layout>
              <c:numFmt formatCode="General" sourceLinked="0"/>
              <c:txPr>
                <a:bodyPr/>
                <a:lstStyle/>
                <a:p>
                  <a:pPr>
                    <a:defRPr b="1"/>
                  </a:pPr>
                  <a:endParaRPr lang="en-US"/>
                </a:p>
              </c:txPr>
            </c:trendlineLbl>
          </c:trendline>
          <c:cat>
            <c:strRef>
              <c:f>Лист1!$B$169:$B$175</c:f>
              <c:strCache>
                <c:ptCount val="7"/>
                <c:pt idx="0">
                  <c:v>IV</c:v>
                </c:pt>
                <c:pt idx="1">
                  <c:v>V</c:v>
                </c:pt>
                <c:pt idx="2">
                  <c:v>VI</c:v>
                </c:pt>
                <c:pt idx="3">
                  <c:v>VII</c:v>
                </c:pt>
                <c:pt idx="4">
                  <c:v>VIII</c:v>
                </c:pt>
                <c:pt idx="5">
                  <c:v>IX</c:v>
                </c:pt>
                <c:pt idx="6">
                  <c:v>X</c:v>
                </c:pt>
              </c:strCache>
            </c:strRef>
          </c:cat>
          <c:val>
            <c:numRef>
              <c:f>Лист1!$C$169:$C$175</c:f>
              <c:numCache>
                <c:formatCode>General</c:formatCode>
                <c:ptCount val="7"/>
                <c:pt idx="0">
                  <c:v>0.25</c:v>
                </c:pt>
                <c:pt idx="1">
                  <c:v>0.78</c:v>
                </c:pt>
                <c:pt idx="2">
                  <c:v>0.49000000000000032</c:v>
                </c:pt>
                <c:pt idx="3">
                  <c:v>0.12000000000000002</c:v>
                </c:pt>
                <c:pt idx="4">
                  <c:v>0.1</c:v>
                </c:pt>
                <c:pt idx="5">
                  <c:v>0.1</c:v>
                </c:pt>
                <c:pt idx="6">
                  <c:v>7.0000000000000021E-2</c:v>
                </c:pt>
              </c:numCache>
            </c:numRef>
          </c:val>
        </c:ser>
        <c:ser>
          <c:idx val="1"/>
          <c:order val="1"/>
          <c:tx>
            <c:strRef>
              <c:f>Лист1!$D$168</c:f>
              <c:strCache>
                <c:ptCount val="1"/>
                <c:pt idx="0">
                  <c:v>სეტყვიან დღეთა საშუალო რაოდენობა  (1961-2013)წწ.</c:v>
                </c:pt>
              </c:strCache>
            </c:strRef>
          </c:tx>
          <c:trendline>
            <c:trendlineType val="poly"/>
            <c:order val="5"/>
            <c:dispRSqr val="1"/>
            <c:dispEq val="1"/>
            <c:trendlineLbl>
              <c:layout>
                <c:manualLayout>
                  <c:x val="0.26416548892927288"/>
                  <c:y val="-0.11305924028795866"/>
                </c:manualLayout>
              </c:layout>
              <c:numFmt formatCode="General" sourceLinked="0"/>
              <c:txPr>
                <a:bodyPr/>
                <a:lstStyle/>
                <a:p>
                  <a:pPr>
                    <a:defRPr b="1"/>
                  </a:pPr>
                  <a:endParaRPr lang="en-US"/>
                </a:p>
              </c:txPr>
            </c:trendlineLbl>
          </c:trendline>
          <c:cat>
            <c:strRef>
              <c:f>Лист1!$B$169:$B$175</c:f>
              <c:strCache>
                <c:ptCount val="7"/>
                <c:pt idx="0">
                  <c:v>IV</c:v>
                </c:pt>
                <c:pt idx="1">
                  <c:v>V</c:v>
                </c:pt>
                <c:pt idx="2">
                  <c:v>VI</c:v>
                </c:pt>
                <c:pt idx="3">
                  <c:v>VII</c:v>
                </c:pt>
                <c:pt idx="4">
                  <c:v>VIII</c:v>
                </c:pt>
                <c:pt idx="5">
                  <c:v>IX</c:v>
                </c:pt>
                <c:pt idx="6">
                  <c:v>X</c:v>
                </c:pt>
              </c:strCache>
            </c:strRef>
          </c:cat>
          <c:val>
            <c:numRef>
              <c:f>Лист1!$D$169:$D$175</c:f>
              <c:numCache>
                <c:formatCode>General</c:formatCode>
                <c:ptCount val="7"/>
                <c:pt idx="0">
                  <c:v>0.17</c:v>
                </c:pt>
                <c:pt idx="1">
                  <c:v>0.37000000000000038</c:v>
                </c:pt>
                <c:pt idx="2">
                  <c:v>0.27</c:v>
                </c:pt>
                <c:pt idx="3">
                  <c:v>0.05</c:v>
                </c:pt>
                <c:pt idx="4">
                  <c:v>7.0000000000000021E-2</c:v>
                </c:pt>
                <c:pt idx="5">
                  <c:v>7.0000000000000021E-2</c:v>
                </c:pt>
                <c:pt idx="6">
                  <c:v>0.05</c:v>
                </c:pt>
              </c:numCache>
            </c:numRef>
          </c:val>
        </c:ser>
        <c:axId val="167508608"/>
        <c:axId val="167740160"/>
      </c:barChart>
      <c:catAx>
        <c:axId val="167508608"/>
        <c:scaling>
          <c:orientation val="minMax"/>
        </c:scaling>
        <c:axPos val="b"/>
        <c:title>
          <c:tx>
            <c:rich>
              <a:bodyPr/>
              <a:lstStyle/>
              <a:p>
                <a:pPr>
                  <a:defRPr/>
                </a:pPr>
                <a:r>
                  <a:rPr lang="ka-GE"/>
                  <a:t>თვე</a:t>
                </a:r>
                <a:endParaRPr lang="ru-RU"/>
              </a:p>
            </c:rich>
          </c:tx>
          <c:layout>
            <c:manualLayout>
              <c:xMode val="edge"/>
              <c:yMode val="edge"/>
              <c:x val="0.69466266065295157"/>
              <c:y val="0.78180195975541211"/>
            </c:manualLayout>
          </c:layout>
        </c:title>
        <c:tickLblPos val="nextTo"/>
        <c:crossAx val="167740160"/>
        <c:crosses val="autoZero"/>
        <c:auto val="1"/>
        <c:lblAlgn val="ctr"/>
        <c:lblOffset val="100"/>
      </c:catAx>
      <c:valAx>
        <c:axId val="167740160"/>
        <c:scaling>
          <c:orientation val="minMax"/>
        </c:scaling>
        <c:axPos val="l"/>
        <c:majorGridlines/>
        <c:title>
          <c:tx>
            <c:rich>
              <a:bodyPr rot="0" vert="horz"/>
              <a:lstStyle/>
              <a:p>
                <a:pPr>
                  <a:defRPr/>
                </a:pPr>
                <a:r>
                  <a:rPr lang="ka-GE"/>
                  <a:t>დღე</a:t>
                </a:r>
                <a:endParaRPr lang="ru-RU"/>
              </a:p>
            </c:rich>
          </c:tx>
          <c:layout>
            <c:manualLayout>
              <c:xMode val="edge"/>
              <c:yMode val="edge"/>
              <c:x val="4.6839648136003303E-2"/>
              <c:y val="3.0048752536112832E-3"/>
            </c:manualLayout>
          </c:layout>
        </c:title>
        <c:numFmt formatCode="General" sourceLinked="1"/>
        <c:tickLblPos val="nextTo"/>
        <c:crossAx val="167508608"/>
        <c:crosses val="autoZero"/>
        <c:crossBetween val="between"/>
      </c:valAx>
    </c:plotArea>
    <c:legend>
      <c:legendPos val="r"/>
      <c:legendEntry>
        <c:idx val="2"/>
        <c:delete val="1"/>
      </c:legendEntry>
      <c:legendEntry>
        <c:idx val="3"/>
        <c:delete val="1"/>
      </c:legendEntry>
      <c:layout>
        <c:manualLayout>
          <c:xMode val="edge"/>
          <c:yMode val="edge"/>
          <c:x val="0.68137438323884925"/>
          <c:y val="0.24622319661550579"/>
          <c:w val="0.29543999093383388"/>
          <c:h val="0.2386124445870107"/>
        </c:manualLayout>
      </c:layout>
      <c:txPr>
        <a:bodyPr/>
        <a:lstStyle/>
        <a:p>
          <a:pPr>
            <a:defRPr b="1"/>
          </a:pPr>
          <a:endParaRPr lang="en-US"/>
        </a:p>
      </c:txPr>
    </c:legend>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ka-GE" sz="1200"/>
              <a:t>დღე</a:t>
            </a:r>
          </a:p>
        </c:rich>
      </c:tx>
      <c:layout>
        <c:manualLayout>
          <c:xMode val="edge"/>
          <c:yMode val="edge"/>
          <c:x val="1.6276689313148001E-2"/>
          <c:y val="4.4156007462481182E-2"/>
        </c:manualLayout>
      </c:layout>
    </c:title>
    <c:plotArea>
      <c:layout/>
      <c:scatterChart>
        <c:scatterStyle val="smoothMarker"/>
        <c:ser>
          <c:idx val="0"/>
          <c:order val="0"/>
          <c:tx>
            <c:strRef>
              <c:f>Лист1!$T$397</c:f>
              <c:strCache>
                <c:ptCount val="1"/>
                <c:pt idx="0">
                  <c:v>სეტყვიან დღეთა საშუალო რაოდენობა</c:v>
                </c:pt>
              </c:strCache>
            </c:strRef>
          </c:tx>
          <c:trendline>
            <c:trendlineType val="linear"/>
            <c:dispRSqr val="1"/>
            <c:dispEq val="1"/>
            <c:trendlineLbl>
              <c:layout>
                <c:manualLayout>
                  <c:x val="5.1574886191324776E-2"/>
                  <c:y val="-0.26925504365679126"/>
                </c:manualLayout>
              </c:layout>
              <c:numFmt formatCode="General" sourceLinked="0"/>
              <c:txPr>
                <a:bodyPr/>
                <a:lstStyle/>
                <a:p>
                  <a:pPr>
                    <a:defRPr b="1"/>
                  </a:pPr>
                  <a:endParaRPr lang="en-US"/>
                </a:p>
              </c:txPr>
            </c:trendlineLbl>
          </c:trendline>
          <c:xVal>
            <c:numRef>
              <c:f>Лист1!$S$398:$S$435</c:f>
              <c:numCache>
                <c:formatCode>General</c:formatCode>
                <c:ptCount val="38"/>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numCache>
            </c:numRef>
          </c:xVal>
          <c:yVal>
            <c:numRef>
              <c:f>Лист1!$T$398:$T$435</c:f>
              <c:numCache>
                <c:formatCode>General</c:formatCode>
                <c:ptCount val="38"/>
                <c:pt idx="0">
                  <c:v>1.75</c:v>
                </c:pt>
                <c:pt idx="1">
                  <c:v>2.62</c:v>
                </c:pt>
                <c:pt idx="2">
                  <c:v>1.62</c:v>
                </c:pt>
                <c:pt idx="3">
                  <c:v>1.37</c:v>
                </c:pt>
                <c:pt idx="4">
                  <c:v>0.87000000000000832</c:v>
                </c:pt>
                <c:pt idx="5">
                  <c:v>1.62</c:v>
                </c:pt>
                <c:pt idx="6">
                  <c:v>1.75</c:v>
                </c:pt>
                <c:pt idx="7">
                  <c:v>1.75</c:v>
                </c:pt>
                <c:pt idx="8">
                  <c:v>3.62</c:v>
                </c:pt>
                <c:pt idx="9">
                  <c:v>2.8699999999999997</c:v>
                </c:pt>
                <c:pt idx="10">
                  <c:v>2.62</c:v>
                </c:pt>
                <c:pt idx="11">
                  <c:v>1.37</c:v>
                </c:pt>
                <c:pt idx="12">
                  <c:v>4.37</c:v>
                </c:pt>
                <c:pt idx="13">
                  <c:v>2.12</c:v>
                </c:pt>
                <c:pt idx="14">
                  <c:v>2.5</c:v>
                </c:pt>
                <c:pt idx="15">
                  <c:v>3.75</c:v>
                </c:pt>
                <c:pt idx="16">
                  <c:v>3.12</c:v>
                </c:pt>
                <c:pt idx="17">
                  <c:v>1.62</c:v>
                </c:pt>
                <c:pt idx="18">
                  <c:v>4.75</c:v>
                </c:pt>
                <c:pt idx="19">
                  <c:v>4.25</c:v>
                </c:pt>
                <c:pt idx="20">
                  <c:v>3.8699999999999997</c:v>
                </c:pt>
                <c:pt idx="21">
                  <c:v>3.12</c:v>
                </c:pt>
                <c:pt idx="22">
                  <c:v>3.25</c:v>
                </c:pt>
                <c:pt idx="23">
                  <c:v>2.25</c:v>
                </c:pt>
                <c:pt idx="24">
                  <c:v>2.8699999999999997</c:v>
                </c:pt>
                <c:pt idx="25">
                  <c:v>1.1200000000000001</c:v>
                </c:pt>
                <c:pt idx="26">
                  <c:v>1.87</c:v>
                </c:pt>
                <c:pt idx="27">
                  <c:v>1.5</c:v>
                </c:pt>
                <c:pt idx="28">
                  <c:v>2.12</c:v>
                </c:pt>
                <c:pt idx="29">
                  <c:v>1.75</c:v>
                </c:pt>
                <c:pt idx="30">
                  <c:v>2.5</c:v>
                </c:pt>
                <c:pt idx="31">
                  <c:v>1.25</c:v>
                </c:pt>
                <c:pt idx="32">
                  <c:v>1.37</c:v>
                </c:pt>
                <c:pt idx="33">
                  <c:v>1.5</c:v>
                </c:pt>
                <c:pt idx="34">
                  <c:v>2</c:v>
                </c:pt>
                <c:pt idx="35">
                  <c:v>1.1200000000000001</c:v>
                </c:pt>
                <c:pt idx="36">
                  <c:v>1.37</c:v>
                </c:pt>
                <c:pt idx="37">
                  <c:v>1.37</c:v>
                </c:pt>
              </c:numCache>
            </c:numRef>
          </c:yVal>
          <c:smooth val="1"/>
        </c:ser>
        <c:axId val="167131008"/>
        <c:axId val="167145472"/>
      </c:scatterChart>
      <c:valAx>
        <c:axId val="167131008"/>
        <c:scaling>
          <c:orientation val="minMax"/>
        </c:scaling>
        <c:axPos val="b"/>
        <c:title>
          <c:tx>
            <c:rich>
              <a:bodyPr/>
              <a:lstStyle/>
              <a:p>
                <a:pPr>
                  <a:defRPr/>
                </a:pPr>
                <a:r>
                  <a:rPr lang="ka-GE"/>
                  <a:t>წელი</a:t>
                </a:r>
                <a:endParaRPr lang="en-US"/>
              </a:p>
            </c:rich>
          </c:tx>
          <c:layout>
            <c:manualLayout>
              <c:xMode val="edge"/>
              <c:yMode val="edge"/>
              <c:x val="0.66516626552944169"/>
              <c:y val="0.79318415517881302"/>
            </c:manualLayout>
          </c:layout>
        </c:title>
        <c:numFmt formatCode="General" sourceLinked="1"/>
        <c:tickLblPos val="nextTo"/>
        <c:txPr>
          <a:bodyPr/>
          <a:lstStyle/>
          <a:p>
            <a:pPr>
              <a:defRPr b="1"/>
            </a:pPr>
            <a:endParaRPr lang="en-US"/>
          </a:p>
        </c:txPr>
        <c:crossAx val="167145472"/>
        <c:crosses val="autoZero"/>
        <c:crossBetween val="midCat"/>
      </c:valAx>
      <c:valAx>
        <c:axId val="167145472"/>
        <c:scaling>
          <c:orientation val="minMax"/>
        </c:scaling>
        <c:axPos val="l"/>
        <c:majorGridlines/>
        <c:numFmt formatCode="General" sourceLinked="1"/>
        <c:tickLblPos val="nextTo"/>
        <c:txPr>
          <a:bodyPr/>
          <a:lstStyle/>
          <a:p>
            <a:pPr>
              <a:defRPr b="1"/>
            </a:pPr>
            <a:endParaRPr lang="en-US"/>
          </a:p>
        </c:txPr>
        <c:crossAx val="167131008"/>
        <c:crosses val="autoZero"/>
        <c:crossBetween val="midCat"/>
      </c:valAx>
    </c:plotArea>
    <c:legend>
      <c:legendPos val="r"/>
      <c:legendEntry>
        <c:idx val="1"/>
        <c:delete val="1"/>
      </c:legendEntry>
      <c:txPr>
        <a:bodyPr/>
        <a:lstStyle/>
        <a:p>
          <a:pPr>
            <a:defRPr b="1"/>
          </a:pPr>
          <a:endParaRPr lang="en-US"/>
        </a:p>
      </c:txPr>
    </c:legend>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ka-GE" sz="1200"/>
              <a:t>დღე</a:t>
            </a:r>
          </a:p>
        </c:rich>
      </c:tx>
      <c:layout>
        <c:manualLayout>
          <c:xMode val="edge"/>
          <c:yMode val="edge"/>
          <c:x val="4.3888960648759148E-2"/>
          <c:y val="2.1151326079890401E-2"/>
        </c:manualLayout>
      </c:layout>
    </c:title>
    <c:plotArea>
      <c:layout/>
      <c:scatterChart>
        <c:scatterStyle val="smoothMarker"/>
        <c:ser>
          <c:idx val="0"/>
          <c:order val="0"/>
          <c:tx>
            <c:strRef>
              <c:f>Лист1!$D$384</c:f>
              <c:strCache>
                <c:ptCount val="1"/>
                <c:pt idx="0">
                  <c:v>სეტყვიან დღეთა საშუალო რაოდენობა</c:v>
                </c:pt>
              </c:strCache>
            </c:strRef>
          </c:tx>
          <c:trendline>
            <c:trendlineType val="linear"/>
            <c:dispRSqr val="1"/>
            <c:dispEq val="1"/>
            <c:trendlineLbl>
              <c:layout>
                <c:manualLayout>
                  <c:x val="7.9068436619486648E-2"/>
                  <c:y val="-0.33958194963063143"/>
                </c:manualLayout>
              </c:layout>
              <c:numFmt formatCode="General" sourceLinked="0"/>
              <c:txPr>
                <a:bodyPr/>
                <a:lstStyle/>
                <a:p>
                  <a:pPr>
                    <a:defRPr b="1"/>
                  </a:pPr>
                  <a:endParaRPr lang="en-US"/>
                </a:p>
              </c:txPr>
            </c:trendlineLbl>
          </c:trendline>
          <c:xVal>
            <c:numRef>
              <c:f>Лист1!$C$385:$C$422</c:f>
              <c:numCache>
                <c:formatCode>General</c:formatCode>
                <c:ptCount val="38"/>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numCache>
            </c:numRef>
          </c:xVal>
          <c:yVal>
            <c:numRef>
              <c:f>Лист1!$D$385:$D$422</c:f>
              <c:numCache>
                <c:formatCode>General</c:formatCode>
                <c:ptCount val="38"/>
                <c:pt idx="0">
                  <c:v>0.8</c:v>
                </c:pt>
                <c:pt idx="1">
                  <c:v>1.8</c:v>
                </c:pt>
                <c:pt idx="2">
                  <c:v>1.2</c:v>
                </c:pt>
                <c:pt idx="3">
                  <c:v>2</c:v>
                </c:pt>
                <c:pt idx="4">
                  <c:v>0.8</c:v>
                </c:pt>
                <c:pt idx="5">
                  <c:v>2</c:v>
                </c:pt>
                <c:pt idx="6">
                  <c:v>0.8</c:v>
                </c:pt>
                <c:pt idx="7">
                  <c:v>2</c:v>
                </c:pt>
                <c:pt idx="8">
                  <c:v>0.60000000000000064</c:v>
                </c:pt>
                <c:pt idx="9">
                  <c:v>0.60000000000000064</c:v>
                </c:pt>
                <c:pt idx="10">
                  <c:v>0.4</c:v>
                </c:pt>
                <c:pt idx="11">
                  <c:v>0.60000000000000064</c:v>
                </c:pt>
                <c:pt idx="12">
                  <c:v>1</c:v>
                </c:pt>
                <c:pt idx="13">
                  <c:v>2.2000000000000002</c:v>
                </c:pt>
                <c:pt idx="14">
                  <c:v>1.2</c:v>
                </c:pt>
                <c:pt idx="15">
                  <c:v>1.8</c:v>
                </c:pt>
                <c:pt idx="16">
                  <c:v>3.4</c:v>
                </c:pt>
                <c:pt idx="17">
                  <c:v>2</c:v>
                </c:pt>
                <c:pt idx="18">
                  <c:v>2</c:v>
                </c:pt>
                <c:pt idx="19">
                  <c:v>0.60000000000000064</c:v>
                </c:pt>
                <c:pt idx="20">
                  <c:v>2</c:v>
                </c:pt>
                <c:pt idx="21">
                  <c:v>1.6</c:v>
                </c:pt>
                <c:pt idx="22">
                  <c:v>2.2000000000000002</c:v>
                </c:pt>
                <c:pt idx="23">
                  <c:v>0.8</c:v>
                </c:pt>
                <c:pt idx="24">
                  <c:v>1</c:v>
                </c:pt>
                <c:pt idx="25">
                  <c:v>0.4</c:v>
                </c:pt>
                <c:pt idx="26">
                  <c:v>1.4</c:v>
                </c:pt>
                <c:pt idx="27">
                  <c:v>0.60000000000000064</c:v>
                </c:pt>
                <c:pt idx="28">
                  <c:v>1</c:v>
                </c:pt>
                <c:pt idx="29">
                  <c:v>0.4</c:v>
                </c:pt>
                <c:pt idx="30">
                  <c:v>1</c:v>
                </c:pt>
                <c:pt idx="31">
                  <c:v>0.4</c:v>
                </c:pt>
                <c:pt idx="32">
                  <c:v>0.60000000000000064</c:v>
                </c:pt>
                <c:pt idx="33">
                  <c:v>0.8</c:v>
                </c:pt>
                <c:pt idx="34">
                  <c:v>1.8</c:v>
                </c:pt>
                <c:pt idx="35">
                  <c:v>0.4</c:v>
                </c:pt>
                <c:pt idx="36">
                  <c:v>1.4</c:v>
                </c:pt>
                <c:pt idx="37">
                  <c:v>0.8</c:v>
                </c:pt>
              </c:numCache>
            </c:numRef>
          </c:yVal>
          <c:smooth val="1"/>
        </c:ser>
        <c:axId val="167170816"/>
        <c:axId val="167172736"/>
      </c:scatterChart>
      <c:valAx>
        <c:axId val="167170816"/>
        <c:scaling>
          <c:orientation val="minMax"/>
        </c:scaling>
        <c:axPos val="b"/>
        <c:title>
          <c:tx>
            <c:rich>
              <a:bodyPr/>
              <a:lstStyle/>
              <a:p>
                <a:pPr>
                  <a:defRPr/>
                </a:pPr>
                <a:r>
                  <a:rPr lang="ka-GE"/>
                  <a:t>წელი</a:t>
                </a:r>
                <a:endParaRPr lang="en-US"/>
              </a:p>
            </c:rich>
          </c:tx>
          <c:layout>
            <c:manualLayout>
              <c:xMode val="edge"/>
              <c:yMode val="edge"/>
              <c:x val="0.67329710849700974"/>
              <c:y val="0.81596569821165821"/>
            </c:manualLayout>
          </c:layout>
        </c:title>
        <c:numFmt formatCode="General" sourceLinked="1"/>
        <c:tickLblPos val="nextTo"/>
        <c:txPr>
          <a:bodyPr/>
          <a:lstStyle/>
          <a:p>
            <a:pPr>
              <a:defRPr b="1"/>
            </a:pPr>
            <a:endParaRPr lang="en-US"/>
          </a:p>
        </c:txPr>
        <c:crossAx val="167172736"/>
        <c:crosses val="autoZero"/>
        <c:crossBetween val="midCat"/>
      </c:valAx>
      <c:valAx>
        <c:axId val="167172736"/>
        <c:scaling>
          <c:orientation val="minMax"/>
        </c:scaling>
        <c:axPos val="l"/>
        <c:majorGridlines/>
        <c:numFmt formatCode="General" sourceLinked="1"/>
        <c:tickLblPos val="nextTo"/>
        <c:txPr>
          <a:bodyPr/>
          <a:lstStyle/>
          <a:p>
            <a:pPr>
              <a:defRPr b="1"/>
            </a:pPr>
            <a:endParaRPr lang="en-US"/>
          </a:p>
        </c:txPr>
        <c:crossAx val="167170816"/>
        <c:crosses val="autoZero"/>
        <c:crossBetween val="midCat"/>
      </c:valAx>
    </c:plotArea>
    <c:legend>
      <c:legendPos val="r"/>
      <c:legendEntry>
        <c:idx val="1"/>
        <c:delete val="1"/>
      </c:legendEntry>
      <c:txPr>
        <a:bodyPr/>
        <a:lstStyle/>
        <a:p>
          <a:pPr>
            <a:defRPr b="1"/>
          </a:pPr>
          <a:endParaRPr lang="en-US"/>
        </a:p>
      </c:txPr>
    </c:legend>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13E118-DDDD-45A9-A39B-B6CD73167F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13561</TotalTime>
  <Pages>113</Pages>
  <Words>24037</Words>
  <Characters>137017</Characters>
  <Application>Microsoft Office Word</Application>
  <DocSecurity>0</DocSecurity>
  <Lines>1141</Lines>
  <Paragraphs>321</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160733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291</cp:revision>
  <dcterms:created xsi:type="dcterms:W3CDTF">2015-02-19T16:58:00Z</dcterms:created>
  <dcterms:modified xsi:type="dcterms:W3CDTF">2016-05-30T06:00:00Z</dcterms:modified>
</cp:coreProperties>
</file>