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32" w:rsidRDefault="00A23DB4">
      <w:pPr>
        <w:spacing w:before="71"/>
        <w:ind w:left="222"/>
        <w:rPr>
          <w:rFonts w:ascii="Sylfaen" w:eastAsia="Arial" w:hAnsi="Sylfaen" w:cs="Arial"/>
          <w:b/>
          <w:color w:val="3E3938"/>
          <w:w w:val="99"/>
          <w:position w:val="1"/>
          <w:sz w:val="26"/>
          <w:szCs w:val="26"/>
          <w:lang w:val="ka-GE"/>
        </w:rPr>
      </w:pPr>
      <w:r w:rsidRPr="00197981">
        <w:rPr>
          <w:b/>
        </w:rPr>
        <w:pict>
          <v:group id="_x0000_s1115" style="position:absolute;left:0;text-align:left;margin-left:0;margin-top:0;width:595.3pt;height:959.1pt;z-index:-251666432;mso-position-horizontal-relative:page;mso-position-vertical-relative:page" coordsize="11906,16838">
            <v:shape id="_x0000_s1116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19798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0;margin-top:0;width:595.3pt;height:841.9pt;z-index:-251667456;mso-position-horizontal-relative:page;mso-position-vertical-relative:page" filled="f" stroked="f">
            <v:textbox inset="0,0,0,0">
              <w:txbxContent>
                <w:p w:rsidR="00220907" w:rsidRDefault="00220907">
                  <w:pPr>
                    <w:spacing w:before="4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ind w:left="5091" w:right="492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1492CA"/>
                      <w:sz w:val="24"/>
                      <w:szCs w:val="24"/>
                    </w:rPr>
                    <w:t>Curriculum Vitae</w:t>
                  </w:r>
                </w:p>
              </w:txbxContent>
            </v:textbox>
            <w10:wrap anchorx="page" anchory="page"/>
          </v:shape>
        </w:pict>
      </w:r>
      <w:r w:rsidR="00197981" w:rsidRPr="00197981">
        <w:rPr>
          <w:rFonts w:ascii="Sylfaen" w:hAnsi="Sylfaen"/>
          <w:b/>
          <w:lang w:val="ka-GE"/>
        </w:rPr>
        <w:t>პერსონალური  ინფორმაცია</w:t>
      </w:r>
      <w:r w:rsidR="00197981">
        <w:rPr>
          <w:rFonts w:ascii="Sylfaen" w:hAnsi="Sylfaen"/>
          <w:lang w:val="ka-GE"/>
        </w:rPr>
        <w:t xml:space="preserve"> </w:t>
      </w:r>
      <w:r w:rsidR="007D5D85">
        <w:rPr>
          <w:rFonts w:ascii="Arial" w:eastAsia="Arial" w:hAnsi="Arial" w:cs="Arial"/>
          <w:b/>
          <w:color w:val="0E4193"/>
        </w:rPr>
        <w:t xml:space="preserve">     </w:t>
      </w:r>
      <w:r w:rsidR="00197981">
        <w:rPr>
          <w:rFonts w:ascii="Sylfaen" w:eastAsia="Arial" w:hAnsi="Sylfaen" w:cs="Arial"/>
          <w:b/>
          <w:color w:val="3E3938"/>
          <w:w w:val="99"/>
          <w:position w:val="1"/>
          <w:sz w:val="26"/>
          <w:szCs w:val="26"/>
          <w:lang w:val="ka-GE"/>
        </w:rPr>
        <w:t>გიორგი დოლიძე</w:t>
      </w:r>
    </w:p>
    <w:p w:rsidR="00197981" w:rsidRPr="00197981" w:rsidRDefault="00197981">
      <w:pPr>
        <w:spacing w:before="71"/>
        <w:ind w:left="222"/>
        <w:rPr>
          <w:rFonts w:ascii="Sylfaen" w:eastAsia="Arial" w:hAnsi="Sylfaen" w:cs="Arial"/>
          <w:sz w:val="26"/>
          <w:szCs w:val="26"/>
          <w:lang w:val="ka-GE"/>
        </w:rPr>
      </w:pPr>
      <w:r w:rsidRPr="00A23D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0;text-align:left;margin-left:54.1pt;margin-top:14.2pt;width:115.95pt;height:115.9pt;z-index:-251665408;mso-position-horizontal-relative:page">
            <v:imagedata r:id="rId7" o:title=""/>
            <w10:wrap anchorx="page"/>
          </v:shape>
        </w:pict>
      </w:r>
    </w:p>
    <w:p w:rsidR="00BF7932" w:rsidRDefault="00BF7932">
      <w:pPr>
        <w:spacing w:before="6" w:line="120" w:lineRule="exact"/>
        <w:rPr>
          <w:sz w:val="13"/>
          <w:szCs w:val="13"/>
        </w:rPr>
      </w:pPr>
    </w:p>
    <w:p w:rsidR="00197981" w:rsidRDefault="00197981" w:rsidP="00197981">
      <w:pPr>
        <w:tabs>
          <w:tab w:val="left" w:pos="10620"/>
        </w:tabs>
        <w:spacing w:line="583" w:lineRule="auto"/>
        <w:ind w:left="2944"/>
        <w:rPr>
          <w:rFonts w:ascii="Sylfaen" w:eastAsia="Arial" w:hAnsi="Sylfaen" w:cs="Arial"/>
          <w:color w:val="3C3938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23DB4">
        <w:pict>
          <v:shape id="_x0000_i1025" type="#_x0000_t75" style="width:10pt;height:10.65pt">
            <v:imagedata r:id="rId8" o:title=""/>
          </v:shape>
        </w:pict>
      </w:r>
      <w:r w:rsidR="007D5D85">
        <w:t xml:space="preserve">  </w:t>
      </w:r>
      <w:r w:rsidR="007D5D85">
        <w:rPr>
          <w:rFonts w:ascii="Arial" w:eastAsia="Arial" w:hAnsi="Arial" w:cs="Arial"/>
          <w:color w:val="3C3938"/>
          <w:sz w:val="18"/>
          <w:szCs w:val="18"/>
        </w:rPr>
        <w:t>(+995) 322 74 63 39</w:t>
      </w:r>
      <w:r>
        <w:rPr>
          <w:rFonts w:ascii="Sylfaen" w:eastAsia="Arial" w:hAnsi="Sylfaen" w:cs="Arial"/>
          <w:color w:val="3C3938"/>
          <w:sz w:val="18"/>
          <w:szCs w:val="18"/>
          <w:lang w:val="ka-GE"/>
        </w:rPr>
        <w:t xml:space="preserve">  </w:t>
      </w:r>
      <w:r w:rsidR="007D5D85">
        <w:rPr>
          <w:rFonts w:ascii="Arial" w:eastAsia="Arial" w:hAnsi="Arial" w:cs="Arial"/>
          <w:color w:val="3C3938"/>
          <w:sz w:val="18"/>
          <w:szCs w:val="18"/>
        </w:rPr>
        <w:t xml:space="preserve"> </w:t>
      </w:r>
      <w:r w:rsidR="00A23DB4">
        <w:pict>
          <v:shape id="_x0000_i1026" type="#_x0000_t75" style="width:10pt;height:10.65pt">
            <v:imagedata r:id="rId9" o:title=""/>
          </v:shape>
        </w:pict>
      </w:r>
      <w:r w:rsidR="007D5D85">
        <w:rPr>
          <w:color w:val="3C3938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3C3938"/>
          <w:sz w:val="18"/>
          <w:szCs w:val="18"/>
        </w:rPr>
        <w:t xml:space="preserve">(+995) 599 50 98 98 </w:t>
      </w:r>
    </w:p>
    <w:p w:rsidR="00BF7932" w:rsidRDefault="00197981" w:rsidP="005711C1">
      <w:pPr>
        <w:tabs>
          <w:tab w:val="left" w:pos="10620"/>
        </w:tabs>
        <w:spacing w:line="583" w:lineRule="auto"/>
        <w:ind w:left="2944"/>
        <w:rPr>
          <w:sz w:val="24"/>
          <w:szCs w:val="24"/>
        </w:rPr>
      </w:pPr>
      <w:r>
        <w:rPr>
          <w:rFonts w:ascii="Sylfaen" w:hAnsi="Sylfaen"/>
          <w:lang w:val="ka-GE"/>
        </w:rPr>
        <w:t xml:space="preserve">  </w:t>
      </w:r>
      <w:r w:rsidR="00A23DB4">
        <w:pict>
          <v:shape id="_x0000_i1027" type="#_x0000_t75" style="width:10pt;height:11.25pt">
            <v:imagedata r:id="rId10" o:title=""/>
          </v:shape>
        </w:pict>
      </w:r>
      <w:r w:rsidR="007D5D85">
        <w:rPr>
          <w:color w:val="3C3938"/>
          <w:sz w:val="18"/>
          <w:szCs w:val="18"/>
        </w:rPr>
        <w:t xml:space="preserve">   </w:t>
      </w:r>
      <w:r w:rsidR="007D5D85">
        <w:rPr>
          <w:rFonts w:ascii="Arial" w:eastAsia="Arial" w:hAnsi="Arial" w:cs="Arial"/>
          <w:color w:val="000080"/>
          <w:sz w:val="18"/>
          <w:szCs w:val="18"/>
          <w:u w:val="single" w:color="000080"/>
        </w:rPr>
        <w:t>georgedolidze</w:t>
      </w:r>
      <w:hyperlink r:id="rId11">
        <w:r w:rsidR="007D5D85">
          <w:rPr>
            <w:rFonts w:ascii="Arial" w:eastAsia="Arial" w:hAnsi="Arial" w:cs="Arial"/>
            <w:color w:val="000080"/>
            <w:sz w:val="18"/>
            <w:szCs w:val="18"/>
            <w:u w:val="single" w:color="000080"/>
          </w:rPr>
          <w:t>.gd@gmail.com</w:t>
        </w:r>
      </w:hyperlink>
    </w:p>
    <w:p w:rsidR="00BF7932" w:rsidRPr="00197981" w:rsidRDefault="00197981">
      <w:pPr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>დაბადების თარიღი:</w:t>
      </w:r>
      <w:r w:rsidR="007D5D85" w:rsidRPr="005711C1">
        <w:rPr>
          <w:rFonts w:ascii="Arial" w:eastAsia="Arial" w:hAnsi="Arial" w:cs="Arial"/>
          <w:color w:val="1492CA"/>
          <w:sz w:val="18"/>
          <w:szCs w:val="18"/>
          <w:lang w:val="ka-GE"/>
        </w:rPr>
        <w:t xml:space="preserve"> </w:t>
      </w: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23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ივლისი,</w:t>
      </w:r>
      <w:r w:rsidR="007D5D85"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1993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წ. </w:t>
      </w:r>
      <w:r w:rsidR="007D5D85" w:rsidRPr="005711C1">
        <w:rPr>
          <w:rFonts w:ascii="Arial" w:eastAsia="Arial" w:hAnsi="Arial" w:cs="Arial"/>
          <w:color w:val="1492CA"/>
          <w:sz w:val="18"/>
          <w:szCs w:val="18"/>
          <w:lang w:val="ka-GE"/>
        </w:rPr>
        <w:t xml:space="preserve">| </w:t>
      </w: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 xml:space="preserve">ეროვნება: </w:t>
      </w:r>
      <w:r w:rsidR="007D5D85" w:rsidRPr="005711C1">
        <w:rPr>
          <w:rFonts w:ascii="Arial" w:eastAsia="Arial" w:hAnsi="Arial" w:cs="Arial"/>
          <w:color w:val="1492CA"/>
          <w:sz w:val="18"/>
          <w:szCs w:val="18"/>
          <w:lang w:val="ka-GE"/>
        </w:rPr>
        <w:t xml:space="preserve">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ქართველი</w:t>
      </w:r>
    </w:p>
    <w:p w:rsidR="00BF7932" w:rsidRPr="005711C1" w:rsidRDefault="00BF7932">
      <w:pPr>
        <w:spacing w:before="8" w:line="160" w:lineRule="exact"/>
        <w:rPr>
          <w:sz w:val="16"/>
          <w:szCs w:val="16"/>
          <w:lang w:val="ka-GE"/>
        </w:rPr>
      </w:pPr>
    </w:p>
    <w:p w:rsidR="00BF7932" w:rsidRPr="005711C1" w:rsidRDefault="00197981">
      <w:pPr>
        <w:spacing w:line="200" w:lineRule="exact"/>
        <w:rPr>
          <w:lang w:val="ka-GE"/>
        </w:rPr>
      </w:pPr>
      <w:r w:rsidRPr="00A23DB4">
        <w:pict>
          <v:group id="_x0000_s1107" style="position:absolute;margin-left:178.75pt;margin-top:4.9pt;width:378.05pt;height:8.05pt;z-index:-251664384;mso-position-horizontal-relative:page" coordorigin="3674,-5" coordsize="7561,161">
            <v:shape id="_x0000_s1109" style="position:absolute;left:3684;top:5;width:7541;height:141" coordorigin="3684,5" coordsize="7541,141" path="m3684,146r7541,l11225,5,3684,5r,141xe" stroked="f">
              <v:path arrowok="t"/>
            </v:shape>
            <v:shape id="_x0000_s1108" type="#_x0000_t75" style="position:absolute;left:3684;top:5;width:7541;height:141">
              <v:imagedata r:id="rId12" o:title=""/>
            </v:shape>
            <w10:wrap anchorx="page"/>
          </v:group>
        </w:pict>
      </w:r>
    </w:p>
    <w:p w:rsidR="00BF7932" w:rsidRPr="005711C1" w:rsidRDefault="00BF7932">
      <w:pPr>
        <w:spacing w:line="200" w:lineRule="exact"/>
        <w:rPr>
          <w:lang w:val="ka-GE"/>
        </w:rPr>
      </w:pPr>
    </w:p>
    <w:p w:rsidR="00BF7932" w:rsidRPr="005711C1" w:rsidRDefault="00BF7932">
      <w:pPr>
        <w:spacing w:line="200" w:lineRule="exact"/>
        <w:rPr>
          <w:lang w:val="ka-GE"/>
        </w:rPr>
      </w:pPr>
    </w:p>
    <w:p w:rsidR="005711C1" w:rsidRDefault="005711C1" w:rsidP="003379C2">
      <w:pPr>
        <w:spacing w:line="220" w:lineRule="exact"/>
        <w:rPr>
          <w:rFonts w:ascii="Sylfaen" w:eastAsia="Arial" w:hAnsi="Sylfaen" w:cs="Arial"/>
          <w:b/>
          <w:color w:val="0E4193"/>
          <w:w w:val="99"/>
          <w:position w:val="-1"/>
          <w:lang w:val="ka-GE"/>
        </w:rPr>
      </w:pPr>
    </w:p>
    <w:p w:rsidR="005711C1" w:rsidRDefault="005711C1" w:rsidP="003379C2">
      <w:pPr>
        <w:spacing w:line="220" w:lineRule="exact"/>
        <w:rPr>
          <w:rFonts w:ascii="Sylfaen" w:eastAsia="Arial" w:hAnsi="Sylfaen" w:cs="Arial"/>
          <w:b/>
          <w:color w:val="0E4193"/>
          <w:w w:val="99"/>
          <w:position w:val="-1"/>
          <w:lang w:val="ka-GE"/>
        </w:rPr>
      </w:pPr>
    </w:p>
    <w:p w:rsidR="00BF7932" w:rsidRPr="00197981" w:rsidRDefault="00197981" w:rsidP="003379C2">
      <w:pPr>
        <w:spacing w:line="220" w:lineRule="exact"/>
        <w:rPr>
          <w:rFonts w:ascii="Sylfaen" w:eastAsia="Arial" w:hAnsi="Sylfaen" w:cs="Arial"/>
          <w:lang w:val="ka-GE"/>
        </w:rPr>
      </w:pPr>
      <w:r>
        <w:rPr>
          <w:rFonts w:ascii="Sylfaen" w:eastAsia="Arial" w:hAnsi="Sylfaen" w:cs="Arial"/>
          <w:b/>
          <w:color w:val="0E4193"/>
          <w:w w:val="99"/>
          <w:position w:val="-1"/>
          <w:lang w:val="ka-GE"/>
        </w:rPr>
        <w:t>სამუშაო გამოცდილება</w:t>
      </w:r>
    </w:p>
    <w:p w:rsidR="00BF7932" w:rsidRPr="005711C1" w:rsidRDefault="00BF7932">
      <w:pPr>
        <w:spacing w:before="10" w:line="140" w:lineRule="exact"/>
        <w:rPr>
          <w:sz w:val="14"/>
          <w:szCs w:val="14"/>
          <w:lang w:val="ka-GE"/>
        </w:rPr>
      </w:pPr>
    </w:p>
    <w:p w:rsidR="00BF7932" w:rsidRPr="005711C1" w:rsidRDefault="00BF7932">
      <w:pPr>
        <w:spacing w:line="200" w:lineRule="exact"/>
        <w:rPr>
          <w:lang w:val="ka-GE"/>
        </w:rPr>
      </w:pPr>
    </w:p>
    <w:p w:rsidR="00BF7932" w:rsidRPr="00197981" w:rsidRDefault="00197981" w:rsidP="003379C2">
      <w:pPr>
        <w:spacing w:before="32"/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2017 წლის 13 დეკემბრიდან</w:t>
      </w:r>
      <w:r w:rsidR="00B96A87"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 xml:space="preserve"> -</w:t>
      </w: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 xml:space="preserve"> დღემდე</w:t>
      </w:r>
      <w:r w:rsidR="007D5D85" w:rsidRPr="005711C1">
        <w:rPr>
          <w:rFonts w:ascii="Arial" w:eastAsia="Arial" w:hAnsi="Arial" w:cs="Arial"/>
          <w:color w:val="0E4193"/>
          <w:position w:val="1"/>
          <w:sz w:val="18"/>
          <w:szCs w:val="18"/>
          <w:lang w:val="ka-GE"/>
        </w:rPr>
        <w:t xml:space="preserve">  </w:t>
      </w: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ab/>
      </w:r>
      <w:r w:rsidR="007D5D85" w:rsidRPr="005711C1">
        <w:rPr>
          <w:rFonts w:ascii="Arial" w:eastAsia="Arial" w:hAnsi="Arial" w:cs="Arial"/>
          <w:color w:val="0E4193"/>
          <w:position w:val="1"/>
          <w:sz w:val="18"/>
          <w:szCs w:val="18"/>
          <w:lang w:val="ka-GE"/>
        </w:rPr>
        <w:t xml:space="preserve"> </w:t>
      </w:r>
      <w:r>
        <w:rPr>
          <w:rFonts w:ascii="Sylfaen" w:eastAsia="Arial" w:hAnsi="Sylfaen" w:cs="Arial"/>
          <w:b/>
          <w:color w:val="0D4192"/>
          <w:sz w:val="22"/>
          <w:szCs w:val="22"/>
          <w:lang w:val="ka-GE"/>
        </w:rPr>
        <w:t>გაყიდვებისა და მარკეტინგის დირექტორი</w:t>
      </w:r>
    </w:p>
    <w:p w:rsidR="00BF7932" w:rsidRPr="00197981" w:rsidRDefault="00197981" w:rsidP="00197981">
      <w:pPr>
        <w:spacing w:before="4"/>
        <w:ind w:left="3664"/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Sylfaen" w:eastAsia="Arial" w:hAnsi="Sylfaen" w:cs="Arial"/>
          <w:color w:val="0E4193"/>
          <w:sz w:val="22"/>
          <w:szCs w:val="22"/>
          <w:lang w:val="ka-GE"/>
        </w:rPr>
        <w:t>სასტუმრო პორტა კავკასია ყაზბეგი</w:t>
      </w:r>
    </w:p>
    <w:p w:rsidR="00BF7932" w:rsidRPr="00197981" w:rsidRDefault="00197981" w:rsidP="00197981">
      <w:pPr>
        <w:spacing w:before="58"/>
        <w:ind w:left="366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 (საქართველო)</w:t>
      </w:r>
    </w:p>
    <w:p w:rsidR="00BF7932" w:rsidRPr="005711C1" w:rsidRDefault="00BF7932">
      <w:pPr>
        <w:spacing w:before="1" w:line="140" w:lineRule="exact"/>
        <w:rPr>
          <w:sz w:val="14"/>
          <w:szCs w:val="14"/>
          <w:lang w:val="ka-GE"/>
        </w:rPr>
      </w:pPr>
    </w:p>
    <w:p w:rsidR="00BF7932" w:rsidRPr="00197981" w:rsidRDefault="003379C2" w:rsidP="00197981">
      <w:pPr>
        <w:ind w:left="3600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 xml:space="preserve"> </w:t>
      </w:r>
      <w:r w:rsidR="00197981">
        <w:rPr>
          <w:rFonts w:ascii="Sylfaen" w:eastAsia="Arial" w:hAnsi="Sylfaen" w:cs="Arial"/>
          <w:color w:val="1492CA"/>
          <w:sz w:val="18"/>
          <w:szCs w:val="18"/>
          <w:lang w:val="ka-GE"/>
        </w:rPr>
        <w:t>ორგანიზაციის პროფილი</w:t>
      </w:r>
      <w:r w:rsidR="007D5D85" w:rsidRPr="005711C1">
        <w:rPr>
          <w:rFonts w:ascii="Arial" w:eastAsia="Arial" w:hAnsi="Arial" w:cs="Arial"/>
          <w:color w:val="1492CA"/>
          <w:sz w:val="18"/>
          <w:szCs w:val="18"/>
          <w:lang w:val="ka-GE"/>
        </w:rPr>
        <w:t xml:space="preserve">: </w:t>
      </w:r>
      <w:r w:rsidR="00197981">
        <w:rPr>
          <w:rFonts w:ascii="Sylfaen" w:eastAsia="Arial" w:hAnsi="Sylfaen" w:cs="Arial"/>
          <w:color w:val="3E3938"/>
          <w:sz w:val="18"/>
          <w:szCs w:val="18"/>
          <w:lang w:val="ka-GE"/>
        </w:rPr>
        <w:t>სტუმარმასპინძლობა, ტურიზმი</w:t>
      </w:r>
    </w:p>
    <w:p w:rsidR="00BF7932" w:rsidRPr="005711C1" w:rsidRDefault="005711C1" w:rsidP="005711C1">
      <w:pPr>
        <w:spacing w:before="86"/>
        <w:ind w:left="2224" w:firstLine="720"/>
        <w:rPr>
          <w:rFonts w:ascii="Arial" w:eastAsia="Arial" w:hAnsi="Arial" w:cs="Arial"/>
          <w:b/>
          <w:sz w:val="18"/>
          <w:szCs w:val="18"/>
          <w:lang w:val="ka-GE"/>
        </w:rPr>
      </w:pPr>
      <w:r>
        <w:rPr>
          <w:rFonts w:ascii="Sylfaen" w:eastAsia="Arial" w:hAnsi="Sylfaen" w:cs="Arial"/>
          <w:b/>
          <w:color w:val="3E3938"/>
          <w:sz w:val="18"/>
          <w:szCs w:val="18"/>
          <w:lang w:val="ka-GE"/>
        </w:rPr>
        <w:t>ფუნქცია-</w:t>
      </w:r>
      <w:r w:rsidR="00197981" w:rsidRPr="005711C1">
        <w:rPr>
          <w:rFonts w:ascii="Sylfaen" w:eastAsia="Arial" w:hAnsi="Sylfaen" w:cs="Arial"/>
          <w:b/>
          <w:color w:val="3E3938"/>
          <w:sz w:val="18"/>
          <w:szCs w:val="18"/>
          <w:lang w:val="ka-GE"/>
        </w:rPr>
        <w:t>მოვალეობები</w:t>
      </w:r>
      <w:r w:rsidR="007D5D85" w:rsidRPr="005711C1">
        <w:rPr>
          <w:rFonts w:ascii="Arial" w:eastAsia="Arial" w:hAnsi="Arial" w:cs="Arial"/>
          <w:b/>
          <w:color w:val="3E3938"/>
          <w:sz w:val="18"/>
          <w:szCs w:val="18"/>
          <w:lang w:val="ka-GE"/>
        </w:rPr>
        <w:t>:</w:t>
      </w:r>
    </w:p>
    <w:p w:rsidR="00BF7932" w:rsidRPr="003379C2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>-</w:t>
      </w:r>
      <w:r w:rsidR="003379C2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მონაწილეობა </w:t>
      </w: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</w:t>
      </w:r>
      <w:r w:rsidR="003379C2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ორგანიზაციის </w:t>
      </w:r>
      <w:r w:rsidR="00B96A87">
        <w:rPr>
          <w:rFonts w:ascii="Sylfaen" w:eastAsia="Arial" w:hAnsi="Sylfaen" w:cs="Arial"/>
          <w:color w:val="3E3938"/>
          <w:sz w:val="18"/>
          <w:szCs w:val="18"/>
          <w:lang w:val="ka-GE"/>
        </w:rPr>
        <w:t>სტრატეგიების</w:t>
      </w:r>
      <w:r w:rsidR="003379C2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შემუშავებასა და მიზნების დასახვაში</w:t>
      </w:r>
    </w:p>
    <w:p w:rsidR="00BF7932" w:rsidRPr="003379C2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3379C2">
        <w:rPr>
          <w:rFonts w:ascii="Sylfaen" w:eastAsia="Arial" w:hAnsi="Sylfaen" w:cs="Arial"/>
          <w:color w:val="3E3938"/>
          <w:sz w:val="18"/>
          <w:szCs w:val="18"/>
          <w:lang w:val="ka-GE"/>
        </w:rPr>
        <w:t>ინტენსიური თანამშრომლობა პარტნიორებთან</w:t>
      </w:r>
    </w:p>
    <w:p w:rsidR="00BF7932" w:rsidRPr="003379C2" w:rsidRDefault="007D5D85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3379C2">
        <w:rPr>
          <w:rFonts w:ascii="Sylfaen" w:eastAsia="Arial" w:hAnsi="Sylfaen" w:cs="Arial"/>
          <w:color w:val="3E3938"/>
          <w:sz w:val="18"/>
          <w:szCs w:val="18"/>
          <w:lang w:val="ka-GE"/>
        </w:rPr>
        <w:t>შემოსავლების მენეჯმენტი</w:t>
      </w:r>
    </w:p>
    <w:p w:rsidR="00BF7932" w:rsidRPr="003379C2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B2B </w:t>
      </w:r>
      <w:r w:rsidR="003379C2">
        <w:rPr>
          <w:rFonts w:ascii="Sylfaen" w:eastAsia="Arial" w:hAnsi="Sylfaen" w:cs="Arial"/>
          <w:color w:val="3E3938"/>
          <w:sz w:val="18"/>
          <w:szCs w:val="18"/>
          <w:lang w:val="ka-GE"/>
        </w:rPr>
        <w:t>შეხვედრები</w:t>
      </w:r>
    </w:p>
    <w:p w:rsidR="00BF7932" w:rsidRPr="003379C2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3379C2">
        <w:rPr>
          <w:rFonts w:ascii="Sylfaen" w:eastAsia="Arial" w:hAnsi="Sylfaen" w:cs="Arial"/>
          <w:color w:val="3E3938"/>
          <w:sz w:val="18"/>
          <w:szCs w:val="18"/>
          <w:lang w:val="ka-GE"/>
        </w:rPr>
        <w:t>ფინანსური ხარჯთაღრიცხვის წარმოება</w:t>
      </w:r>
    </w:p>
    <w:p w:rsidR="00BF7932" w:rsidRPr="005853F6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5853F6">
        <w:rPr>
          <w:rFonts w:ascii="Sylfaen" w:eastAsia="Arial" w:hAnsi="Sylfaen" w:cs="Arial"/>
          <w:color w:val="3E3938"/>
          <w:sz w:val="18"/>
          <w:szCs w:val="18"/>
          <w:lang w:val="ka-GE"/>
        </w:rPr>
        <w:t>გუნდური მუშაობა</w:t>
      </w:r>
    </w:p>
    <w:p w:rsidR="00BF7932" w:rsidRPr="005853F6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5853F6">
        <w:rPr>
          <w:rFonts w:ascii="Sylfaen" w:eastAsia="Arial" w:hAnsi="Sylfaen" w:cs="Arial"/>
          <w:color w:val="3E3938"/>
          <w:sz w:val="18"/>
          <w:szCs w:val="18"/>
          <w:lang w:val="ka-GE"/>
        </w:rPr>
        <w:t>გუნდის ხელმძღვანელობა და სწავლება</w:t>
      </w:r>
    </w:p>
    <w:p w:rsidR="00BF7932" w:rsidRPr="002321F3" w:rsidRDefault="00B96A87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A23DB4">
        <w:pict>
          <v:group id="_x0000_s1090" style="position:absolute;left:0;text-align:left;margin-left:183.7pt;margin-top:.05pt;width:377.1pt;height:206.8pt;z-index:-251663360;mso-position-horizontal-relative:page" coordorigin="3674,201" coordsize="7542,3442">
            <v:shape id="_x0000_s1106" style="position:absolute;left:3780;top:211;width:2904;height:204" coordorigin="3780,211" coordsize="2904,204" path="m3780,415r2904,l6684,211r-2904,l3780,415xe" stroked="f">
              <v:path arrowok="t"/>
            </v:shape>
            <v:shape id="_x0000_s1105" style="position:absolute;left:3684;top:418;width:4526;height:204" coordorigin="3684,418" coordsize="4526,204" path="m3684,622r4526,l8210,418r-4526,l3684,622xe" stroked="f">
              <v:path arrowok="t"/>
            </v:shape>
            <v:shape id="_x0000_s1104" style="position:absolute;left:3684;top:624;width:4829;height:204" coordorigin="3684,624" coordsize="4829,204" path="m3684,828r4829,l8513,624r-4829,l3684,828xe" stroked="f">
              <v:path arrowok="t"/>
            </v:shape>
            <v:shape id="_x0000_s1103" style="position:absolute;left:3684;top:831;width:7140;height:204" coordorigin="3684,831" coordsize="7140,204" path="m3684,1035r7140,l10824,831r-7140,l3684,1035xe" stroked="f">
              <v:path arrowok="t"/>
            </v:shape>
            <v:shape id="_x0000_s1102" style="position:absolute;left:3684;top:1039;width:662;height:204" coordorigin="3684,1039" coordsize="662,204" path="m3684,1243r662,l4346,1039r-662,l3684,1243xe" stroked="f">
              <v:path arrowok="t"/>
            </v:shape>
            <v:shape id="_x0000_s1101" style="position:absolute;left:3684;top:1246;width:7042;height:204" coordorigin="3684,1246" coordsize="7042,204" path="m3684,1450r7042,l10726,1246r-7042,l3684,1450xe" stroked="f">
              <v:path arrowok="t"/>
            </v:shape>
            <v:shape id="_x0000_s1100" style="position:absolute;left:3684;top:1452;width:1018;height:204" coordorigin="3684,1452" coordsize="1018,204" path="m3684,1656r1018,l4702,1452r-1018,l3684,1656xe" stroked="f">
              <v:path arrowok="t"/>
            </v:shape>
            <v:shape id="_x0000_s1099" style="position:absolute;left:3684;top:1659;width:3670;height:204" coordorigin="3684,1659" coordsize="3670,204" path="m3684,1863r3670,l7354,1659r-3670,l3684,1863xe" stroked="f">
              <v:path arrowok="t"/>
            </v:shape>
            <v:shape id="_x0000_s1098" style="position:absolute;left:3684;top:1865;width:6730;height:228" coordorigin="3684,1865" coordsize="6730,228" path="m3684,2093r6730,l10414,1865r-6730,l3684,2093xe" stroked="f">
              <v:path arrowok="t"/>
            </v:shape>
            <v:shape id="_x0000_s1097" style="position:absolute;left:3684;top:2095;width:1229;height:228" coordorigin="3684,2095" coordsize="1229,228" path="m3684,2323r1229,l4913,2095r-1229,l3684,2323xe" stroked="f">
              <v:path arrowok="t"/>
            </v:shape>
            <v:shape id="_x0000_s1096" style="position:absolute;left:3684;top:2323;width:5328;height:228" coordorigin="3684,2323" coordsize="5328,228" path="m3684,2551r5328,l9012,2323r-5328,l3684,2551xe" stroked="f">
              <v:path arrowok="t"/>
            </v:shape>
            <v:shape id="_x0000_s1095" style="position:absolute;left:3684;top:2556;width:7522;height:204" coordorigin="3684,2556" coordsize="7522,204" path="m3684,2760r7522,l11206,2556r-7522,l3684,2760xe" stroked="f">
              <v:path arrowok="t"/>
            </v:shape>
            <v:shape id="_x0000_s1094" style="position:absolute;left:3684;top:2763;width:4606;height:204" coordorigin="3684,2763" coordsize="4606,204" path="m3684,2967r4606,l8290,2763r-4606,l3684,2967xe" stroked="f">
              <v:path arrowok="t"/>
            </v:shape>
            <v:shape id="_x0000_s1093" style="position:absolute;left:3684;top:2971;width:3466;height:204" coordorigin="3684,2971" coordsize="3466,204" path="m3684,3175r3466,l7150,2971r-3466,l3684,3175xe" stroked="f">
              <v:path arrowok="t"/>
            </v:shape>
            <v:shape id="_x0000_s1092" style="position:absolute;left:3684;top:3175;width:7442;height:228" coordorigin="3684,3175" coordsize="7442,228" path="m3684,3403r7442,l11126,3175r-7442,l3684,3403xe" stroked="f">
              <v:path arrowok="t"/>
            </v:shape>
            <v:shape id="_x0000_s1091" style="position:absolute;left:3684;top:3406;width:5230;height:228" coordorigin="3684,3406" coordsize="5230,228" path="m3684,3634r5230,l8914,3406r-5230,l3684,3634xe" stroked="f">
              <v:path arrowok="t"/>
            </v:shape>
            <w10:wrap anchorx="page"/>
          </v:group>
        </w:pict>
      </w:r>
      <w:r w:rsidR="007D5D85" w:rsidRPr="005711C1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2321F3">
        <w:rPr>
          <w:rFonts w:ascii="Sylfaen" w:eastAsia="Arial" w:hAnsi="Sylfaen" w:cs="Arial"/>
          <w:color w:val="212121"/>
          <w:sz w:val="18"/>
          <w:szCs w:val="18"/>
          <w:lang w:val="ka-GE"/>
        </w:rPr>
        <w:t>სასტუმროს ბიზნეს სტრატეგიების შემუშავება</w:t>
      </w:r>
    </w:p>
    <w:p w:rsidR="00BF7932" w:rsidRPr="002321F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212121"/>
          <w:sz w:val="18"/>
          <w:szCs w:val="18"/>
          <w:lang w:val="ka-GE"/>
        </w:rPr>
        <w:t xml:space="preserve">- </w:t>
      </w:r>
      <w:r w:rsidR="002321F3">
        <w:rPr>
          <w:rFonts w:ascii="Sylfaen" w:eastAsia="Arial" w:hAnsi="Sylfaen" w:cs="Arial"/>
          <w:color w:val="212121"/>
          <w:sz w:val="18"/>
          <w:szCs w:val="18"/>
          <w:lang w:val="ka-GE"/>
        </w:rPr>
        <w:t>მიზნის დასახვა და  მიზან</w:t>
      </w:r>
      <w:r w:rsidR="00176FDB">
        <w:rPr>
          <w:rFonts w:ascii="Sylfaen" w:eastAsia="Arial" w:hAnsi="Sylfaen" w:cs="Arial"/>
          <w:color w:val="212121"/>
          <w:sz w:val="18"/>
          <w:szCs w:val="18"/>
          <w:lang w:val="ka-GE"/>
        </w:rPr>
        <w:t xml:space="preserve">თან </w:t>
      </w:r>
      <w:r w:rsidR="002321F3">
        <w:rPr>
          <w:rFonts w:ascii="Sylfaen" w:eastAsia="Arial" w:hAnsi="Sylfaen" w:cs="Arial"/>
          <w:color w:val="212121"/>
          <w:sz w:val="18"/>
          <w:szCs w:val="18"/>
          <w:lang w:val="ka-GE"/>
        </w:rPr>
        <w:t xml:space="preserve"> შესაბამისობაში სამოქმედო </w:t>
      </w:r>
      <w:r w:rsidR="00176FDB">
        <w:rPr>
          <w:rFonts w:ascii="Sylfaen" w:eastAsia="Arial" w:hAnsi="Sylfaen" w:cs="Arial"/>
          <w:color w:val="212121"/>
          <w:sz w:val="18"/>
          <w:szCs w:val="18"/>
          <w:lang w:val="ka-GE"/>
        </w:rPr>
        <w:t>გეგმის განხორციელება</w:t>
      </w:r>
    </w:p>
    <w:p w:rsidR="00A05F37" w:rsidRDefault="007D5D85" w:rsidP="00A05F37">
      <w:pPr>
        <w:spacing w:line="200" w:lineRule="exact"/>
        <w:ind w:left="2944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212121"/>
          <w:sz w:val="18"/>
          <w:szCs w:val="18"/>
          <w:lang w:val="ka-GE"/>
        </w:rPr>
        <w:t xml:space="preserve">- </w:t>
      </w:r>
      <w:r w:rsidR="00A05F37">
        <w:rPr>
          <w:rFonts w:ascii="Sylfaen" w:eastAsia="Arial" w:hAnsi="Sylfaen" w:cs="Arial"/>
          <w:color w:val="212121"/>
          <w:sz w:val="18"/>
          <w:szCs w:val="18"/>
          <w:lang w:val="ka-GE"/>
        </w:rPr>
        <w:t xml:space="preserve">მომხმარებლისთვის </w:t>
      </w:r>
      <w:r w:rsidR="00A05F37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უმაღლესი ხარისხის მომსახურების უზრუნველყოფა დროის    </w:t>
      </w:r>
    </w:p>
    <w:p w:rsidR="00BF7932" w:rsidRPr="00A05F37" w:rsidRDefault="00A05F37" w:rsidP="00A05F37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212121"/>
          <w:sz w:val="18"/>
          <w:szCs w:val="18"/>
          <w:lang w:val="ka-GE"/>
        </w:rPr>
        <w:t xml:space="preserve">  </w:t>
      </w:r>
      <w:r>
        <w:rPr>
          <w:rFonts w:ascii="Sylfaen" w:eastAsia="Arial" w:hAnsi="Sylfaen" w:cs="Arial"/>
          <w:color w:val="333333"/>
          <w:sz w:val="18"/>
          <w:szCs w:val="18"/>
          <w:lang w:val="ka-GE"/>
        </w:rPr>
        <w:t>ნებისმიერ მონაკვეთში</w:t>
      </w:r>
    </w:p>
    <w:p w:rsidR="00A05F37" w:rsidRDefault="007D5D85">
      <w:pPr>
        <w:spacing w:before="2" w:line="200" w:lineRule="exact"/>
        <w:ind w:left="2944" w:right="537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sz w:val="18"/>
          <w:szCs w:val="18"/>
          <w:lang w:val="ka-GE"/>
        </w:rPr>
        <w:t xml:space="preserve">- </w:t>
      </w:r>
      <w:r w:rsidR="00A05F37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გაყიდვების გუნდის წევრებთან ერთად აქტიური მონაწილეობა გაყიდვების სფეროში      </w:t>
      </w:r>
    </w:p>
    <w:p w:rsidR="00BF7932" w:rsidRPr="00A05F37" w:rsidRDefault="00A05F37">
      <w:pPr>
        <w:spacing w:before="2" w:line="200" w:lineRule="exact"/>
        <w:ind w:left="2944" w:right="537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 ახალი ცოდნის დაუფლების მიზნით</w:t>
      </w:r>
    </w:p>
    <w:p w:rsidR="00674415" w:rsidRDefault="007D5D85" w:rsidP="00674415">
      <w:pPr>
        <w:spacing w:line="200" w:lineRule="exact"/>
        <w:ind w:left="2944" w:firstLine="26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sz w:val="18"/>
          <w:szCs w:val="18"/>
          <w:lang w:val="ka-GE"/>
        </w:rPr>
        <w:t xml:space="preserve">- </w:t>
      </w:r>
      <w:r w:rsidR="00A05F37">
        <w:rPr>
          <w:rFonts w:ascii="Sylfaen" w:eastAsia="Arial" w:hAnsi="Sylfaen" w:cs="Arial"/>
          <w:color w:val="333333"/>
          <w:sz w:val="18"/>
          <w:szCs w:val="18"/>
          <w:lang w:val="ka-GE"/>
        </w:rPr>
        <w:t>პროფესიული გადამზადების</w:t>
      </w:r>
      <w:r w:rsidR="00B96A87">
        <w:rPr>
          <w:rFonts w:ascii="Sylfaen" w:eastAsia="Arial" w:hAnsi="Sylfaen" w:cs="Arial"/>
          <w:color w:val="333333"/>
          <w:sz w:val="18"/>
          <w:szCs w:val="18"/>
          <w:lang w:val="ka-GE"/>
        </w:rPr>
        <w:t>თვის</w:t>
      </w:r>
      <w:r w:rsidR="00A05F37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დამატებითი საჭიროებების განსაზღვრა ინფორმაციის </w:t>
      </w:r>
      <w:r w:rsidR="00674415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  </w:t>
      </w:r>
    </w:p>
    <w:p w:rsidR="00BF7932" w:rsidRPr="00A05F37" w:rsidRDefault="00674415" w:rsidP="00674415">
      <w:pPr>
        <w:spacing w:line="200" w:lineRule="exact"/>
        <w:ind w:left="2944" w:firstLine="26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 </w:t>
      </w:r>
      <w:r w:rsidR="00A05F37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შეგროვებასა და გაყიდვების გუნდთან მუდმივ ინტერაქციაზე დაყრდნობით </w:t>
      </w:r>
    </w:p>
    <w:p w:rsidR="00BF7932" w:rsidRPr="00674415" w:rsidRDefault="007D5D85" w:rsidP="00674415">
      <w:pPr>
        <w:spacing w:line="200" w:lineRule="exact"/>
        <w:ind w:left="2944"/>
        <w:jc w:val="both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sz w:val="10"/>
          <w:szCs w:val="10"/>
          <w:lang w:val="ka-GE"/>
        </w:rPr>
        <w:t xml:space="preserve">- </w:t>
      </w:r>
      <w:r w:rsidR="00674415">
        <w:rPr>
          <w:rFonts w:ascii="Sylfaen" w:eastAsia="Arial" w:hAnsi="Sylfaen" w:cs="Arial"/>
          <w:color w:val="333333"/>
          <w:sz w:val="18"/>
          <w:szCs w:val="18"/>
          <w:lang w:val="ka-GE"/>
        </w:rPr>
        <w:t>ძირითადი ბალანსის პოტენციალის განსაზღვრა ორგანიზაციისათვის</w:t>
      </w:r>
    </w:p>
    <w:p w:rsidR="00674415" w:rsidRDefault="007D5D85" w:rsidP="00674415">
      <w:pPr>
        <w:ind w:left="2944" w:right="949"/>
        <w:jc w:val="both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sz w:val="12"/>
          <w:szCs w:val="12"/>
          <w:lang w:val="ka-GE"/>
        </w:rPr>
        <w:t xml:space="preserve">- </w:t>
      </w:r>
      <w:r w:rsidR="00674415" w:rsidRPr="00674415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საბაზრო არეალთან  დაკავშირებული გაყიდვების ყველა სამოქმედო გეგმის </w:t>
      </w:r>
      <w:r w:rsidR="00674415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 </w:t>
      </w:r>
    </w:p>
    <w:p w:rsidR="00BF7932" w:rsidRPr="00674415" w:rsidRDefault="00674415" w:rsidP="00B96A87">
      <w:pPr>
        <w:ind w:left="2944"/>
        <w:jc w:val="both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>
        <w:rPr>
          <w:rFonts w:ascii="Sylfaen" w:eastAsia="Arial" w:hAnsi="Sylfaen" w:cs="Arial"/>
          <w:color w:val="333333"/>
          <w:sz w:val="12"/>
          <w:szCs w:val="12"/>
          <w:lang w:val="ka-GE"/>
        </w:rPr>
        <w:t xml:space="preserve">   </w:t>
      </w:r>
      <w:r w:rsidRPr="00674415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განხორციელება </w:t>
      </w:r>
    </w:p>
    <w:p w:rsidR="00BF7932" w:rsidRPr="00674415" w:rsidRDefault="007D5D85">
      <w:pPr>
        <w:spacing w:line="22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w w:val="99"/>
          <w:lang w:val="ka-GE"/>
        </w:rPr>
        <w:t>-</w:t>
      </w:r>
      <w:r w:rsidRPr="005711C1">
        <w:rPr>
          <w:rFonts w:ascii="Arial" w:eastAsia="Arial" w:hAnsi="Arial" w:cs="Arial"/>
          <w:color w:val="333333"/>
          <w:lang w:val="ka-GE"/>
        </w:rPr>
        <w:t xml:space="preserve"> </w:t>
      </w:r>
      <w:r w:rsidR="00674415">
        <w:rPr>
          <w:rFonts w:ascii="Sylfaen" w:eastAsia="Arial" w:hAnsi="Sylfaen" w:cs="Arial"/>
          <w:color w:val="333333"/>
          <w:sz w:val="18"/>
          <w:szCs w:val="18"/>
          <w:lang w:val="ka-GE"/>
        </w:rPr>
        <w:t>ახალი ბაზრისა და ბიზნეს შესაძლებლობების იდენტიფიცირება და გაყიდვების ზრდა</w:t>
      </w:r>
    </w:p>
    <w:p w:rsidR="00AE70C3" w:rsidRDefault="007D5D85">
      <w:pPr>
        <w:spacing w:before="6" w:line="200" w:lineRule="exact"/>
        <w:ind w:left="2944" w:right="155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sz w:val="18"/>
          <w:szCs w:val="18"/>
          <w:lang w:val="ka-GE"/>
        </w:rPr>
        <w:t xml:space="preserve">- </w:t>
      </w:r>
      <w:r w:rsidR="00AE70C3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გაყიდვების გუნდთან ერთად მონაწილეობა შეხვედრებში პოტენციურ კლიენტებთან   </w:t>
      </w:r>
    </w:p>
    <w:p w:rsidR="00AE70C3" w:rsidRDefault="00AE70C3">
      <w:pPr>
        <w:spacing w:before="6" w:line="200" w:lineRule="exact"/>
        <w:ind w:left="2944" w:right="155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 გაყიდვების აგენტის მხარდაჭერისა და ამ საკითხში მისი უნარ-ჩვევების განვითარების   </w:t>
      </w:r>
    </w:p>
    <w:p w:rsidR="00BF7932" w:rsidRPr="00AE70C3" w:rsidRDefault="00AE70C3">
      <w:pPr>
        <w:spacing w:before="6" w:line="200" w:lineRule="exact"/>
        <w:ind w:left="2944" w:right="155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 მიზნით </w:t>
      </w:r>
    </w:p>
    <w:p w:rsidR="00BF7932" w:rsidRPr="00AE70C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sz w:val="18"/>
          <w:szCs w:val="18"/>
          <w:lang w:val="ka-GE"/>
        </w:rPr>
        <w:t xml:space="preserve">- </w:t>
      </w:r>
      <w:r w:rsidR="00AE70C3">
        <w:rPr>
          <w:rFonts w:ascii="Sylfaen" w:eastAsia="Arial" w:hAnsi="Sylfaen" w:cs="Arial"/>
          <w:color w:val="333333"/>
          <w:sz w:val="18"/>
          <w:szCs w:val="18"/>
          <w:lang w:val="ka-GE"/>
        </w:rPr>
        <w:t>ბაზრის კვლევა, კონკურენტუნარიანობა</w:t>
      </w:r>
    </w:p>
    <w:p w:rsidR="00AE70C3" w:rsidRPr="007267D8" w:rsidRDefault="007D5D85">
      <w:pPr>
        <w:spacing w:line="220" w:lineRule="exact"/>
        <w:ind w:left="2944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 w:rsidRPr="005711C1">
        <w:rPr>
          <w:rFonts w:ascii="Arial" w:eastAsia="Arial" w:hAnsi="Arial" w:cs="Arial"/>
          <w:color w:val="333333"/>
          <w:sz w:val="18"/>
          <w:szCs w:val="18"/>
          <w:lang w:val="ka-GE"/>
        </w:rPr>
        <w:t xml:space="preserve">- </w:t>
      </w:r>
      <w:r w:rsidR="00AE70C3" w:rsidRPr="007267D8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პოზიტიური ურთიერთობების დამყარება მომხმარებლებთან თანამშრომლობის </w:t>
      </w:r>
    </w:p>
    <w:p w:rsidR="00BF7932" w:rsidRPr="007267D8" w:rsidRDefault="00AE70C3">
      <w:pPr>
        <w:spacing w:line="220" w:lineRule="exact"/>
        <w:ind w:left="2944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</w:t>
      </w:r>
      <w:r w:rsidR="00B96005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 </w:t>
      </w:r>
      <w:r w:rsidRPr="007267D8">
        <w:rPr>
          <w:rFonts w:ascii="Sylfaen" w:eastAsia="Arial" w:hAnsi="Sylfaen" w:cs="Arial"/>
          <w:color w:val="333333"/>
          <w:sz w:val="18"/>
          <w:szCs w:val="18"/>
          <w:lang w:val="ka-GE"/>
        </w:rPr>
        <w:t>განმტკიცების მიზნით</w:t>
      </w:r>
    </w:p>
    <w:p w:rsidR="00BF7932" w:rsidRPr="007267D8" w:rsidRDefault="007D5D85">
      <w:pPr>
        <w:ind w:left="2944"/>
        <w:rPr>
          <w:rFonts w:ascii="Sylfaen" w:eastAsia="Arial" w:hAnsi="Sylfaen" w:cs="Arial"/>
          <w:color w:val="333333"/>
          <w:sz w:val="18"/>
          <w:szCs w:val="18"/>
          <w:lang w:val="ka-GE"/>
        </w:rPr>
      </w:pPr>
      <w:r w:rsidRPr="007267D8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- </w:t>
      </w:r>
      <w:r w:rsidR="007267D8" w:rsidRPr="007267D8">
        <w:rPr>
          <w:rFonts w:ascii="Sylfaen" w:eastAsia="Arial" w:hAnsi="Sylfaen" w:cs="Arial"/>
          <w:color w:val="333333"/>
          <w:sz w:val="18"/>
          <w:szCs w:val="18"/>
          <w:lang w:val="ka-GE"/>
        </w:rPr>
        <w:t xml:space="preserve">სარეკლამო მასალის მომზადება </w:t>
      </w:r>
      <w:r w:rsidR="00B65A1D">
        <w:rPr>
          <w:rFonts w:ascii="Sylfaen" w:eastAsia="Arial" w:hAnsi="Sylfaen" w:cs="Arial"/>
          <w:color w:val="333333"/>
          <w:sz w:val="18"/>
          <w:szCs w:val="18"/>
          <w:lang w:val="ka-GE"/>
        </w:rPr>
        <w:t>სასტუმროს პოპულარიზაციის მიზნით</w:t>
      </w:r>
    </w:p>
    <w:p w:rsidR="00BF7932" w:rsidRPr="00B65A1D" w:rsidRDefault="00BF7932">
      <w:pPr>
        <w:spacing w:before="1" w:line="140" w:lineRule="exact"/>
        <w:rPr>
          <w:sz w:val="14"/>
          <w:szCs w:val="14"/>
          <w:lang w:val="ka-GE"/>
        </w:rPr>
      </w:pPr>
    </w:p>
    <w:p w:rsidR="00BF7932" w:rsidRPr="00B65A1D" w:rsidRDefault="00BF7932">
      <w:pPr>
        <w:spacing w:line="200" w:lineRule="exact"/>
        <w:rPr>
          <w:lang w:val="ka-GE"/>
        </w:rPr>
      </w:pPr>
    </w:p>
    <w:p w:rsidR="00BF7932" w:rsidRPr="00B65A1D" w:rsidRDefault="00BF7932">
      <w:pPr>
        <w:spacing w:line="200" w:lineRule="exact"/>
        <w:rPr>
          <w:lang w:val="ka-GE"/>
        </w:rPr>
      </w:pPr>
    </w:p>
    <w:p w:rsidR="00BF7932" w:rsidRPr="002A1A17" w:rsidRDefault="00B65A1D" w:rsidP="00B65A1D">
      <w:pPr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2016 წლის 1 თებერვლიდან</w:t>
      </w:r>
      <w:r w:rsidR="00FE0645"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 xml:space="preserve"> -</w:t>
      </w: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 xml:space="preserve"> დღემდე  </w:t>
      </w:r>
      <w:r w:rsidR="007D5D85" w:rsidRPr="00B65A1D">
        <w:rPr>
          <w:rFonts w:ascii="Arial" w:eastAsia="Arial" w:hAnsi="Arial" w:cs="Arial"/>
          <w:b/>
          <w:color w:val="0D4192"/>
          <w:sz w:val="22"/>
          <w:szCs w:val="22"/>
          <w:lang w:val="ka-GE"/>
        </w:rPr>
        <w:t xml:space="preserve">CEO &amp; </w:t>
      </w:r>
      <w:r w:rsidR="002A1A17">
        <w:rPr>
          <w:rFonts w:ascii="Sylfaen" w:eastAsia="Arial" w:hAnsi="Sylfaen" w:cs="Arial"/>
          <w:b/>
          <w:color w:val="0D4192"/>
          <w:sz w:val="22"/>
          <w:szCs w:val="22"/>
          <w:lang w:val="ka-GE"/>
        </w:rPr>
        <w:t>თანადამფუძნებელი</w:t>
      </w:r>
    </w:p>
    <w:p w:rsidR="00BF7932" w:rsidRDefault="00B65A1D">
      <w:pPr>
        <w:spacing w:before="4"/>
        <w:ind w:left="2999"/>
        <w:rPr>
          <w:rFonts w:ascii="Sylfaen" w:eastAsia="Arial" w:hAnsi="Sylfaen" w:cs="Arial"/>
          <w:color w:val="0E4193"/>
          <w:sz w:val="22"/>
          <w:szCs w:val="22"/>
          <w:lang w:val="ka-GE"/>
        </w:rPr>
      </w:pPr>
      <w:r>
        <w:rPr>
          <w:rFonts w:ascii="Sylfaen" w:eastAsia="Arial" w:hAnsi="Sylfaen" w:cs="Arial"/>
          <w:color w:val="0E4193"/>
          <w:sz w:val="22"/>
          <w:szCs w:val="22"/>
          <w:lang w:val="ka-GE"/>
        </w:rPr>
        <w:t xml:space="preserve"> </w:t>
      </w:r>
      <w:r w:rsidR="00FE0645">
        <w:rPr>
          <w:rFonts w:ascii="Sylfaen" w:eastAsia="Arial" w:hAnsi="Sylfaen" w:cs="Arial"/>
          <w:color w:val="0E4193"/>
          <w:sz w:val="22"/>
          <w:szCs w:val="22"/>
          <w:lang w:val="ka-GE"/>
        </w:rPr>
        <w:t xml:space="preserve">  </w:t>
      </w:r>
      <w:r w:rsidR="007D5D85">
        <w:rPr>
          <w:rFonts w:ascii="Arial" w:eastAsia="Arial" w:hAnsi="Arial" w:cs="Arial"/>
          <w:color w:val="0E4193"/>
          <w:sz w:val="22"/>
          <w:szCs w:val="22"/>
        </w:rPr>
        <w:t>Hospitality Solutions &amp; Consulting Group (HSC Group)</w:t>
      </w:r>
    </w:p>
    <w:p w:rsidR="005711C1" w:rsidRPr="005711C1" w:rsidRDefault="005711C1">
      <w:pPr>
        <w:spacing w:before="4"/>
        <w:ind w:left="2999"/>
        <w:rPr>
          <w:rFonts w:ascii="Sylfaen" w:eastAsia="Arial" w:hAnsi="Sylfaen" w:cs="Arial"/>
          <w:sz w:val="22"/>
          <w:szCs w:val="22"/>
          <w:lang w:val="ka-GE"/>
        </w:rPr>
      </w:pPr>
    </w:p>
    <w:p w:rsidR="00BF7932" w:rsidRPr="005711C1" w:rsidRDefault="00B65A1D">
      <w:pPr>
        <w:spacing w:before="58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</w:t>
      </w:r>
      <w:r w:rsidR="005711C1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თბილისი (საქართველო) </w:t>
      </w:r>
    </w:p>
    <w:p w:rsidR="00BF7932" w:rsidRDefault="00BF7932">
      <w:pPr>
        <w:spacing w:before="1" w:line="140" w:lineRule="exact"/>
        <w:rPr>
          <w:sz w:val="14"/>
          <w:szCs w:val="14"/>
        </w:rPr>
      </w:pPr>
    </w:p>
    <w:p w:rsidR="00BF7932" w:rsidRPr="006C0C34" w:rsidRDefault="005711C1">
      <w:pPr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 xml:space="preserve">  ორგანიზაციის პროფილი</w:t>
      </w:r>
      <w:r w:rsidRPr="005711C1">
        <w:rPr>
          <w:rFonts w:ascii="Arial" w:eastAsia="Arial" w:hAnsi="Arial" w:cs="Arial"/>
          <w:color w:val="1492CA"/>
          <w:sz w:val="18"/>
          <w:szCs w:val="18"/>
          <w:lang w:val="ka-GE"/>
        </w:rPr>
        <w:t>:</w:t>
      </w: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 xml:space="preserve">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სტარტაპი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, 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კონსულტირება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,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სტუმარმასპინძლობა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,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ტურიზმი</w:t>
      </w:r>
    </w:p>
    <w:p w:rsidR="00BF7932" w:rsidRPr="00FE0645" w:rsidRDefault="006C0C34">
      <w:pPr>
        <w:spacing w:before="86"/>
        <w:ind w:left="2944"/>
        <w:rPr>
          <w:rFonts w:ascii="Arial" w:eastAsia="Arial" w:hAnsi="Arial" w:cs="Arial"/>
          <w:b/>
          <w:sz w:val="18"/>
          <w:szCs w:val="18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</w:t>
      </w:r>
      <w:r w:rsidRPr="00FE0645">
        <w:rPr>
          <w:rFonts w:ascii="Sylfaen" w:eastAsia="Arial" w:hAnsi="Sylfaen" w:cs="Arial"/>
          <w:b/>
          <w:color w:val="3E3938"/>
          <w:sz w:val="18"/>
          <w:szCs w:val="18"/>
          <w:lang w:val="ka-GE"/>
        </w:rPr>
        <w:t xml:space="preserve"> მოვალეობები</w:t>
      </w:r>
      <w:r w:rsidR="007D5D85" w:rsidRPr="00FE0645">
        <w:rPr>
          <w:rFonts w:ascii="Arial" w:eastAsia="Arial" w:hAnsi="Arial" w:cs="Arial"/>
          <w:b/>
          <w:color w:val="3E3938"/>
          <w:sz w:val="18"/>
          <w:szCs w:val="18"/>
        </w:rPr>
        <w:t>:</w:t>
      </w:r>
    </w:p>
    <w:p w:rsidR="00BF7932" w:rsidRPr="006C0C34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მონაწილეობა ორგანიზაციის სტრატეგიების შემუშავებასა და მიზნების დასახვაში</w:t>
      </w:r>
    </w:p>
    <w:p w:rsidR="00BF7932" w:rsidRPr="006C0C34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მჭიდრო თანამშრომლობა პარტნიორი სასტუმროების წარმომადგენლებთან</w:t>
      </w:r>
    </w:p>
    <w:p w:rsidR="00BF7932" w:rsidRPr="006C0C34" w:rsidRDefault="007D5D85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შემოსავლების მენეჯმენტი</w:t>
      </w:r>
    </w:p>
    <w:p w:rsidR="00BF7932" w:rsidRPr="006C0C34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B2B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შეხვედრები</w:t>
      </w:r>
    </w:p>
    <w:p w:rsidR="00BF7932" w:rsidRPr="006C0C34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>-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ორგანიზაციის სტრატეგიის განვითარება</w:t>
      </w:r>
    </w:p>
    <w:p w:rsidR="00BF7932" w:rsidRPr="006C0C34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მომსახურების გაუმჯობესება</w:t>
      </w:r>
    </w:p>
    <w:p w:rsidR="00BF7932" w:rsidRPr="006C0C34" w:rsidRDefault="007D5D85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6C0C34">
        <w:rPr>
          <w:rFonts w:ascii="Sylfaen" w:eastAsia="Arial" w:hAnsi="Sylfaen" w:cs="Arial"/>
          <w:color w:val="3E3938"/>
          <w:sz w:val="18"/>
          <w:szCs w:val="18"/>
          <w:lang w:val="ka-GE"/>
        </w:rPr>
        <w:t>ორგანიზაციის პოპულარიზაცია</w:t>
      </w:r>
    </w:p>
    <w:p w:rsidR="00BF7932" w:rsidRPr="00F1285E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F1285E">
        <w:rPr>
          <w:rFonts w:ascii="Sylfaen" w:eastAsia="Arial" w:hAnsi="Sylfaen" w:cs="Arial"/>
          <w:color w:val="3E3938"/>
          <w:sz w:val="18"/>
          <w:szCs w:val="18"/>
          <w:lang w:val="ka-GE"/>
        </w:rPr>
        <w:t>ბაზრის კვლევა</w:t>
      </w:r>
    </w:p>
    <w:p w:rsidR="00BF7932" w:rsidRDefault="007D5D85" w:rsidP="00796DB4">
      <w:pPr>
        <w:spacing w:line="200" w:lineRule="exact"/>
        <w:ind w:left="2944"/>
        <w:rPr>
          <w:rFonts w:ascii="Arial" w:eastAsia="Arial" w:hAnsi="Arial" w:cs="Arial"/>
          <w:sz w:val="14"/>
          <w:szCs w:val="14"/>
        </w:rPr>
        <w:sectPr w:rsidR="00BF7932" w:rsidSect="005711C1">
          <w:footerReference w:type="default" r:id="rId13"/>
          <w:pgSz w:w="11920" w:h="16840"/>
          <w:pgMar w:top="360" w:right="560" w:bottom="10" w:left="740" w:header="720" w:footer="720" w:gutter="0"/>
          <w:cols w:space="720"/>
        </w:sect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F1285E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კონსულტ</w:t>
      </w:r>
      <w:r w:rsidR="00FE0645">
        <w:rPr>
          <w:rFonts w:ascii="Sylfaen" w:eastAsia="Arial" w:hAnsi="Sylfaen" w:cs="Arial"/>
          <w:color w:val="3E3938"/>
          <w:sz w:val="18"/>
          <w:szCs w:val="18"/>
          <w:lang w:val="ka-GE"/>
        </w:rPr>
        <w:t>ირება</w:t>
      </w:r>
    </w:p>
    <w:p w:rsidR="00BF7932" w:rsidRDefault="00BF7932">
      <w:pPr>
        <w:spacing w:before="9" w:line="100" w:lineRule="exact"/>
        <w:rPr>
          <w:sz w:val="10"/>
          <w:szCs w:val="10"/>
        </w:rPr>
      </w:pPr>
    </w:p>
    <w:p w:rsidR="002C42BE" w:rsidRDefault="002C42BE" w:rsidP="002C42BE">
      <w:pPr>
        <w:ind w:right="-47"/>
        <w:rPr>
          <w:rFonts w:ascii="Arial" w:eastAsia="Arial" w:hAnsi="Arial" w:cs="Arial"/>
          <w:color w:val="0D4192"/>
          <w:sz w:val="18"/>
          <w:szCs w:val="18"/>
        </w:rPr>
      </w:pPr>
      <w:r>
        <w:rPr>
          <w:rFonts w:ascii="Sylfaen" w:eastAsia="Arial" w:hAnsi="Sylfaen" w:cs="Arial"/>
          <w:color w:val="0D4192"/>
          <w:sz w:val="18"/>
          <w:szCs w:val="18"/>
          <w:lang w:val="ka-GE"/>
        </w:rPr>
        <w:t xml:space="preserve">25 დეკემბერი, 2014 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0D4192"/>
          <w:sz w:val="18"/>
          <w:szCs w:val="18"/>
        </w:rPr>
        <w:t xml:space="preserve">– </w:t>
      </w:r>
    </w:p>
    <w:p w:rsidR="00BF7932" w:rsidRPr="002C42BE" w:rsidRDefault="007D5D85" w:rsidP="002C42BE">
      <w:pPr>
        <w:ind w:right="-47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0D4192"/>
          <w:sz w:val="18"/>
          <w:szCs w:val="18"/>
        </w:rPr>
        <w:t>10</w:t>
      </w:r>
      <w:r w:rsidR="002C42BE">
        <w:rPr>
          <w:rFonts w:ascii="Arial" w:eastAsia="Arial" w:hAnsi="Arial" w:cs="Arial"/>
          <w:color w:val="0D4192"/>
          <w:sz w:val="18"/>
          <w:szCs w:val="18"/>
        </w:rPr>
        <w:t xml:space="preserve"> </w:t>
      </w:r>
      <w:r w:rsidR="002C42BE">
        <w:rPr>
          <w:rFonts w:ascii="Sylfaen" w:eastAsia="Arial" w:hAnsi="Sylfaen" w:cs="Arial"/>
          <w:color w:val="0D4192"/>
          <w:sz w:val="18"/>
          <w:szCs w:val="18"/>
          <w:lang w:val="ka-GE"/>
        </w:rPr>
        <w:t>დეკემბერი, 2017</w:t>
      </w:r>
    </w:p>
    <w:p w:rsidR="00BF7932" w:rsidRPr="002A1A17" w:rsidRDefault="007D5D85">
      <w:pPr>
        <w:spacing w:before="78"/>
        <w:rPr>
          <w:rFonts w:ascii="Sylfaen" w:eastAsia="Arial" w:hAnsi="Sylfaen" w:cs="Arial"/>
          <w:sz w:val="22"/>
          <w:szCs w:val="22"/>
          <w:lang w:val="ka-GE"/>
        </w:rPr>
      </w:pPr>
      <w:r>
        <w:br w:type="column"/>
      </w:r>
      <w:r w:rsidR="002A1A17">
        <w:rPr>
          <w:rFonts w:ascii="Sylfaen" w:eastAsia="Arial" w:hAnsi="Sylfaen" w:cs="Arial"/>
          <w:b/>
          <w:color w:val="0E4193"/>
          <w:sz w:val="22"/>
          <w:szCs w:val="22"/>
          <w:lang w:val="ka-GE"/>
        </w:rPr>
        <w:lastRenderedPageBreak/>
        <w:t>ზოგადი რეზერვაციები</w:t>
      </w:r>
      <w:r>
        <w:rPr>
          <w:rFonts w:ascii="Arial" w:eastAsia="Arial" w:hAnsi="Arial" w:cs="Arial"/>
          <w:b/>
          <w:color w:val="0E4193"/>
          <w:sz w:val="22"/>
          <w:szCs w:val="22"/>
        </w:rPr>
        <w:t xml:space="preserve"> &amp; </w:t>
      </w:r>
      <w:r w:rsidR="002A1A17">
        <w:rPr>
          <w:rFonts w:ascii="Sylfaen" w:eastAsia="Arial" w:hAnsi="Sylfaen" w:cs="Arial"/>
          <w:b/>
          <w:color w:val="0E4193"/>
          <w:sz w:val="22"/>
          <w:szCs w:val="22"/>
          <w:lang w:val="ka-GE"/>
        </w:rPr>
        <w:t>გაყიდვების მენეჯერი</w:t>
      </w:r>
    </w:p>
    <w:p w:rsidR="00BF7932" w:rsidRPr="00E21B4D" w:rsidRDefault="007D5D85">
      <w:pPr>
        <w:spacing w:before="4"/>
        <w:rPr>
          <w:rFonts w:ascii="Arial" w:eastAsia="Arial" w:hAnsi="Arial" w:cs="Arial"/>
          <w:sz w:val="22"/>
          <w:szCs w:val="22"/>
          <w:lang w:val="ka-GE"/>
        </w:rPr>
      </w:pPr>
      <w:r w:rsidRPr="00E21B4D">
        <w:rPr>
          <w:rFonts w:ascii="Arial" w:eastAsia="Arial" w:hAnsi="Arial" w:cs="Arial"/>
          <w:color w:val="0E4193"/>
          <w:sz w:val="22"/>
          <w:szCs w:val="22"/>
          <w:lang w:val="ka-GE"/>
        </w:rPr>
        <w:t>LikeGeorgia (</w:t>
      </w:r>
      <w:r w:rsidR="002A1A17" w:rsidRPr="00E21B4D">
        <w:rPr>
          <w:rFonts w:ascii="Arial" w:eastAsia="Arial" w:hAnsi="Arial" w:cs="Arial"/>
          <w:color w:val="0E4193"/>
          <w:sz w:val="22"/>
          <w:szCs w:val="22"/>
          <w:lang w:val="ka-GE"/>
        </w:rPr>
        <w:t>Turi.ge</w:t>
      </w:r>
      <w:r w:rsidR="002A1A17">
        <w:rPr>
          <w:rFonts w:ascii="Sylfaen" w:eastAsia="Arial" w:hAnsi="Sylfaen" w:cs="Arial"/>
          <w:color w:val="0E4193"/>
          <w:sz w:val="22"/>
          <w:szCs w:val="22"/>
          <w:lang w:val="ka-GE"/>
        </w:rPr>
        <w:t>-ს</w:t>
      </w:r>
      <w:r w:rsidRPr="00E21B4D">
        <w:rPr>
          <w:rFonts w:ascii="Arial" w:eastAsia="Arial" w:hAnsi="Arial" w:cs="Arial"/>
          <w:color w:val="0E4193"/>
          <w:sz w:val="22"/>
          <w:szCs w:val="22"/>
          <w:lang w:val="ka-GE"/>
        </w:rPr>
        <w:t xml:space="preserve"> </w:t>
      </w:r>
      <w:r w:rsidR="002A1A17">
        <w:rPr>
          <w:rFonts w:ascii="Sylfaen" w:eastAsia="Arial" w:hAnsi="Sylfaen" w:cs="Arial"/>
          <w:color w:val="0E4193"/>
          <w:sz w:val="22"/>
          <w:szCs w:val="22"/>
          <w:lang w:val="ka-GE"/>
        </w:rPr>
        <w:t>განყოფილება</w:t>
      </w:r>
      <w:r w:rsidRPr="00E21B4D">
        <w:rPr>
          <w:rFonts w:ascii="Arial" w:eastAsia="Arial" w:hAnsi="Arial" w:cs="Arial"/>
          <w:color w:val="0E4193"/>
          <w:sz w:val="22"/>
          <w:szCs w:val="22"/>
          <w:lang w:val="ka-GE"/>
        </w:rPr>
        <w:t>)</w:t>
      </w:r>
    </w:p>
    <w:p w:rsidR="00BF7932" w:rsidRPr="002A1A17" w:rsidRDefault="002A1A17">
      <w:pPr>
        <w:spacing w:before="58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 (საქართველო)</w:t>
      </w:r>
    </w:p>
    <w:p w:rsidR="00BF7932" w:rsidRPr="00E21B4D" w:rsidRDefault="00BF7932">
      <w:pPr>
        <w:spacing w:before="1" w:line="140" w:lineRule="exact"/>
        <w:rPr>
          <w:sz w:val="14"/>
          <w:szCs w:val="14"/>
          <w:lang w:val="ka-GE"/>
        </w:rPr>
      </w:pPr>
    </w:p>
    <w:p w:rsidR="00BF7932" w:rsidRPr="002A1A17" w:rsidRDefault="002A1A17">
      <w:pPr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>ორგანიზაციის პროფილი</w:t>
      </w:r>
      <w:r w:rsidRPr="005711C1">
        <w:rPr>
          <w:rFonts w:ascii="Arial" w:eastAsia="Arial" w:hAnsi="Arial" w:cs="Arial"/>
          <w:color w:val="1492CA"/>
          <w:sz w:val="18"/>
          <w:szCs w:val="18"/>
          <w:lang w:val="ka-GE"/>
        </w:rPr>
        <w:t>:</w:t>
      </w:r>
      <w:r w:rsidR="007D5D85" w:rsidRPr="00E21B4D">
        <w:rPr>
          <w:rFonts w:ascii="Arial" w:eastAsia="Arial" w:hAnsi="Arial" w:cs="Arial"/>
          <w:color w:val="1492CA"/>
          <w:sz w:val="18"/>
          <w:szCs w:val="18"/>
          <w:lang w:val="ka-GE"/>
        </w:rPr>
        <w:t xml:space="preserve">  </w:t>
      </w:r>
      <w:r>
        <w:rPr>
          <w:rFonts w:ascii="Sylfaen" w:eastAsia="Arial" w:hAnsi="Sylfaen" w:cs="Arial"/>
          <w:color w:val="3C3938"/>
          <w:sz w:val="18"/>
          <w:szCs w:val="18"/>
          <w:lang w:val="ka-GE"/>
        </w:rPr>
        <w:t>ტურიზმი</w:t>
      </w:r>
    </w:p>
    <w:p w:rsidR="00BF7932" w:rsidRPr="00E21B4D" w:rsidRDefault="002A1A17">
      <w:pPr>
        <w:spacing w:before="86"/>
        <w:rPr>
          <w:rFonts w:ascii="Arial" w:eastAsia="Arial" w:hAnsi="Arial" w:cs="Arial"/>
          <w:b/>
          <w:sz w:val="18"/>
          <w:szCs w:val="18"/>
          <w:lang w:val="ka-GE"/>
        </w:rPr>
      </w:pPr>
      <w:r w:rsidRPr="002A1A17">
        <w:rPr>
          <w:rFonts w:ascii="Sylfaen" w:eastAsia="Arial" w:hAnsi="Sylfaen" w:cs="Arial"/>
          <w:b/>
          <w:color w:val="3E3938"/>
          <w:sz w:val="18"/>
          <w:szCs w:val="18"/>
          <w:lang w:val="ka-GE"/>
        </w:rPr>
        <w:t>მოვალეობები</w:t>
      </w:r>
      <w:r w:rsidR="007D5D85" w:rsidRPr="00E21B4D">
        <w:rPr>
          <w:rFonts w:ascii="Arial" w:eastAsia="Arial" w:hAnsi="Arial" w:cs="Arial"/>
          <w:b/>
          <w:color w:val="3E3938"/>
          <w:sz w:val="18"/>
          <w:szCs w:val="18"/>
          <w:lang w:val="ka-GE"/>
        </w:rPr>
        <w:t>:</w:t>
      </w:r>
    </w:p>
    <w:p w:rsidR="00BF7932" w:rsidRPr="002A1A17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2A1A17">
        <w:rPr>
          <w:rFonts w:ascii="Sylfaen" w:eastAsia="Arial" w:hAnsi="Sylfaen" w:cs="Arial"/>
          <w:color w:val="3E3938"/>
          <w:sz w:val="18"/>
          <w:szCs w:val="18"/>
          <w:lang w:val="ka-GE"/>
        </w:rPr>
        <w:t>სასტუმროების მონაცემთა ბაზ</w:t>
      </w:r>
      <w:r w:rsidR="00D751EA">
        <w:rPr>
          <w:rFonts w:ascii="Sylfaen" w:eastAsia="Arial" w:hAnsi="Sylfaen" w:cs="Arial"/>
          <w:color w:val="3E3938"/>
          <w:sz w:val="18"/>
          <w:szCs w:val="18"/>
          <w:lang w:val="ka-GE"/>
        </w:rPr>
        <w:t>ებ</w:t>
      </w:r>
      <w:r w:rsidR="002A1A17">
        <w:rPr>
          <w:rFonts w:ascii="Sylfaen" w:eastAsia="Arial" w:hAnsi="Sylfaen" w:cs="Arial"/>
          <w:color w:val="3E3938"/>
          <w:sz w:val="18"/>
          <w:szCs w:val="18"/>
          <w:lang w:val="ka-GE"/>
        </w:rPr>
        <w:t>ის შექმნა, მონიტორინგი, განახლება</w:t>
      </w:r>
    </w:p>
    <w:p w:rsidR="00BF7932" w:rsidRPr="00722CC2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722CC2">
        <w:rPr>
          <w:rFonts w:ascii="Sylfaen" w:eastAsia="Arial" w:hAnsi="Sylfaen" w:cs="Arial"/>
          <w:color w:val="3E3938"/>
          <w:sz w:val="18"/>
          <w:szCs w:val="18"/>
          <w:lang w:val="ka-GE"/>
        </w:rPr>
        <w:t>მჭიდრო თანამშრომლობა პარტნიორი სასტუმროების წარმომადგენლებთან</w:t>
      </w:r>
    </w:p>
    <w:p w:rsidR="00BF7932" w:rsidRPr="00722CC2" w:rsidRDefault="007D5D85">
      <w:pPr>
        <w:spacing w:before="2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>-</w:t>
      </w:r>
      <w:r w:rsidR="00722CC2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მონაწილეობა</w:t>
      </w: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</w:t>
      </w:r>
      <w:r w:rsidR="00722CC2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ტურისტული პაკეტების 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>მომზადებაში</w:t>
      </w:r>
      <w:r w:rsidR="00722CC2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</w:t>
      </w:r>
    </w:p>
    <w:p w:rsidR="00BF7932" w:rsidRPr="00722CC2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>-</w:t>
      </w:r>
      <w:r w:rsidR="00722CC2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მონაწილეობა</w:t>
      </w: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</w:t>
      </w:r>
      <w:r w:rsidR="00722CC2">
        <w:rPr>
          <w:rFonts w:ascii="Sylfaen" w:eastAsia="Arial" w:hAnsi="Sylfaen" w:cs="Arial"/>
          <w:color w:val="3E3938"/>
          <w:sz w:val="18"/>
          <w:szCs w:val="18"/>
          <w:lang w:val="ka-GE"/>
        </w:rPr>
        <w:t>ორგანიზაციის სტრატეგიების შემუშავებასა და მიზნების დასახვაში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შემოსავლების მენეჯმენტი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ორგანიზაციის სტრატეგიის განვითარება</w:t>
      </w:r>
    </w:p>
    <w:p w:rsidR="00BF7932" w:rsidRPr="00E21B4D" w:rsidRDefault="007D5D85">
      <w:pPr>
        <w:spacing w:before="2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გაყიდვების/მარკეტინგის მენეჯმენტი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B2C/B2B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სამომხმარებლო სერვისი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ღონისძიებათა მენეჯმენტი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სოციალური მედიის მართვის სტრატეგიები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B2B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შეხვედრები</w:t>
      </w:r>
    </w:p>
    <w:p w:rsidR="00BF7932" w:rsidRPr="00E21B4D" w:rsidRDefault="007D5D85">
      <w:pPr>
        <w:spacing w:before="2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მონაწილეობა ტურიზმის გამოფენებში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სერვისის გაუმჯობესება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ორგანიზაციის პოპულარიზაცია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ახალი პარტნიორების მოძიება</w:t>
      </w:r>
    </w:p>
    <w:p w:rsidR="00BF7932" w:rsidRPr="00E21B4D" w:rsidRDefault="007D5D85">
      <w:pPr>
        <w:spacing w:before="2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ვებ-გვერდზე განთავსებული ინფორმაციის მონიტორინგი</w:t>
      </w:r>
    </w:p>
    <w:p w:rsidR="00BF7932" w:rsidRPr="00E21B4D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>ბაზრის კვლევა</w:t>
      </w:r>
    </w:p>
    <w:p w:rsidR="00E21B4D" w:rsidRDefault="007D5D85">
      <w:pPr>
        <w:spacing w:line="200" w:lineRule="exact"/>
        <w:rPr>
          <w:rFonts w:ascii="Sylfaen" w:eastAsia="Arial" w:hAnsi="Sylfaen" w:cs="Arial"/>
          <w:color w:val="3E3938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რეზერვაციების მიღება ტურებსა და სასტუმროებზე და სათანადო რეაგირება </w:t>
      </w:r>
    </w:p>
    <w:p w:rsidR="00BF7932" w:rsidRDefault="007D5D85">
      <w:pPr>
        <w:spacing w:line="200" w:lineRule="exact"/>
        <w:rPr>
          <w:rFonts w:ascii="Sylfaen" w:eastAsia="Arial" w:hAnsi="Sylfaen" w:cs="Arial"/>
          <w:color w:val="3E3938"/>
          <w:position w:val="-1"/>
          <w:sz w:val="18"/>
          <w:szCs w:val="18"/>
          <w:lang w:val="ka-GE"/>
        </w:rPr>
      </w:pPr>
      <w:r w:rsidRPr="00E21B4D">
        <w:rPr>
          <w:rFonts w:ascii="Arial" w:eastAsia="Arial" w:hAnsi="Arial" w:cs="Arial"/>
          <w:color w:val="3E3938"/>
          <w:position w:val="-1"/>
          <w:sz w:val="18"/>
          <w:szCs w:val="18"/>
          <w:lang w:val="ka-GE"/>
        </w:rPr>
        <w:t xml:space="preserve">- </w:t>
      </w:r>
      <w:r w:rsidR="00E21B4D">
        <w:rPr>
          <w:rFonts w:ascii="Sylfaen" w:eastAsia="Arial" w:hAnsi="Sylfaen" w:cs="Arial"/>
          <w:color w:val="3E3938"/>
          <w:position w:val="-1"/>
          <w:sz w:val="18"/>
          <w:szCs w:val="18"/>
          <w:lang w:val="ka-GE"/>
        </w:rPr>
        <w:t>ყოველკვირეული და ყოველთვიური ანგარიშების მომზადება</w:t>
      </w:r>
    </w:p>
    <w:p w:rsidR="00E21B4D" w:rsidRDefault="00E21B4D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</w:p>
    <w:p w:rsidR="00E21B4D" w:rsidRPr="00E21B4D" w:rsidRDefault="00E21B4D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  <w:sectPr w:rsidR="00E21B4D" w:rsidRPr="00E21B4D" w:rsidSect="00FA387E">
          <w:footerReference w:type="default" r:id="rId14"/>
          <w:pgSz w:w="11920" w:h="16840"/>
          <w:pgMar w:top="1180" w:right="560" w:bottom="0" w:left="740" w:header="0" w:footer="517" w:gutter="0"/>
          <w:pgNumType w:start="2"/>
          <w:cols w:num="2" w:space="720" w:equalWidth="0">
            <w:col w:w="2661" w:space="289"/>
            <w:col w:w="7670"/>
          </w:cols>
        </w:sectPr>
      </w:pPr>
    </w:p>
    <w:p w:rsidR="00BF7932" w:rsidRPr="00E21B4D" w:rsidRDefault="00BF7932">
      <w:pPr>
        <w:spacing w:before="9" w:line="120" w:lineRule="exact"/>
        <w:rPr>
          <w:sz w:val="12"/>
          <w:szCs w:val="12"/>
          <w:lang w:val="ka-GE"/>
        </w:rPr>
      </w:pPr>
    </w:p>
    <w:p w:rsidR="00BF7932" w:rsidRPr="00E21B4D" w:rsidRDefault="00BF7932">
      <w:pPr>
        <w:spacing w:line="200" w:lineRule="exact"/>
        <w:rPr>
          <w:lang w:val="ka-GE"/>
        </w:rPr>
        <w:sectPr w:rsidR="00BF7932" w:rsidRPr="00E21B4D">
          <w:type w:val="continuous"/>
          <w:pgSz w:w="11920" w:h="16840"/>
          <w:pgMar w:top="1200" w:right="560" w:bottom="280" w:left="740" w:header="720" w:footer="720" w:gutter="0"/>
          <w:cols w:space="720"/>
        </w:sectPr>
      </w:pPr>
    </w:p>
    <w:p w:rsidR="00B55441" w:rsidRDefault="007D5D85" w:rsidP="00B55441">
      <w:pPr>
        <w:spacing w:before="63"/>
        <w:ind w:right="-47"/>
        <w:rPr>
          <w:rFonts w:ascii="Sylfaen" w:eastAsia="Arial" w:hAnsi="Sylfaen" w:cs="Arial"/>
          <w:color w:val="0D4192"/>
          <w:sz w:val="18"/>
          <w:szCs w:val="18"/>
          <w:lang w:val="ka-GE"/>
        </w:rPr>
      </w:pPr>
      <w:r>
        <w:rPr>
          <w:rFonts w:ascii="Arial" w:eastAsia="Arial" w:hAnsi="Arial" w:cs="Arial"/>
          <w:color w:val="0D4192"/>
          <w:sz w:val="18"/>
          <w:szCs w:val="18"/>
        </w:rPr>
        <w:lastRenderedPageBreak/>
        <w:t xml:space="preserve">10 </w:t>
      </w:r>
      <w:r w:rsidR="00B55441">
        <w:rPr>
          <w:rFonts w:ascii="Sylfaen" w:eastAsia="Arial" w:hAnsi="Sylfaen" w:cs="Arial"/>
          <w:color w:val="0D4192"/>
          <w:sz w:val="18"/>
          <w:szCs w:val="18"/>
          <w:lang w:val="ka-GE"/>
        </w:rPr>
        <w:t>ნოემბერი,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 2013 – </w:t>
      </w:r>
    </w:p>
    <w:p w:rsidR="00BF7932" w:rsidRDefault="007D5D85" w:rsidP="00B55441">
      <w:pPr>
        <w:spacing w:before="63"/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192"/>
          <w:sz w:val="18"/>
          <w:szCs w:val="18"/>
        </w:rPr>
        <w:t>10</w:t>
      </w:r>
      <w:r w:rsidR="00B55441">
        <w:rPr>
          <w:rFonts w:ascii="Sylfaen" w:eastAsia="Arial" w:hAnsi="Sylfaen" w:cs="Arial"/>
          <w:color w:val="0D4192"/>
          <w:sz w:val="18"/>
          <w:szCs w:val="18"/>
          <w:lang w:val="ka-GE"/>
        </w:rPr>
        <w:t xml:space="preserve"> დეკემბერი,</w:t>
      </w:r>
      <w:r>
        <w:rPr>
          <w:rFonts w:ascii="Arial" w:eastAsia="Arial" w:hAnsi="Arial" w:cs="Arial"/>
          <w:color w:val="0D4192"/>
          <w:sz w:val="18"/>
          <w:szCs w:val="18"/>
        </w:rPr>
        <w:t xml:space="preserve"> 2017</w:t>
      </w:r>
    </w:p>
    <w:p w:rsidR="00BF7932" w:rsidRDefault="007D5D85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 w:rsidR="00B55441">
        <w:rPr>
          <w:rFonts w:ascii="Sylfaen" w:eastAsia="Arial" w:hAnsi="Sylfaen" w:cs="Arial"/>
          <w:b/>
          <w:color w:val="0E4193"/>
          <w:sz w:val="22"/>
          <w:szCs w:val="22"/>
          <w:lang w:val="ka-GE"/>
        </w:rPr>
        <w:lastRenderedPageBreak/>
        <w:t>სასტუმროებისა და გაყიდვების მენეჯერი</w:t>
      </w:r>
      <w:r>
        <w:rPr>
          <w:rFonts w:ascii="Arial" w:eastAsia="Arial" w:hAnsi="Arial" w:cs="Arial"/>
          <w:b/>
          <w:color w:val="0E4193"/>
          <w:sz w:val="22"/>
          <w:szCs w:val="22"/>
        </w:rPr>
        <w:t xml:space="preserve"> </w:t>
      </w:r>
    </w:p>
    <w:p w:rsidR="00BF7932" w:rsidRDefault="007D5D85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4193"/>
          <w:sz w:val="22"/>
          <w:szCs w:val="22"/>
        </w:rPr>
        <w:t>Turi.ge (</w:t>
      </w:r>
      <w:r w:rsidR="00B55441">
        <w:rPr>
          <w:rFonts w:ascii="Sylfaen" w:eastAsia="Arial" w:hAnsi="Sylfaen" w:cs="Arial"/>
          <w:color w:val="0E4193"/>
          <w:sz w:val="22"/>
          <w:szCs w:val="22"/>
          <w:lang w:val="ka-GE"/>
        </w:rPr>
        <w:t xml:space="preserve">სასტუმროების პრო </w:t>
      </w:r>
      <w:r>
        <w:rPr>
          <w:rFonts w:ascii="Arial" w:eastAsia="Arial" w:hAnsi="Arial" w:cs="Arial"/>
          <w:color w:val="0E4193"/>
          <w:sz w:val="22"/>
          <w:szCs w:val="22"/>
        </w:rPr>
        <w:t>&amp;</w:t>
      </w:r>
      <w:r w:rsidR="00D751EA">
        <w:rPr>
          <w:rFonts w:ascii="Sylfaen" w:eastAsia="Arial" w:hAnsi="Sylfaen" w:cs="Arial"/>
          <w:color w:val="0E4193"/>
          <w:sz w:val="22"/>
          <w:szCs w:val="22"/>
          <w:lang w:val="ka-GE"/>
        </w:rPr>
        <w:t xml:space="preserve"> მეტგლობალური გაყიდვების აგენტი საქართველოში)</w:t>
      </w:r>
    </w:p>
    <w:p w:rsidR="00BF7932" w:rsidRDefault="00D751EA">
      <w:pPr>
        <w:spacing w:before="58"/>
        <w:rPr>
          <w:rFonts w:ascii="Arial" w:eastAsia="Arial" w:hAnsi="Arial" w:cs="Arial"/>
          <w:sz w:val="18"/>
          <w:szCs w:val="18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თბილისი </w:t>
      </w:r>
      <w:r w:rsidR="007D5D85">
        <w:rPr>
          <w:rFonts w:ascii="Arial" w:eastAsia="Arial" w:hAnsi="Arial" w:cs="Arial"/>
          <w:color w:val="3E3938"/>
          <w:sz w:val="18"/>
          <w:szCs w:val="18"/>
        </w:rPr>
        <w:t>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="007D5D85">
        <w:rPr>
          <w:rFonts w:ascii="Arial" w:eastAsia="Arial" w:hAnsi="Arial" w:cs="Arial"/>
          <w:color w:val="3E3938"/>
          <w:sz w:val="18"/>
          <w:szCs w:val="18"/>
        </w:rPr>
        <w:t>)</w:t>
      </w:r>
    </w:p>
    <w:p w:rsidR="00BF7932" w:rsidRDefault="00BF7932">
      <w:pPr>
        <w:spacing w:before="3" w:line="140" w:lineRule="exact"/>
        <w:rPr>
          <w:sz w:val="14"/>
          <w:szCs w:val="14"/>
        </w:rPr>
      </w:pPr>
    </w:p>
    <w:p w:rsidR="00BF7932" w:rsidRPr="00D751EA" w:rsidRDefault="00D751EA">
      <w:pPr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>ორგანიზაციის პროფილი</w:t>
      </w:r>
      <w:r w:rsidR="007D5D85">
        <w:rPr>
          <w:rFonts w:ascii="Arial" w:eastAsia="Arial" w:hAnsi="Arial" w:cs="Arial"/>
          <w:color w:val="1492CA"/>
          <w:sz w:val="18"/>
          <w:szCs w:val="18"/>
        </w:rPr>
        <w:t xml:space="preserve">: </w:t>
      </w:r>
      <w:r>
        <w:rPr>
          <w:rFonts w:ascii="Sylfaen" w:eastAsia="Arial" w:hAnsi="Sylfaen" w:cs="Arial"/>
          <w:color w:val="3C3938"/>
          <w:sz w:val="18"/>
          <w:szCs w:val="18"/>
          <w:lang w:val="ka-GE"/>
        </w:rPr>
        <w:t>ტურიზმი</w:t>
      </w:r>
    </w:p>
    <w:p w:rsidR="00BF7932" w:rsidRDefault="00D751EA">
      <w:pPr>
        <w:spacing w:before="83"/>
        <w:rPr>
          <w:rFonts w:ascii="Arial" w:eastAsia="Arial" w:hAnsi="Arial" w:cs="Arial"/>
          <w:sz w:val="18"/>
          <w:szCs w:val="18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მოვალეობები</w:t>
      </w:r>
      <w:r w:rsidR="007D5D85">
        <w:rPr>
          <w:rFonts w:ascii="Arial" w:eastAsia="Arial" w:hAnsi="Arial" w:cs="Arial"/>
          <w:color w:val="3E3938"/>
          <w:sz w:val="18"/>
          <w:szCs w:val="18"/>
        </w:rPr>
        <w:t>:</w:t>
      </w:r>
    </w:p>
    <w:p w:rsidR="00BF7932" w:rsidRPr="00D751EA" w:rsidRDefault="007D5D85">
      <w:pPr>
        <w:spacing w:before="2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D751EA">
        <w:rPr>
          <w:rFonts w:ascii="Sylfaen" w:eastAsia="Arial" w:hAnsi="Sylfaen" w:cs="Arial"/>
          <w:color w:val="3E3938"/>
          <w:sz w:val="18"/>
          <w:szCs w:val="18"/>
          <w:lang w:val="ka-GE"/>
        </w:rPr>
        <w:t>სასტუმროების მონაცემთა ბაზების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შექმნა, მონიტორინგი, განახლება</w:t>
      </w:r>
    </w:p>
    <w:p w:rsidR="00BF7932" w:rsidRPr="00867863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>მჭიდრო თანამშრომლობა პარტნიორი სასტუმროების წარმომადგენლებთან</w:t>
      </w:r>
    </w:p>
    <w:p w:rsidR="00BF7932" w:rsidRPr="00867863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FE0645">
        <w:rPr>
          <w:rFonts w:ascii="Sylfaen" w:eastAsia="Arial" w:hAnsi="Sylfaen" w:cs="Arial"/>
          <w:color w:val="3E3938"/>
          <w:sz w:val="18"/>
          <w:szCs w:val="18"/>
          <w:lang w:val="ka-GE"/>
        </w:rPr>
        <w:t>სათანადო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რეაგირება რეზერვაციებზე</w:t>
      </w:r>
    </w:p>
    <w:p w:rsidR="00BF7932" w:rsidRPr="00867863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>მონაწილეობა ტურისტული პაკეტების მომზადებაში</w:t>
      </w:r>
    </w:p>
    <w:p w:rsidR="00867863" w:rsidRDefault="007D5D85">
      <w:pPr>
        <w:spacing w:line="200" w:lineRule="exact"/>
        <w:rPr>
          <w:rFonts w:ascii="Sylfaen" w:eastAsia="Arial" w:hAnsi="Sylfaen" w:cs="Arial"/>
          <w:color w:val="3E3938"/>
          <w:sz w:val="18"/>
          <w:szCs w:val="18"/>
          <w:lang w:val="ka-GE"/>
        </w:rPr>
      </w:pPr>
      <w:r w:rsidRPr="00867863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ორგანიზაციის ვებ-გვერდის ინფორმაციის რეგულარული განახლება (ფასები,    </w:t>
      </w:r>
    </w:p>
    <w:p w:rsidR="00BF7932" w:rsidRPr="00867863" w:rsidRDefault="00867863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ხელმისაწვდომობა,  ა.შ.)</w:t>
      </w:r>
    </w:p>
    <w:p w:rsidR="00BF7932" w:rsidRPr="00867863" w:rsidRDefault="007D5D85">
      <w:pPr>
        <w:spacing w:before="2"/>
        <w:rPr>
          <w:rFonts w:ascii="Sylfaen" w:eastAsia="Arial" w:hAnsi="Sylfaen" w:cs="Arial"/>
          <w:sz w:val="18"/>
          <w:szCs w:val="18"/>
          <w:lang w:val="ka-GE"/>
        </w:rPr>
      </w:pPr>
      <w:r w:rsidRPr="00867863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>ყოველკვირეული და ყოველთვიური ანგარიშების მომზადება</w:t>
      </w:r>
    </w:p>
    <w:p w:rsidR="00867863" w:rsidRPr="00867863" w:rsidRDefault="007D5D85">
      <w:pPr>
        <w:spacing w:line="200" w:lineRule="exact"/>
        <w:rPr>
          <w:rFonts w:ascii="Sylfaen" w:eastAsia="Arial" w:hAnsi="Sylfaen" w:cs="Arial"/>
          <w:color w:val="3E3938"/>
          <w:sz w:val="18"/>
          <w:szCs w:val="18"/>
          <w:lang w:val="ka-GE"/>
        </w:rPr>
      </w:pPr>
      <w:r w:rsidRPr="00867863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>საერთაშორისო რეზერვაციის სისტემების სარეკლამო აგენტი (</w:t>
      </w:r>
      <w:r w:rsidR="00867863" w:rsidRPr="0086786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Metglobal.com (DMC),  </w:t>
      </w:r>
    </w:p>
    <w:p w:rsidR="00BF7932" w:rsidRPr="00867863" w:rsidRDefault="00867863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86786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Hotelspro.com)</w:t>
      </w:r>
    </w:p>
    <w:p w:rsidR="00BF7932" w:rsidRPr="00867863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867863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867863">
        <w:rPr>
          <w:rFonts w:ascii="Sylfaen" w:eastAsia="Arial" w:hAnsi="Sylfaen" w:cs="Arial"/>
          <w:color w:val="3E3938"/>
          <w:sz w:val="18"/>
          <w:szCs w:val="18"/>
          <w:lang w:val="ka-GE"/>
        </w:rPr>
        <w:t>სასტუმროების მონაცემთა ბაზების, ინფორმაციის, ანგარიშების მართვა</w:t>
      </w:r>
    </w:p>
    <w:p w:rsidR="00BF7932" w:rsidRPr="00334F7F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867863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A061F">
        <w:rPr>
          <w:rFonts w:ascii="Sylfaen" w:eastAsia="Arial" w:hAnsi="Sylfaen" w:cs="Arial"/>
          <w:color w:val="3E3938"/>
          <w:sz w:val="18"/>
          <w:szCs w:val="18"/>
          <w:lang w:val="ka-GE"/>
        </w:rPr>
        <w:t>მეტგლობალური და სასტუმროების პრო პოპულარიზაცია საქართველოში</w:t>
      </w:r>
    </w:p>
    <w:p w:rsidR="00BF7932" w:rsidRPr="00EA061F" w:rsidRDefault="007D5D85">
      <w:pPr>
        <w:spacing w:before="2"/>
        <w:rPr>
          <w:rFonts w:ascii="Sylfaen" w:eastAsia="Arial" w:hAnsi="Sylfaen" w:cs="Arial"/>
          <w:sz w:val="18"/>
          <w:szCs w:val="18"/>
          <w:lang w:val="ka-GE"/>
        </w:rPr>
      </w:pPr>
      <w:r w:rsidRPr="00334F7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A061F">
        <w:rPr>
          <w:rFonts w:ascii="Sylfaen" w:eastAsia="Arial" w:hAnsi="Sylfaen" w:cs="Arial"/>
          <w:color w:val="3E3938"/>
          <w:sz w:val="18"/>
          <w:szCs w:val="18"/>
          <w:lang w:val="ka-GE"/>
        </w:rPr>
        <w:t>ახალი პარტნიორების მოძიება</w:t>
      </w:r>
    </w:p>
    <w:p w:rsidR="00BF7932" w:rsidRPr="00EA061F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334F7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A061F">
        <w:rPr>
          <w:rFonts w:ascii="Sylfaen" w:eastAsia="Arial" w:hAnsi="Sylfaen" w:cs="Arial"/>
          <w:color w:val="3E3938"/>
          <w:sz w:val="18"/>
          <w:szCs w:val="18"/>
          <w:lang w:val="ka-GE"/>
        </w:rPr>
        <w:t>ორგანიზაციის პოპულარიზაცია</w:t>
      </w:r>
    </w:p>
    <w:p w:rsidR="00BF7932" w:rsidRPr="00EA061F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334F7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A061F">
        <w:rPr>
          <w:rFonts w:ascii="Sylfaen" w:eastAsia="Arial" w:hAnsi="Sylfaen" w:cs="Arial"/>
          <w:color w:val="3E3938"/>
          <w:sz w:val="18"/>
          <w:szCs w:val="18"/>
          <w:lang w:val="ka-GE"/>
        </w:rPr>
        <w:t>გაყიდვების/ მარკეტინგის მენეჯმენტი</w:t>
      </w:r>
    </w:p>
    <w:p w:rsidR="00BF7932" w:rsidRPr="00EA061F" w:rsidRDefault="007D5D85">
      <w:pPr>
        <w:spacing w:line="200" w:lineRule="exact"/>
        <w:rPr>
          <w:rFonts w:ascii="Sylfaen" w:eastAsia="Arial" w:hAnsi="Sylfaen" w:cs="Arial"/>
          <w:sz w:val="18"/>
          <w:szCs w:val="18"/>
          <w:lang w:val="ka-GE"/>
        </w:rPr>
      </w:pPr>
      <w:r w:rsidRPr="00334F7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A061F">
        <w:rPr>
          <w:rFonts w:ascii="Sylfaen" w:eastAsia="Arial" w:hAnsi="Sylfaen" w:cs="Arial"/>
          <w:color w:val="3E3938"/>
          <w:sz w:val="18"/>
          <w:szCs w:val="18"/>
          <w:lang w:val="ka-GE"/>
        </w:rPr>
        <w:t>ღონისძიებათა მენეჯმენტი</w:t>
      </w:r>
    </w:p>
    <w:p w:rsidR="00BF7932" w:rsidRPr="00EA061F" w:rsidRDefault="007D5D85">
      <w:pPr>
        <w:spacing w:before="2" w:line="200" w:lineRule="exact"/>
        <w:rPr>
          <w:rFonts w:ascii="Sylfaen" w:eastAsia="Arial" w:hAnsi="Sylfaen" w:cs="Arial"/>
          <w:sz w:val="18"/>
          <w:szCs w:val="18"/>
          <w:lang w:val="ka-GE"/>
        </w:rPr>
        <w:sectPr w:rsidR="00BF7932" w:rsidRPr="00EA061F">
          <w:type w:val="continuous"/>
          <w:pgSz w:w="11920" w:h="16840"/>
          <w:pgMar w:top="1200" w:right="560" w:bottom="280" w:left="740" w:header="720" w:footer="720" w:gutter="0"/>
          <w:cols w:num="2" w:space="720" w:equalWidth="0">
            <w:col w:w="2661" w:space="283"/>
            <w:col w:w="7676"/>
          </w:cols>
        </w:sectPr>
      </w:pPr>
      <w:r w:rsidRPr="00334F7F">
        <w:rPr>
          <w:rFonts w:ascii="Arial" w:eastAsia="Arial" w:hAnsi="Arial" w:cs="Arial"/>
          <w:color w:val="3E3938"/>
          <w:position w:val="-1"/>
          <w:sz w:val="18"/>
          <w:szCs w:val="18"/>
          <w:lang w:val="ka-GE"/>
        </w:rPr>
        <w:t xml:space="preserve">- B2C/B2B </w:t>
      </w:r>
      <w:r w:rsidR="00EA061F">
        <w:rPr>
          <w:rFonts w:ascii="Sylfaen" w:eastAsia="Arial" w:hAnsi="Sylfaen" w:cs="Arial"/>
          <w:color w:val="3E3938"/>
          <w:position w:val="-1"/>
          <w:sz w:val="18"/>
          <w:szCs w:val="18"/>
          <w:lang w:val="ka-GE"/>
        </w:rPr>
        <w:t>სამომხმარებლო სერვისი</w:t>
      </w:r>
    </w:p>
    <w:p w:rsidR="00BF7932" w:rsidRPr="00334F7F" w:rsidRDefault="00A23DB4">
      <w:pPr>
        <w:spacing w:before="7" w:line="120" w:lineRule="exact"/>
        <w:rPr>
          <w:sz w:val="12"/>
          <w:szCs w:val="12"/>
          <w:lang w:val="ka-GE"/>
        </w:rPr>
      </w:pPr>
      <w:r w:rsidRPr="00A23DB4">
        <w:lastRenderedPageBreak/>
        <w:pict>
          <v:shape id="_x0000_s1089" type="#_x0000_t202" style="position:absolute;margin-left:0;margin-top:0;width:595.3pt;height:841.9pt;z-index:-251662336;mso-position-horizontal-relative:page;mso-position-vertical-relative:page" filled="f" stroked="f">
            <v:textbox inset="0,0,0,0">
              <w:txbxContent>
                <w:p w:rsidR="00220907" w:rsidRDefault="00220907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Pr="00F1285E" w:rsidRDefault="00220907" w:rsidP="002C42BE">
                  <w:pPr>
                    <w:ind w:left="4050"/>
                    <w:rPr>
                      <w:rFonts w:ascii="Sylfaen" w:eastAsia="Arial" w:hAnsi="Sylfaen" w:cs="Arial"/>
                      <w:lang w:val="ka-GE"/>
                    </w:rPr>
                  </w:pPr>
                </w:p>
                <w:p w:rsidR="00220907" w:rsidRDefault="00220907"/>
                <w:p w:rsidR="00220907" w:rsidRDefault="00220907"/>
                <w:p w:rsidR="00220907" w:rsidRDefault="00220907"/>
                <w:p w:rsidR="00220907" w:rsidRDefault="00220907"/>
                <w:p w:rsidR="00220907" w:rsidRDefault="00220907"/>
                <w:p w:rsidR="00220907" w:rsidRDefault="00220907"/>
                <w:p w:rsidR="00220907" w:rsidRDefault="00220907"/>
              </w:txbxContent>
            </v:textbox>
            <w10:wrap anchorx="page" anchory="page"/>
          </v:shape>
        </w:pict>
      </w:r>
    </w:p>
    <w:p w:rsidR="00BF7932" w:rsidRPr="00334F7F" w:rsidRDefault="00BF7932">
      <w:pPr>
        <w:spacing w:line="200" w:lineRule="exact"/>
        <w:rPr>
          <w:lang w:val="ka-GE"/>
        </w:rPr>
      </w:pPr>
    </w:p>
    <w:p w:rsidR="00BF7932" w:rsidRPr="00525E5C" w:rsidRDefault="00525E5C" w:rsidP="00334F7F">
      <w:pPr>
        <w:spacing w:before="32"/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2013 წლის 1 ოქტომბრიდან</w:t>
      </w:r>
      <w:r w:rsidR="007D5D85" w:rsidRPr="00334F7F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  –  </w:t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ab/>
      </w:r>
      <w:r>
        <w:rPr>
          <w:rFonts w:ascii="Sylfaen" w:eastAsia="Arial" w:hAnsi="Sylfaen" w:cs="Arial"/>
          <w:b/>
          <w:color w:val="0E4193"/>
          <w:sz w:val="22"/>
          <w:szCs w:val="22"/>
          <w:lang w:val="ka-GE"/>
        </w:rPr>
        <w:t>გაყიდვების მენეჯერი</w:t>
      </w:r>
    </w:p>
    <w:p w:rsidR="00BF7932" w:rsidRPr="00525E5C" w:rsidRDefault="00525E5C" w:rsidP="00525E5C">
      <w:pPr>
        <w:spacing w:before="1"/>
        <w:rPr>
          <w:rFonts w:ascii="Sylfaen" w:eastAsia="Arial" w:hAnsi="Sylfaen" w:cs="Arial"/>
          <w:sz w:val="22"/>
          <w:szCs w:val="22"/>
          <w:lang w:val="ka-GE"/>
        </w:rPr>
      </w:pPr>
      <w:r w:rsidRPr="00525E5C"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 xml:space="preserve">დღემდე </w:t>
      </w:r>
      <w:r>
        <w:rPr>
          <w:rFonts w:ascii="Sylfaen" w:eastAsia="Arial" w:hAnsi="Sylfaen" w:cs="Arial"/>
          <w:color w:val="0E4193"/>
          <w:sz w:val="22"/>
          <w:szCs w:val="22"/>
          <w:lang w:val="ka-GE"/>
        </w:rPr>
        <w:tab/>
      </w:r>
      <w:r>
        <w:rPr>
          <w:rFonts w:ascii="Sylfaen" w:eastAsia="Arial" w:hAnsi="Sylfaen" w:cs="Arial"/>
          <w:color w:val="0E4193"/>
          <w:sz w:val="22"/>
          <w:szCs w:val="22"/>
          <w:lang w:val="ka-GE"/>
        </w:rPr>
        <w:tab/>
      </w:r>
      <w:r>
        <w:rPr>
          <w:rFonts w:ascii="Sylfaen" w:eastAsia="Arial" w:hAnsi="Sylfaen" w:cs="Arial"/>
          <w:color w:val="0E4193"/>
          <w:sz w:val="22"/>
          <w:szCs w:val="22"/>
          <w:lang w:val="ka-GE"/>
        </w:rPr>
        <w:tab/>
        <w:t>შიოს მარანი</w:t>
      </w:r>
    </w:p>
    <w:p w:rsidR="00BF7932" w:rsidRPr="0088618C" w:rsidRDefault="00525E5C" w:rsidP="00525E5C">
      <w:pPr>
        <w:spacing w:before="60"/>
        <w:ind w:left="2160" w:firstLine="720"/>
        <w:rPr>
          <w:rFonts w:ascii="Arial" w:eastAsia="Arial" w:hAnsi="Arial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თბილისი </w:t>
      </w:r>
      <w:r w:rsidR="007D5D85"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>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</w:t>
      </w:r>
      <w:r w:rsidR="00FE0645">
        <w:rPr>
          <w:rFonts w:ascii="Sylfaen" w:eastAsia="Arial" w:hAnsi="Sylfaen" w:cs="Arial"/>
          <w:color w:val="3E3938"/>
          <w:sz w:val="18"/>
          <w:szCs w:val="18"/>
          <w:lang w:val="ka-GE"/>
        </w:rPr>
        <w:t>ვ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ელო</w:t>
      </w:r>
      <w:r w:rsidR="007D5D85"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BF7932" w:rsidRPr="00525E5C" w:rsidRDefault="00525E5C" w:rsidP="00525E5C">
      <w:pPr>
        <w:spacing w:before="83"/>
        <w:ind w:left="2160" w:firstLine="720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>ორგანიზაციის პროფილი</w:t>
      </w:r>
      <w:r w:rsidR="007D5D85" w:rsidRPr="0088618C">
        <w:rPr>
          <w:rFonts w:ascii="Arial" w:eastAsia="Arial" w:hAnsi="Arial" w:cs="Arial"/>
          <w:color w:val="1492CA"/>
          <w:sz w:val="18"/>
          <w:szCs w:val="18"/>
          <w:lang w:val="ka-GE"/>
        </w:rPr>
        <w:t xml:space="preserve">:  </w:t>
      </w:r>
      <w:r>
        <w:rPr>
          <w:rFonts w:ascii="Sylfaen" w:eastAsia="Arial" w:hAnsi="Sylfaen" w:cs="Arial"/>
          <w:color w:val="3C3938"/>
          <w:sz w:val="18"/>
          <w:szCs w:val="18"/>
          <w:lang w:val="ka-GE"/>
        </w:rPr>
        <w:t>ღვინის ქარხანა</w:t>
      </w:r>
    </w:p>
    <w:p w:rsidR="00BF7932" w:rsidRPr="00FE0645" w:rsidRDefault="00FA387E" w:rsidP="00525E5C">
      <w:pPr>
        <w:spacing w:line="200" w:lineRule="exact"/>
        <w:ind w:left="1440" w:firstLine="720"/>
        <w:rPr>
          <w:rFonts w:ascii="Arial" w:eastAsia="Arial" w:hAnsi="Arial" w:cs="Arial"/>
          <w:b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               </w:t>
      </w:r>
      <w:r w:rsidR="00525E5C" w:rsidRPr="00FE0645">
        <w:rPr>
          <w:rFonts w:ascii="Sylfaen" w:eastAsia="Arial" w:hAnsi="Sylfaen" w:cs="Arial"/>
          <w:b/>
          <w:color w:val="3E3938"/>
          <w:sz w:val="18"/>
          <w:szCs w:val="18"/>
          <w:lang w:val="ka-GE"/>
        </w:rPr>
        <w:t>მოვალეობები</w:t>
      </w:r>
      <w:r w:rsidR="007D5D85" w:rsidRPr="00FE0645">
        <w:rPr>
          <w:rFonts w:ascii="Arial" w:eastAsia="Arial" w:hAnsi="Arial" w:cs="Arial"/>
          <w:b/>
          <w:color w:val="3E3938"/>
          <w:sz w:val="18"/>
          <w:szCs w:val="18"/>
          <w:lang w:val="ka-GE"/>
        </w:rPr>
        <w:t>:</w:t>
      </w:r>
    </w:p>
    <w:p w:rsidR="00BF7932" w:rsidRPr="00FA387E" w:rsidRDefault="007D5D85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FA387E">
        <w:rPr>
          <w:rFonts w:ascii="Sylfaen" w:eastAsia="Arial" w:hAnsi="Sylfaen" w:cs="Arial"/>
          <w:color w:val="3E3938"/>
          <w:sz w:val="18"/>
          <w:szCs w:val="18"/>
          <w:lang w:val="ka-GE"/>
        </w:rPr>
        <w:t>გაყიდვების ზრდა</w:t>
      </w:r>
    </w:p>
    <w:p w:rsidR="00BF7932" w:rsidRPr="00FA387E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>-</w:t>
      </w:r>
      <w:r w:rsidR="00FA387E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ზრუნვა</w:t>
      </w: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</w:t>
      </w:r>
      <w:r w:rsidR="00FA387E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ორგანიზაციის განვითარებაზე </w:t>
      </w:r>
    </w:p>
    <w:p w:rsidR="00BF7932" w:rsidRPr="00FA387E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FA387E">
        <w:rPr>
          <w:rFonts w:ascii="Sylfaen" w:eastAsia="Arial" w:hAnsi="Sylfaen" w:cs="Arial"/>
          <w:color w:val="3E3938"/>
          <w:sz w:val="18"/>
          <w:szCs w:val="18"/>
          <w:lang w:val="ka-GE"/>
        </w:rPr>
        <w:t>ორგანიზაციის პოპულარიზაცია და რეკლამირება უცხოურ ბაზარზე</w:t>
      </w:r>
    </w:p>
    <w:p w:rsidR="00BF7932" w:rsidRPr="00FA387E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FA387E">
        <w:rPr>
          <w:rFonts w:ascii="Sylfaen" w:eastAsia="Arial" w:hAnsi="Sylfaen" w:cs="Arial"/>
          <w:color w:val="3E3938"/>
          <w:sz w:val="18"/>
          <w:szCs w:val="18"/>
          <w:lang w:val="ka-GE"/>
        </w:rPr>
        <w:t>მჭიდრო თანამშრომლობა დისტრიბუტორებთან უცხოურ სამიზნე ბაზარზე</w:t>
      </w:r>
    </w:p>
    <w:p w:rsidR="00BF7932" w:rsidRPr="002B6E80" w:rsidRDefault="007D5D85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2B6E80">
        <w:rPr>
          <w:rFonts w:ascii="Sylfaen" w:eastAsia="Arial" w:hAnsi="Sylfaen" w:cs="Arial"/>
          <w:color w:val="3E3938"/>
          <w:sz w:val="18"/>
          <w:szCs w:val="18"/>
          <w:lang w:val="ka-GE"/>
        </w:rPr>
        <w:t>გაყიდვების სტრატეგიული დაგეგმვა</w:t>
      </w:r>
    </w:p>
    <w:p w:rsidR="00BF7932" w:rsidRPr="002B6E80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2B6E80">
        <w:rPr>
          <w:rFonts w:ascii="Sylfaen" w:eastAsia="Arial" w:hAnsi="Sylfaen" w:cs="Arial"/>
          <w:color w:val="3E3938"/>
          <w:sz w:val="18"/>
          <w:szCs w:val="18"/>
          <w:lang w:val="ka-GE"/>
        </w:rPr>
        <w:t>ახალი პარტნიორული კავშირების მოძიება სამიზნე ბაზრებიდან</w:t>
      </w:r>
    </w:p>
    <w:p w:rsidR="00BF7932" w:rsidRPr="002B6E80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2B6E80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შეკვეთების მიღება საზღვარგარეთის ქვეყნებიდან </w:t>
      </w:r>
    </w:p>
    <w:p w:rsidR="00BF7932" w:rsidRPr="002B6E80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  <w:sectPr w:rsidR="00BF7932" w:rsidRPr="002B6E80">
          <w:type w:val="continuous"/>
          <w:pgSz w:w="11920" w:h="16840"/>
          <w:pgMar w:top="1200" w:right="560" w:bottom="280" w:left="740" w:header="720" w:footer="720" w:gutter="0"/>
          <w:cols w:space="720"/>
        </w:sectPr>
      </w:pPr>
      <w:r w:rsidRPr="0088618C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2B6E80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სხვა მოვალეობები მოთხოვნის შესაბამისად </w:t>
      </w:r>
    </w:p>
    <w:p w:rsidR="00BF7932" w:rsidRPr="0088618C" w:rsidRDefault="007D5D85" w:rsidP="0088618C">
      <w:pPr>
        <w:spacing w:before="78"/>
        <w:rPr>
          <w:rFonts w:ascii="Sylfaen" w:eastAsia="Arial" w:hAnsi="Sylfaen" w:cs="Arial"/>
          <w:sz w:val="22"/>
          <w:szCs w:val="22"/>
          <w:lang w:val="ka-GE"/>
        </w:rPr>
      </w:pPr>
      <w:r w:rsidRPr="0088618C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lastRenderedPageBreak/>
        <w:t>1</w:t>
      </w:r>
      <w:r w:rsidR="0088618C"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 xml:space="preserve"> აპრილი, </w:t>
      </w:r>
      <w:r w:rsidRPr="0088618C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 2012 –  </w:t>
      </w:r>
      <w:r w:rsidR="0088618C"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ab/>
      </w:r>
      <w:r w:rsidR="0088618C"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ab/>
      </w:r>
      <w:r w:rsidR="0088618C">
        <w:rPr>
          <w:rFonts w:ascii="Sylfaen" w:eastAsia="Arial" w:hAnsi="Sylfaen" w:cs="Arial"/>
          <w:b/>
          <w:color w:val="0E4193"/>
          <w:sz w:val="22"/>
          <w:szCs w:val="22"/>
          <w:lang w:val="ka-GE"/>
        </w:rPr>
        <w:t>საკონსულტაციო განყოფილების მენეჯერი</w:t>
      </w:r>
    </w:p>
    <w:p w:rsidR="00BF7932" w:rsidRPr="0088618C" w:rsidRDefault="0088618C" w:rsidP="0088618C">
      <w:pPr>
        <w:spacing w:before="4"/>
        <w:rPr>
          <w:rFonts w:ascii="Arial" w:eastAsia="Arial" w:hAnsi="Arial" w:cs="Arial"/>
          <w:sz w:val="22"/>
          <w:szCs w:val="22"/>
          <w:lang w:val="ka-GE"/>
        </w:rPr>
      </w:pPr>
      <w:r w:rsidRPr="0088618C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1 </w:t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სექტემბერი,</w:t>
      </w:r>
      <w:r w:rsidRPr="0088618C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 2013      </w:t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ab/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ab/>
      </w:r>
      <w:r>
        <w:rPr>
          <w:rFonts w:ascii="Sylfaen" w:eastAsia="Arial" w:hAnsi="Sylfaen" w:cs="Arial"/>
          <w:color w:val="0E4193"/>
          <w:sz w:val="22"/>
          <w:szCs w:val="22"/>
          <w:lang w:val="ka-GE"/>
        </w:rPr>
        <w:t>სასტუმრო</w:t>
      </w:r>
      <w:r w:rsidR="007D5D85" w:rsidRPr="0088618C">
        <w:rPr>
          <w:rFonts w:ascii="Arial" w:eastAsia="Arial" w:hAnsi="Arial" w:cs="Arial"/>
          <w:color w:val="0E4193"/>
          <w:sz w:val="22"/>
          <w:szCs w:val="22"/>
          <w:lang w:val="ka-GE"/>
        </w:rPr>
        <w:t xml:space="preserve"> “</w:t>
      </w:r>
      <w:r>
        <w:rPr>
          <w:rFonts w:ascii="Sylfaen" w:eastAsia="Arial" w:hAnsi="Sylfaen" w:cs="Arial"/>
          <w:color w:val="0E4193"/>
          <w:sz w:val="22"/>
          <w:szCs w:val="22"/>
          <w:lang w:val="ka-GE"/>
        </w:rPr>
        <w:t>კახეთი</w:t>
      </w:r>
      <w:r w:rsidR="007D5D85" w:rsidRPr="0088618C">
        <w:rPr>
          <w:rFonts w:ascii="Arial" w:eastAsia="Arial" w:hAnsi="Arial" w:cs="Arial"/>
          <w:color w:val="0E4193"/>
          <w:sz w:val="22"/>
          <w:szCs w:val="22"/>
          <w:lang w:val="ka-GE"/>
        </w:rPr>
        <w:t>”</w:t>
      </w:r>
    </w:p>
    <w:p w:rsidR="00BF7932" w:rsidRPr="003D3BE6" w:rsidRDefault="0088618C" w:rsidP="0088618C">
      <w:pPr>
        <w:spacing w:before="58"/>
        <w:ind w:left="2160" w:firstLine="720"/>
        <w:rPr>
          <w:rFonts w:ascii="Arial" w:eastAsia="Arial" w:hAnsi="Arial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="007D5D85"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საქართელო</w:t>
      </w:r>
      <w:r w:rsidR="007D5D85"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BF7932" w:rsidRPr="003D3BE6" w:rsidRDefault="00BF7932">
      <w:pPr>
        <w:spacing w:before="1" w:line="140" w:lineRule="exact"/>
        <w:rPr>
          <w:sz w:val="14"/>
          <w:szCs w:val="14"/>
          <w:lang w:val="ka-GE"/>
        </w:rPr>
      </w:pPr>
    </w:p>
    <w:p w:rsidR="00BF7932" w:rsidRPr="0088618C" w:rsidRDefault="0088618C" w:rsidP="0088618C">
      <w:pPr>
        <w:ind w:left="2160" w:firstLine="720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1492CA"/>
          <w:sz w:val="18"/>
          <w:szCs w:val="18"/>
          <w:lang w:val="ka-GE"/>
        </w:rPr>
        <w:t>ორგანიზაციის პროფილი</w:t>
      </w:r>
      <w:r w:rsidR="007D5D85" w:rsidRPr="003D3BE6">
        <w:rPr>
          <w:rFonts w:ascii="Arial" w:eastAsia="Arial" w:hAnsi="Arial" w:cs="Arial"/>
          <w:color w:val="1492CA"/>
          <w:sz w:val="18"/>
          <w:szCs w:val="18"/>
          <w:lang w:val="ka-GE"/>
        </w:rPr>
        <w:t xml:space="preserve">: </w:t>
      </w:r>
      <w:r>
        <w:rPr>
          <w:rFonts w:ascii="Sylfaen" w:eastAsia="Arial" w:hAnsi="Sylfaen" w:cs="Arial"/>
          <w:color w:val="3C3938"/>
          <w:sz w:val="18"/>
          <w:szCs w:val="18"/>
          <w:lang w:val="ka-GE"/>
        </w:rPr>
        <w:t>ტურიზმი</w:t>
      </w:r>
    </w:p>
    <w:p w:rsidR="00BF7932" w:rsidRPr="003D3BE6" w:rsidRDefault="003D3BE6">
      <w:pPr>
        <w:spacing w:before="86"/>
        <w:ind w:left="2944"/>
        <w:rPr>
          <w:rFonts w:ascii="Arial" w:eastAsia="Arial" w:hAnsi="Arial" w:cs="Arial"/>
          <w:b/>
          <w:sz w:val="18"/>
          <w:szCs w:val="18"/>
          <w:lang w:val="ka-GE"/>
        </w:rPr>
      </w:pPr>
      <w:r w:rsidRPr="003D3BE6">
        <w:rPr>
          <w:rFonts w:ascii="Sylfaen" w:eastAsia="Arial" w:hAnsi="Sylfaen" w:cs="Arial"/>
          <w:b/>
          <w:color w:val="3E3938"/>
          <w:sz w:val="18"/>
          <w:szCs w:val="18"/>
          <w:lang w:val="ka-GE"/>
        </w:rPr>
        <w:t xml:space="preserve"> </w:t>
      </w:r>
      <w:r w:rsidR="0088618C" w:rsidRPr="003D3BE6">
        <w:rPr>
          <w:rFonts w:ascii="Sylfaen" w:eastAsia="Arial" w:hAnsi="Sylfaen" w:cs="Arial"/>
          <w:b/>
          <w:color w:val="3E3938"/>
          <w:sz w:val="18"/>
          <w:szCs w:val="18"/>
          <w:lang w:val="ka-GE"/>
        </w:rPr>
        <w:t>მოვალეობები</w:t>
      </w:r>
      <w:r w:rsidR="007D5D85" w:rsidRPr="003D3BE6">
        <w:rPr>
          <w:rFonts w:ascii="Arial" w:eastAsia="Arial" w:hAnsi="Arial" w:cs="Arial"/>
          <w:b/>
          <w:color w:val="3E3938"/>
          <w:sz w:val="18"/>
          <w:szCs w:val="18"/>
          <w:lang w:val="ka-GE"/>
        </w:rPr>
        <w:t>:</w:t>
      </w:r>
    </w:p>
    <w:p w:rsidR="00BF7932" w:rsidRPr="0088618C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88618C">
        <w:rPr>
          <w:rFonts w:ascii="Sylfaen" w:eastAsia="Arial" w:hAnsi="Sylfaen" w:cs="Arial"/>
          <w:color w:val="3E3938"/>
          <w:sz w:val="18"/>
          <w:szCs w:val="18"/>
          <w:lang w:val="ka-GE"/>
        </w:rPr>
        <w:t>სასტუმროს ოპერაციათა/სერვისების მონიტორინგი</w:t>
      </w:r>
    </w:p>
    <w:p w:rsidR="00BF7932" w:rsidRPr="003D3BE6" w:rsidRDefault="007D5D85">
      <w:pPr>
        <w:spacing w:line="200" w:lineRule="exact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88618C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კონსულტაცია </w:t>
      </w:r>
      <w:r w:rsidR="0088618C"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>OTA arena</w:t>
      </w:r>
      <w:r w:rsidR="0088618C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-სთვის </w:t>
      </w:r>
      <w:r w:rsidR="0088618C"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</w:t>
      </w:r>
    </w:p>
    <w:p w:rsidR="00BF7932" w:rsidRPr="0088618C" w:rsidRDefault="007D5D85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88618C">
        <w:rPr>
          <w:rFonts w:ascii="Sylfaen" w:eastAsia="Arial" w:hAnsi="Sylfaen" w:cs="Arial"/>
          <w:color w:val="3E3938"/>
          <w:sz w:val="18"/>
          <w:szCs w:val="18"/>
          <w:lang w:val="ka-GE"/>
        </w:rPr>
        <w:t>შემოსავლების მენეჯმენტი</w:t>
      </w:r>
    </w:p>
    <w:p w:rsidR="00BF7932" w:rsidRPr="005C2ABC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5C2ABC">
        <w:rPr>
          <w:rFonts w:ascii="Sylfaen" w:eastAsia="Arial" w:hAnsi="Sylfaen" w:cs="Arial"/>
          <w:color w:val="3E3938"/>
          <w:sz w:val="18"/>
          <w:szCs w:val="18"/>
          <w:lang w:val="ka-GE"/>
        </w:rPr>
        <w:t>სერვისის ხარვეზების მოძიება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და აღმოფხვრა</w:t>
      </w:r>
    </w:p>
    <w:p w:rsidR="00BF7932" w:rsidRPr="00CA04D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>ზრუნვა სასტუმროს განვითარებაზე</w:t>
      </w:r>
    </w:p>
    <w:p w:rsidR="00BF7932" w:rsidRPr="00CA04D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>სასტუმროს პოპულარიზაცია და რეკლამირება</w:t>
      </w:r>
    </w:p>
    <w:p w:rsidR="00BF7932" w:rsidRPr="00CA04D3" w:rsidRDefault="007D5D85">
      <w:pPr>
        <w:spacing w:before="2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>მჭიდრო თანამშრომლობა და კონსულტაციები ტურისტულ კომპანიებთან</w:t>
      </w:r>
    </w:p>
    <w:p w:rsidR="00BF7932" w:rsidRPr="00CA04D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>სტრატეგიული დაგეგმარება</w:t>
      </w:r>
    </w:p>
    <w:p w:rsidR="00BF7932" w:rsidRPr="00CA04D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>პერსონალის სამსახურში მიღება, სწავლება და მონიტორინგი</w:t>
      </w:r>
    </w:p>
    <w:p w:rsidR="00BF7932" w:rsidRPr="00CA04D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სამუშაო განრიგის შედგენა ინდივიდუალური პირებისა და გუნდებისათვის  </w:t>
      </w:r>
    </w:p>
    <w:p w:rsidR="00BF7932" w:rsidRPr="00CA04D3" w:rsidRDefault="007D5D85">
      <w:pPr>
        <w:spacing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სათანადო სტანდარტების შემუშავება და გაუმჯობესება  </w:t>
      </w:r>
    </w:p>
    <w:p w:rsidR="00BF7932" w:rsidRPr="00CA04D3" w:rsidRDefault="007D5D85">
      <w:pPr>
        <w:spacing w:before="2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3D3BE6">
        <w:rPr>
          <w:rFonts w:ascii="Arial" w:eastAsia="Arial" w:hAnsi="Arial" w:cs="Arial"/>
          <w:color w:val="3E3938"/>
          <w:position w:val="-1"/>
          <w:sz w:val="18"/>
          <w:szCs w:val="18"/>
          <w:lang w:val="ka-GE"/>
        </w:rPr>
        <w:t xml:space="preserve">- </w:t>
      </w:r>
      <w:r w:rsidR="00CA04D3">
        <w:rPr>
          <w:rFonts w:ascii="Sylfaen" w:eastAsia="Arial" w:hAnsi="Sylfaen" w:cs="Arial"/>
          <w:color w:val="3E3938"/>
          <w:position w:val="-1"/>
          <w:sz w:val="18"/>
          <w:szCs w:val="18"/>
          <w:lang w:val="ka-GE"/>
        </w:rPr>
        <w:t>სხვა მოვალეობები მოთხოვნის შესაბამისად</w:t>
      </w:r>
    </w:p>
    <w:p w:rsidR="00BF7932" w:rsidRPr="003D3BE6" w:rsidRDefault="00BF7932">
      <w:pPr>
        <w:spacing w:before="8" w:line="100" w:lineRule="exact"/>
        <w:rPr>
          <w:sz w:val="11"/>
          <w:szCs w:val="11"/>
          <w:lang w:val="ka-GE"/>
        </w:rPr>
      </w:pPr>
    </w:p>
    <w:p w:rsidR="00BF7932" w:rsidRPr="003D3BE6" w:rsidRDefault="00BF7932">
      <w:pPr>
        <w:spacing w:line="200" w:lineRule="exact"/>
        <w:rPr>
          <w:b/>
          <w:lang w:val="ka-GE"/>
        </w:rPr>
      </w:pPr>
    </w:p>
    <w:p w:rsidR="00BF7932" w:rsidRPr="003D3BE6" w:rsidRDefault="00A23DB4" w:rsidP="003D3BE6">
      <w:pPr>
        <w:spacing w:before="34" w:line="220" w:lineRule="exact"/>
        <w:rPr>
          <w:rFonts w:ascii="Sylfaen" w:eastAsia="Arial" w:hAnsi="Sylfaen" w:cs="Arial"/>
          <w:b/>
          <w:lang w:val="ka-GE"/>
        </w:rPr>
      </w:pPr>
      <w:r w:rsidRPr="003D3BE6">
        <w:rPr>
          <w:b/>
        </w:rPr>
        <w:pict>
          <v:group id="_x0000_s1086" style="position:absolute;margin-left:183.7pt;margin-top:1.5pt;width:378.05pt;height:8.05pt;z-index:-251659264;mso-position-horizontal-relative:page" coordorigin="3674,30" coordsize="7561,161">
            <v:shape id="_x0000_s1088" style="position:absolute;left:3684;top:40;width:7541;height:141" coordorigin="3684,40" coordsize="7541,141" path="m3684,181r7541,l11225,40r-7541,l3684,181xe" stroked="f">
              <v:path arrowok="t"/>
            </v:shape>
            <v:shape id="_x0000_s1087" type="#_x0000_t75" style="position:absolute;left:3684;top:40;width:7541;height:141">
              <v:imagedata r:id="rId12" o:title=""/>
            </v:shape>
            <w10:wrap anchorx="page"/>
          </v:group>
        </w:pict>
      </w:r>
      <w:r w:rsidR="003D3BE6" w:rsidRPr="003D3BE6">
        <w:rPr>
          <w:rFonts w:ascii="Sylfaen" w:hAnsi="Sylfaen"/>
          <w:b/>
          <w:lang w:val="ka-GE"/>
        </w:rPr>
        <w:t>განათლება და ტრენინგები</w:t>
      </w:r>
    </w:p>
    <w:p w:rsidR="00BF7932" w:rsidRPr="003D3BE6" w:rsidRDefault="00BF7932">
      <w:pPr>
        <w:spacing w:before="7" w:line="160" w:lineRule="exact"/>
        <w:rPr>
          <w:sz w:val="16"/>
          <w:szCs w:val="16"/>
          <w:lang w:val="ka-GE"/>
        </w:rPr>
      </w:pPr>
    </w:p>
    <w:p w:rsidR="00BF7932" w:rsidRPr="003D3BE6" w:rsidRDefault="007D5D85" w:rsidP="003D3BE6">
      <w:pPr>
        <w:spacing w:before="32" w:line="220" w:lineRule="exact"/>
        <w:rPr>
          <w:rFonts w:ascii="Sylfaen" w:eastAsia="Arial" w:hAnsi="Sylfaen" w:cs="Arial"/>
          <w:sz w:val="22"/>
          <w:szCs w:val="22"/>
          <w:lang w:val="ka-GE"/>
        </w:rPr>
      </w:pPr>
      <w:r w:rsidRPr="003D3BE6">
        <w:rPr>
          <w:rFonts w:ascii="Arial" w:eastAsia="Arial" w:hAnsi="Arial" w:cs="Arial"/>
          <w:color w:val="0E4193"/>
          <w:position w:val="-1"/>
          <w:sz w:val="18"/>
          <w:szCs w:val="18"/>
          <w:lang w:val="ka-GE"/>
        </w:rPr>
        <w:t xml:space="preserve">22 </w:t>
      </w:r>
      <w:r w:rsidR="003D3BE6">
        <w:rPr>
          <w:rFonts w:ascii="Sylfaen" w:eastAsia="Arial" w:hAnsi="Sylfaen" w:cs="Arial"/>
          <w:color w:val="0E4193"/>
          <w:position w:val="-1"/>
          <w:sz w:val="18"/>
          <w:szCs w:val="18"/>
          <w:lang w:val="ka-GE"/>
        </w:rPr>
        <w:t>სექტემბერი,</w:t>
      </w:r>
      <w:r w:rsidRPr="003D3BE6">
        <w:rPr>
          <w:rFonts w:ascii="Arial" w:eastAsia="Arial" w:hAnsi="Arial" w:cs="Arial"/>
          <w:color w:val="0E4193"/>
          <w:position w:val="-1"/>
          <w:sz w:val="18"/>
          <w:szCs w:val="18"/>
          <w:lang w:val="ka-GE"/>
        </w:rPr>
        <w:t xml:space="preserve"> 2017–</w:t>
      </w:r>
      <w:r w:rsidR="003D3BE6">
        <w:rPr>
          <w:rFonts w:ascii="Sylfaen" w:eastAsia="Arial" w:hAnsi="Sylfaen" w:cs="Arial"/>
          <w:color w:val="0E4193"/>
          <w:position w:val="-1"/>
          <w:sz w:val="18"/>
          <w:szCs w:val="18"/>
          <w:lang w:val="ka-GE"/>
        </w:rPr>
        <w:t xml:space="preserve"> დღემდე</w:t>
      </w:r>
      <w:r w:rsidRPr="003D3BE6">
        <w:rPr>
          <w:rFonts w:ascii="Arial" w:eastAsia="Arial" w:hAnsi="Arial" w:cs="Arial"/>
          <w:color w:val="0E4193"/>
          <w:position w:val="-1"/>
          <w:sz w:val="18"/>
          <w:szCs w:val="18"/>
          <w:lang w:val="ka-GE"/>
        </w:rPr>
        <w:t xml:space="preserve">      </w:t>
      </w:r>
      <w:r w:rsidR="003D3BE6">
        <w:rPr>
          <w:rFonts w:ascii="Sylfaen" w:eastAsia="Arial" w:hAnsi="Sylfaen" w:cs="Arial"/>
          <w:color w:val="0E4193"/>
          <w:position w:val="-1"/>
          <w:sz w:val="18"/>
          <w:szCs w:val="18"/>
          <w:lang w:val="ka-GE"/>
        </w:rPr>
        <w:tab/>
        <w:t xml:space="preserve"> </w:t>
      </w:r>
      <w:r w:rsidR="003D3BE6">
        <w:rPr>
          <w:rFonts w:ascii="Sylfaen" w:eastAsia="Arial" w:hAnsi="Sylfaen" w:cs="Arial"/>
          <w:b/>
          <w:color w:val="365F91"/>
          <w:position w:val="-2"/>
          <w:sz w:val="22"/>
          <w:szCs w:val="22"/>
          <w:lang w:val="ka-GE"/>
        </w:rPr>
        <w:t xml:space="preserve">გამოყენებითი ეკონომიკის </w:t>
      </w:r>
      <w:r w:rsidR="00CE549E">
        <w:rPr>
          <w:rFonts w:ascii="Sylfaen" w:eastAsia="Arial" w:hAnsi="Sylfaen" w:cs="Arial"/>
          <w:b/>
          <w:color w:val="365F91"/>
          <w:position w:val="-2"/>
          <w:sz w:val="22"/>
          <w:szCs w:val="22"/>
          <w:lang w:val="ka-GE"/>
        </w:rPr>
        <w:t>ს</w:t>
      </w:r>
      <w:r w:rsidR="003D3BE6">
        <w:rPr>
          <w:rFonts w:ascii="Sylfaen" w:eastAsia="Arial" w:hAnsi="Sylfaen" w:cs="Arial"/>
          <w:b/>
          <w:color w:val="365F91"/>
          <w:position w:val="-2"/>
          <w:sz w:val="22"/>
          <w:szCs w:val="22"/>
          <w:lang w:val="ka-GE"/>
        </w:rPr>
        <w:t>ადოქტორო საგანმანათლებლო პროგრამა</w:t>
      </w:r>
    </w:p>
    <w:p w:rsidR="003D3BE6" w:rsidRDefault="003D3BE6">
      <w:pPr>
        <w:spacing w:line="260" w:lineRule="exact"/>
        <w:ind w:left="2944"/>
        <w:rPr>
          <w:rFonts w:ascii="Sylfaen" w:eastAsia="Arial" w:hAnsi="Sylfaen" w:cs="Arial"/>
          <w:color w:val="0E4193"/>
          <w:position w:val="-1"/>
          <w:sz w:val="14"/>
          <w:szCs w:val="14"/>
          <w:lang w:val="ka-GE"/>
        </w:rPr>
      </w:pP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 xml:space="preserve">ი.გოგებაშვილის სახ.თელავის სახელმწიფო უნივერსიტეტი </w:t>
      </w:r>
      <w:r w:rsidR="007D5D85" w:rsidRPr="003D3BE6">
        <w:rPr>
          <w:rFonts w:ascii="Arial" w:eastAsia="Arial" w:hAnsi="Arial" w:cs="Arial"/>
          <w:color w:val="0E4193"/>
          <w:position w:val="-1"/>
          <w:sz w:val="22"/>
          <w:szCs w:val="22"/>
          <w:lang w:val="ka-GE"/>
        </w:rPr>
        <w:t xml:space="preserve">    </w:t>
      </w: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ab/>
      </w: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ab/>
      </w:r>
      <w:r w:rsidR="007D5D85" w:rsidRPr="003D3BE6">
        <w:rPr>
          <w:rFonts w:ascii="Arial" w:eastAsia="Arial" w:hAnsi="Arial" w:cs="Arial"/>
          <w:color w:val="0E4193"/>
          <w:position w:val="-1"/>
          <w:sz w:val="22"/>
          <w:szCs w:val="22"/>
          <w:lang w:val="ka-GE"/>
        </w:rPr>
        <w:t xml:space="preserve"> </w:t>
      </w: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 xml:space="preserve"> </w:t>
      </w:r>
      <w:r w:rsidRPr="003D3BE6">
        <w:rPr>
          <w:rFonts w:ascii="Sylfaen" w:eastAsia="Arial" w:hAnsi="Sylfaen" w:cs="Arial"/>
          <w:color w:val="0E4193"/>
          <w:position w:val="-1"/>
          <w:sz w:val="14"/>
          <w:szCs w:val="14"/>
          <w:lang w:val="ka-GE"/>
        </w:rPr>
        <w:t>სტუდენტი</w:t>
      </w:r>
    </w:p>
    <w:p w:rsidR="00BF7932" w:rsidRPr="003D3BE6" w:rsidRDefault="007D5D85">
      <w:pPr>
        <w:spacing w:line="260" w:lineRule="exact"/>
        <w:ind w:left="2944"/>
        <w:rPr>
          <w:rFonts w:ascii="Sylfaen" w:eastAsia="Arial" w:hAnsi="Sylfaen" w:cs="Arial"/>
          <w:sz w:val="15"/>
          <w:szCs w:val="15"/>
          <w:lang w:val="ka-GE"/>
        </w:rPr>
      </w:pPr>
      <w:r w:rsidRPr="003D3BE6">
        <w:rPr>
          <w:rFonts w:ascii="Arial" w:eastAsia="Arial" w:hAnsi="Arial" w:cs="Arial"/>
          <w:color w:val="0E4193"/>
          <w:position w:val="-1"/>
          <w:sz w:val="22"/>
          <w:szCs w:val="22"/>
          <w:lang w:val="ka-GE"/>
        </w:rPr>
        <w:t xml:space="preserve">                                       </w:t>
      </w:r>
    </w:p>
    <w:p w:rsidR="00BF7932" w:rsidRPr="003D3BE6" w:rsidRDefault="00BF7932">
      <w:pPr>
        <w:spacing w:before="9" w:line="120" w:lineRule="exact"/>
        <w:rPr>
          <w:sz w:val="12"/>
          <w:szCs w:val="12"/>
          <w:lang w:val="ka-GE"/>
        </w:rPr>
      </w:pPr>
    </w:p>
    <w:p w:rsidR="00BF7932" w:rsidRPr="003D3BE6" w:rsidRDefault="00BF7932">
      <w:pPr>
        <w:spacing w:line="200" w:lineRule="exact"/>
        <w:rPr>
          <w:lang w:val="ka-GE"/>
        </w:rPr>
        <w:sectPr w:rsidR="00BF7932" w:rsidRPr="003D3BE6" w:rsidSect="003D3BE6">
          <w:pgSz w:w="11920" w:h="16840"/>
          <w:pgMar w:top="450" w:right="220" w:bottom="280" w:left="740" w:header="0" w:footer="517" w:gutter="0"/>
          <w:cols w:space="720"/>
        </w:sectPr>
      </w:pPr>
    </w:p>
    <w:p w:rsidR="00BF7932" w:rsidRPr="003D3BE6" w:rsidRDefault="003D3BE6" w:rsidP="003D3BE6">
      <w:pPr>
        <w:spacing w:before="63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sz w:val="18"/>
          <w:szCs w:val="18"/>
          <w:lang w:val="ka-GE"/>
        </w:rPr>
        <w:lastRenderedPageBreak/>
        <w:t>სექტემბერი,</w:t>
      </w:r>
      <w:r w:rsidR="007D5D85" w:rsidRPr="003D3BE6">
        <w:rPr>
          <w:rFonts w:ascii="Arial" w:eastAsia="Arial" w:hAnsi="Arial" w:cs="Arial"/>
          <w:color w:val="0E4193"/>
          <w:sz w:val="18"/>
          <w:szCs w:val="18"/>
          <w:lang w:val="ka-GE"/>
        </w:rPr>
        <w:t xml:space="preserve">  2016 – </w:t>
      </w:r>
    </w:p>
    <w:p w:rsidR="00BF7932" w:rsidRPr="002D4A65" w:rsidRDefault="003D3BE6" w:rsidP="003D3BE6">
      <w:pPr>
        <w:spacing w:before="2"/>
        <w:ind w:right="1"/>
        <w:rPr>
          <w:rFonts w:ascii="Arial" w:eastAsia="Arial" w:hAnsi="Arial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sz w:val="18"/>
          <w:szCs w:val="18"/>
          <w:lang w:val="ka-GE"/>
        </w:rPr>
        <w:t xml:space="preserve">სექტემბერი,  </w:t>
      </w:r>
      <w:r w:rsidR="007D5D85" w:rsidRPr="003D3BE6">
        <w:rPr>
          <w:rFonts w:ascii="Arial" w:eastAsia="Arial" w:hAnsi="Arial" w:cs="Arial"/>
          <w:color w:val="0E4193"/>
          <w:sz w:val="18"/>
          <w:szCs w:val="18"/>
          <w:lang w:val="ka-GE"/>
        </w:rPr>
        <w:t>20</w:t>
      </w:r>
      <w:r w:rsidR="007D5D85" w:rsidRPr="002D4A65">
        <w:rPr>
          <w:rFonts w:ascii="Arial" w:eastAsia="Arial" w:hAnsi="Arial" w:cs="Arial"/>
          <w:color w:val="0E4193"/>
          <w:sz w:val="18"/>
          <w:szCs w:val="18"/>
          <w:lang w:val="ka-GE"/>
        </w:rPr>
        <w:t>17</w:t>
      </w:r>
    </w:p>
    <w:p w:rsidR="00BF7932" w:rsidRPr="002D4A65" w:rsidRDefault="007D5D85">
      <w:pPr>
        <w:spacing w:before="32" w:line="220" w:lineRule="exact"/>
        <w:rPr>
          <w:rFonts w:ascii="Sylfaen" w:eastAsia="Arial" w:hAnsi="Sylfaen" w:cs="Arial"/>
          <w:sz w:val="22"/>
          <w:szCs w:val="22"/>
          <w:lang w:val="ka-GE"/>
        </w:rPr>
      </w:pPr>
      <w:r w:rsidRPr="002D4A65">
        <w:rPr>
          <w:lang w:val="ka-GE"/>
        </w:rPr>
        <w:br w:type="column"/>
      </w:r>
      <w:r w:rsidR="002D4A65">
        <w:rPr>
          <w:rFonts w:ascii="Sylfaen" w:eastAsia="Arial" w:hAnsi="Sylfaen" w:cs="Arial"/>
          <w:b/>
          <w:color w:val="2C5293"/>
          <w:position w:val="-2"/>
          <w:sz w:val="22"/>
          <w:szCs w:val="22"/>
          <w:lang w:val="ka-GE"/>
        </w:rPr>
        <w:lastRenderedPageBreak/>
        <w:t>ბიზნეს ადმინისტრირების მაგისტრი მენეჯმენტში</w:t>
      </w:r>
    </w:p>
    <w:p w:rsidR="00BF7932" w:rsidRDefault="002D4A65">
      <w:pPr>
        <w:spacing w:line="260" w:lineRule="exact"/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</w:pP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>ილიას სახელმწიფო უნივერსიტეტი</w:t>
      </w:r>
      <w:r w:rsidR="007D5D85" w:rsidRPr="002D4A65">
        <w:rPr>
          <w:rFonts w:ascii="Arial" w:eastAsia="Arial" w:hAnsi="Arial" w:cs="Arial"/>
          <w:color w:val="0E4193"/>
          <w:position w:val="-1"/>
          <w:sz w:val="22"/>
          <w:szCs w:val="22"/>
          <w:lang w:val="ka-GE"/>
        </w:rPr>
        <w:t xml:space="preserve">                                        </w:t>
      </w: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ab/>
        <w:t xml:space="preserve">              </w:t>
      </w:r>
      <w:r w:rsidRPr="002D4A65">
        <w:rPr>
          <w:rFonts w:ascii="Sylfaen" w:eastAsia="Arial" w:hAnsi="Sylfaen" w:cs="Arial"/>
          <w:color w:val="0E4193"/>
          <w:position w:val="-1"/>
          <w:sz w:val="14"/>
          <w:szCs w:val="14"/>
          <w:lang w:val="ka-GE"/>
        </w:rPr>
        <w:t>მაგისტრი</w:t>
      </w:r>
      <w:r w:rsidR="007D5D85" w:rsidRPr="002D4A65">
        <w:rPr>
          <w:rFonts w:ascii="Arial" w:eastAsia="Arial" w:hAnsi="Arial" w:cs="Arial"/>
          <w:color w:val="0E4193"/>
          <w:position w:val="-1"/>
          <w:sz w:val="22"/>
          <w:szCs w:val="22"/>
          <w:lang w:val="ka-GE"/>
        </w:rPr>
        <w:t xml:space="preserve">                            </w:t>
      </w:r>
    </w:p>
    <w:p w:rsidR="002D4A65" w:rsidRPr="002D4A65" w:rsidRDefault="002D4A65">
      <w:pPr>
        <w:spacing w:line="260" w:lineRule="exact"/>
        <w:rPr>
          <w:rFonts w:ascii="Sylfaen" w:eastAsia="Arial" w:hAnsi="Sylfaen" w:cs="Arial"/>
          <w:sz w:val="15"/>
          <w:szCs w:val="15"/>
          <w:lang w:val="ka-GE"/>
        </w:rPr>
      </w:pPr>
    </w:p>
    <w:p w:rsidR="00BF7932" w:rsidRPr="002D4A65" w:rsidRDefault="002D4A65" w:rsidP="002D4A65">
      <w:pPr>
        <w:spacing w:before="27"/>
        <w:ind w:right="432"/>
        <w:rPr>
          <w:rFonts w:ascii="Arial" w:eastAsia="Arial" w:hAnsi="Arial" w:cs="Arial"/>
          <w:sz w:val="18"/>
          <w:szCs w:val="18"/>
          <w:lang w:val="ka-GE"/>
        </w:rPr>
        <w:sectPr w:rsidR="00BF7932" w:rsidRPr="002D4A65" w:rsidSect="002D4A65">
          <w:type w:val="continuous"/>
          <w:pgSz w:w="11920" w:h="16840"/>
          <w:pgMar w:top="1200" w:right="310" w:bottom="280" w:left="740" w:header="720" w:footer="720" w:gutter="0"/>
          <w:cols w:num="2" w:space="720" w:equalWidth="0">
            <w:col w:w="2660" w:space="284"/>
            <w:col w:w="7926"/>
          </w:cols>
        </w:sectPr>
      </w:pPr>
      <w:r>
        <w:rPr>
          <w:rFonts w:ascii="Sylfaen" w:eastAsia="Arial" w:hAnsi="Sylfaen" w:cs="Arial"/>
          <w:i/>
          <w:color w:val="3E3938"/>
          <w:sz w:val="18"/>
          <w:szCs w:val="18"/>
          <w:lang w:val="ka-GE"/>
        </w:rPr>
        <w:t>ათვისებული საგნები</w:t>
      </w:r>
      <w:r w:rsidR="007D5D85" w:rsidRPr="002D4A65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: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ინგლისური ენა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(C1),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ეკონომიკა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მიკროეკონომიკა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&amp;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მაკროეკონომიკა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),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ბიზნეს სტატისტიკა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მოწინავე მარკეტინგი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მოწინავე ფინანსები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მოწინავე მენეჯმენტი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საბანკო საქმე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ფინანსური მენეჯმენტი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თანამედროვე მენეჯმენტი</w:t>
      </w:r>
      <w:r w:rsidR="007D5D85" w:rsidRPr="002D4A65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მარკეტინგ-მენეჯმენტი, ა.შ.</w:t>
      </w:r>
    </w:p>
    <w:p w:rsidR="00BF7932" w:rsidRPr="002D4A65" w:rsidRDefault="00BF7932">
      <w:pPr>
        <w:spacing w:before="6" w:line="160" w:lineRule="exact"/>
        <w:rPr>
          <w:sz w:val="17"/>
          <w:szCs w:val="17"/>
          <w:lang w:val="ka-GE"/>
        </w:rPr>
      </w:pPr>
    </w:p>
    <w:p w:rsidR="00BF7932" w:rsidRPr="002D4A65" w:rsidRDefault="00BF7932">
      <w:pPr>
        <w:spacing w:line="200" w:lineRule="exact"/>
        <w:rPr>
          <w:lang w:val="ka-GE"/>
        </w:rPr>
      </w:pPr>
    </w:p>
    <w:p w:rsidR="00BF7932" w:rsidRPr="00E86CAD" w:rsidRDefault="007D5D85" w:rsidP="008D51D2">
      <w:pPr>
        <w:spacing w:before="32" w:line="220" w:lineRule="exact"/>
        <w:rPr>
          <w:rFonts w:ascii="Sylfaen" w:eastAsia="Arial" w:hAnsi="Sylfaen" w:cs="Arial"/>
          <w:sz w:val="22"/>
          <w:szCs w:val="22"/>
          <w:lang w:val="ka-GE"/>
        </w:rPr>
      </w:pPr>
      <w:r w:rsidRPr="002D4A65">
        <w:rPr>
          <w:rFonts w:ascii="Arial" w:eastAsia="Arial" w:hAnsi="Arial" w:cs="Arial"/>
          <w:color w:val="0D4192"/>
          <w:position w:val="-1"/>
          <w:sz w:val="18"/>
          <w:szCs w:val="18"/>
          <w:lang w:val="ka-GE"/>
        </w:rPr>
        <w:t xml:space="preserve">3 </w:t>
      </w:r>
      <w:r w:rsidR="008D51D2">
        <w:rPr>
          <w:rFonts w:ascii="Sylfaen" w:eastAsia="Arial" w:hAnsi="Sylfaen" w:cs="Arial"/>
          <w:color w:val="0D4192"/>
          <w:position w:val="-1"/>
          <w:sz w:val="18"/>
          <w:szCs w:val="18"/>
          <w:lang w:val="ka-GE"/>
        </w:rPr>
        <w:t>ოქტომბერი,</w:t>
      </w:r>
      <w:r w:rsidRPr="002D4A65">
        <w:rPr>
          <w:rFonts w:ascii="Arial" w:eastAsia="Arial" w:hAnsi="Arial" w:cs="Arial"/>
          <w:color w:val="0D4192"/>
          <w:position w:val="-1"/>
          <w:sz w:val="18"/>
          <w:szCs w:val="18"/>
          <w:lang w:val="ka-GE"/>
        </w:rPr>
        <w:t xml:space="preserve"> 2011</w:t>
      </w:r>
      <w:r w:rsidR="008D51D2">
        <w:rPr>
          <w:rFonts w:ascii="Sylfaen" w:eastAsia="Arial" w:hAnsi="Sylfaen" w:cs="Arial"/>
          <w:color w:val="0D4192"/>
          <w:position w:val="-1"/>
          <w:sz w:val="18"/>
          <w:szCs w:val="18"/>
          <w:lang w:val="ka-GE"/>
        </w:rPr>
        <w:t xml:space="preserve"> </w:t>
      </w:r>
      <w:r w:rsidRPr="002D4A65">
        <w:rPr>
          <w:rFonts w:ascii="Arial" w:eastAsia="Arial" w:hAnsi="Arial" w:cs="Arial"/>
          <w:color w:val="0D4192"/>
          <w:position w:val="-1"/>
          <w:sz w:val="18"/>
          <w:szCs w:val="18"/>
          <w:lang w:val="ka-GE"/>
        </w:rPr>
        <w:t>–</w:t>
      </w:r>
      <w:r w:rsidR="00E86CAD">
        <w:rPr>
          <w:rFonts w:ascii="Sylfaen" w:eastAsia="Arial" w:hAnsi="Sylfaen" w:cs="Arial"/>
          <w:color w:val="0D4192"/>
          <w:position w:val="-1"/>
          <w:sz w:val="18"/>
          <w:szCs w:val="18"/>
          <w:lang w:val="ka-GE"/>
        </w:rPr>
        <w:t xml:space="preserve"> </w:t>
      </w:r>
      <w:r w:rsidRPr="002D4A65">
        <w:rPr>
          <w:rFonts w:ascii="Arial" w:eastAsia="Arial" w:hAnsi="Arial" w:cs="Arial"/>
          <w:color w:val="0D4192"/>
          <w:position w:val="-1"/>
          <w:sz w:val="18"/>
          <w:szCs w:val="18"/>
          <w:lang w:val="ka-GE"/>
        </w:rPr>
        <w:t xml:space="preserve">2015      </w:t>
      </w:r>
      <w:r w:rsidR="00E86CAD">
        <w:rPr>
          <w:rFonts w:ascii="Sylfaen" w:eastAsia="Arial" w:hAnsi="Sylfaen" w:cs="Arial"/>
          <w:color w:val="0D4192"/>
          <w:position w:val="-1"/>
          <w:sz w:val="18"/>
          <w:szCs w:val="18"/>
          <w:lang w:val="ka-GE"/>
        </w:rPr>
        <w:tab/>
      </w:r>
      <w:r w:rsidR="00E86CAD">
        <w:rPr>
          <w:rFonts w:ascii="Sylfaen" w:eastAsia="Arial" w:hAnsi="Sylfaen" w:cs="Arial"/>
          <w:b/>
          <w:color w:val="2C5293"/>
          <w:position w:val="-2"/>
          <w:sz w:val="22"/>
          <w:szCs w:val="22"/>
          <w:lang w:val="ka-GE"/>
        </w:rPr>
        <w:t>ბიზნეს ადმინისტრირების ბაკალავრი მენეჯმენტში</w:t>
      </w:r>
    </w:p>
    <w:p w:rsidR="00BF7932" w:rsidRPr="00E86CAD" w:rsidRDefault="00E86CAD">
      <w:pPr>
        <w:spacing w:line="260" w:lineRule="exact"/>
        <w:ind w:left="2944"/>
        <w:rPr>
          <w:rFonts w:ascii="Arial" w:eastAsia="Arial" w:hAnsi="Arial" w:cs="Arial"/>
          <w:sz w:val="15"/>
          <w:szCs w:val="15"/>
          <w:lang w:val="ka-GE"/>
        </w:rPr>
      </w:pP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 xml:space="preserve">ილიას სახელმწიფო უნივერსიტეტი                                                                  </w:t>
      </w:r>
      <w:r w:rsidRPr="00E86CAD">
        <w:rPr>
          <w:rFonts w:ascii="Sylfaen" w:eastAsia="Arial" w:hAnsi="Sylfaen" w:cs="Arial"/>
          <w:color w:val="0E4193"/>
          <w:position w:val="-1"/>
          <w:sz w:val="14"/>
          <w:szCs w:val="14"/>
          <w:lang w:val="ka-GE"/>
        </w:rPr>
        <w:t>ბაკალავრი</w:t>
      </w:r>
    </w:p>
    <w:p w:rsidR="00BF7932" w:rsidRPr="00E86CAD" w:rsidRDefault="00E86CAD">
      <w:pPr>
        <w:spacing w:before="58"/>
        <w:ind w:left="2944"/>
        <w:rPr>
          <w:rFonts w:ascii="Arial" w:eastAsia="Arial" w:hAnsi="Arial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თბილისი 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>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BF7932" w:rsidRPr="00E86CAD" w:rsidRDefault="00BF7932">
      <w:pPr>
        <w:spacing w:before="10" w:line="100" w:lineRule="exact"/>
        <w:rPr>
          <w:sz w:val="10"/>
          <w:szCs w:val="10"/>
          <w:lang w:val="ka-GE"/>
        </w:rPr>
      </w:pPr>
    </w:p>
    <w:p w:rsidR="00BF7932" w:rsidRPr="003A7FF2" w:rsidRDefault="00E86CAD">
      <w:pPr>
        <w:ind w:left="2944" w:right="997"/>
        <w:rPr>
          <w:rFonts w:ascii="Sylfaen" w:eastAsia="Arial" w:hAnsi="Sylfaen" w:cs="Arial"/>
          <w:sz w:val="18"/>
          <w:szCs w:val="18"/>
          <w:lang w:val="ka-GE"/>
        </w:rPr>
      </w:pPr>
      <w:r w:rsidRPr="00E86CAD">
        <w:rPr>
          <w:rFonts w:ascii="Sylfaen" w:eastAsia="Arial" w:hAnsi="Sylfaen" w:cs="Arial"/>
          <w:i/>
          <w:color w:val="3E3938"/>
          <w:sz w:val="18"/>
          <w:szCs w:val="18"/>
          <w:lang w:val="ka-GE"/>
        </w:rPr>
        <w:t>ათვისებული საგნები</w:t>
      </w:r>
      <w:r w:rsidR="007D5D85" w:rsidRPr="00E86CAD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: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ინგლისური ენა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(B2-C1),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ეკონომიკის საფუძვლები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მიკროეკონომიკა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&amp;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მაკროეკონომიკა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),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ბიზნეს სტატისტიკა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მარკეტინგის საფუძვლები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ფინანსების საფუძვლები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მენეჯმენტის საფუძვლები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საბანკო საქმე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, </w:t>
      </w:r>
      <w:r w:rsidR="003A7FF2">
        <w:rPr>
          <w:rFonts w:ascii="Sylfaen" w:eastAsia="Arial" w:hAnsi="Sylfaen" w:cs="Arial"/>
          <w:color w:val="3E3938"/>
          <w:sz w:val="18"/>
          <w:szCs w:val="18"/>
          <w:lang w:val="ka-GE"/>
        </w:rPr>
        <w:t>ფინანსური მენეჯმენტი, ა.შ.</w:t>
      </w:r>
      <w:r w:rsidR="007D5D85" w:rsidRPr="00E86CAD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</w:t>
      </w:r>
    </w:p>
    <w:p w:rsidR="00BF7932" w:rsidRPr="00E86CAD" w:rsidRDefault="00BF7932">
      <w:pPr>
        <w:spacing w:before="6" w:line="160" w:lineRule="exact"/>
        <w:rPr>
          <w:sz w:val="17"/>
          <w:szCs w:val="17"/>
          <w:lang w:val="ka-GE"/>
        </w:rPr>
      </w:pPr>
    </w:p>
    <w:p w:rsidR="00BF7932" w:rsidRPr="00E86CAD" w:rsidRDefault="00BF7932">
      <w:pPr>
        <w:spacing w:line="200" w:lineRule="exact"/>
        <w:rPr>
          <w:lang w:val="ka-GE"/>
        </w:rPr>
        <w:sectPr w:rsidR="00BF7932" w:rsidRPr="00E86CAD" w:rsidSect="00E86CAD">
          <w:type w:val="continuous"/>
          <w:pgSz w:w="11920" w:h="16840"/>
          <w:pgMar w:top="1200" w:right="310" w:bottom="280" w:left="740" w:header="720" w:footer="720" w:gutter="0"/>
          <w:cols w:space="720"/>
        </w:sectPr>
      </w:pPr>
    </w:p>
    <w:p w:rsidR="00BF7932" w:rsidRPr="003A7FF2" w:rsidRDefault="007D5D85" w:rsidP="008D51D2">
      <w:pPr>
        <w:spacing w:before="63"/>
        <w:ind w:right="-47"/>
        <w:rPr>
          <w:rFonts w:ascii="Arial" w:eastAsia="Arial" w:hAnsi="Arial" w:cs="Arial"/>
          <w:sz w:val="18"/>
          <w:szCs w:val="18"/>
          <w:lang w:val="ka-GE"/>
        </w:rPr>
      </w:pPr>
      <w:r w:rsidRPr="003A7FF2">
        <w:rPr>
          <w:rFonts w:ascii="Arial" w:eastAsia="Arial" w:hAnsi="Arial" w:cs="Arial"/>
          <w:color w:val="0E4193"/>
          <w:sz w:val="18"/>
          <w:szCs w:val="18"/>
          <w:lang w:val="ka-GE"/>
        </w:rPr>
        <w:lastRenderedPageBreak/>
        <w:t xml:space="preserve">24 </w:t>
      </w:r>
      <w:r w:rsidR="008D51D2">
        <w:rPr>
          <w:rFonts w:ascii="Sylfaen" w:eastAsia="Arial" w:hAnsi="Sylfaen" w:cs="Arial"/>
          <w:color w:val="0E4193"/>
          <w:sz w:val="18"/>
          <w:szCs w:val="18"/>
          <w:lang w:val="ka-GE"/>
        </w:rPr>
        <w:t>სექტემბერი,</w:t>
      </w:r>
      <w:r w:rsidRPr="003A7FF2">
        <w:rPr>
          <w:rFonts w:ascii="Arial" w:eastAsia="Arial" w:hAnsi="Arial" w:cs="Arial"/>
          <w:color w:val="0E4193"/>
          <w:sz w:val="18"/>
          <w:szCs w:val="18"/>
          <w:lang w:val="ka-GE"/>
        </w:rPr>
        <w:t xml:space="preserve"> 2009 –</w:t>
      </w:r>
    </w:p>
    <w:p w:rsidR="00BF7932" w:rsidRPr="003A7FF2" w:rsidRDefault="007D5D85" w:rsidP="003A7FF2">
      <w:pPr>
        <w:spacing w:before="2"/>
        <w:ind w:right="-38"/>
        <w:rPr>
          <w:rFonts w:ascii="Arial" w:eastAsia="Arial" w:hAnsi="Arial" w:cs="Arial"/>
          <w:sz w:val="18"/>
          <w:szCs w:val="18"/>
          <w:lang w:val="ka-GE"/>
        </w:rPr>
      </w:pPr>
      <w:r w:rsidRPr="003A7FF2">
        <w:rPr>
          <w:rFonts w:ascii="Arial" w:eastAsia="Arial" w:hAnsi="Arial" w:cs="Arial"/>
          <w:color w:val="0E4193"/>
          <w:sz w:val="18"/>
          <w:szCs w:val="18"/>
          <w:lang w:val="ka-GE"/>
        </w:rPr>
        <w:t xml:space="preserve">31 </w:t>
      </w:r>
      <w:r w:rsidR="003A7FF2">
        <w:rPr>
          <w:rFonts w:ascii="Sylfaen" w:eastAsia="Arial" w:hAnsi="Sylfaen" w:cs="Arial"/>
          <w:color w:val="0E4193"/>
          <w:sz w:val="18"/>
          <w:szCs w:val="18"/>
          <w:lang w:val="ka-GE"/>
        </w:rPr>
        <w:t>ივლისი,</w:t>
      </w:r>
      <w:r w:rsidRPr="003A7FF2">
        <w:rPr>
          <w:rFonts w:ascii="Arial" w:eastAsia="Arial" w:hAnsi="Arial" w:cs="Arial"/>
          <w:color w:val="0E4193"/>
          <w:sz w:val="18"/>
          <w:szCs w:val="18"/>
          <w:lang w:val="ka-GE"/>
        </w:rPr>
        <w:t xml:space="preserve"> 2010</w:t>
      </w:r>
    </w:p>
    <w:p w:rsidR="00BF7932" w:rsidRPr="00E644EF" w:rsidRDefault="007D5D85">
      <w:pPr>
        <w:spacing w:before="32" w:line="220" w:lineRule="exact"/>
        <w:rPr>
          <w:rFonts w:ascii="Sylfaen" w:eastAsia="Arial" w:hAnsi="Sylfaen" w:cs="Arial"/>
          <w:sz w:val="22"/>
          <w:szCs w:val="22"/>
          <w:lang w:val="ka-GE"/>
        </w:rPr>
      </w:pPr>
      <w:r w:rsidRPr="003A7FF2">
        <w:rPr>
          <w:lang w:val="ka-GE"/>
        </w:rPr>
        <w:br w:type="column"/>
      </w:r>
      <w:r w:rsidR="00E644EF">
        <w:rPr>
          <w:rFonts w:ascii="Sylfaen" w:eastAsia="Arial" w:hAnsi="Sylfaen" w:cs="Arial"/>
          <w:b/>
          <w:color w:val="0E4193"/>
          <w:position w:val="-2"/>
          <w:sz w:val="22"/>
          <w:szCs w:val="22"/>
          <w:lang w:val="ka-GE"/>
        </w:rPr>
        <w:lastRenderedPageBreak/>
        <w:t>ბუღალტერი</w:t>
      </w:r>
    </w:p>
    <w:p w:rsidR="00BF7932" w:rsidRDefault="00E644EF">
      <w:pPr>
        <w:spacing w:line="260" w:lineRule="exact"/>
        <w:rPr>
          <w:rFonts w:ascii="Arial" w:eastAsia="Arial" w:hAnsi="Arial" w:cs="Arial"/>
          <w:sz w:val="15"/>
          <w:szCs w:val="15"/>
        </w:rPr>
      </w:pP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>პროფესიული საგანმანათლებლო ცენტრი</w:t>
      </w:r>
      <w:r w:rsidR="007D5D85" w:rsidRPr="003A7FF2">
        <w:rPr>
          <w:rFonts w:ascii="Arial" w:eastAsia="Arial" w:hAnsi="Arial" w:cs="Arial"/>
          <w:color w:val="0E4193"/>
          <w:position w:val="-1"/>
          <w:sz w:val="22"/>
          <w:szCs w:val="22"/>
          <w:lang w:val="ka-GE"/>
        </w:rPr>
        <w:t xml:space="preserve"> “</w:t>
      </w:r>
      <w:r>
        <w:rPr>
          <w:rFonts w:ascii="Sylfaen" w:eastAsia="Arial" w:hAnsi="Sylfaen" w:cs="Arial"/>
          <w:color w:val="0E4193"/>
          <w:position w:val="-1"/>
          <w:sz w:val="22"/>
          <w:szCs w:val="22"/>
          <w:lang w:val="ka-GE"/>
        </w:rPr>
        <w:t>პრესტიჟი</w:t>
      </w:r>
      <w:r w:rsidR="007D5D85" w:rsidRPr="003A7FF2">
        <w:rPr>
          <w:rFonts w:ascii="Arial" w:eastAsia="Arial" w:hAnsi="Arial" w:cs="Arial"/>
          <w:color w:val="0E4193"/>
          <w:position w:val="-1"/>
          <w:sz w:val="22"/>
          <w:szCs w:val="22"/>
          <w:lang w:val="ka-GE"/>
        </w:rPr>
        <w:t xml:space="preserve">”                                                 </w:t>
      </w:r>
    </w:p>
    <w:p w:rsidR="00BF7932" w:rsidRDefault="0025532F">
      <w:pPr>
        <w:spacing w:before="58" w:line="200" w:lineRule="exact"/>
        <w:rPr>
          <w:rFonts w:ascii="Arial" w:eastAsia="Arial" w:hAnsi="Arial" w:cs="Arial"/>
          <w:sz w:val="18"/>
          <w:szCs w:val="18"/>
        </w:rPr>
        <w:sectPr w:rsidR="00BF7932">
          <w:type w:val="continuous"/>
          <w:pgSz w:w="11920" w:h="16840"/>
          <w:pgMar w:top="1200" w:right="560" w:bottom="280" w:left="740" w:header="720" w:footer="720" w:gutter="0"/>
          <w:cols w:num="2" w:space="720" w:equalWidth="0">
            <w:col w:w="2668" w:space="276"/>
            <w:col w:w="7676"/>
          </w:cols>
        </w:sectPr>
      </w:pP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თელავი</w:t>
      </w:r>
      <w:r w:rsidR="007D5D85">
        <w:rPr>
          <w:rFonts w:ascii="Arial" w:eastAsia="Arial" w:hAnsi="Arial" w:cs="Arial"/>
          <w:color w:val="3C3938"/>
          <w:position w:val="-1"/>
          <w:sz w:val="18"/>
          <w:szCs w:val="18"/>
        </w:rPr>
        <w:t xml:space="preserve"> (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საქართველო</w:t>
      </w:r>
      <w:r w:rsidR="007D5D85">
        <w:rPr>
          <w:rFonts w:ascii="Arial" w:eastAsia="Arial" w:hAnsi="Arial" w:cs="Arial"/>
          <w:color w:val="3C3938"/>
          <w:position w:val="-1"/>
          <w:sz w:val="18"/>
          <w:szCs w:val="18"/>
        </w:rPr>
        <w:t>)</w:t>
      </w:r>
    </w:p>
    <w:p w:rsidR="00BF7932" w:rsidRDefault="00A23DB4">
      <w:pPr>
        <w:spacing w:line="200" w:lineRule="exact"/>
      </w:pPr>
      <w:r>
        <w:lastRenderedPageBreak/>
        <w:pict>
          <v:group id="_x0000_s1084" style="position:absolute;margin-left:0;margin-top:0;width:595.3pt;height:841.9pt;z-index:-251660288;mso-position-horizontal-relative:page;mso-position-vertical-relative:page" coordsize="11906,16838">
            <v:shape id="_x0000_s1085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>
        <w:pict>
          <v:shape id="_x0000_s1083" type="#_x0000_t202" style="position:absolute;margin-left:0;margin-top:0;width:595.3pt;height:841.9pt;z-index:-251661312;mso-position-horizontal-relative:page;mso-position-vertical-relative:page" filled="f" stroked="f">
            <v:textbox inset="0,0,0,0">
              <w:txbxContent>
                <w:p w:rsidR="00220907" w:rsidRDefault="00220907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</w:p>
    <w:p w:rsidR="00BF7932" w:rsidRDefault="00BF7932">
      <w:pPr>
        <w:spacing w:before="16" w:line="200" w:lineRule="exact"/>
      </w:pPr>
    </w:p>
    <w:p w:rsidR="00CE549E" w:rsidRDefault="007D5D85">
      <w:pPr>
        <w:spacing w:before="37"/>
        <w:ind w:left="2284"/>
        <w:rPr>
          <w:rFonts w:ascii="Sylfaen" w:eastAsia="Arial" w:hAnsi="Sylfaen" w:cs="Arial"/>
          <w:color w:val="0D4192"/>
          <w:sz w:val="22"/>
          <w:szCs w:val="22"/>
          <w:lang w:val="ka-GE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2010     </w:t>
      </w:r>
      <w:r w:rsidR="00BF4B08">
        <w:rPr>
          <w:rFonts w:ascii="Sylfaen" w:eastAsia="Arial" w:hAnsi="Sylfaen" w:cs="Arial"/>
          <w:color w:val="0D4192"/>
          <w:sz w:val="22"/>
          <w:szCs w:val="22"/>
          <w:lang w:val="ka-GE"/>
        </w:rPr>
        <w:t>ქართული პროფესიული საგანმანათლებლო ცენტრების ბიზნეს</w:t>
      </w:r>
      <w:r w:rsidR="00BF4B08">
        <w:rPr>
          <w:rFonts w:ascii="Arial" w:eastAsia="Arial" w:hAnsi="Arial" w:cs="Arial"/>
          <w:color w:val="0D4192"/>
          <w:sz w:val="22"/>
          <w:szCs w:val="22"/>
        </w:rPr>
        <w:t xml:space="preserve"> </w:t>
      </w:r>
      <w:r w:rsidR="00CE549E">
        <w:rPr>
          <w:rFonts w:ascii="Sylfaen" w:eastAsia="Arial" w:hAnsi="Sylfaen" w:cs="Arial"/>
          <w:color w:val="0D4192"/>
          <w:sz w:val="22"/>
          <w:szCs w:val="22"/>
          <w:lang w:val="ka-GE"/>
        </w:rPr>
        <w:t>კონკურსი</w:t>
      </w:r>
      <w:r w:rsidR="00BF4B08">
        <w:rPr>
          <w:rFonts w:ascii="Arial" w:eastAsia="Arial" w:hAnsi="Arial" w:cs="Arial"/>
          <w:color w:val="0D4192"/>
          <w:sz w:val="22"/>
          <w:szCs w:val="22"/>
        </w:rPr>
        <w:t xml:space="preserve">       </w:t>
      </w:r>
      <w:r>
        <w:rPr>
          <w:rFonts w:ascii="Arial" w:eastAsia="Arial" w:hAnsi="Arial" w:cs="Arial"/>
          <w:color w:val="0D4192"/>
          <w:sz w:val="22"/>
          <w:szCs w:val="22"/>
        </w:rPr>
        <w:t xml:space="preserve">  </w:t>
      </w:r>
      <w:r w:rsidR="00CE549E">
        <w:rPr>
          <w:rFonts w:ascii="Sylfaen" w:eastAsia="Arial" w:hAnsi="Sylfaen" w:cs="Arial"/>
          <w:color w:val="0D4192"/>
          <w:sz w:val="22"/>
          <w:szCs w:val="22"/>
          <w:lang w:val="ka-GE"/>
        </w:rPr>
        <w:t xml:space="preserve"> </w:t>
      </w:r>
    </w:p>
    <w:p w:rsidR="00BF7932" w:rsidRPr="00CE549E" w:rsidRDefault="00CE549E">
      <w:pPr>
        <w:spacing w:before="37"/>
        <w:ind w:left="2284"/>
        <w:rPr>
          <w:rFonts w:ascii="Sylfaen" w:eastAsia="Arial" w:hAnsi="Sylfaen" w:cs="Arial"/>
          <w:sz w:val="16"/>
          <w:szCs w:val="16"/>
          <w:lang w:val="ka-GE"/>
        </w:rPr>
      </w:pP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 xml:space="preserve">               (</w:t>
      </w:r>
      <w:r>
        <w:rPr>
          <w:rFonts w:ascii="Sylfaen" w:eastAsia="Arial" w:hAnsi="Sylfaen" w:cs="Arial"/>
          <w:color w:val="0D4192"/>
          <w:position w:val="1"/>
          <w:sz w:val="18"/>
          <w:szCs w:val="18"/>
        </w:rPr>
        <w:t xml:space="preserve">I </w:t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ადგილი)</w:t>
      </w:r>
    </w:p>
    <w:p w:rsidR="00BF7932" w:rsidRDefault="00CE549E">
      <w:pPr>
        <w:spacing w:before="48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ჩატარების ადგილი</w:t>
      </w:r>
      <w:r w:rsidR="007D5D85"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="007D5D85">
        <w:rPr>
          <w:rFonts w:ascii="Arial" w:eastAsia="Arial" w:hAnsi="Arial" w:cs="Arial"/>
          <w:color w:val="3E3938"/>
          <w:sz w:val="18"/>
          <w:szCs w:val="18"/>
        </w:rPr>
        <w:t>)</w:t>
      </w:r>
    </w:p>
    <w:p w:rsidR="00BF7932" w:rsidRPr="00CE549E" w:rsidRDefault="00CE549E">
      <w:pPr>
        <w:spacing w:before="2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position w:val="-1"/>
          <w:sz w:val="18"/>
          <w:szCs w:val="18"/>
          <w:u w:val="single" w:color="3E3938"/>
          <w:lang w:val="ka-GE"/>
        </w:rPr>
        <w:t>ორგანიზატორი</w:t>
      </w:r>
      <w:r w:rsidR="007D5D85">
        <w:rPr>
          <w:rFonts w:ascii="Arial" w:eastAsia="Arial" w:hAnsi="Arial" w:cs="Arial"/>
          <w:i/>
          <w:color w:val="3E3938"/>
          <w:position w:val="-1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3E3938"/>
          <w:position w:val="-1"/>
          <w:sz w:val="18"/>
          <w:szCs w:val="18"/>
        </w:rPr>
        <w:t xml:space="preserve">---   </w:t>
      </w:r>
      <w:r>
        <w:rPr>
          <w:rFonts w:ascii="Sylfaen" w:eastAsia="Arial" w:hAnsi="Sylfaen" w:cs="Arial"/>
          <w:color w:val="3E3938"/>
          <w:position w:val="-1"/>
          <w:sz w:val="18"/>
          <w:szCs w:val="18"/>
          <w:lang w:val="ka-GE"/>
        </w:rPr>
        <w:t>ბრიტანეთის საბჭო</w:t>
      </w:r>
    </w:p>
    <w:p w:rsidR="00BF7932" w:rsidRDefault="00BF7932">
      <w:pPr>
        <w:spacing w:line="200" w:lineRule="exact"/>
      </w:pPr>
    </w:p>
    <w:p w:rsidR="00BF7932" w:rsidRDefault="00BF7932">
      <w:pPr>
        <w:spacing w:before="18" w:line="200" w:lineRule="exact"/>
      </w:pPr>
    </w:p>
    <w:p w:rsidR="00BF7932" w:rsidRPr="00CE549E" w:rsidRDefault="007D5D85">
      <w:pPr>
        <w:spacing w:before="32"/>
        <w:ind w:left="2298"/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2011     </w:t>
      </w:r>
      <w:r w:rsidR="00CE549E">
        <w:rPr>
          <w:rFonts w:ascii="Sylfaen" w:eastAsia="Arial" w:hAnsi="Sylfaen" w:cs="Arial"/>
          <w:color w:val="0D4192"/>
          <w:sz w:val="22"/>
          <w:szCs w:val="22"/>
          <w:lang w:val="ka-GE"/>
        </w:rPr>
        <w:t>ახალგაზრდული სემინარის ღირებულებები, პოლიტიკა და კომუნიკაცია</w:t>
      </w:r>
    </w:p>
    <w:p w:rsidR="00BF7932" w:rsidRDefault="00CE549E">
      <w:pPr>
        <w:spacing w:before="53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ჩატარების ადგილი</w:t>
      </w:r>
      <w:r w:rsidR="007D5D85"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="007D5D85">
        <w:rPr>
          <w:rFonts w:ascii="Arial" w:eastAsia="Arial" w:hAnsi="Arial" w:cs="Arial"/>
          <w:color w:val="3E3938"/>
          <w:sz w:val="18"/>
          <w:szCs w:val="18"/>
        </w:rPr>
        <w:t>)</w:t>
      </w:r>
    </w:p>
    <w:p w:rsidR="00BF7932" w:rsidRDefault="00CE549E">
      <w:pPr>
        <w:spacing w:before="3" w:line="200" w:lineRule="exact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="007D5D85"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---   </w:t>
      </w:r>
      <w:r>
        <w:rPr>
          <w:rFonts w:ascii="Arial" w:eastAsia="Arial" w:hAnsi="Arial" w:cs="Arial"/>
          <w:color w:val="3C3938"/>
          <w:position w:val="-1"/>
          <w:sz w:val="18"/>
          <w:szCs w:val="18"/>
        </w:rPr>
        <w:t>WFD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 xml:space="preserve"> კონსერვატორული</w:t>
      </w:r>
      <w:r w:rsidR="007D5D85">
        <w:rPr>
          <w:rFonts w:ascii="Arial" w:eastAsia="Arial" w:hAnsi="Arial" w:cs="Arial"/>
          <w:color w:val="3C3938"/>
          <w:position w:val="-1"/>
          <w:sz w:val="18"/>
          <w:szCs w:val="18"/>
        </w:rPr>
        <w:t xml:space="preserve">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პროგრამა</w:t>
      </w:r>
      <w:r w:rsidR="007D5D85">
        <w:rPr>
          <w:rFonts w:ascii="Arial" w:eastAsia="Arial" w:hAnsi="Arial" w:cs="Arial"/>
          <w:color w:val="3C3938"/>
          <w:position w:val="-1"/>
          <w:sz w:val="18"/>
          <w:szCs w:val="18"/>
        </w:rPr>
        <w:t xml:space="preserve"> (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დიდი ბრიტანეთი</w:t>
      </w:r>
      <w:r w:rsidR="007D5D85">
        <w:rPr>
          <w:rFonts w:ascii="Arial" w:eastAsia="Arial" w:hAnsi="Arial" w:cs="Arial"/>
          <w:color w:val="3C3938"/>
          <w:position w:val="-1"/>
          <w:sz w:val="18"/>
          <w:szCs w:val="18"/>
        </w:rPr>
        <w:t>)</w:t>
      </w:r>
    </w:p>
    <w:p w:rsidR="00BF7932" w:rsidRDefault="00BF7932">
      <w:pPr>
        <w:spacing w:line="200" w:lineRule="exact"/>
      </w:pPr>
    </w:p>
    <w:p w:rsidR="00BF7932" w:rsidRDefault="00BF7932">
      <w:pPr>
        <w:spacing w:before="16" w:line="200" w:lineRule="exact"/>
      </w:pPr>
    </w:p>
    <w:p w:rsidR="00BF7932" w:rsidRPr="00CE549E" w:rsidRDefault="007D5D85">
      <w:pPr>
        <w:spacing w:before="32"/>
        <w:ind w:left="2298"/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2011      </w:t>
      </w:r>
      <w:r>
        <w:rPr>
          <w:rFonts w:ascii="Arial" w:eastAsia="Arial" w:hAnsi="Arial" w:cs="Arial"/>
          <w:color w:val="0D4192"/>
          <w:sz w:val="22"/>
          <w:szCs w:val="22"/>
        </w:rPr>
        <w:t xml:space="preserve">HR </w:t>
      </w:r>
      <w:r w:rsidR="00CE549E">
        <w:rPr>
          <w:rFonts w:ascii="Sylfaen" w:eastAsia="Arial" w:hAnsi="Sylfaen" w:cs="Arial"/>
          <w:color w:val="0D4192"/>
          <w:sz w:val="22"/>
          <w:szCs w:val="22"/>
          <w:lang w:val="ka-GE"/>
        </w:rPr>
        <w:t>უნარ</w:t>
      </w:r>
      <w:r w:rsidR="0073512B">
        <w:rPr>
          <w:rFonts w:ascii="Sylfaen" w:eastAsia="Arial" w:hAnsi="Sylfaen" w:cs="Arial"/>
          <w:color w:val="0D4192"/>
          <w:sz w:val="22"/>
          <w:szCs w:val="22"/>
          <w:lang w:val="ka-GE"/>
        </w:rPr>
        <w:t>-ჩვევები,</w:t>
      </w:r>
      <w:r w:rsidR="00CE549E">
        <w:rPr>
          <w:rFonts w:ascii="Sylfaen" w:eastAsia="Arial" w:hAnsi="Sylfaen" w:cs="Arial"/>
          <w:color w:val="0D4192"/>
          <w:sz w:val="22"/>
          <w:szCs w:val="22"/>
          <w:lang w:val="ka-GE"/>
        </w:rPr>
        <w:t xml:space="preserve"> სემინარი</w:t>
      </w:r>
    </w:p>
    <w:p w:rsidR="00BF7932" w:rsidRDefault="00CE549E">
      <w:pPr>
        <w:spacing w:before="53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ჩატარების ადგილი</w:t>
      </w:r>
      <w:r w:rsidR="007D5D85"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="007D5D85">
        <w:rPr>
          <w:rFonts w:ascii="Arial" w:eastAsia="Arial" w:hAnsi="Arial" w:cs="Arial"/>
          <w:color w:val="3E3938"/>
          <w:sz w:val="18"/>
          <w:szCs w:val="18"/>
        </w:rPr>
        <w:t>)</w:t>
      </w:r>
    </w:p>
    <w:p w:rsidR="00BF7932" w:rsidRPr="0073512B" w:rsidRDefault="00CE549E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="007D5D85"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>
        <w:rPr>
          <w:rFonts w:ascii="Sylfaen" w:eastAsia="Arial" w:hAnsi="Sylfaen" w:cs="Arial"/>
          <w:i/>
          <w:color w:val="3E3938"/>
          <w:sz w:val="18"/>
          <w:szCs w:val="18"/>
          <w:lang w:val="ka-GE"/>
        </w:rPr>
        <w:t xml:space="preserve">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---   </w:t>
      </w:r>
      <w:r w:rsidR="0073512B"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თავისუფალი უნივერსიტეტი</w:t>
      </w:r>
    </w:p>
    <w:p w:rsidR="00BF7932" w:rsidRDefault="00BF7932">
      <w:pPr>
        <w:spacing w:line="200" w:lineRule="exact"/>
      </w:pPr>
    </w:p>
    <w:p w:rsidR="00BF7932" w:rsidRDefault="00BF7932">
      <w:pPr>
        <w:spacing w:before="16" w:line="200" w:lineRule="exact"/>
      </w:pPr>
    </w:p>
    <w:p w:rsidR="00BF7932" w:rsidRPr="0073512B" w:rsidRDefault="007D5D85">
      <w:pPr>
        <w:spacing w:before="32"/>
        <w:ind w:left="2298"/>
        <w:rPr>
          <w:rFonts w:ascii="Sylfaen" w:eastAsia="Arial" w:hAnsi="Sylfaen" w:cs="Arial"/>
          <w:sz w:val="22"/>
          <w:szCs w:val="22"/>
          <w:lang w:val="ka-GE"/>
        </w:rPr>
        <w:sectPr w:rsidR="00BF7932" w:rsidRPr="0073512B" w:rsidSect="002B6E80">
          <w:type w:val="continuous"/>
          <w:pgSz w:w="11920" w:h="16840"/>
          <w:pgMar w:top="540" w:right="560" w:bottom="280" w:left="740" w:header="720" w:footer="720" w:gutter="0"/>
          <w:cols w:space="720"/>
        </w:sect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2011      </w:t>
      </w:r>
      <w:r>
        <w:rPr>
          <w:rFonts w:ascii="Arial" w:eastAsia="Arial" w:hAnsi="Arial" w:cs="Arial"/>
          <w:color w:val="0D4192"/>
          <w:sz w:val="22"/>
          <w:szCs w:val="22"/>
        </w:rPr>
        <w:t>PR</w:t>
      </w:r>
      <w:r w:rsidR="0073512B">
        <w:rPr>
          <w:rFonts w:ascii="Sylfaen" w:eastAsia="Arial" w:hAnsi="Sylfaen" w:cs="Arial"/>
          <w:color w:val="0D4192"/>
          <w:sz w:val="22"/>
          <w:szCs w:val="22"/>
          <w:lang w:val="ka-GE"/>
        </w:rPr>
        <w:t xml:space="preserve"> ტექნოლოგიები, სემინარი</w:t>
      </w:r>
    </w:p>
    <w:p w:rsidR="00BF7932" w:rsidRDefault="00A23DB4">
      <w:pPr>
        <w:spacing w:before="70"/>
        <w:ind w:left="2944"/>
        <w:rPr>
          <w:rFonts w:ascii="Arial" w:eastAsia="Arial" w:hAnsi="Arial" w:cs="Arial"/>
          <w:sz w:val="18"/>
          <w:szCs w:val="18"/>
        </w:rPr>
      </w:pPr>
      <w:r w:rsidRPr="00A23DB4">
        <w:lastRenderedPageBreak/>
        <w:pict>
          <v:group id="_x0000_s1081" style="position:absolute;left:0;text-align:left;margin-left:0;margin-top:0;width:595.3pt;height:841.9pt;z-index:-251657216;mso-position-horizontal-relative:page;mso-position-vertical-relative:page" coordsize="11906,16838">
            <v:shape id="_x0000_s1082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080" type="#_x0000_t202" style="position:absolute;left:0;text-align:left;margin-left:0;margin-top:0;width:595.3pt;height:841.9pt;z-index:-251658240;mso-position-horizontal-relative:page;mso-position-vertical-relative:page" filled="f" stroked="f">
            <v:textbox inset="0,0,0,0">
              <w:txbxContent>
                <w:p w:rsidR="00220907" w:rsidRDefault="00220907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spacing w:line="200" w:lineRule="exact"/>
                  </w:pPr>
                </w:p>
                <w:p w:rsidR="00220907" w:rsidRDefault="00220907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 w:rsidR="0073512B"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--- </w:t>
      </w:r>
      <w:r w:rsidR="0073512B"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 (</w:t>
      </w:r>
      <w:r w:rsidR="0073512B"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="007D5D85">
        <w:rPr>
          <w:rFonts w:ascii="Arial" w:eastAsia="Arial" w:hAnsi="Arial" w:cs="Arial"/>
          <w:color w:val="3E3938"/>
          <w:sz w:val="18"/>
          <w:szCs w:val="18"/>
        </w:rPr>
        <w:t>)</w:t>
      </w:r>
    </w:p>
    <w:p w:rsidR="00BF7932" w:rsidRPr="0073512B" w:rsidRDefault="0073512B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="007D5D85"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თავისუფალი უნივერსიტეტი</w:t>
      </w:r>
    </w:p>
    <w:p w:rsidR="00BF7932" w:rsidRDefault="00BF7932">
      <w:pPr>
        <w:spacing w:line="200" w:lineRule="exact"/>
      </w:pPr>
    </w:p>
    <w:p w:rsidR="00BF7932" w:rsidRDefault="00BF7932">
      <w:pPr>
        <w:spacing w:before="13" w:line="200" w:lineRule="exact"/>
      </w:pPr>
    </w:p>
    <w:p w:rsidR="00BF7932" w:rsidRPr="0073512B" w:rsidRDefault="007D5D85" w:rsidP="0073512B">
      <w:pPr>
        <w:spacing w:before="32"/>
        <w:ind w:left="2262"/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2011      </w:t>
      </w:r>
      <w:r w:rsidR="0073512B">
        <w:rPr>
          <w:rFonts w:ascii="Sylfaen" w:eastAsia="Arial" w:hAnsi="Sylfaen" w:cs="Arial"/>
          <w:color w:val="0D4192"/>
          <w:sz w:val="22"/>
          <w:szCs w:val="22"/>
          <w:lang w:val="ka-GE"/>
        </w:rPr>
        <w:t>მენეჯმენტური უნარ-ჩვევები, სემინარი</w:t>
      </w:r>
    </w:p>
    <w:p w:rsidR="0073512B" w:rsidRDefault="0073512B" w:rsidP="0073512B">
      <w:pPr>
        <w:spacing w:before="70"/>
        <w:ind w:left="2944"/>
        <w:rPr>
          <w:rFonts w:ascii="Arial" w:eastAsia="Arial" w:hAnsi="Arial" w:cs="Arial"/>
          <w:sz w:val="18"/>
          <w:szCs w:val="18"/>
        </w:rPr>
      </w:pPr>
      <w:r w:rsidRPr="00A23DB4">
        <w:pict>
          <v:group id="_x0000_s1122" style="position:absolute;left:0;text-align:left;margin-left:0;margin-top:0;width:595.3pt;height:841.9pt;z-index:-251646976;mso-position-horizontal-relative:page;mso-position-vertical-relative:page" coordsize="11906,16838">
            <v:shape id="_x0000_s1123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21" type="#_x0000_t202" style="position:absolute;left:0;text-align:left;margin-left:0;margin-top:0;width:595.3pt;height:841.9pt;z-index:-251648000;mso-position-horizontal-relative:page;mso-position-vertical-relative:page" filled="f" stroked="f">
            <v:textbox inset="0,0,0,0">
              <w:txbxContent>
                <w:p w:rsidR="00220907" w:rsidRDefault="00220907" w:rsidP="0073512B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>
        <w:rPr>
          <w:rFonts w:ascii="Arial" w:eastAsia="Arial" w:hAnsi="Arial" w:cs="Arial"/>
          <w:color w:val="3E3938"/>
          <w:sz w:val="18"/>
          <w:szCs w:val="18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>
        <w:rPr>
          <w:rFonts w:ascii="Arial" w:eastAsia="Arial" w:hAnsi="Arial" w:cs="Arial"/>
          <w:color w:val="3E3938"/>
          <w:sz w:val="18"/>
          <w:szCs w:val="18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>
        <w:rPr>
          <w:rFonts w:ascii="Arial" w:eastAsia="Arial" w:hAnsi="Arial" w:cs="Arial"/>
          <w:color w:val="3E3938"/>
          <w:sz w:val="18"/>
          <w:szCs w:val="18"/>
        </w:rPr>
        <w:t>)</w:t>
      </w:r>
    </w:p>
    <w:p w:rsidR="0073512B" w:rsidRPr="0073512B" w:rsidRDefault="0073512B" w:rsidP="0073512B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8"/>
          <w:sz w:val="18"/>
          <w:szCs w:val="18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თავისუფალი უნივერსიტეტი</w:t>
      </w:r>
    </w:p>
    <w:p w:rsidR="00BF7932" w:rsidRDefault="00BF7932">
      <w:pPr>
        <w:spacing w:before="16" w:line="200" w:lineRule="exact"/>
      </w:pPr>
    </w:p>
    <w:p w:rsidR="00BF7932" w:rsidRPr="0073512B" w:rsidRDefault="007D5D85">
      <w:pPr>
        <w:spacing w:before="32"/>
        <w:ind w:left="2284"/>
        <w:rPr>
          <w:rFonts w:ascii="Sylfaen" w:eastAsia="Arial" w:hAnsi="Sylfaen" w:cs="Arial"/>
          <w:sz w:val="22"/>
          <w:szCs w:val="22"/>
          <w:lang w:val="ka-GE"/>
        </w:rPr>
      </w:pPr>
      <w:r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2012      </w:t>
      </w:r>
      <w:r w:rsidR="0073512B">
        <w:rPr>
          <w:rFonts w:ascii="Sylfaen" w:eastAsia="Arial" w:hAnsi="Sylfaen" w:cs="Arial"/>
          <w:color w:val="0D4192"/>
          <w:sz w:val="22"/>
          <w:szCs w:val="22"/>
          <w:lang w:val="ka-GE"/>
        </w:rPr>
        <w:t>სხეულის ენა, სემინარი</w:t>
      </w:r>
    </w:p>
    <w:p w:rsidR="0073512B" w:rsidRDefault="0073512B" w:rsidP="0073512B">
      <w:pPr>
        <w:spacing w:before="70"/>
        <w:ind w:left="2944"/>
        <w:rPr>
          <w:rFonts w:ascii="Arial" w:eastAsia="Arial" w:hAnsi="Arial" w:cs="Arial"/>
          <w:sz w:val="18"/>
          <w:szCs w:val="18"/>
        </w:rPr>
      </w:pPr>
      <w:r w:rsidRPr="00A23DB4">
        <w:pict>
          <v:group id="_x0000_s1125" style="position:absolute;left:0;text-align:left;margin-left:0;margin-top:0;width:595.3pt;height:841.9pt;z-index:-251643904;mso-position-horizontal-relative:page;mso-position-vertical-relative:page" coordsize="11906,16838">
            <v:shape id="_x0000_s1126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24" type="#_x0000_t202" style="position:absolute;left:0;text-align:left;margin-left:0;margin-top:0;width:595.3pt;height:841.9pt;z-index:-251644928;mso-position-horizontal-relative:page;mso-position-vertical-relative:page" filled="f" stroked="f">
            <v:textbox inset="0,0,0,0">
              <w:txbxContent>
                <w:p w:rsidR="00220907" w:rsidRDefault="00220907" w:rsidP="0073512B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>
        <w:rPr>
          <w:rFonts w:ascii="Arial" w:eastAsia="Arial" w:hAnsi="Arial" w:cs="Arial"/>
          <w:color w:val="3E3938"/>
          <w:sz w:val="18"/>
          <w:szCs w:val="18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>
        <w:rPr>
          <w:rFonts w:ascii="Arial" w:eastAsia="Arial" w:hAnsi="Arial" w:cs="Arial"/>
          <w:color w:val="3E3938"/>
          <w:sz w:val="18"/>
          <w:szCs w:val="18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>
        <w:rPr>
          <w:rFonts w:ascii="Arial" w:eastAsia="Arial" w:hAnsi="Arial" w:cs="Arial"/>
          <w:color w:val="3E3938"/>
          <w:sz w:val="18"/>
          <w:szCs w:val="18"/>
        </w:rPr>
        <w:t>)</w:t>
      </w:r>
    </w:p>
    <w:p w:rsidR="00BF7932" w:rsidRDefault="0073512B" w:rsidP="0073512B">
      <w:pPr>
        <w:spacing w:before="3" w:line="200" w:lineRule="exact"/>
        <w:ind w:left="2944"/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>
        <w:rPr>
          <w:rFonts w:ascii="Arial" w:eastAsia="Arial" w:hAnsi="Arial" w:cs="Arial"/>
          <w:i/>
          <w:color w:val="3E3938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8"/>
          <w:sz w:val="18"/>
          <w:szCs w:val="18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ილიას სახელმწიფო უნივერსიტეტი</w:t>
      </w:r>
    </w:p>
    <w:p w:rsidR="0073512B" w:rsidRDefault="0073512B" w:rsidP="0073512B">
      <w:pPr>
        <w:spacing w:before="32"/>
        <w:ind w:left="2247" w:right="4339"/>
        <w:rPr>
          <w:rFonts w:ascii="Sylfaen" w:hAnsi="Sylfaen"/>
          <w:lang w:val="ka-GE"/>
        </w:rPr>
      </w:pPr>
    </w:p>
    <w:p w:rsidR="00BF7932" w:rsidRPr="0073512B" w:rsidRDefault="007D5D85" w:rsidP="0073512B">
      <w:pPr>
        <w:tabs>
          <w:tab w:val="left" w:pos="10620"/>
        </w:tabs>
        <w:spacing w:before="32"/>
        <w:ind w:left="2247"/>
        <w:rPr>
          <w:rFonts w:ascii="Sylfaen" w:eastAsia="Arial" w:hAnsi="Sylfaen" w:cs="Arial"/>
          <w:color w:val="0D4192"/>
          <w:sz w:val="22"/>
          <w:szCs w:val="22"/>
          <w:lang w:val="ka-GE"/>
        </w:rPr>
      </w:pPr>
      <w:r w:rsidRPr="00C4449F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2012      </w:t>
      </w:r>
      <w:r w:rsidR="0073512B" w:rsidRPr="0073512B">
        <w:rPr>
          <w:rFonts w:ascii="Sylfaen" w:eastAsia="Arial" w:hAnsi="Sylfaen" w:cs="Arial"/>
          <w:color w:val="0D4192"/>
          <w:sz w:val="22"/>
          <w:szCs w:val="22"/>
          <w:lang w:val="ka-GE"/>
        </w:rPr>
        <w:t>კომუნიკაციის ტექნიკა, სემინარი</w:t>
      </w:r>
    </w:p>
    <w:p w:rsidR="0073512B" w:rsidRPr="00C4449F" w:rsidRDefault="0073512B" w:rsidP="0073512B">
      <w:pPr>
        <w:spacing w:before="70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A23DB4">
        <w:pict>
          <v:group id="_x0000_s1128" style="position:absolute;left:0;text-align:left;margin-left:0;margin-top:0;width:595.3pt;height:841.9pt;z-index:-251640832;mso-position-horizontal-relative:page;mso-position-vertical-relative:page" coordsize="11906,16838">
            <v:shape id="_x0000_s1129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27" type="#_x0000_t202" style="position:absolute;left:0;text-align:left;margin-left:0;margin-top:0;width:595.3pt;height:841.9pt;z-index:-251641856;mso-position-horizontal-relative:page;mso-position-vertical-relative:page" filled="f" stroked="f">
            <v:textbox inset="0,0,0,0">
              <w:txbxContent>
                <w:p w:rsidR="00220907" w:rsidRDefault="00220907" w:rsidP="0073512B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spacing w:line="200" w:lineRule="exact"/>
                  </w:pPr>
                </w:p>
                <w:p w:rsidR="00220907" w:rsidRDefault="00220907" w:rsidP="0073512B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73512B" w:rsidRPr="0073512B" w:rsidRDefault="0073512B" w:rsidP="0073512B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Pr="00C4449F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ილიას სახელმწიფო უნივერსიტეტი</w:t>
      </w:r>
    </w:p>
    <w:p w:rsidR="00BF7932" w:rsidRPr="00C4449F" w:rsidRDefault="00BF7932">
      <w:pPr>
        <w:spacing w:before="16" w:line="200" w:lineRule="exact"/>
        <w:rPr>
          <w:lang w:val="ka-GE"/>
        </w:rPr>
      </w:pPr>
    </w:p>
    <w:p w:rsidR="00BF7932" w:rsidRPr="00220907" w:rsidRDefault="007D5D85">
      <w:pPr>
        <w:spacing w:before="32"/>
        <w:ind w:left="2284"/>
        <w:rPr>
          <w:rFonts w:ascii="Sylfaen" w:eastAsia="Arial" w:hAnsi="Sylfaen" w:cs="Arial"/>
          <w:sz w:val="22"/>
          <w:szCs w:val="22"/>
          <w:lang w:val="ka-GE"/>
        </w:rPr>
      </w:pPr>
      <w:r w:rsidRPr="00C4449F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2012      </w:t>
      </w:r>
      <w:r w:rsidR="0073512B" w:rsidRPr="00220907">
        <w:rPr>
          <w:rFonts w:ascii="Sylfaen" w:eastAsia="Arial" w:hAnsi="Sylfaen" w:cs="Arial"/>
          <w:color w:val="0D4192"/>
          <w:sz w:val="22"/>
          <w:szCs w:val="22"/>
          <w:lang w:val="ka-GE"/>
        </w:rPr>
        <w:t xml:space="preserve">პრეზენტაციის </w:t>
      </w:r>
      <w:r w:rsidR="00220907" w:rsidRPr="00220907">
        <w:rPr>
          <w:rFonts w:ascii="Sylfaen" w:eastAsia="Arial" w:hAnsi="Sylfaen" w:cs="Arial"/>
          <w:color w:val="0D4192"/>
          <w:sz w:val="22"/>
          <w:szCs w:val="22"/>
          <w:lang w:val="ka-GE"/>
        </w:rPr>
        <w:t>ტექნიკა,</w:t>
      </w:r>
      <w:r w:rsidRPr="00220907">
        <w:rPr>
          <w:rFonts w:ascii="Sylfaen" w:eastAsia="Arial" w:hAnsi="Sylfaen" w:cs="Arial"/>
          <w:color w:val="0D4192"/>
          <w:sz w:val="22"/>
          <w:szCs w:val="22"/>
          <w:lang w:val="ka-GE"/>
        </w:rPr>
        <w:t xml:space="preserve"> </w:t>
      </w:r>
      <w:r w:rsidR="00220907">
        <w:rPr>
          <w:rFonts w:ascii="Sylfaen" w:eastAsia="Arial" w:hAnsi="Sylfaen" w:cs="Arial"/>
          <w:color w:val="0D4192"/>
          <w:sz w:val="22"/>
          <w:szCs w:val="22"/>
          <w:lang w:val="ka-GE"/>
        </w:rPr>
        <w:t>სემინარი</w:t>
      </w:r>
    </w:p>
    <w:p w:rsidR="00220907" w:rsidRPr="00C4449F" w:rsidRDefault="00220907" w:rsidP="00220907">
      <w:pPr>
        <w:spacing w:before="70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A23DB4">
        <w:pict>
          <v:group id="_x0000_s1131" style="position:absolute;left:0;text-align:left;margin-left:0;margin-top:0;width:595.3pt;height:841.9pt;z-index:-251637760;mso-position-horizontal-relative:page;mso-position-vertical-relative:page" coordsize="11906,16838">
            <v:shape id="_x0000_s1132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30" type="#_x0000_t202" style="position:absolute;left:0;text-align:left;margin-left:0;margin-top:0;width:595.3pt;height:841.9pt;z-index:-251638784;mso-position-horizontal-relative:page;mso-position-vertical-relative:page" filled="f" stroked="f">
            <v:textbox inset="0,0,0,0">
              <w:txbxContent>
                <w:p w:rsidR="00220907" w:rsidRDefault="00220907" w:rsidP="00220907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220907" w:rsidRPr="0073512B" w:rsidRDefault="00220907" w:rsidP="00220907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Pr="00C4449F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ილიას სახელმწიფო უნივერსიტეტი</w:t>
      </w:r>
    </w:p>
    <w:p w:rsidR="00BF7932" w:rsidRPr="00C4449F" w:rsidRDefault="00BF7932">
      <w:pPr>
        <w:spacing w:line="200" w:lineRule="exact"/>
        <w:rPr>
          <w:lang w:val="ka-GE"/>
        </w:rPr>
      </w:pPr>
    </w:p>
    <w:p w:rsidR="00BF7932" w:rsidRPr="00C4449F" w:rsidRDefault="00BF7932">
      <w:pPr>
        <w:spacing w:before="13" w:line="200" w:lineRule="exact"/>
        <w:rPr>
          <w:lang w:val="ka-GE"/>
        </w:rPr>
      </w:pPr>
    </w:p>
    <w:p w:rsidR="00BF7932" w:rsidRPr="00220907" w:rsidRDefault="007D5D85">
      <w:pPr>
        <w:spacing w:before="32"/>
        <w:ind w:left="2284"/>
        <w:rPr>
          <w:rFonts w:ascii="Sylfaen" w:eastAsia="Arial" w:hAnsi="Sylfaen" w:cs="Arial"/>
          <w:sz w:val="22"/>
          <w:szCs w:val="22"/>
          <w:lang w:val="ka-GE"/>
        </w:rPr>
      </w:pPr>
      <w:r w:rsidRPr="00C4449F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2012      </w:t>
      </w:r>
      <w:r w:rsidR="00220907" w:rsidRPr="00220907">
        <w:rPr>
          <w:rFonts w:ascii="Sylfaen" w:eastAsia="Arial" w:hAnsi="Sylfaen" w:cs="Arial"/>
          <w:color w:val="0D4192"/>
          <w:sz w:val="22"/>
          <w:szCs w:val="22"/>
          <w:lang w:val="ka-GE"/>
        </w:rPr>
        <w:t>დისკუსიის ტექნიკა, სემინარი</w:t>
      </w:r>
      <w:r w:rsidR="00220907">
        <w:rPr>
          <w:rFonts w:ascii="Sylfaen" w:eastAsia="Arial" w:hAnsi="Sylfaen" w:cs="Arial"/>
          <w:color w:val="0D4192"/>
          <w:w w:val="96"/>
          <w:sz w:val="22"/>
          <w:szCs w:val="22"/>
          <w:lang w:val="ka-GE"/>
        </w:rPr>
        <w:t xml:space="preserve"> </w:t>
      </w:r>
    </w:p>
    <w:p w:rsidR="00220907" w:rsidRPr="00C4449F" w:rsidRDefault="00220907" w:rsidP="00220907">
      <w:pPr>
        <w:spacing w:before="70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A23DB4">
        <w:pict>
          <v:group id="_x0000_s1134" style="position:absolute;left:0;text-align:left;margin-left:0;margin-top:0;width:595.3pt;height:841.9pt;z-index:-251634688;mso-position-horizontal-relative:page;mso-position-vertical-relative:page" coordsize="11906,16838">
            <v:shape id="_x0000_s1135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33" type="#_x0000_t202" style="position:absolute;left:0;text-align:left;margin-left:0;margin-top:0;width:595.3pt;height:841.9pt;z-index:-251635712;mso-position-horizontal-relative:page;mso-position-vertical-relative:page" filled="f" stroked="f">
            <v:textbox inset="0,0,0,0">
              <w:txbxContent>
                <w:p w:rsidR="00220907" w:rsidRDefault="00220907" w:rsidP="00220907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220907" w:rsidRPr="0073512B" w:rsidRDefault="00220907" w:rsidP="00220907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Pr="00C4449F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ილიას სახელმწიფო უნივერსიტეტი</w:t>
      </w:r>
    </w:p>
    <w:p w:rsidR="00BF7932" w:rsidRPr="00C4449F" w:rsidRDefault="00BF7932">
      <w:pPr>
        <w:spacing w:line="200" w:lineRule="exact"/>
        <w:rPr>
          <w:lang w:val="ka-GE"/>
        </w:rPr>
      </w:pPr>
    </w:p>
    <w:p w:rsidR="00BF7932" w:rsidRPr="00C4449F" w:rsidRDefault="00BF7932">
      <w:pPr>
        <w:spacing w:before="16" w:line="200" w:lineRule="exact"/>
        <w:rPr>
          <w:lang w:val="ka-GE"/>
        </w:rPr>
      </w:pPr>
    </w:p>
    <w:p w:rsidR="00BF7932" w:rsidRPr="00220907" w:rsidRDefault="007D5D85">
      <w:pPr>
        <w:spacing w:before="32"/>
        <w:ind w:left="2284"/>
        <w:rPr>
          <w:rFonts w:ascii="Sylfaen" w:eastAsia="Arial" w:hAnsi="Sylfaen" w:cs="Arial"/>
          <w:sz w:val="22"/>
          <w:szCs w:val="22"/>
          <w:lang w:val="ka-GE"/>
        </w:rPr>
      </w:pPr>
      <w:r w:rsidRPr="00C4449F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2012      </w:t>
      </w:r>
      <w:r w:rsidR="00220907" w:rsidRPr="00220907">
        <w:rPr>
          <w:rFonts w:ascii="Sylfaen" w:eastAsia="Arial" w:hAnsi="Sylfaen" w:cs="Arial"/>
          <w:color w:val="0D4192"/>
          <w:sz w:val="22"/>
          <w:szCs w:val="22"/>
          <w:lang w:val="ka-GE"/>
        </w:rPr>
        <w:t>გუნდური მუშაობის ტექნიკა, სემინარი</w:t>
      </w:r>
    </w:p>
    <w:p w:rsidR="00220907" w:rsidRPr="00C4449F" w:rsidRDefault="00220907" w:rsidP="00220907">
      <w:pPr>
        <w:spacing w:before="70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A23DB4">
        <w:pict>
          <v:group id="_x0000_s1137" style="position:absolute;left:0;text-align:left;margin-left:0;margin-top:0;width:595.3pt;height:841.9pt;z-index:-251631616;mso-position-horizontal-relative:page;mso-position-vertical-relative:page" coordsize="11906,16838">
            <v:shape id="_x0000_s1138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36" type="#_x0000_t202" style="position:absolute;left:0;text-align:left;margin-left:0;margin-top:0;width:595.3pt;height:841.9pt;z-index:-251632640;mso-position-horizontal-relative:page;mso-position-vertical-relative:page" filled="f" stroked="f">
            <v:textbox inset="0,0,0,0">
              <w:txbxContent>
                <w:p w:rsidR="00220907" w:rsidRDefault="00220907" w:rsidP="00220907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220907" w:rsidRPr="0073512B" w:rsidRDefault="00220907" w:rsidP="00220907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Pr="00C4449F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ილიას სახელმწიფო უნივერსიტეტი</w:t>
      </w:r>
    </w:p>
    <w:p w:rsidR="00BF7932" w:rsidRPr="00C4449F" w:rsidRDefault="00BF7932">
      <w:pPr>
        <w:spacing w:line="200" w:lineRule="exact"/>
        <w:rPr>
          <w:lang w:val="ka-GE"/>
        </w:rPr>
      </w:pPr>
    </w:p>
    <w:p w:rsidR="00BF7932" w:rsidRPr="00C4449F" w:rsidRDefault="00BF7932">
      <w:pPr>
        <w:spacing w:before="16" w:line="200" w:lineRule="exact"/>
        <w:rPr>
          <w:lang w:val="ka-GE"/>
        </w:rPr>
      </w:pPr>
    </w:p>
    <w:p w:rsidR="00BF7932" w:rsidRPr="00220907" w:rsidRDefault="007D5D85">
      <w:pPr>
        <w:spacing w:before="32"/>
        <w:ind w:left="2284"/>
        <w:rPr>
          <w:rFonts w:ascii="Sylfaen" w:eastAsia="Arial" w:hAnsi="Sylfaen" w:cs="Arial"/>
          <w:sz w:val="22"/>
          <w:szCs w:val="22"/>
          <w:lang w:val="ka-GE"/>
        </w:rPr>
      </w:pPr>
      <w:r w:rsidRPr="00C4449F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2013      </w:t>
      </w:r>
      <w:r w:rsidR="00220907">
        <w:rPr>
          <w:rFonts w:ascii="Sylfaen" w:eastAsia="Arial" w:hAnsi="Sylfaen" w:cs="Arial"/>
          <w:color w:val="0D4192"/>
          <w:sz w:val="22"/>
          <w:szCs w:val="22"/>
          <w:lang w:val="ka-GE"/>
        </w:rPr>
        <w:t>ლიდერული უნარ-ჩვევები, სემინარი</w:t>
      </w:r>
    </w:p>
    <w:p w:rsidR="00220907" w:rsidRPr="00220907" w:rsidRDefault="00220907" w:rsidP="00220907">
      <w:pPr>
        <w:spacing w:before="70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A23DB4">
        <w:pict>
          <v:group id="_x0000_s1140" style="position:absolute;left:0;text-align:left;margin-left:0;margin-top:0;width:595.3pt;height:841.9pt;z-index:-251628544;mso-position-horizontal-relative:page;mso-position-vertical-relative:page" coordsize="11906,16838">
            <v:shape id="_x0000_s1141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39" type="#_x0000_t202" style="position:absolute;left:0;text-align:left;margin-left:0;margin-top:0;width:595.3pt;height:841.9pt;z-index:-251629568;mso-position-horizontal-relative:page;mso-position-vertical-relative:page" filled="f" stroked="f">
            <v:textbox inset="0,0,0,0">
              <w:txbxContent>
                <w:p w:rsidR="00220907" w:rsidRDefault="00220907" w:rsidP="00220907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spacing w:line="200" w:lineRule="exact"/>
                  </w:pPr>
                </w:p>
                <w:p w:rsidR="00220907" w:rsidRDefault="00220907" w:rsidP="00220907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ბრიუსელი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(ბელგია)</w:t>
      </w:r>
    </w:p>
    <w:p w:rsidR="00BF7932" w:rsidRPr="00C4449F" w:rsidRDefault="00220907" w:rsidP="00220907">
      <w:pPr>
        <w:spacing w:before="3" w:line="200" w:lineRule="exact"/>
        <w:ind w:left="2944"/>
        <w:rPr>
          <w:sz w:val="11"/>
          <w:szCs w:val="11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Pr="00C4449F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 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ევროპის სახალხო პარტია (</w:t>
      </w:r>
      <w:r w:rsidRPr="00C4449F"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EPP)</w:t>
      </w:r>
    </w:p>
    <w:p w:rsidR="00BF7932" w:rsidRPr="00C4449F" w:rsidRDefault="00BF7932">
      <w:pPr>
        <w:spacing w:line="200" w:lineRule="exact"/>
        <w:rPr>
          <w:lang w:val="ka-GE"/>
        </w:rPr>
      </w:pPr>
    </w:p>
    <w:p w:rsidR="00BF7932" w:rsidRPr="00220907" w:rsidRDefault="007D5D85" w:rsidP="00220907">
      <w:pPr>
        <w:tabs>
          <w:tab w:val="left" w:pos="10620"/>
        </w:tabs>
        <w:spacing w:before="32"/>
        <w:ind w:left="2247"/>
        <w:rPr>
          <w:rFonts w:ascii="Sylfaen" w:eastAsia="Arial" w:hAnsi="Sylfaen" w:cs="Arial"/>
          <w:sz w:val="22"/>
          <w:szCs w:val="22"/>
          <w:lang w:val="ka-GE"/>
        </w:rPr>
      </w:pPr>
      <w:r w:rsidRPr="00C4449F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2014      </w:t>
      </w:r>
      <w:r w:rsidR="00220907">
        <w:rPr>
          <w:rFonts w:ascii="Sylfaen" w:eastAsia="Arial" w:hAnsi="Sylfaen" w:cs="Arial"/>
          <w:color w:val="0D4192"/>
          <w:sz w:val="22"/>
          <w:szCs w:val="22"/>
          <w:lang w:val="ka-GE"/>
        </w:rPr>
        <w:t>ქართველი ახალგაზრდობა ბიზნეს ფორუმზე</w:t>
      </w:r>
    </w:p>
    <w:p w:rsidR="00C4449F" w:rsidRPr="00C4449F" w:rsidRDefault="00C4449F" w:rsidP="00C4449F">
      <w:pPr>
        <w:spacing w:before="70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A23DB4">
        <w:pict>
          <v:group id="_x0000_s1143" style="position:absolute;left:0;text-align:left;margin-left:0;margin-top:0;width:595.3pt;height:841.9pt;z-index:-251625472;mso-position-horizontal-relative:page;mso-position-vertical-relative:page" coordsize="11906,16838">
            <v:shape id="_x0000_s1144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Pr="00A23DB4">
        <w:pict>
          <v:shape id="_x0000_s1142" type="#_x0000_t202" style="position:absolute;left:0;text-align:left;margin-left:0;margin-top:0;width:595.3pt;height:841.9pt;z-index:-251626496;mso-position-horizontal-relative:page;mso-position-vertical-relative:page" filled="f" stroked="f">
            <v:textbox inset="0,0,0,0">
              <w:txbxContent>
                <w:p w:rsidR="00C4449F" w:rsidRDefault="00C4449F" w:rsidP="00C4449F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C4449F" w:rsidRDefault="00C4449F" w:rsidP="00C4449F">
                  <w:pPr>
                    <w:spacing w:line="200" w:lineRule="exact"/>
                  </w:pPr>
                </w:p>
                <w:p w:rsidR="00C4449F" w:rsidRDefault="00C4449F" w:rsidP="00C4449F">
                  <w:pPr>
                    <w:spacing w:line="200" w:lineRule="exact"/>
                  </w:pPr>
                </w:p>
                <w:p w:rsidR="00C4449F" w:rsidRDefault="00C4449F" w:rsidP="00C4449F">
                  <w:pPr>
                    <w:spacing w:line="200" w:lineRule="exact"/>
                  </w:pPr>
                </w:p>
                <w:p w:rsidR="00C4449F" w:rsidRDefault="00C4449F" w:rsidP="00C4449F">
                  <w:pPr>
                    <w:ind w:left="36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Curriculum</w:t>
                  </w:r>
                  <w:r>
                    <w:rPr>
                      <w:rFonts w:ascii="Arial" w:eastAsia="Arial" w:hAnsi="Arial" w:cs="Arial"/>
                      <w:color w:val="1492CA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492CA"/>
                      <w:w w:val="99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 xml:space="preserve">ჩატარების ადგილი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თბილისი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 (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საქართველო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>)</w:t>
      </w:r>
    </w:p>
    <w:p w:rsidR="00C4449F" w:rsidRPr="00C4449F" w:rsidRDefault="00C4449F" w:rsidP="00C4449F">
      <w:pPr>
        <w:spacing w:before="3" w:line="200" w:lineRule="exact"/>
        <w:ind w:left="294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i/>
          <w:color w:val="3E3938"/>
          <w:sz w:val="18"/>
          <w:szCs w:val="18"/>
          <w:u w:val="single" w:color="3E3938"/>
          <w:lang w:val="ka-GE"/>
        </w:rPr>
        <w:t>ორგანიზატორი</w:t>
      </w:r>
      <w:r w:rsidRPr="00C4449F">
        <w:rPr>
          <w:rFonts w:ascii="Arial" w:eastAsia="Arial" w:hAnsi="Arial" w:cs="Arial"/>
          <w:i/>
          <w:color w:val="3E3938"/>
          <w:sz w:val="18"/>
          <w:szCs w:val="18"/>
          <w:lang w:val="ka-GE"/>
        </w:rPr>
        <w:t xml:space="preserve"> </w:t>
      </w:r>
      <w:r w:rsidRPr="00C4449F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---   </w:t>
      </w:r>
      <w:r w:rsidRPr="00C4449F"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 xml:space="preserve">AISEC </w:t>
      </w:r>
      <w:r>
        <w:rPr>
          <w:rFonts w:ascii="Sylfaen" w:eastAsia="Arial" w:hAnsi="Sylfaen" w:cs="Arial"/>
          <w:color w:val="3C3938"/>
          <w:position w:val="-1"/>
          <w:sz w:val="18"/>
          <w:szCs w:val="18"/>
          <w:lang w:val="ka-GE"/>
        </w:rPr>
        <w:t>საქართველო</w:t>
      </w:r>
    </w:p>
    <w:p w:rsidR="00BF7932" w:rsidRPr="00C4449F" w:rsidRDefault="00BF7932">
      <w:pPr>
        <w:spacing w:before="1" w:line="100" w:lineRule="exact"/>
        <w:rPr>
          <w:sz w:val="11"/>
          <w:szCs w:val="11"/>
          <w:lang w:val="ka-GE"/>
        </w:rPr>
      </w:pPr>
    </w:p>
    <w:p w:rsidR="00BF7932" w:rsidRPr="00C4449F" w:rsidRDefault="00BF7932">
      <w:pPr>
        <w:spacing w:line="200" w:lineRule="exact"/>
        <w:rPr>
          <w:lang w:val="ka-GE"/>
        </w:rPr>
      </w:pPr>
    </w:p>
    <w:p w:rsidR="00BF7932" w:rsidRPr="00C4449F" w:rsidRDefault="00C4449F" w:rsidP="00C4449F">
      <w:pPr>
        <w:spacing w:before="34" w:line="220" w:lineRule="exact"/>
        <w:rPr>
          <w:rFonts w:ascii="Sylfaen" w:eastAsia="Arial" w:hAnsi="Sylfaen" w:cs="Arial"/>
          <w:b/>
          <w:color w:val="0E4193"/>
          <w:w w:val="99"/>
          <w:position w:val="-1"/>
          <w:lang w:val="ka-GE"/>
        </w:rPr>
      </w:pPr>
      <w:r w:rsidRPr="00C4449F">
        <w:rPr>
          <w:rFonts w:ascii="Sylfaen" w:eastAsia="Arial" w:hAnsi="Sylfaen" w:cs="Arial"/>
          <w:b/>
          <w:color w:val="0E4193"/>
          <w:w w:val="99"/>
          <w:position w:val="-1"/>
          <w:lang w:val="ka-GE"/>
        </w:rPr>
        <w:pict>
          <v:group id="_x0000_s1145" style="position:absolute;margin-left:127pt;margin-top:1.95pt;width:430.45pt;height:8.05pt;z-index:-251624448;mso-position-horizontal-relative:page" coordorigin="3674,30" coordsize="7561,161">
            <v:shape id="_x0000_s1146" style="position:absolute;left:3684;top:40;width:7541;height:141" coordorigin="3684,40" coordsize="7541,141" path="m3684,181r7541,l11225,40r-7541,l3684,181xe" stroked="f">
              <v:path arrowok="t"/>
            </v:shape>
            <v:shape id="_x0000_s1147" type="#_x0000_t75" style="position:absolute;left:3684;top:40;width:7541;height:141">
              <v:imagedata r:id="rId12" o:title=""/>
            </v:shape>
            <w10:wrap anchorx="page"/>
          </v:group>
        </w:pict>
      </w:r>
      <w:r w:rsidR="00A23DB4" w:rsidRPr="00C4449F">
        <w:rPr>
          <w:rFonts w:ascii="Sylfaen" w:eastAsia="Arial" w:hAnsi="Sylfaen" w:cs="Arial"/>
          <w:b/>
          <w:color w:val="0E4193"/>
          <w:w w:val="99"/>
          <w:position w:val="-1"/>
          <w:lang w:val="ka-GE"/>
        </w:rPr>
        <w:pict>
          <v:group id="_x0000_s1077" style="position:absolute;margin-left:183.7pt;margin-top:1.45pt;width:378.05pt;height:8.05pt;z-index:-251656192;mso-position-horizontal-relative:page" coordorigin="3674,29" coordsize="7561,161">
            <v:shape id="_x0000_s1079" style="position:absolute;left:3684;top:39;width:7541;height:141" coordorigin="3684,39" coordsize="7541,141" path="m3684,180r7541,l11225,39r-7541,l3684,180xe" stroked="f">
              <v:path arrowok="t"/>
            </v:shape>
            <v:shape id="_x0000_s1078" type="#_x0000_t75" style="position:absolute;left:3684;top:39;width:7541;height:141">
              <v:imagedata r:id="rId12" o:title=""/>
            </v:shape>
            <w10:wrap anchorx="page"/>
          </v:group>
        </w:pict>
      </w:r>
      <w:r w:rsidRPr="00C4449F">
        <w:rPr>
          <w:rFonts w:ascii="Sylfaen" w:eastAsia="Arial" w:hAnsi="Sylfaen" w:cs="Arial"/>
          <w:b/>
          <w:color w:val="0E4193"/>
          <w:w w:val="99"/>
          <w:position w:val="-1"/>
          <w:lang w:val="ka-GE"/>
        </w:rPr>
        <w:t>უნარ-ჩვევები</w:t>
      </w:r>
    </w:p>
    <w:p w:rsidR="00BF7932" w:rsidRPr="00C4449F" w:rsidRDefault="00BF7932">
      <w:pPr>
        <w:spacing w:before="8" w:line="180" w:lineRule="exact"/>
        <w:rPr>
          <w:sz w:val="18"/>
          <w:szCs w:val="18"/>
          <w:lang w:val="ka-GE"/>
        </w:rPr>
      </w:pPr>
    </w:p>
    <w:p w:rsidR="00BF7932" w:rsidRPr="00C4449F" w:rsidRDefault="00C4449F" w:rsidP="00C4449F">
      <w:pPr>
        <w:spacing w:before="3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 xml:space="preserve">მშობლიური ენა  </w:t>
      </w: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ab/>
        <w:t xml:space="preserve">     </w:t>
      </w:r>
      <w:r w:rsidR="007D5D85" w:rsidRPr="00C4449F">
        <w:rPr>
          <w:rFonts w:ascii="Arial" w:eastAsia="Arial" w:hAnsi="Arial" w:cs="Arial"/>
          <w:color w:val="0E4193"/>
          <w:position w:val="1"/>
          <w:sz w:val="18"/>
          <w:szCs w:val="18"/>
          <w:lang w:val="ka-GE"/>
        </w:rPr>
        <w:t xml:space="preserve">    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ქართული </w:t>
      </w:r>
    </w:p>
    <w:p w:rsidR="00BF7932" w:rsidRPr="00C4449F" w:rsidRDefault="00BF7932">
      <w:pPr>
        <w:spacing w:before="1" w:line="140" w:lineRule="exact"/>
        <w:rPr>
          <w:sz w:val="14"/>
          <w:szCs w:val="14"/>
          <w:lang w:val="ka-GE"/>
        </w:rPr>
      </w:pPr>
    </w:p>
    <w:p w:rsidR="00BF7932" w:rsidRPr="00C4449F" w:rsidRDefault="00BF7932">
      <w:pPr>
        <w:spacing w:line="200" w:lineRule="exact"/>
        <w:rPr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-72"/>
        <w:tblW w:w="0" w:type="auto"/>
        <w:tblLook w:val="04A0"/>
      </w:tblPr>
      <w:tblGrid>
        <w:gridCol w:w="1223"/>
        <w:gridCol w:w="1675"/>
        <w:gridCol w:w="1191"/>
        <w:gridCol w:w="1509"/>
        <w:gridCol w:w="1890"/>
      </w:tblGrid>
      <w:tr w:rsidR="00C4449F" w:rsidTr="00D84BD7">
        <w:tc>
          <w:tcPr>
            <w:tcW w:w="2898" w:type="dxa"/>
            <w:gridSpan w:val="2"/>
          </w:tcPr>
          <w:p w:rsidR="00C4449F" w:rsidRPr="001068D3" w:rsidRDefault="00C4449F" w:rsidP="00C4449F">
            <w:pPr>
              <w:spacing w:line="220" w:lineRule="exact"/>
              <w:jc w:val="center"/>
              <w:rPr>
                <w:rFonts w:ascii="Sylfaen" w:eastAsia="Arial" w:hAnsi="Sylfaen" w:cs="Arial"/>
                <w:b/>
                <w:color w:val="0E4193"/>
                <w:position w:val="1"/>
                <w:sz w:val="18"/>
                <w:szCs w:val="18"/>
                <w:lang w:val="ka-GE"/>
              </w:rPr>
            </w:pPr>
            <w:r w:rsidRPr="001068D3">
              <w:rPr>
                <w:rFonts w:ascii="Sylfaen" w:eastAsia="Arial" w:hAnsi="Sylfaen" w:cs="Arial"/>
                <w:b/>
                <w:color w:val="0E4193"/>
                <w:position w:val="1"/>
                <w:sz w:val="18"/>
                <w:szCs w:val="18"/>
                <w:lang w:val="ka-GE"/>
              </w:rPr>
              <w:t>გააზრება</w:t>
            </w:r>
          </w:p>
        </w:tc>
        <w:tc>
          <w:tcPr>
            <w:tcW w:w="2700" w:type="dxa"/>
            <w:gridSpan w:val="2"/>
          </w:tcPr>
          <w:p w:rsidR="00C4449F" w:rsidRPr="001068D3" w:rsidRDefault="00C4449F" w:rsidP="00C4449F">
            <w:pPr>
              <w:spacing w:line="220" w:lineRule="exact"/>
              <w:jc w:val="center"/>
              <w:rPr>
                <w:rFonts w:ascii="Sylfaen" w:eastAsia="Arial" w:hAnsi="Sylfaen" w:cs="Arial"/>
                <w:b/>
                <w:color w:val="0E4193"/>
                <w:position w:val="1"/>
                <w:sz w:val="18"/>
                <w:szCs w:val="18"/>
                <w:lang w:val="ka-GE"/>
              </w:rPr>
            </w:pPr>
            <w:r w:rsidRPr="001068D3">
              <w:rPr>
                <w:rFonts w:ascii="Sylfaen" w:eastAsia="Arial" w:hAnsi="Sylfaen" w:cs="Arial"/>
                <w:b/>
                <w:color w:val="0E4193"/>
                <w:position w:val="1"/>
                <w:sz w:val="18"/>
                <w:szCs w:val="18"/>
                <w:lang w:val="ka-GE"/>
              </w:rPr>
              <w:t>საუბარი</w:t>
            </w:r>
          </w:p>
        </w:tc>
        <w:tc>
          <w:tcPr>
            <w:tcW w:w="1890" w:type="dxa"/>
          </w:tcPr>
          <w:p w:rsidR="00C4449F" w:rsidRPr="001068D3" w:rsidRDefault="00C4449F" w:rsidP="00C4449F">
            <w:pPr>
              <w:spacing w:line="220" w:lineRule="exact"/>
              <w:jc w:val="center"/>
              <w:rPr>
                <w:rFonts w:ascii="Sylfaen" w:eastAsia="Arial" w:hAnsi="Sylfaen" w:cs="Arial"/>
                <w:b/>
                <w:color w:val="0E4193"/>
                <w:position w:val="1"/>
                <w:sz w:val="18"/>
                <w:szCs w:val="18"/>
                <w:lang w:val="ka-GE"/>
              </w:rPr>
            </w:pPr>
            <w:r w:rsidRPr="001068D3">
              <w:rPr>
                <w:rFonts w:ascii="Sylfaen" w:eastAsia="Arial" w:hAnsi="Sylfaen" w:cs="Arial"/>
                <w:b/>
                <w:color w:val="0E4193"/>
                <w:position w:val="1"/>
                <w:sz w:val="18"/>
                <w:szCs w:val="18"/>
                <w:lang w:val="ka-GE"/>
              </w:rPr>
              <w:t>წერა</w:t>
            </w:r>
          </w:p>
        </w:tc>
      </w:tr>
      <w:tr w:rsidR="001068D3" w:rsidTr="00D84BD7">
        <w:tc>
          <w:tcPr>
            <w:tcW w:w="1223" w:type="dxa"/>
            <w:tcBorders>
              <w:right w:val="single" w:sz="4" w:space="0" w:color="auto"/>
            </w:tcBorders>
          </w:tcPr>
          <w:p w:rsidR="001068D3" w:rsidRPr="001068D3" w:rsidRDefault="001068D3" w:rsidP="001068D3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მოსმენა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1068D3" w:rsidRPr="001068D3" w:rsidRDefault="001068D3" w:rsidP="001068D3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კითხვა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1068D3" w:rsidRPr="001068D3" w:rsidRDefault="001068D3" w:rsidP="00C4449F">
            <w:pPr>
              <w:spacing w:line="220" w:lineRule="exact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ინტერაქცია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068D3" w:rsidRPr="001068D3" w:rsidRDefault="001068D3" w:rsidP="00C4449F">
            <w:pPr>
              <w:spacing w:line="220" w:lineRule="exact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პროდუქცია</w:t>
            </w:r>
          </w:p>
        </w:tc>
        <w:tc>
          <w:tcPr>
            <w:tcW w:w="1890" w:type="dxa"/>
          </w:tcPr>
          <w:p w:rsidR="001068D3" w:rsidRDefault="001068D3" w:rsidP="00C4449F">
            <w:pPr>
              <w:spacing w:line="220" w:lineRule="exact"/>
              <w:rPr>
                <w:rFonts w:ascii="Arial" w:eastAsia="Arial" w:hAnsi="Arial" w:cs="Arial"/>
                <w:color w:val="0E4193"/>
                <w:position w:val="1"/>
                <w:sz w:val="18"/>
                <w:szCs w:val="18"/>
              </w:rPr>
            </w:pPr>
          </w:p>
        </w:tc>
      </w:tr>
      <w:tr w:rsidR="00C4449F" w:rsidTr="00D84BD7">
        <w:tc>
          <w:tcPr>
            <w:tcW w:w="2898" w:type="dxa"/>
            <w:gridSpan w:val="2"/>
          </w:tcPr>
          <w:p w:rsidR="00C4449F" w:rsidRDefault="00610CE1" w:rsidP="00C4449F">
            <w:pPr>
              <w:spacing w:line="220" w:lineRule="exact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 xml:space="preserve">  შესანიშნავი</w:t>
            </w:r>
            <w:r w:rsidR="001068D3"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 xml:space="preserve">          </w:t>
            </w: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 xml:space="preserve">  შესანიშნავი</w:t>
            </w:r>
            <w:r w:rsidR="001068D3"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 xml:space="preserve">       </w:t>
            </w:r>
          </w:p>
          <w:p w:rsidR="001068D3" w:rsidRPr="001068D3" w:rsidRDefault="001068D3" w:rsidP="00C4449F">
            <w:pPr>
              <w:spacing w:line="220" w:lineRule="exact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  <w:gridSpan w:val="2"/>
          </w:tcPr>
          <w:p w:rsidR="00C4449F" w:rsidRDefault="00610CE1" w:rsidP="00610CE1">
            <w:pPr>
              <w:spacing w:line="220" w:lineRule="exact"/>
              <w:rPr>
                <w:rFonts w:ascii="Arial" w:eastAsia="Arial" w:hAnsi="Arial" w:cs="Arial"/>
                <w:color w:val="0E4193"/>
                <w:position w:val="1"/>
                <w:sz w:val="18"/>
                <w:szCs w:val="18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 xml:space="preserve">შესანიშნავი       შესანიშნავი           </w:t>
            </w:r>
          </w:p>
        </w:tc>
        <w:tc>
          <w:tcPr>
            <w:tcW w:w="1890" w:type="dxa"/>
          </w:tcPr>
          <w:p w:rsidR="00C4449F" w:rsidRDefault="00610CE1" w:rsidP="00610CE1">
            <w:pPr>
              <w:spacing w:line="220" w:lineRule="exact"/>
              <w:jc w:val="center"/>
              <w:rPr>
                <w:rFonts w:ascii="Arial" w:eastAsia="Arial" w:hAnsi="Arial" w:cs="Arial"/>
                <w:color w:val="0E4193"/>
                <w:position w:val="1"/>
                <w:sz w:val="18"/>
                <w:szCs w:val="18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შესანიშნავი</w:t>
            </w:r>
          </w:p>
        </w:tc>
      </w:tr>
      <w:tr w:rsidR="00C4449F" w:rsidTr="00D84BD7">
        <w:tc>
          <w:tcPr>
            <w:tcW w:w="2898" w:type="dxa"/>
            <w:gridSpan w:val="2"/>
          </w:tcPr>
          <w:p w:rsidR="00C4449F" w:rsidRDefault="00D84BD7" w:rsidP="00D84BD7">
            <w:pPr>
              <w:spacing w:line="220" w:lineRule="exact"/>
              <w:jc w:val="center"/>
              <w:rPr>
                <w:rFonts w:ascii="Arial" w:eastAsia="Arial" w:hAnsi="Arial" w:cs="Arial"/>
                <w:color w:val="0E4193"/>
                <w:position w:val="1"/>
                <w:sz w:val="18"/>
                <w:szCs w:val="18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შესანიშნავი            შესანიშნავი</w:t>
            </w:r>
          </w:p>
        </w:tc>
        <w:tc>
          <w:tcPr>
            <w:tcW w:w="2700" w:type="dxa"/>
            <w:gridSpan w:val="2"/>
          </w:tcPr>
          <w:p w:rsidR="00C4449F" w:rsidRDefault="00D84BD7" w:rsidP="00D84BD7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კარგი                  კარგი</w:t>
            </w:r>
          </w:p>
          <w:p w:rsidR="00002306" w:rsidRPr="00D84BD7" w:rsidRDefault="00002306" w:rsidP="00D84BD7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4449F" w:rsidRPr="00D84BD7" w:rsidRDefault="00D84BD7" w:rsidP="00D84BD7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კარგი</w:t>
            </w:r>
          </w:p>
        </w:tc>
      </w:tr>
      <w:tr w:rsidR="00610CE1" w:rsidTr="00D84BD7">
        <w:tc>
          <w:tcPr>
            <w:tcW w:w="2898" w:type="dxa"/>
            <w:gridSpan w:val="2"/>
          </w:tcPr>
          <w:p w:rsidR="00610CE1" w:rsidRPr="00D84BD7" w:rsidRDefault="00D84BD7" w:rsidP="00D84BD7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საბაზისო                   საბაზისო</w:t>
            </w:r>
          </w:p>
        </w:tc>
        <w:tc>
          <w:tcPr>
            <w:tcW w:w="2700" w:type="dxa"/>
            <w:gridSpan w:val="2"/>
          </w:tcPr>
          <w:p w:rsidR="00610CE1" w:rsidRDefault="00D84BD7" w:rsidP="00C4449F">
            <w:pPr>
              <w:spacing w:line="220" w:lineRule="exact"/>
              <w:rPr>
                <w:rFonts w:ascii="Arial" w:eastAsia="Arial" w:hAnsi="Arial" w:cs="Arial"/>
                <w:color w:val="0E4193"/>
                <w:position w:val="1"/>
                <w:sz w:val="18"/>
                <w:szCs w:val="18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საბაზისო                   საბაზისო</w:t>
            </w:r>
          </w:p>
        </w:tc>
        <w:tc>
          <w:tcPr>
            <w:tcW w:w="1890" w:type="dxa"/>
          </w:tcPr>
          <w:p w:rsidR="00610CE1" w:rsidRDefault="00D84BD7" w:rsidP="00D84BD7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  <w:t>საბაზისო</w:t>
            </w:r>
          </w:p>
          <w:p w:rsidR="00002306" w:rsidRPr="00D84BD7" w:rsidRDefault="00002306" w:rsidP="00D84BD7">
            <w:pPr>
              <w:spacing w:line="220" w:lineRule="exact"/>
              <w:jc w:val="center"/>
              <w:rPr>
                <w:rFonts w:ascii="Sylfaen" w:eastAsia="Arial" w:hAnsi="Sylfaen" w:cs="Arial"/>
                <w:color w:val="0E4193"/>
                <w:position w:val="1"/>
                <w:sz w:val="18"/>
                <w:szCs w:val="18"/>
                <w:lang w:val="ka-GE"/>
              </w:rPr>
            </w:pPr>
          </w:p>
        </w:tc>
      </w:tr>
    </w:tbl>
    <w:p w:rsidR="001068D3" w:rsidRDefault="00C4449F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სხვა ენები</w:t>
      </w:r>
    </w:p>
    <w:p w:rsidR="001068D3" w:rsidRDefault="001068D3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</w:p>
    <w:p w:rsidR="00610CE1" w:rsidRDefault="001068D3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ინგლისური</w:t>
      </w:r>
    </w:p>
    <w:p w:rsidR="00610CE1" w:rsidRDefault="00610CE1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</w:p>
    <w:p w:rsidR="00D84BD7" w:rsidRDefault="00610CE1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რუსული</w:t>
      </w:r>
      <w:r w:rsidR="00C4449F"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 xml:space="preserve"> </w:t>
      </w:r>
    </w:p>
    <w:p w:rsidR="00002306" w:rsidRDefault="00002306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</w:p>
    <w:p w:rsidR="00C4449F" w:rsidRDefault="00D84BD7" w:rsidP="00C4449F">
      <w:pPr>
        <w:spacing w:line="220" w:lineRule="exact"/>
        <w:rPr>
          <w:rFonts w:ascii="Arial" w:eastAsia="Arial" w:hAnsi="Arial" w:cs="Arial"/>
          <w:color w:val="0E4193"/>
          <w:position w:val="1"/>
          <w:sz w:val="18"/>
          <w:szCs w:val="18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გერმანული</w:t>
      </w:r>
      <w:r w:rsidR="00C4449F"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 xml:space="preserve"> </w:t>
      </w:r>
      <w:r w:rsidR="007D5D85">
        <w:rPr>
          <w:rFonts w:ascii="Arial" w:eastAsia="Arial" w:hAnsi="Arial" w:cs="Arial"/>
          <w:color w:val="0E4193"/>
          <w:position w:val="1"/>
          <w:sz w:val="18"/>
          <w:szCs w:val="18"/>
        </w:rPr>
        <w:t xml:space="preserve">     </w:t>
      </w:r>
    </w:p>
    <w:p w:rsidR="00BF7932" w:rsidRDefault="007D5D85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  <w:r>
        <w:rPr>
          <w:rFonts w:ascii="Arial" w:eastAsia="Arial" w:hAnsi="Arial" w:cs="Arial"/>
          <w:color w:val="0E4193"/>
          <w:position w:val="1"/>
          <w:sz w:val="18"/>
          <w:szCs w:val="18"/>
        </w:rPr>
        <w:t xml:space="preserve">                    </w:t>
      </w:r>
    </w:p>
    <w:p w:rsidR="00C4449F" w:rsidRDefault="00C4449F" w:rsidP="00C4449F">
      <w:pPr>
        <w:spacing w:line="220" w:lineRule="exact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</w:p>
    <w:p w:rsidR="00D058C5" w:rsidRDefault="00D058C5">
      <w:pPr>
        <w:spacing w:before="34"/>
        <w:ind w:left="1091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</w:p>
    <w:p w:rsidR="00D058C5" w:rsidRDefault="00D058C5">
      <w:pPr>
        <w:spacing w:before="34"/>
        <w:ind w:left="1091"/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</w:pPr>
    </w:p>
    <w:p w:rsidR="000F364E" w:rsidRDefault="00D058C5" w:rsidP="000F364E">
      <w:pPr>
        <w:spacing w:before="34"/>
        <w:rPr>
          <w:rFonts w:ascii="Sylfaen" w:eastAsia="Arial" w:hAnsi="Sylfaen" w:cs="Arial"/>
          <w:color w:val="3E3938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კომუნიკაციური უნარ-ჩვევები</w:t>
      </w:r>
      <w:r w:rsidR="007D5D85" w:rsidRPr="000F364E">
        <w:rPr>
          <w:rFonts w:ascii="Arial" w:eastAsia="Arial" w:hAnsi="Arial" w:cs="Arial"/>
          <w:color w:val="0E4193"/>
          <w:position w:val="1"/>
          <w:sz w:val="18"/>
          <w:szCs w:val="18"/>
          <w:lang w:val="ka-GE"/>
        </w:rPr>
        <w:t xml:space="preserve">      </w:t>
      </w:r>
      <w:r w:rsidR="007D5D85" w:rsidRPr="000F364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0F364E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გუნდური მუშაობა: უნარი შევიძინე განათლების მიღების პროცესში და სამუშაო    </w:t>
      </w:r>
    </w:p>
    <w:p w:rsidR="00BF7932" w:rsidRPr="000F364E" w:rsidRDefault="000F364E" w:rsidP="000F364E">
      <w:pPr>
        <w:spacing w:before="34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                                                              გამოცდილებით </w:t>
      </w:r>
    </w:p>
    <w:p w:rsidR="004D58AA" w:rsidRDefault="007D5D85" w:rsidP="00D058C5">
      <w:pPr>
        <w:spacing w:before="83"/>
        <w:ind w:left="2160" w:firstLine="630"/>
        <w:rPr>
          <w:rFonts w:ascii="Sylfaen" w:eastAsia="Arial" w:hAnsi="Sylfaen" w:cs="Arial"/>
          <w:color w:val="3E3938"/>
          <w:sz w:val="18"/>
          <w:szCs w:val="18"/>
          <w:lang w:val="ka-GE"/>
        </w:rPr>
      </w:pPr>
      <w:r w:rsidRPr="000F364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0F364E">
        <w:rPr>
          <w:rFonts w:ascii="Sylfaen" w:eastAsia="Arial" w:hAnsi="Sylfaen" w:cs="Arial"/>
          <w:color w:val="3E3938"/>
          <w:sz w:val="18"/>
          <w:szCs w:val="18"/>
          <w:lang w:val="ka-GE"/>
        </w:rPr>
        <w:t>კომუნიკაბელურ</w:t>
      </w:r>
      <w:r w:rsidR="004D58AA">
        <w:rPr>
          <w:rFonts w:ascii="Sylfaen" w:eastAsia="Arial" w:hAnsi="Sylfaen" w:cs="Arial"/>
          <w:color w:val="3E3938"/>
          <w:sz w:val="18"/>
          <w:szCs w:val="18"/>
          <w:lang w:val="ka-GE"/>
        </w:rPr>
        <w:t>ობა</w:t>
      </w:r>
      <w:r w:rsidRPr="000F364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: </w:t>
      </w:r>
      <w:r w:rsidR="000F364E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ყოველთვის ადვილად ვამყარებ კონტაქტს ხალხთან და ვქმნი </w:t>
      </w:r>
      <w:r w:rsidR="004D58AA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</w:t>
      </w:r>
    </w:p>
    <w:p w:rsidR="00BF7932" w:rsidRPr="000F364E" w:rsidRDefault="004D58AA" w:rsidP="00D058C5">
      <w:pPr>
        <w:spacing w:before="83"/>
        <w:ind w:left="2160" w:firstLine="630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</w:t>
      </w:r>
      <w:r w:rsidR="000F364E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მეგობრულ 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</w:t>
      </w:r>
      <w:r w:rsidR="000F364E">
        <w:rPr>
          <w:rFonts w:ascii="Sylfaen" w:eastAsia="Arial" w:hAnsi="Sylfaen" w:cs="Arial"/>
          <w:color w:val="3E3938"/>
          <w:sz w:val="18"/>
          <w:szCs w:val="18"/>
          <w:lang w:val="ka-GE"/>
        </w:rPr>
        <w:t>ატმოსფეროს</w:t>
      </w:r>
    </w:p>
    <w:p w:rsidR="00BF7932" w:rsidRDefault="007D5D85" w:rsidP="004D58AA">
      <w:pPr>
        <w:spacing w:before="83"/>
        <w:ind w:left="2880"/>
        <w:rPr>
          <w:rFonts w:ascii="Sylfaen" w:eastAsia="Arial" w:hAnsi="Sylfaen" w:cs="Arial"/>
          <w:sz w:val="18"/>
          <w:szCs w:val="18"/>
          <w:lang w:val="ka-GE"/>
        </w:rPr>
      </w:pPr>
      <w:r w:rsidRPr="004D58AA">
        <w:rPr>
          <w:rFonts w:ascii="Arial" w:eastAsia="Arial" w:hAnsi="Arial" w:cs="Arial"/>
          <w:color w:val="3E3938"/>
          <w:sz w:val="18"/>
          <w:szCs w:val="18"/>
          <w:lang w:val="ka-GE"/>
        </w:rPr>
        <w:lastRenderedPageBreak/>
        <w:t xml:space="preserve">- </w:t>
      </w:r>
      <w:r w:rsidR="000F364E">
        <w:rPr>
          <w:rFonts w:ascii="Sylfaen" w:eastAsia="Arial" w:hAnsi="Sylfaen" w:cs="Arial"/>
          <w:color w:val="3E3938"/>
          <w:sz w:val="18"/>
          <w:szCs w:val="18"/>
          <w:lang w:val="ka-GE"/>
        </w:rPr>
        <w:t>კულტურათაშორისო უნარ-</w:t>
      </w:r>
      <w:r w:rsidR="000F364E">
        <w:rPr>
          <w:rFonts w:ascii="Sylfaen" w:eastAsia="Arial" w:hAnsi="Sylfaen" w:cs="Arial"/>
          <w:sz w:val="18"/>
          <w:szCs w:val="18"/>
          <w:lang w:val="ka-GE"/>
        </w:rPr>
        <w:t xml:space="preserve">ჩვევები: მაქვს სხვადასვხა კულტურის წარმომადგენლებთან </w:t>
      </w:r>
      <w:r w:rsidR="004D58AA">
        <w:rPr>
          <w:rFonts w:ascii="Sylfaen" w:eastAsia="Arial" w:hAnsi="Sylfaen" w:cs="Arial"/>
          <w:sz w:val="18"/>
          <w:szCs w:val="18"/>
          <w:lang w:val="ka-GE"/>
        </w:rPr>
        <w:t xml:space="preserve"> </w:t>
      </w:r>
      <w:r w:rsidR="000F364E">
        <w:rPr>
          <w:rFonts w:ascii="Sylfaen" w:eastAsia="Arial" w:hAnsi="Sylfaen" w:cs="Arial"/>
          <w:sz w:val="18"/>
          <w:szCs w:val="18"/>
          <w:lang w:val="ka-GE"/>
        </w:rPr>
        <w:t xml:space="preserve">კონტაქტისა და </w:t>
      </w:r>
      <w:r w:rsidR="004D58AA">
        <w:rPr>
          <w:rFonts w:ascii="Sylfaen" w:eastAsia="Arial" w:hAnsi="Sylfaen" w:cs="Arial"/>
          <w:sz w:val="18"/>
          <w:szCs w:val="18"/>
          <w:lang w:val="ka-GE"/>
        </w:rPr>
        <w:t xml:space="preserve">ერთობლივი </w:t>
      </w:r>
      <w:r w:rsidR="000F364E">
        <w:rPr>
          <w:rFonts w:ascii="Sylfaen" w:eastAsia="Arial" w:hAnsi="Sylfaen" w:cs="Arial"/>
          <w:sz w:val="18"/>
          <w:szCs w:val="18"/>
          <w:lang w:val="ka-GE"/>
        </w:rPr>
        <w:t xml:space="preserve">მუშაობის </w:t>
      </w:r>
      <w:r w:rsidR="004D58AA">
        <w:rPr>
          <w:rFonts w:ascii="Sylfaen" w:eastAsia="Arial" w:hAnsi="Sylfaen" w:cs="Arial"/>
          <w:sz w:val="18"/>
          <w:szCs w:val="18"/>
          <w:lang w:val="ka-GE"/>
        </w:rPr>
        <w:t>გამოცდილება</w:t>
      </w:r>
    </w:p>
    <w:p w:rsidR="00BF7932" w:rsidRPr="004D58AA" w:rsidRDefault="007D5D85" w:rsidP="004D58AA">
      <w:pPr>
        <w:spacing w:before="83"/>
        <w:ind w:left="2160" w:firstLine="720"/>
        <w:rPr>
          <w:rFonts w:ascii="Sylfaen" w:eastAsia="Arial" w:hAnsi="Sylfaen" w:cs="Arial"/>
          <w:sz w:val="18"/>
          <w:szCs w:val="18"/>
          <w:lang w:val="ka-GE"/>
        </w:rPr>
      </w:pPr>
      <w:r w:rsidRPr="004D58AA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4D58AA">
        <w:rPr>
          <w:rFonts w:ascii="Sylfaen" w:eastAsia="Arial" w:hAnsi="Sylfaen" w:cs="Arial"/>
          <w:color w:val="3E3938"/>
          <w:sz w:val="18"/>
          <w:szCs w:val="18"/>
          <w:lang w:val="ka-GE"/>
        </w:rPr>
        <w:t>შემგუებლობა: მაქვს უნარი ადვილად შევეგუო სტრესულ გარემოს</w:t>
      </w:r>
    </w:p>
    <w:p w:rsidR="004D58AA" w:rsidRDefault="004D58AA" w:rsidP="004D58AA">
      <w:pPr>
        <w:spacing w:before="83"/>
        <w:rPr>
          <w:rFonts w:ascii="Sylfaen" w:eastAsia="Arial" w:hAnsi="Sylfaen" w:cs="Arial"/>
          <w:color w:val="3E3938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                                                                </w:t>
      </w:r>
      <w:r w:rsidR="007D5D85">
        <w:rPr>
          <w:rFonts w:ascii="Arial" w:eastAsia="Arial" w:hAnsi="Arial" w:cs="Arial"/>
          <w:color w:val="3E3938"/>
          <w:sz w:val="18"/>
          <w:szCs w:val="18"/>
        </w:rPr>
        <w:t xml:space="preserve">-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პრეზენტაბელურობა: პრეზენტაციების მომზადებისა და წარდგენის მრავალწლიანი </w:t>
      </w:r>
    </w:p>
    <w:p w:rsidR="00BF7932" w:rsidRPr="004D58AA" w:rsidRDefault="004D58AA" w:rsidP="004D58AA">
      <w:pPr>
        <w:spacing w:before="83"/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ab/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ab/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ab/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ab/>
        <w:t xml:space="preserve"> გამოცდილება</w:t>
      </w:r>
    </w:p>
    <w:p w:rsidR="00BF7932" w:rsidRDefault="00BF7932">
      <w:pPr>
        <w:spacing w:line="200" w:lineRule="exact"/>
      </w:pPr>
    </w:p>
    <w:p w:rsidR="00BF7932" w:rsidRDefault="00BF7932">
      <w:pPr>
        <w:spacing w:before="13" w:line="220" w:lineRule="exact"/>
        <w:rPr>
          <w:sz w:val="22"/>
          <w:szCs w:val="22"/>
        </w:rPr>
      </w:pPr>
    </w:p>
    <w:p w:rsidR="00E31B10" w:rsidRDefault="00C87CAA" w:rsidP="00E31B10">
      <w:pP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</w:pP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ორგანიზა</w:t>
      </w:r>
      <w:r w:rsidR="00E31B10"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ტორული</w:t>
      </w:r>
      <w:r w:rsidR="007D5D85"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 / </w:t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მენეჯერული</w:t>
      </w:r>
      <w:r w:rsidR="007D5D85"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 </w:t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უნარები:</w:t>
      </w:r>
      <w:r w:rsidR="007D5D85">
        <w:rPr>
          <w:rFonts w:ascii="Arial" w:eastAsia="Arial" w:hAnsi="Arial" w:cs="Arial"/>
          <w:color w:val="0D4192"/>
          <w:position w:val="1"/>
          <w:sz w:val="18"/>
          <w:szCs w:val="18"/>
        </w:rPr>
        <w:t xml:space="preserve">      </w:t>
      </w:r>
    </w:p>
    <w:p w:rsidR="00BF7932" w:rsidRPr="00E31B10" w:rsidRDefault="007D5D85" w:rsidP="00E31B10">
      <w:pPr>
        <w:ind w:left="2224" w:firstLine="720"/>
        <w:rPr>
          <w:rFonts w:ascii="Sylfaen" w:eastAsia="Arial" w:hAnsi="Sylfaen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31B10">
        <w:rPr>
          <w:rFonts w:ascii="Sylfaen" w:eastAsia="Arial" w:hAnsi="Sylfaen" w:cs="Arial"/>
          <w:color w:val="3E3938"/>
          <w:sz w:val="18"/>
          <w:szCs w:val="18"/>
          <w:lang w:val="ka-GE"/>
        </w:rPr>
        <w:t>კონცენტრირებული და საქმის ერთგული</w:t>
      </w:r>
    </w:p>
    <w:p w:rsidR="00BF7932" w:rsidRPr="00E31B10" w:rsidRDefault="007D5D85">
      <w:pPr>
        <w:spacing w:before="86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31B10">
        <w:rPr>
          <w:rFonts w:ascii="Sylfaen" w:eastAsia="Arial" w:hAnsi="Sylfaen" w:cs="Arial"/>
          <w:color w:val="3E3938"/>
          <w:sz w:val="18"/>
          <w:szCs w:val="18"/>
          <w:lang w:val="ka-GE"/>
        </w:rPr>
        <w:t>დროის მართვის კარგი მენეჯერი</w:t>
      </w:r>
    </w:p>
    <w:p w:rsidR="00BF7932" w:rsidRPr="00E31B10" w:rsidRDefault="007D5D85">
      <w:pPr>
        <w:spacing w:before="83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31B10">
        <w:rPr>
          <w:rFonts w:ascii="Sylfaen" w:eastAsia="Arial" w:hAnsi="Sylfaen" w:cs="Arial"/>
          <w:color w:val="3E3938"/>
          <w:sz w:val="18"/>
          <w:szCs w:val="18"/>
          <w:lang w:val="ka-GE"/>
        </w:rPr>
        <w:t>პასუხისმგებლობის მაღალი გრძნობით გამორჩეული</w:t>
      </w:r>
    </w:p>
    <w:p w:rsidR="00BF7932" w:rsidRPr="00E31B10" w:rsidRDefault="007D5D85">
      <w:pPr>
        <w:spacing w:before="83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31B10">
        <w:rPr>
          <w:rFonts w:ascii="Sylfaen" w:eastAsia="Arial" w:hAnsi="Sylfaen" w:cs="Arial"/>
          <w:color w:val="3E3938"/>
          <w:sz w:val="18"/>
          <w:szCs w:val="18"/>
          <w:lang w:val="ka-GE"/>
        </w:rPr>
        <w:t>დიპლომატიური</w:t>
      </w:r>
    </w:p>
    <w:p w:rsidR="00BF7932" w:rsidRPr="00E31B10" w:rsidRDefault="007D5D85">
      <w:pPr>
        <w:spacing w:before="83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31B10">
        <w:rPr>
          <w:rFonts w:ascii="Sylfaen" w:eastAsia="Arial" w:hAnsi="Sylfaen" w:cs="Arial"/>
          <w:color w:val="3E3938"/>
          <w:sz w:val="18"/>
          <w:szCs w:val="18"/>
          <w:lang w:val="ka-GE"/>
        </w:rPr>
        <w:t>კარგი ლიდერული უნარები</w:t>
      </w:r>
    </w:p>
    <w:p w:rsidR="00BF7932" w:rsidRPr="00E31B10" w:rsidRDefault="007D5D85">
      <w:pPr>
        <w:spacing w:before="86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E31B10">
        <w:rPr>
          <w:rFonts w:ascii="Sylfaen" w:eastAsia="Arial" w:hAnsi="Sylfaen" w:cs="Arial"/>
          <w:color w:val="3E3938"/>
          <w:sz w:val="18"/>
          <w:szCs w:val="18"/>
          <w:lang w:val="ka-GE"/>
        </w:rPr>
        <w:t>ანალიტიკური უნარები</w:t>
      </w:r>
    </w:p>
    <w:p w:rsidR="00BF7932" w:rsidRPr="00E31B10" w:rsidRDefault="007D5D85">
      <w:pPr>
        <w:spacing w:before="83"/>
        <w:ind w:left="2944"/>
        <w:rPr>
          <w:rFonts w:ascii="Sylfaen" w:eastAsia="Arial" w:hAnsi="Sylfaen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>-</w:t>
      </w:r>
      <w:r w:rsidR="00E31B10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 კრიტიკული </w:t>
      </w:r>
    </w:p>
    <w:p w:rsidR="00BF7932" w:rsidRPr="00843E3E" w:rsidRDefault="00BF7932">
      <w:pPr>
        <w:spacing w:line="200" w:lineRule="exact"/>
        <w:rPr>
          <w:lang w:val="ka-GE"/>
        </w:rPr>
      </w:pPr>
    </w:p>
    <w:p w:rsidR="00BF7932" w:rsidRPr="00843E3E" w:rsidRDefault="00BF7932">
      <w:pPr>
        <w:spacing w:before="13" w:line="220" w:lineRule="exact"/>
        <w:rPr>
          <w:sz w:val="22"/>
          <w:szCs w:val="22"/>
          <w:lang w:val="ka-GE"/>
        </w:rPr>
      </w:pPr>
    </w:p>
    <w:p w:rsidR="00BF7932" w:rsidRPr="00843E3E" w:rsidRDefault="00843E3E" w:rsidP="00B724CB">
      <w:pPr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>მართვის მოწმობა</w:t>
      </w:r>
      <w:r w:rsidR="007D5D85" w:rsidRPr="00843E3E">
        <w:rPr>
          <w:rFonts w:ascii="Arial" w:eastAsia="Arial" w:hAnsi="Arial" w:cs="Arial"/>
          <w:color w:val="0E4193"/>
          <w:position w:val="1"/>
          <w:sz w:val="18"/>
          <w:szCs w:val="18"/>
          <w:lang w:val="ka-GE"/>
        </w:rPr>
        <w:t xml:space="preserve">      </w:t>
      </w: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ab/>
      </w:r>
      <w:r>
        <w:rPr>
          <w:rFonts w:ascii="Sylfaen" w:eastAsia="Arial" w:hAnsi="Sylfaen" w:cs="Arial"/>
          <w:color w:val="0E4193"/>
          <w:position w:val="1"/>
          <w:sz w:val="18"/>
          <w:szCs w:val="18"/>
          <w:lang w:val="ka-GE"/>
        </w:rPr>
        <w:tab/>
      </w:r>
      <w:r w:rsidR="007D5D85"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B </w:t>
      </w:r>
      <w:r>
        <w:rPr>
          <w:rFonts w:ascii="Sylfaen" w:eastAsia="Arial" w:hAnsi="Sylfaen" w:cs="Arial"/>
          <w:color w:val="3E3938"/>
          <w:sz w:val="18"/>
          <w:szCs w:val="18"/>
          <w:lang w:val="ka-GE"/>
        </w:rPr>
        <w:t>კატეგორია</w:t>
      </w:r>
    </w:p>
    <w:p w:rsidR="00BF7932" w:rsidRPr="00843E3E" w:rsidRDefault="00BF7932">
      <w:pPr>
        <w:spacing w:line="200" w:lineRule="exact"/>
        <w:rPr>
          <w:lang w:val="ka-GE"/>
        </w:rPr>
      </w:pPr>
    </w:p>
    <w:p w:rsidR="00BF7932" w:rsidRPr="00843E3E" w:rsidRDefault="00BF7932">
      <w:pPr>
        <w:spacing w:before="13" w:line="220" w:lineRule="exact"/>
        <w:rPr>
          <w:sz w:val="22"/>
          <w:szCs w:val="22"/>
          <w:lang w:val="ka-GE"/>
        </w:rPr>
      </w:pPr>
    </w:p>
    <w:p w:rsidR="00BF7932" w:rsidRPr="006B4A4C" w:rsidRDefault="00843E3E" w:rsidP="00843E3E">
      <w:pPr>
        <w:rPr>
          <w:rFonts w:ascii="Sylfaen" w:eastAsia="Arial" w:hAnsi="Sylfaen" w:cs="Arial"/>
          <w:sz w:val="18"/>
          <w:szCs w:val="18"/>
          <w:lang w:val="ka-GE"/>
        </w:rPr>
      </w:pP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>კომპიუტერული უნარ-ჩვევები</w:t>
      </w:r>
      <w:r>
        <w:rPr>
          <w:rFonts w:ascii="Sylfaen" w:eastAsia="Arial" w:hAnsi="Sylfaen" w:cs="Arial"/>
          <w:color w:val="0D4192"/>
          <w:position w:val="1"/>
          <w:sz w:val="18"/>
          <w:szCs w:val="18"/>
          <w:lang w:val="ka-GE"/>
        </w:rPr>
        <w:tab/>
      </w:r>
      <w:r w:rsidR="007D5D85" w:rsidRPr="00843E3E">
        <w:rPr>
          <w:rFonts w:ascii="Arial" w:eastAsia="Arial" w:hAnsi="Arial" w:cs="Arial"/>
          <w:color w:val="0D4192"/>
          <w:position w:val="1"/>
          <w:sz w:val="18"/>
          <w:szCs w:val="18"/>
          <w:lang w:val="ka-GE"/>
        </w:rPr>
        <w:t xml:space="preserve"> </w:t>
      </w:r>
      <w:r w:rsidR="007D5D85"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 w:rsidR="006B4A4C">
        <w:rPr>
          <w:rFonts w:ascii="Sylfaen" w:eastAsia="Arial" w:hAnsi="Sylfaen" w:cs="Arial"/>
          <w:color w:val="3E3938"/>
          <w:sz w:val="18"/>
          <w:szCs w:val="18"/>
          <w:lang w:val="ka-GE"/>
        </w:rPr>
        <w:t>კომპეტენტური ყველა საოფისე პროგრამ</w:t>
      </w:r>
      <w:r w:rsidR="00FC7194">
        <w:rPr>
          <w:rFonts w:ascii="Sylfaen" w:eastAsia="Arial" w:hAnsi="Sylfaen" w:cs="Arial"/>
          <w:color w:val="3E3938"/>
          <w:sz w:val="18"/>
          <w:szCs w:val="18"/>
          <w:lang w:val="ka-GE"/>
        </w:rPr>
        <w:t>ა</w:t>
      </w:r>
      <w:r w:rsidR="006B4A4C">
        <w:rPr>
          <w:rFonts w:ascii="Sylfaen" w:eastAsia="Arial" w:hAnsi="Sylfaen" w:cs="Arial"/>
          <w:color w:val="3E3938"/>
          <w:sz w:val="18"/>
          <w:szCs w:val="18"/>
          <w:lang w:val="ka-GE"/>
        </w:rPr>
        <w:t xml:space="preserve">ში </w:t>
      </w:r>
    </w:p>
    <w:p w:rsidR="00BF7932" w:rsidRPr="00843E3E" w:rsidRDefault="007D5D85">
      <w:pPr>
        <w:spacing w:before="86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>- Adobe Photoshop</w:t>
      </w:r>
    </w:p>
    <w:p w:rsidR="00BF7932" w:rsidRPr="00843E3E" w:rsidRDefault="007D5D85">
      <w:pPr>
        <w:spacing w:before="83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>- Corel Draw</w:t>
      </w:r>
    </w:p>
    <w:p w:rsidR="00BF7932" w:rsidRPr="00843E3E" w:rsidRDefault="007D5D85">
      <w:pPr>
        <w:spacing w:before="83"/>
        <w:ind w:left="2944"/>
        <w:rPr>
          <w:rFonts w:ascii="Arial" w:eastAsia="Arial" w:hAnsi="Arial" w:cs="Arial"/>
          <w:sz w:val="18"/>
          <w:szCs w:val="18"/>
          <w:lang w:val="ka-GE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>- Booking.com Extranet</w:t>
      </w:r>
    </w:p>
    <w:p w:rsidR="00BF7932" w:rsidRDefault="007D5D85">
      <w:pPr>
        <w:spacing w:before="83"/>
        <w:ind w:left="2944"/>
        <w:rPr>
          <w:rFonts w:ascii="Arial" w:eastAsia="Arial" w:hAnsi="Arial" w:cs="Arial"/>
          <w:sz w:val="18"/>
          <w:szCs w:val="18"/>
        </w:rPr>
      </w:pPr>
      <w:r w:rsidRPr="00843E3E">
        <w:rPr>
          <w:rFonts w:ascii="Arial" w:eastAsia="Arial" w:hAnsi="Arial" w:cs="Arial"/>
          <w:color w:val="3E3938"/>
          <w:sz w:val="18"/>
          <w:szCs w:val="18"/>
          <w:lang w:val="ka-GE"/>
        </w:rPr>
        <w:t xml:space="preserve">- </w:t>
      </w:r>
      <w:r>
        <w:rPr>
          <w:rFonts w:ascii="Arial" w:eastAsia="Arial" w:hAnsi="Arial" w:cs="Arial"/>
          <w:color w:val="3E3938"/>
          <w:sz w:val="18"/>
          <w:szCs w:val="18"/>
        </w:rPr>
        <w:t>Metglobal DMC, HotelsPro Extranet Accounts</w:t>
      </w:r>
    </w:p>
    <w:p w:rsidR="00BF7932" w:rsidRDefault="007D5D85">
      <w:pPr>
        <w:spacing w:before="86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- Expedia Extranet</w:t>
      </w:r>
    </w:p>
    <w:p w:rsidR="00BF7932" w:rsidRDefault="007D5D85">
      <w:pPr>
        <w:spacing w:before="83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- Tripadvisor Extranet</w:t>
      </w:r>
    </w:p>
    <w:p w:rsidR="00BF7932" w:rsidRDefault="007D5D85">
      <w:pPr>
        <w:spacing w:before="83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- Opera (GDS)</w:t>
      </w:r>
    </w:p>
    <w:p w:rsidR="00BF7932" w:rsidRDefault="007D5D85">
      <w:pPr>
        <w:spacing w:before="83"/>
        <w:ind w:left="29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- Micros &amp; Oracle systems</w:t>
      </w:r>
    </w:p>
    <w:sectPr w:rsidR="00BF7932" w:rsidSect="00BF7932">
      <w:pgSz w:w="11920" w:h="16840"/>
      <w:pgMar w:top="1200" w:right="560" w:bottom="280" w:left="740" w:header="0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B1" w:rsidRDefault="00FA7AB1" w:rsidP="00BF7932">
      <w:r>
        <w:separator/>
      </w:r>
    </w:p>
  </w:endnote>
  <w:endnote w:type="continuationSeparator" w:id="1">
    <w:p w:rsidR="00FA7AB1" w:rsidRDefault="00FA7AB1" w:rsidP="00BF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94" w:rsidRDefault="00FC7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07" w:rsidRDefault="00220907">
    <w:pPr>
      <w:spacing w:line="200" w:lineRule="exact"/>
    </w:pPr>
    <w:r>
      <w:pict>
        <v:group id="_x0000_s2051" style="position:absolute;margin-left:0;margin-top:0;width:595.3pt;height:841.9pt;z-index:-251659776;mso-position-horizontal-relative:page;mso-position-vertical-relative:page" coordsize="11906,16838">
          <v:shape id="_x0000_s2052" style="position:absolute;width:11906;height:16838" coordsize="11906,16838" path="m,16838r11906,l11906,,,,,16838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05.1pt;width:51.85pt;height:17pt;z-index:-251658752;mso-position-horizontal-relative:page;mso-position-vertical-relative:page" filled="f" stroked="f">
          <v:textbox inset="0,0,0,0">
            <w:txbxContent>
              <w:p w:rsidR="00220907" w:rsidRDefault="00220907">
                <w:pPr>
                  <w:spacing w:before="1"/>
                  <w:ind w:left="20" w:right="-24"/>
                  <w:rPr>
                    <w:sz w:val="14"/>
                    <w:szCs w:val="14"/>
                  </w:rPr>
                </w:pPr>
                <w:r>
                  <w:rPr>
                    <w:color w:val="25B4EA"/>
                    <w:w w:val="99"/>
                    <w:sz w:val="14"/>
                    <w:szCs w:val="14"/>
                  </w:rPr>
                  <w:t>Curriculum</w:t>
                </w:r>
                <w:r>
                  <w:rPr>
                    <w:color w:val="25B4EA"/>
                    <w:sz w:val="14"/>
                    <w:szCs w:val="14"/>
                  </w:rPr>
                  <w:t xml:space="preserve"> </w:t>
                </w:r>
                <w:r>
                  <w:rPr>
                    <w:color w:val="25B4EA"/>
                    <w:w w:val="99"/>
                    <w:sz w:val="14"/>
                    <w:szCs w:val="14"/>
                  </w:rPr>
                  <w:t>vitae</w:t>
                </w:r>
                <w:r>
                  <w:rPr>
                    <w:color w:val="25B4EA"/>
                    <w:sz w:val="14"/>
                    <w:szCs w:val="14"/>
                  </w:rPr>
                  <w:t xml:space="preserve"> </w:t>
                </w:r>
                <w:r>
                  <w:rPr>
                    <w:color w:val="25B4EA"/>
                    <w:w w:val="99"/>
                    <w:sz w:val="14"/>
                    <w:szCs w:val="14"/>
                  </w:rPr>
                  <w:t>of</w:t>
                </w:r>
              </w:p>
              <w:p w:rsidR="00220907" w:rsidRDefault="00220907">
                <w:pPr>
                  <w:spacing w:line="160" w:lineRule="exact"/>
                  <w:ind w:left="20"/>
                  <w:rPr>
                    <w:sz w:val="14"/>
                    <w:szCs w:val="14"/>
                  </w:rPr>
                </w:pPr>
                <w:r>
                  <w:rPr>
                    <w:color w:val="25B4EA"/>
                    <w:w w:val="99"/>
                    <w:sz w:val="14"/>
                    <w:szCs w:val="14"/>
                  </w:rPr>
                  <w:t>Giorgi</w:t>
                </w:r>
                <w:r>
                  <w:rPr>
                    <w:color w:val="25B4EA"/>
                    <w:sz w:val="14"/>
                    <w:szCs w:val="14"/>
                  </w:rPr>
                  <w:t xml:space="preserve"> </w:t>
                </w:r>
                <w:r>
                  <w:rPr>
                    <w:color w:val="25B4EA"/>
                    <w:w w:val="99"/>
                    <w:sz w:val="14"/>
                    <w:szCs w:val="14"/>
                  </w:rPr>
                  <w:t>Dolidze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4.8pt;margin-top:813.1pt;width:27.85pt;height:9pt;z-index:-251657728;mso-position-horizontal-relative:page;mso-position-vertical-relative:page" filled="f" stroked="f">
          <v:textbox inset="0,0,0,0">
            <w:txbxContent>
              <w:p w:rsidR="00220907" w:rsidRDefault="00220907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color w:val="1492CA"/>
                    <w:w w:val="99"/>
                    <w:sz w:val="14"/>
                    <w:szCs w:val="14"/>
                  </w:rPr>
                  <w:t>Page</w:t>
                </w:r>
                <w:r>
                  <w:rPr>
                    <w:color w:val="1492CA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492CA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E450E5">
                  <w:rPr>
                    <w:rFonts w:ascii="Arial" w:eastAsia="Arial" w:hAnsi="Arial" w:cs="Arial"/>
                    <w:noProof/>
                    <w:color w:val="1492CA"/>
                    <w:w w:val="99"/>
                    <w:sz w:val="14"/>
                    <w:szCs w:val="14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1492CA"/>
                    <w:sz w:val="14"/>
                    <w:szCs w:val="14"/>
                  </w:rPr>
                  <w:t xml:space="preserve"> </w:t>
                </w:r>
                <w:r>
                  <w:rPr>
                    <w:color w:val="1492CA"/>
                    <w:w w:val="99"/>
                    <w:sz w:val="14"/>
                    <w:szCs w:val="14"/>
                  </w:rPr>
                  <w:t>/</w:t>
                </w:r>
                <w:r>
                  <w:rPr>
                    <w:color w:val="1492CA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492CA"/>
                    <w:w w:val="99"/>
                    <w:sz w:val="14"/>
                    <w:szCs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B1" w:rsidRDefault="00FA7AB1" w:rsidP="00BF7932">
      <w:r>
        <w:separator/>
      </w:r>
    </w:p>
  </w:footnote>
  <w:footnote w:type="continuationSeparator" w:id="1">
    <w:p w:rsidR="00FA7AB1" w:rsidRDefault="00FA7AB1" w:rsidP="00BF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0F2"/>
    <w:multiLevelType w:val="multilevel"/>
    <w:tmpl w:val="409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7932"/>
    <w:rsid w:val="00002306"/>
    <w:rsid w:val="000F364E"/>
    <w:rsid w:val="001068D3"/>
    <w:rsid w:val="001373DD"/>
    <w:rsid w:val="00176FDB"/>
    <w:rsid w:val="00197981"/>
    <w:rsid w:val="00220907"/>
    <w:rsid w:val="002321F3"/>
    <w:rsid w:val="0025532F"/>
    <w:rsid w:val="002A1A17"/>
    <w:rsid w:val="002B6E80"/>
    <w:rsid w:val="002C42BE"/>
    <w:rsid w:val="002D4A65"/>
    <w:rsid w:val="00334F7F"/>
    <w:rsid w:val="003379C2"/>
    <w:rsid w:val="003A7FF2"/>
    <w:rsid w:val="003D3BE6"/>
    <w:rsid w:val="004D58AA"/>
    <w:rsid w:val="00525E5C"/>
    <w:rsid w:val="005711C1"/>
    <w:rsid w:val="005853F6"/>
    <w:rsid w:val="005C2ABC"/>
    <w:rsid w:val="00610CE1"/>
    <w:rsid w:val="00674415"/>
    <w:rsid w:val="006B4A4C"/>
    <w:rsid w:val="006C0C34"/>
    <w:rsid w:val="00722CC2"/>
    <w:rsid w:val="00722CCF"/>
    <w:rsid w:val="007267D8"/>
    <w:rsid w:val="0073512B"/>
    <w:rsid w:val="0077455C"/>
    <w:rsid w:val="00796DB4"/>
    <w:rsid w:val="007D5D85"/>
    <w:rsid w:val="0080556B"/>
    <w:rsid w:val="008344BD"/>
    <w:rsid w:val="00843E3E"/>
    <w:rsid w:val="00867863"/>
    <w:rsid w:val="0088618C"/>
    <w:rsid w:val="008D51D2"/>
    <w:rsid w:val="00A05F37"/>
    <w:rsid w:val="00A23DB4"/>
    <w:rsid w:val="00AE2B45"/>
    <w:rsid w:val="00AE70C3"/>
    <w:rsid w:val="00B55441"/>
    <w:rsid w:val="00B65A1D"/>
    <w:rsid w:val="00B724CB"/>
    <w:rsid w:val="00B96005"/>
    <w:rsid w:val="00B96A87"/>
    <w:rsid w:val="00BF4B08"/>
    <w:rsid w:val="00BF7932"/>
    <w:rsid w:val="00C4449F"/>
    <w:rsid w:val="00C87CAA"/>
    <w:rsid w:val="00CA04D3"/>
    <w:rsid w:val="00CE549E"/>
    <w:rsid w:val="00D058C5"/>
    <w:rsid w:val="00D751EA"/>
    <w:rsid w:val="00D84BD7"/>
    <w:rsid w:val="00E21B4D"/>
    <w:rsid w:val="00E31B10"/>
    <w:rsid w:val="00E450E5"/>
    <w:rsid w:val="00E644EF"/>
    <w:rsid w:val="00E86CAD"/>
    <w:rsid w:val="00EA061F"/>
    <w:rsid w:val="00F1285E"/>
    <w:rsid w:val="00FA387E"/>
    <w:rsid w:val="00FA7AB1"/>
    <w:rsid w:val="00FC7194"/>
    <w:rsid w:val="00FE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A3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87E"/>
  </w:style>
  <w:style w:type="paragraph" w:styleId="Footer">
    <w:name w:val="footer"/>
    <w:basedOn w:val="Normal"/>
    <w:link w:val="FooterChar"/>
    <w:uiPriority w:val="99"/>
    <w:unhideWhenUsed/>
    <w:rsid w:val="00FA3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7E"/>
  </w:style>
  <w:style w:type="table" w:styleId="TableGrid">
    <w:name w:val="Table Grid"/>
    <w:basedOn w:val="TableNormal"/>
    <w:uiPriority w:val="59"/>
    <w:rsid w:val="00C44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d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126</cp:revision>
  <dcterms:created xsi:type="dcterms:W3CDTF">2018-02-02T11:04:00Z</dcterms:created>
  <dcterms:modified xsi:type="dcterms:W3CDTF">2018-02-02T14:49:00Z</dcterms:modified>
</cp:coreProperties>
</file>