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DA" w:rsidRPr="008C65DA" w:rsidRDefault="00630887" w:rsidP="005C1208">
      <w:pPr>
        <w:jc w:val="center"/>
        <w:rPr>
          <w:rFonts w:ascii="Sylfaen" w:hAnsi="Sylfaen" w:cs="Sylfaen"/>
          <w:b/>
          <w:sz w:val="28"/>
          <w:szCs w:val="24"/>
          <w:lang w:val="ka-GE"/>
        </w:rPr>
      </w:pPr>
      <w:r>
        <w:rPr>
          <w:rFonts w:ascii="Sylfaen" w:hAnsi="Sylfaen" w:cs="Sylfaen"/>
          <w:b/>
          <w:sz w:val="28"/>
          <w:szCs w:val="24"/>
          <w:lang w:val="ka-GE"/>
        </w:rPr>
        <w:t xml:space="preserve">სსიპ </w:t>
      </w:r>
      <w:r w:rsidR="008C65DA">
        <w:rPr>
          <w:rFonts w:ascii="Sylfaen" w:hAnsi="Sylfaen" w:cs="Sylfaen"/>
          <w:b/>
          <w:sz w:val="28"/>
          <w:szCs w:val="24"/>
          <w:lang w:val="ka-GE"/>
        </w:rPr>
        <w:t>იაკობ გოგებაშვილის სახელობის  თელავის სახელმწიფო უნივერსიტეტი</w:t>
      </w:r>
    </w:p>
    <w:p w:rsidR="008C65DA" w:rsidRPr="008C65DA" w:rsidRDefault="008C65DA" w:rsidP="005C1208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CV</w:t>
      </w:r>
    </w:p>
    <w:p w:rsidR="00CF39E3" w:rsidRPr="008C65DA" w:rsidRDefault="00CF39E3" w:rsidP="005C1208">
      <w:pPr>
        <w:jc w:val="center"/>
        <w:rPr>
          <w:rFonts w:ascii="Sylfaen" w:hAnsi="Sylfaen" w:cs="Sylfaen"/>
          <w:b/>
          <w:sz w:val="28"/>
          <w:szCs w:val="24"/>
          <w:lang w:val="ka-GE"/>
        </w:rPr>
      </w:pPr>
      <w:r w:rsidRPr="008C65DA">
        <w:rPr>
          <w:rFonts w:ascii="Sylfaen" w:hAnsi="Sylfaen" w:cs="Sylfaen"/>
          <w:b/>
          <w:sz w:val="28"/>
          <w:szCs w:val="24"/>
        </w:rPr>
        <w:t>როინ</w:t>
      </w:r>
      <w:r w:rsidRPr="008C65DA">
        <w:rPr>
          <w:b/>
          <w:sz w:val="28"/>
          <w:szCs w:val="24"/>
        </w:rPr>
        <w:t xml:space="preserve"> </w:t>
      </w:r>
      <w:r w:rsidRPr="008C65DA">
        <w:rPr>
          <w:rFonts w:ascii="Sylfaen" w:hAnsi="Sylfaen" w:cs="Sylfaen"/>
          <w:b/>
          <w:sz w:val="28"/>
          <w:szCs w:val="24"/>
        </w:rPr>
        <w:t>ჭიკაძე</w:t>
      </w:r>
    </w:p>
    <w:p w:rsidR="00CF39E3" w:rsidRPr="005C1208" w:rsidRDefault="00CF39E3" w:rsidP="00CF39E3">
      <w:pPr>
        <w:rPr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sz w:val="24"/>
          <w:szCs w:val="24"/>
          <w:lang w:val="ka-GE"/>
        </w:rPr>
      </w:pPr>
      <w:r w:rsidRPr="00336301">
        <w:rPr>
          <w:rFonts w:ascii="Sylfaen" w:hAnsi="Sylfaen" w:cs="Sylfaen"/>
          <w:b/>
          <w:sz w:val="24"/>
          <w:szCs w:val="24"/>
        </w:rPr>
        <w:t>სახლის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მისამართი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</w:t>
      </w:r>
      <w:r w:rsidR="005509B2">
        <w:rPr>
          <w:rFonts w:ascii="Sylfaen" w:hAnsi="Sylfaen"/>
          <w:sz w:val="24"/>
          <w:szCs w:val="24"/>
          <w:lang w:val="ka-GE"/>
        </w:rPr>
        <w:t xml:space="preserve"> </w:t>
      </w:r>
      <w:r w:rsidRPr="00336301">
        <w:rPr>
          <w:rFonts w:ascii="Sylfaen" w:hAnsi="Sylfaen"/>
          <w:sz w:val="24"/>
          <w:szCs w:val="24"/>
        </w:rPr>
        <w:t xml:space="preserve">9 </w:t>
      </w:r>
      <w:r w:rsidRPr="00336301">
        <w:rPr>
          <w:rFonts w:ascii="Sylfaen" w:hAnsi="Sylfaen" w:cs="Sylfaen"/>
          <w:sz w:val="24"/>
          <w:szCs w:val="24"/>
        </w:rPr>
        <w:t>აპრილის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</w:t>
      </w:r>
      <w:r w:rsidR="00336301" w:rsidRPr="00336301">
        <w:rPr>
          <w:rFonts w:ascii="Sylfaen" w:hAnsi="Sylfaen"/>
          <w:sz w:val="24"/>
          <w:szCs w:val="24"/>
        </w:rPr>
        <w:t>. N</w:t>
      </w:r>
      <w:r w:rsidRPr="00336301">
        <w:rPr>
          <w:rFonts w:ascii="Sylfaen" w:hAnsi="Sylfaen"/>
          <w:sz w:val="24"/>
          <w:szCs w:val="24"/>
        </w:rPr>
        <w:t xml:space="preserve">42, </w:t>
      </w:r>
      <w:r w:rsidRPr="00336301">
        <w:rPr>
          <w:rFonts w:ascii="Sylfaen" w:hAnsi="Sylfaen" w:cs="Sylfaen"/>
          <w:sz w:val="24"/>
          <w:szCs w:val="24"/>
        </w:rPr>
        <w:t>თელავი</w:t>
      </w:r>
      <w:r w:rsidRPr="00336301">
        <w:rPr>
          <w:rFonts w:ascii="Sylfaen" w:hAnsi="Sylfaen"/>
          <w:sz w:val="24"/>
          <w:szCs w:val="24"/>
        </w:rPr>
        <w:t xml:space="preserve">, </w:t>
      </w:r>
      <w:r w:rsidR="005C1208" w:rsidRPr="00336301">
        <w:rPr>
          <w:rFonts w:ascii="Sylfaen" w:hAnsi="Sylfaen"/>
          <w:sz w:val="24"/>
          <w:szCs w:val="24"/>
          <w:lang w:val="ka-GE"/>
        </w:rPr>
        <w:t>ს</w:t>
      </w:r>
      <w:r w:rsidRPr="00336301">
        <w:rPr>
          <w:rFonts w:ascii="Sylfaen" w:hAnsi="Sylfaen" w:cs="Sylfaen"/>
          <w:sz w:val="24"/>
          <w:szCs w:val="24"/>
        </w:rPr>
        <w:t>აქართველო</w:t>
      </w:r>
      <w:r w:rsidR="005C1208" w:rsidRPr="00336301">
        <w:rPr>
          <w:rFonts w:ascii="Sylfaen" w:hAnsi="Sylfaen"/>
          <w:sz w:val="24"/>
          <w:szCs w:val="24"/>
          <w:lang w:val="ka-GE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სახლის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ტელეფონი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</w:t>
      </w:r>
      <w:r w:rsidR="005C1208" w:rsidRPr="00336301">
        <w:rPr>
          <w:rFonts w:ascii="Sylfaen" w:hAnsi="Sylfaen"/>
          <w:sz w:val="24"/>
          <w:szCs w:val="24"/>
          <w:lang w:val="ka-GE"/>
        </w:rPr>
        <w:t xml:space="preserve"> </w:t>
      </w:r>
      <w:r w:rsidRPr="00336301">
        <w:rPr>
          <w:rFonts w:ascii="Sylfaen" w:hAnsi="Sylfaen"/>
          <w:sz w:val="24"/>
          <w:szCs w:val="24"/>
        </w:rPr>
        <w:t xml:space="preserve">(+995) 350271763; </w:t>
      </w:r>
      <w:r w:rsidRPr="00336301">
        <w:rPr>
          <w:rFonts w:ascii="Sylfaen" w:hAnsi="Sylfaen" w:cs="Sylfaen"/>
          <w:sz w:val="24"/>
          <w:szCs w:val="24"/>
        </w:rPr>
        <w:t>მობილური</w:t>
      </w:r>
      <w:r w:rsidRPr="00336301">
        <w:rPr>
          <w:rFonts w:ascii="Sylfaen" w:hAnsi="Sylfaen"/>
          <w:sz w:val="24"/>
          <w:szCs w:val="24"/>
        </w:rPr>
        <w:t>: (+995) 99583884.</w:t>
      </w:r>
    </w:p>
    <w:p w:rsidR="005C1208" w:rsidRPr="00336301" w:rsidRDefault="00CF39E3" w:rsidP="005C1208">
      <w:pPr>
        <w:rPr>
          <w:rFonts w:ascii="Sylfaen" w:eastAsia="Calibri" w:hAnsi="Sylfaen" w:cs="Times New Roman"/>
          <w:b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ელ</w:t>
      </w:r>
      <w:r w:rsidRPr="00336301">
        <w:rPr>
          <w:rFonts w:ascii="Sylfaen" w:hAnsi="Sylfaen"/>
          <w:b/>
          <w:sz w:val="24"/>
          <w:szCs w:val="24"/>
        </w:rPr>
        <w:t>-</w:t>
      </w:r>
      <w:r w:rsidRPr="00336301">
        <w:rPr>
          <w:rFonts w:ascii="Sylfaen" w:hAnsi="Sylfaen" w:cs="Sylfaen"/>
          <w:b/>
          <w:sz w:val="24"/>
          <w:szCs w:val="24"/>
        </w:rPr>
        <w:t>ფოსტა</w:t>
      </w:r>
      <w:r w:rsidRPr="00336301">
        <w:rPr>
          <w:rFonts w:ascii="Sylfaen" w:hAnsi="Sylfaen"/>
          <w:b/>
          <w:sz w:val="24"/>
          <w:szCs w:val="24"/>
        </w:rPr>
        <w:t xml:space="preserve">: </w:t>
      </w:r>
      <w:r w:rsidR="005C1208" w:rsidRPr="00336301">
        <w:rPr>
          <w:rFonts w:ascii="Sylfaen" w:hAnsi="Sylfaen"/>
          <w:b/>
          <w:sz w:val="24"/>
          <w:szCs w:val="24"/>
        </w:rPr>
        <w:t xml:space="preserve"> roinchikadze@gmail.com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სამსახურის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მისამართი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უნივერსიტეტის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</w:t>
      </w:r>
      <w:r w:rsidRPr="00336301">
        <w:rPr>
          <w:rFonts w:ascii="Sylfaen" w:hAnsi="Sylfaen"/>
          <w:sz w:val="24"/>
          <w:szCs w:val="24"/>
        </w:rPr>
        <w:t xml:space="preserve">. 1.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სამსახურის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ტელეფონი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(+995) 350 276317.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განათლება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 1962 </w:t>
      </w:r>
      <w:r w:rsidRPr="00336301">
        <w:rPr>
          <w:rFonts w:ascii="Sylfaen" w:hAnsi="Sylfaen" w:cs="Sylfaen"/>
          <w:sz w:val="24"/>
          <w:szCs w:val="24"/>
        </w:rPr>
        <w:t>წ</w:t>
      </w:r>
      <w:r w:rsidRPr="00336301">
        <w:rPr>
          <w:rFonts w:ascii="Sylfaen" w:hAnsi="Sylfaen"/>
          <w:sz w:val="24"/>
          <w:szCs w:val="24"/>
        </w:rPr>
        <w:t xml:space="preserve">. </w:t>
      </w:r>
      <w:r w:rsidRPr="00336301">
        <w:rPr>
          <w:rFonts w:ascii="Sylfaen" w:hAnsi="Sylfaen" w:cs="Sylfaen"/>
          <w:sz w:val="24"/>
          <w:szCs w:val="24"/>
        </w:rPr>
        <w:t>ივანე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ჯავახიშვილის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სახელობის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თბილისის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სახელმწიფო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უნივერსიტეტის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ფაკულტეტი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  <w:lang w:val="ka-GE"/>
        </w:rPr>
      </w:pPr>
      <w:r w:rsidRPr="00336301">
        <w:rPr>
          <w:rFonts w:ascii="Sylfaen" w:hAnsi="Sylfaen"/>
          <w:sz w:val="24"/>
          <w:szCs w:val="24"/>
        </w:rPr>
        <w:t xml:space="preserve">1970-1973 - </w:t>
      </w:r>
      <w:r w:rsidRPr="00336301">
        <w:rPr>
          <w:rFonts w:ascii="Sylfaen" w:hAnsi="Sylfaen" w:cs="Sylfaen"/>
          <w:sz w:val="24"/>
          <w:szCs w:val="24"/>
        </w:rPr>
        <w:t>ივანე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ჯავახიშვილის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სახელობის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თბილისის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სახელმწიფო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უნივერსიტეტის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ფაკულტეტის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ასპირანტურა</w:t>
      </w:r>
      <w:r w:rsidR="005C1208" w:rsidRPr="00336301">
        <w:rPr>
          <w:rFonts w:ascii="Sylfaen" w:hAnsi="Sylfaen"/>
          <w:sz w:val="24"/>
          <w:szCs w:val="24"/>
          <w:lang w:val="ka-GE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b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სამუშაო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გამოცდილება</w:t>
      </w:r>
      <w:r w:rsidRPr="00336301">
        <w:rPr>
          <w:rFonts w:ascii="Sylfaen" w:hAnsi="Sylfaen"/>
          <w:b/>
          <w:sz w:val="24"/>
          <w:szCs w:val="24"/>
        </w:rPr>
        <w:t xml:space="preserve">: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2009</w:t>
      </w:r>
      <w:r w:rsidR="005C1208" w:rsidRPr="0033630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C1208" w:rsidRPr="00336301">
        <w:rPr>
          <w:rFonts w:ascii="Sylfaen" w:hAnsi="Sylfaen"/>
          <w:sz w:val="24"/>
          <w:szCs w:val="24"/>
          <w:lang w:val="ka-GE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წლიდან</w:t>
      </w:r>
      <w:r w:rsidR="00336301" w:rsidRPr="00336301">
        <w:rPr>
          <w:rFonts w:ascii="Sylfaen" w:hAnsi="Sylfaen"/>
          <w:b/>
          <w:sz w:val="24"/>
          <w:szCs w:val="24"/>
        </w:rPr>
        <w:t xml:space="preserve"> - 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იაკობ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გოგებაშვილის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სახელობის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თელავის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სახელმწიფო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უნივერსიტეტის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ასოცირებული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პროფესორი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 xml:space="preserve">2007 </w:t>
      </w:r>
      <w:r w:rsidRPr="00336301">
        <w:rPr>
          <w:rFonts w:ascii="Sylfaen" w:hAnsi="Sylfaen" w:cs="Sylfaen"/>
          <w:b/>
          <w:sz w:val="24"/>
          <w:szCs w:val="24"/>
        </w:rPr>
        <w:t>წლიდან</w:t>
      </w:r>
      <w:r w:rsidR="00336301">
        <w:rPr>
          <w:rFonts w:ascii="Sylfaen" w:hAnsi="Sylfaen" w:cs="Sylfaen"/>
          <w:b/>
          <w:sz w:val="24"/>
          <w:szCs w:val="24"/>
        </w:rPr>
        <w:t xml:space="preserve">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აკადემიური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საბჭოს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მდივანი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2005-2009</w:t>
      </w:r>
      <w:r w:rsidRPr="00336301">
        <w:rPr>
          <w:rFonts w:ascii="Sylfaen" w:hAnsi="Sylfaen"/>
          <w:sz w:val="24"/>
          <w:szCs w:val="24"/>
        </w:rPr>
        <w:t xml:space="preserve"> </w:t>
      </w:r>
      <w:r w:rsidR="00336301">
        <w:rPr>
          <w:rFonts w:ascii="Sylfaen" w:hAnsi="Sylfaen"/>
          <w:sz w:val="24"/>
          <w:szCs w:val="24"/>
        </w:rPr>
        <w:t>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კათედრის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გამგე</w:t>
      </w:r>
      <w:r w:rsidRPr="00336301">
        <w:rPr>
          <w:rFonts w:ascii="Sylfaen" w:hAnsi="Sylfaen"/>
          <w:sz w:val="24"/>
          <w:szCs w:val="24"/>
        </w:rPr>
        <w:t xml:space="preserve">, </w:t>
      </w:r>
      <w:r w:rsidRPr="00336301">
        <w:rPr>
          <w:rFonts w:ascii="Sylfaen" w:hAnsi="Sylfaen" w:cs="Sylfaen"/>
          <w:sz w:val="24"/>
          <w:szCs w:val="24"/>
        </w:rPr>
        <w:t>სრული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პროფესორი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2004-2005</w:t>
      </w:r>
      <w:r w:rsidRPr="00336301">
        <w:rPr>
          <w:rFonts w:ascii="Sylfaen" w:hAnsi="Sylfaen"/>
          <w:sz w:val="24"/>
          <w:szCs w:val="24"/>
        </w:rPr>
        <w:t xml:space="preserve"> – </w:t>
      </w:r>
      <w:r w:rsidRPr="00336301">
        <w:rPr>
          <w:rFonts w:ascii="Sylfaen" w:hAnsi="Sylfaen" w:cs="Sylfaen"/>
          <w:sz w:val="24"/>
          <w:szCs w:val="24"/>
        </w:rPr>
        <w:t>თესაუ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სამეცნიერო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დარგის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პრორექტორი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1989-2004</w:t>
      </w:r>
      <w:r w:rsidR="00336301">
        <w:rPr>
          <w:rFonts w:ascii="Sylfaen" w:hAnsi="Sylfaen"/>
          <w:sz w:val="24"/>
          <w:szCs w:val="24"/>
        </w:rPr>
        <w:t xml:space="preserve"> 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თესაუ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რექტორი</w:t>
      </w:r>
      <w:r w:rsidRPr="00336301">
        <w:rPr>
          <w:rFonts w:ascii="Sylfaen" w:hAnsi="Sylfaen"/>
          <w:sz w:val="24"/>
          <w:szCs w:val="24"/>
        </w:rPr>
        <w:t xml:space="preserve"> (</w:t>
      </w:r>
      <w:r w:rsidRPr="00336301">
        <w:rPr>
          <w:rFonts w:ascii="Sylfaen" w:hAnsi="Sylfaen" w:cs="Sylfaen"/>
          <w:sz w:val="24"/>
          <w:szCs w:val="24"/>
        </w:rPr>
        <w:t>სამგზის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არჩევითი</w:t>
      </w:r>
      <w:r w:rsidRPr="00336301">
        <w:rPr>
          <w:rFonts w:ascii="Sylfaen" w:hAnsi="Sylfaen"/>
          <w:sz w:val="24"/>
          <w:szCs w:val="24"/>
        </w:rPr>
        <w:t xml:space="preserve">). 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1988-1989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 w:cs="Sylfaen"/>
          <w:sz w:val="24"/>
          <w:szCs w:val="24"/>
        </w:rPr>
        <w:t>რექტორის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</w:t>
      </w:r>
      <w:r w:rsidRPr="00336301">
        <w:rPr>
          <w:rFonts w:ascii="Sylfaen" w:hAnsi="Sylfaen"/>
          <w:sz w:val="24"/>
          <w:szCs w:val="24"/>
        </w:rPr>
        <w:t>/</w:t>
      </w:r>
      <w:r w:rsidRPr="00336301">
        <w:rPr>
          <w:rFonts w:ascii="Sylfaen" w:hAnsi="Sylfaen" w:cs="Sylfaen"/>
          <w:sz w:val="24"/>
          <w:szCs w:val="24"/>
        </w:rPr>
        <w:t>შემსრულებელი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1986-1988</w:t>
      </w:r>
      <w:r w:rsidR="00336301">
        <w:rPr>
          <w:rFonts w:ascii="Sylfaen" w:hAnsi="Sylfaen"/>
          <w:sz w:val="24"/>
          <w:szCs w:val="24"/>
        </w:rPr>
        <w:t xml:space="preserve"> 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პრორექტორი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სასწავლო</w:t>
      </w:r>
      <w:r w:rsidRPr="00336301">
        <w:rPr>
          <w:rFonts w:ascii="Sylfaen" w:hAnsi="Sylfaen"/>
          <w:sz w:val="24"/>
          <w:szCs w:val="24"/>
        </w:rPr>
        <w:t xml:space="preserve">- </w:t>
      </w:r>
      <w:r w:rsidRPr="00336301">
        <w:rPr>
          <w:rFonts w:ascii="Sylfaen" w:hAnsi="Sylfaen" w:cs="Sylfaen"/>
          <w:sz w:val="24"/>
          <w:szCs w:val="24"/>
        </w:rPr>
        <w:t>სამეცნიერო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დარგში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1979-1986</w:t>
      </w:r>
      <w:r w:rsidR="00336301">
        <w:rPr>
          <w:rFonts w:ascii="Sylfaen" w:hAnsi="Sylfaen"/>
          <w:sz w:val="24"/>
          <w:szCs w:val="24"/>
        </w:rPr>
        <w:t xml:space="preserve">  -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ენის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კათედრის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გამგე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 xml:space="preserve">1975 </w:t>
      </w:r>
      <w:r w:rsidR="00336301">
        <w:rPr>
          <w:rFonts w:ascii="Sylfaen" w:hAnsi="Sylfaen"/>
          <w:b/>
          <w:sz w:val="24"/>
          <w:szCs w:val="24"/>
        </w:rPr>
        <w:t xml:space="preserve"> -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ენისა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ლიტერატურის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კათედრის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დოცენტი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1967-1975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ენისა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ლიტერატურის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კათედრის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უფროსი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მასწავლებელი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lastRenderedPageBreak/>
        <w:t>1962-1967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ენისა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ლიტერატურის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კათედრის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პროფესორი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სამეცნიერო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ხარისხები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და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წოდებები</w:t>
      </w:r>
      <w:r w:rsidRPr="00336301">
        <w:rPr>
          <w:rFonts w:ascii="Sylfaen" w:hAnsi="Sylfaen"/>
          <w:sz w:val="24"/>
          <w:szCs w:val="24"/>
        </w:rPr>
        <w:t xml:space="preserve">: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1997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Pr="00336301">
        <w:rPr>
          <w:rFonts w:ascii="Sylfaen" w:hAnsi="Sylfaen"/>
          <w:sz w:val="24"/>
          <w:szCs w:val="24"/>
        </w:rPr>
        <w:t xml:space="preserve"> - </w:t>
      </w:r>
      <w:r w:rsidRPr="00336301">
        <w:rPr>
          <w:rFonts w:ascii="Sylfaen" w:hAnsi="Sylfaen" w:cs="Sylfaen"/>
          <w:sz w:val="24"/>
          <w:szCs w:val="24"/>
        </w:rPr>
        <w:t>პროფესორი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ქართული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ენის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სპეციალობით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1996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Pr="00336301">
        <w:rPr>
          <w:rFonts w:ascii="Sylfaen" w:hAnsi="Sylfaen"/>
          <w:sz w:val="24"/>
          <w:szCs w:val="24"/>
        </w:rPr>
        <w:t xml:space="preserve"> -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მეცნიერებათა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დოქტორი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1997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 w:cs="Sylfaen"/>
          <w:sz w:val="24"/>
          <w:szCs w:val="24"/>
        </w:rPr>
        <w:t>დოცენტი</w:t>
      </w:r>
      <w:r w:rsidRPr="00336301">
        <w:rPr>
          <w:rFonts w:ascii="Sylfaen" w:hAnsi="Sylfaen"/>
          <w:sz w:val="24"/>
          <w:szCs w:val="24"/>
        </w:rPr>
        <w:t xml:space="preserve">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1975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Pr="00336301">
        <w:rPr>
          <w:rFonts w:ascii="Sylfaen" w:hAnsi="Sylfaen"/>
          <w:sz w:val="24"/>
          <w:szCs w:val="24"/>
        </w:rPr>
        <w:t xml:space="preserve"> -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მეცნიერებათა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კანდიდატი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b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დარგობრივი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აკადემიების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წევრობა</w:t>
      </w:r>
      <w:r w:rsidRPr="00336301">
        <w:rPr>
          <w:rFonts w:ascii="Sylfaen" w:hAnsi="Sylfaen"/>
          <w:b/>
          <w:sz w:val="24"/>
          <w:szCs w:val="24"/>
        </w:rPr>
        <w:t>: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1997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Pr="00336301">
        <w:rPr>
          <w:rFonts w:ascii="Sylfaen" w:hAnsi="Sylfaen"/>
          <w:sz w:val="24"/>
          <w:szCs w:val="24"/>
        </w:rPr>
        <w:t xml:space="preserve"> 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საქართველოს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ეროვნულ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და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სოციალურ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ურთიერთობათა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აკადემიკოსი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1997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="00336301">
        <w:rPr>
          <w:rFonts w:ascii="Sylfaen" w:hAnsi="Sylfaen"/>
          <w:sz w:val="24"/>
          <w:szCs w:val="24"/>
        </w:rPr>
        <w:t xml:space="preserve">  - </w:t>
      </w:r>
      <w:r w:rsidRPr="00336301">
        <w:rPr>
          <w:rFonts w:ascii="Sylfaen" w:hAnsi="Sylfaen" w:cs="Sylfaen"/>
          <w:sz w:val="24"/>
          <w:szCs w:val="24"/>
        </w:rPr>
        <w:t>საქართველოს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ეკოლოგიურ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მეცნიერებათა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აკადემიკოსი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/>
          <w:b/>
          <w:sz w:val="24"/>
          <w:szCs w:val="24"/>
        </w:rPr>
        <w:t>1988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წლიდან</w:t>
      </w:r>
      <w:r w:rsidR="00336301">
        <w:rPr>
          <w:rFonts w:ascii="Sylfaen" w:hAnsi="Sylfaen"/>
          <w:sz w:val="24"/>
          <w:szCs w:val="24"/>
        </w:rPr>
        <w:t xml:space="preserve"> -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საქართველოს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პედაგოგიურ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მეცნიერებათა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აკადემიკოსი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b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სამეცნიერო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და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სადისერტაციო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საბჭოების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წევრობა</w:t>
      </w:r>
      <w:r w:rsidRPr="00336301">
        <w:rPr>
          <w:rFonts w:ascii="Sylfaen" w:hAnsi="Sylfaen"/>
          <w:b/>
          <w:sz w:val="24"/>
          <w:szCs w:val="24"/>
        </w:rPr>
        <w:t xml:space="preserve">: 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sz w:val="24"/>
          <w:szCs w:val="24"/>
        </w:rPr>
        <w:t>თესაუ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ფილოლოგიის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ფაკულტეტის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სადისერტაციო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საბჭოს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წევრი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რედკოლეგიის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წევრობა</w:t>
      </w:r>
      <w:r w:rsidRPr="00336301">
        <w:rPr>
          <w:rFonts w:ascii="Sylfaen" w:hAnsi="Sylfaen"/>
          <w:b/>
          <w:sz w:val="24"/>
          <w:szCs w:val="24"/>
        </w:rPr>
        <w:t>:</w:t>
      </w:r>
      <w:r w:rsidR="00336301">
        <w:rPr>
          <w:rFonts w:ascii="Sylfaen" w:hAnsi="Sylfaen"/>
          <w:sz w:val="24"/>
          <w:szCs w:val="24"/>
        </w:rPr>
        <w:t xml:space="preserve">  ,,</w:t>
      </w:r>
      <w:r w:rsidRPr="00336301">
        <w:rPr>
          <w:rFonts w:ascii="Sylfaen" w:hAnsi="Sylfaen" w:cs="Sylfaen"/>
          <w:sz w:val="24"/>
          <w:szCs w:val="24"/>
        </w:rPr>
        <w:t>ენათმეცნიერების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საკითხების</w:t>
      </w:r>
      <w:r w:rsidR="00336301">
        <w:rPr>
          <w:rFonts w:ascii="Sylfaen" w:hAnsi="Sylfaen"/>
          <w:sz w:val="24"/>
          <w:szCs w:val="24"/>
        </w:rPr>
        <w:t xml:space="preserve"> “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რედკოლეგიის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წევრი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sz w:val="24"/>
          <w:szCs w:val="24"/>
        </w:rPr>
        <w:t>თესაუ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სამეცნიერო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შრომების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კრებულის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რედკოლეგიის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წევრი</w:t>
      </w:r>
      <w:r w:rsidRPr="00336301">
        <w:rPr>
          <w:rFonts w:ascii="Sylfaen" w:hAnsi="Sylfaen"/>
          <w:sz w:val="24"/>
          <w:szCs w:val="24"/>
        </w:rPr>
        <w:t>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გამოქვეყნებული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შრომები</w:t>
      </w:r>
      <w:r w:rsidRPr="00336301">
        <w:rPr>
          <w:rFonts w:ascii="Sylfaen" w:hAnsi="Sylfaen"/>
          <w:b/>
          <w:sz w:val="24"/>
          <w:szCs w:val="24"/>
        </w:rPr>
        <w:t>:</w:t>
      </w:r>
      <w:r w:rsidR="00547DD2" w:rsidRPr="00336301">
        <w:rPr>
          <w:rFonts w:ascii="Sylfaen" w:hAnsi="Sylfaen"/>
          <w:sz w:val="24"/>
          <w:szCs w:val="24"/>
        </w:rPr>
        <w:t xml:space="preserve"> </w:t>
      </w:r>
      <w:r w:rsidR="00547DD2" w:rsidRPr="00336301">
        <w:rPr>
          <w:rFonts w:ascii="Sylfaen" w:hAnsi="Sylfaen"/>
          <w:sz w:val="24"/>
          <w:szCs w:val="24"/>
          <w:lang w:val="ka-GE"/>
        </w:rPr>
        <w:t xml:space="preserve"> 100</w:t>
      </w:r>
      <w:r w:rsidRPr="00336301">
        <w:rPr>
          <w:rFonts w:ascii="Sylfaen" w:hAnsi="Sylfaen"/>
          <w:sz w:val="24"/>
          <w:szCs w:val="24"/>
        </w:rPr>
        <w:t>-</w:t>
      </w:r>
      <w:r w:rsidRPr="00336301">
        <w:rPr>
          <w:rFonts w:ascii="Sylfaen" w:hAnsi="Sylfaen" w:cs="Sylfaen"/>
          <w:sz w:val="24"/>
          <w:szCs w:val="24"/>
        </w:rPr>
        <w:t>ზე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მეტი</w:t>
      </w:r>
      <w:r w:rsidR="00547DD2" w:rsidRPr="0033630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36301">
        <w:rPr>
          <w:rFonts w:ascii="Sylfaen" w:hAnsi="Sylfaen"/>
          <w:sz w:val="24"/>
          <w:szCs w:val="24"/>
        </w:rPr>
        <w:t>(</w:t>
      </w:r>
      <w:r w:rsidRPr="00336301">
        <w:rPr>
          <w:rFonts w:ascii="Sylfaen" w:hAnsi="Sylfaen" w:cs="Sylfaen"/>
          <w:sz w:val="24"/>
          <w:szCs w:val="24"/>
        </w:rPr>
        <w:t>შრომების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ნუსხა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ერთვის</w:t>
      </w:r>
      <w:r w:rsidRPr="00336301">
        <w:rPr>
          <w:rFonts w:ascii="Sylfaen" w:hAnsi="Sylfaen"/>
          <w:sz w:val="24"/>
          <w:szCs w:val="24"/>
        </w:rPr>
        <w:t>).</w:t>
      </w:r>
    </w:p>
    <w:p w:rsidR="00CF39E3" w:rsidRPr="00336301" w:rsidRDefault="00CF39E3" w:rsidP="00CF39E3">
      <w:pPr>
        <w:rPr>
          <w:rFonts w:ascii="Sylfaen" w:hAnsi="Sylfaen"/>
          <w:sz w:val="24"/>
          <w:szCs w:val="24"/>
        </w:rPr>
      </w:pPr>
      <w:r w:rsidRPr="00336301">
        <w:rPr>
          <w:rFonts w:ascii="Sylfaen" w:hAnsi="Sylfaen" w:cs="Sylfaen"/>
          <w:b/>
          <w:sz w:val="24"/>
          <w:szCs w:val="24"/>
        </w:rPr>
        <w:t>ენების</w:t>
      </w:r>
      <w:r w:rsidRPr="00336301">
        <w:rPr>
          <w:rFonts w:ascii="Sylfaen" w:hAnsi="Sylfaen"/>
          <w:b/>
          <w:sz w:val="24"/>
          <w:szCs w:val="24"/>
        </w:rPr>
        <w:t xml:space="preserve"> </w:t>
      </w:r>
      <w:r w:rsidRPr="00336301">
        <w:rPr>
          <w:rFonts w:ascii="Sylfaen" w:hAnsi="Sylfaen" w:cs="Sylfaen"/>
          <w:b/>
          <w:sz w:val="24"/>
          <w:szCs w:val="24"/>
        </w:rPr>
        <w:t>ცოდნა</w:t>
      </w:r>
      <w:r w:rsidRPr="00336301">
        <w:rPr>
          <w:rFonts w:ascii="Sylfaen" w:hAnsi="Sylfaen"/>
          <w:b/>
          <w:sz w:val="24"/>
          <w:szCs w:val="24"/>
        </w:rPr>
        <w:t>: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რუსული</w:t>
      </w:r>
      <w:r w:rsidRPr="00336301">
        <w:rPr>
          <w:rFonts w:ascii="Sylfaen" w:hAnsi="Sylfaen"/>
          <w:sz w:val="24"/>
          <w:szCs w:val="24"/>
        </w:rPr>
        <w:t xml:space="preserve">, </w:t>
      </w:r>
      <w:r w:rsidRPr="00336301">
        <w:rPr>
          <w:rFonts w:ascii="Sylfaen" w:hAnsi="Sylfaen" w:cs="Sylfaen"/>
          <w:sz w:val="24"/>
          <w:szCs w:val="24"/>
        </w:rPr>
        <w:t>გერმანული</w:t>
      </w:r>
      <w:r w:rsidRPr="00336301">
        <w:rPr>
          <w:rFonts w:ascii="Sylfaen" w:hAnsi="Sylfaen"/>
          <w:sz w:val="24"/>
          <w:szCs w:val="24"/>
        </w:rPr>
        <w:t xml:space="preserve"> ( </w:t>
      </w:r>
      <w:r w:rsidRPr="00336301">
        <w:rPr>
          <w:rFonts w:ascii="Sylfaen" w:hAnsi="Sylfaen" w:cs="Sylfaen"/>
          <w:sz w:val="24"/>
          <w:szCs w:val="24"/>
        </w:rPr>
        <w:t>ლექსიკონით</w:t>
      </w:r>
      <w:r w:rsidRPr="00336301">
        <w:rPr>
          <w:rFonts w:ascii="Sylfaen" w:hAnsi="Sylfaen"/>
          <w:sz w:val="24"/>
          <w:szCs w:val="24"/>
        </w:rPr>
        <w:t>).</w:t>
      </w:r>
    </w:p>
    <w:p w:rsidR="00960DE1" w:rsidRPr="00336301" w:rsidRDefault="00CF39E3" w:rsidP="00CF39E3">
      <w:pPr>
        <w:rPr>
          <w:rFonts w:ascii="Sylfaen" w:hAnsi="Sylfaen"/>
          <w:sz w:val="24"/>
          <w:szCs w:val="24"/>
          <w:lang w:val="ru-RU"/>
        </w:rPr>
      </w:pPr>
      <w:r w:rsidRPr="00336301">
        <w:rPr>
          <w:rFonts w:ascii="Sylfaen" w:hAnsi="Sylfaen" w:cs="Sylfaen"/>
          <w:sz w:val="24"/>
          <w:szCs w:val="24"/>
        </w:rPr>
        <w:t>კომპიუტერული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პროგრამების</w:t>
      </w:r>
      <w:r w:rsidRPr="00336301">
        <w:rPr>
          <w:rFonts w:ascii="Sylfaen" w:hAnsi="Sylfaen"/>
          <w:sz w:val="24"/>
          <w:szCs w:val="24"/>
        </w:rPr>
        <w:t xml:space="preserve"> </w:t>
      </w:r>
      <w:r w:rsidRPr="00336301">
        <w:rPr>
          <w:rFonts w:ascii="Sylfaen" w:hAnsi="Sylfaen" w:cs="Sylfaen"/>
          <w:sz w:val="24"/>
          <w:szCs w:val="24"/>
        </w:rPr>
        <w:t>ცოდნა</w:t>
      </w:r>
      <w:r w:rsidRPr="00336301">
        <w:rPr>
          <w:rFonts w:ascii="Sylfaen" w:hAnsi="Sylfaen"/>
          <w:sz w:val="24"/>
          <w:szCs w:val="24"/>
        </w:rPr>
        <w:t xml:space="preserve">: </w:t>
      </w:r>
      <w:r w:rsidR="00535B60" w:rsidRPr="00336301">
        <w:rPr>
          <w:rFonts w:ascii="Sylfaen" w:hAnsi="Sylfaen"/>
          <w:sz w:val="24"/>
          <w:szCs w:val="24"/>
        </w:rPr>
        <w:t>Word.</w:t>
      </w:r>
    </w:p>
    <w:p w:rsidR="007F55E0" w:rsidRPr="00464DCA" w:rsidRDefault="007F55E0" w:rsidP="007F55E0">
      <w:pPr>
        <w:jc w:val="center"/>
        <w:rPr>
          <w:rFonts w:ascii="AcadNusx" w:hAnsi="AcadNusx"/>
          <w:b/>
          <w:sz w:val="28"/>
          <w:szCs w:val="28"/>
        </w:rPr>
      </w:pPr>
      <w:r w:rsidRPr="00464DCA">
        <w:rPr>
          <w:rFonts w:ascii="Sylfaen" w:hAnsi="Sylfaen"/>
          <w:b/>
          <w:sz w:val="32"/>
          <w:szCs w:val="32"/>
          <w:lang w:val="ka-GE"/>
        </w:rPr>
        <w:t>როინ ჭიკაძე</w:t>
      </w:r>
      <w:r w:rsidRPr="00464DCA">
        <w:rPr>
          <w:rFonts w:ascii="AcadNusx" w:hAnsi="AcadNusx"/>
          <w:b/>
          <w:sz w:val="32"/>
          <w:szCs w:val="32"/>
        </w:rPr>
        <w:t xml:space="preserve"> </w:t>
      </w:r>
    </w:p>
    <w:p w:rsidR="007F55E0" w:rsidRPr="00464DCA" w:rsidRDefault="007F55E0" w:rsidP="007F55E0">
      <w:pPr>
        <w:jc w:val="center"/>
        <w:rPr>
          <w:rFonts w:ascii="AcadNusx" w:hAnsi="AcadNusx"/>
          <w:b/>
          <w:sz w:val="28"/>
          <w:szCs w:val="28"/>
        </w:rPr>
      </w:pPr>
    </w:p>
    <w:p w:rsidR="007F55E0" w:rsidRDefault="007F55E0" w:rsidP="007F55E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64DCA">
        <w:rPr>
          <w:rFonts w:ascii="Sylfaen" w:hAnsi="Sylfaen"/>
          <w:b/>
          <w:sz w:val="28"/>
          <w:szCs w:val="28"/>
          <w:lang w:val="ka-GE"/>
        </w:rPr>
        <w:lastRenderedPageBreak/>
        <w:t>სამეცნიერო შრომებისა და გამოგონებების სია</w:t>
      </w:r>
    </w:p>
    <w:p w:rsidR="001D545C" w:rsidRDefault="001D545C" w:rsidP="001D545C">
      <w:pPr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ა)მონოგრაფიები:</w:t>
      </w:r>
    </w:p>
    <w:p w:rsidR="001D545C" w:rsidRDefault="001D545C" w:rsidP="001D545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,,წინადადების პარატაქსული კონსტრუქცია ქართულში“, თბილისის უნივერსიტეტის გამომცემლობა, 1995 წ. </w:t>
      </w:r>
    </w:p>
    <w:p w:rsidR="001D545C" w:rsidRDefault="001D545C" w:rsidP="001D545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,,მოძღვარი“</w:t>
      </w:r>
      <w:r w:rsidR="00FE2A2D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(ალ. გვენცაძის სამეცნიერო-პედაგოგიური მოღვაწეობა), </w:t>
      </w:r>
      <w:r w:rsidR="00FE2A2D">
        <w:rPr>
          <w:rFonts w:ascii="Sylfaen" w:hAnsi="Sylfaen"/>
          <w:sz w:val="28"/>
          <w:szCs w:val="28"/>
          <w:lang w:val="ka-GE"/>
        </w:rPr>
        <w:t xml:space="preserve"> გამომცემლობა ,,უნივერსალი“ ,</w:t>
      </w:r>
      <w:r>
        <w:rPr>
          <w:rFonts w:ascii="Sylfaen" w:hAnsi="Sylfaen"/>
          <w:sz w:val="28"/>
          <w:szCs w:val="28"/>
          <w:lang w:val="ka-GE"/>
        </w:rPr>
        <w:t>2009 წ.</w:t>
      </w:r>
    </w:p>
    <w:p w:rsidR="00FE2A2D" w:rsidRDefault="00FE2A2D" w:rsidP="001D545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,,ნამცვრევი“ (გიორგი ლეონიძისადმი მიძღვნილი კრებული),  გამომცემლობა ,,ინტელექტი“, 2000 წ. </w:t>
      </w:r>
    </w:p>
    <w:p w:rsidR="00FE2A2D" w:rsidRDefault="00FE2A2D" w:rsidP="001D545C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,,ძალმოსილება ქართული სიტყვიერებისა“, გამომცემლობა ,,მერიდიანი“, 2014 წ.</w:t>
      </w:r>
    </w:p>
    <w:p w:rsidR="00635DA3" w:rsidRPr="001D545C" w:rsidRDefault="00635DA3" w:rsidP="00635DA3">
      <w:pPr>
        <w:pStyle w:val="ListParagraph"/>
        <w:jc w:val="both"/>
        <w:rPr>
          <w:rFonts w:ascii="Sylfaen" w:hAnsi="Sylfaen"/>
          <w:sz w:val="28"/>
          <w:szCs w:val="28"/>
          <w:lang w:val="ka-GE"/>
        </w:rPr>
      </w:pPr>
    </w:p>
    <w:p w:rsidR="007F55E0" w:rsidRPr="00FE2A2D" w:rsidRDefault="00464DCA" w:rsidP="007F55E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E2A2D">
        <w:rPr>
          <w:rFonts w:ascii="Sylfaen" w:hAnsi="Sylfaen"/>
          <w:b/>
          <w:sz w:val="28"/>
          <w:szCs w:val="28"/>
          <w:lang w:val="ka-GE"/>
        </w:rPr>
        <w:t>2010 წლის შემდეგ გამოქვეყნებული შრომები</w:t>
      </w:r>
    </w:p>
    <w:p w:rsidR="007F55E0" w:rsidRDefault="007F55E0" w:rsidP="007F55E0">
      <w:pPr>
        <w:jc w:val="both"/>
        <w:rPr>
          <w:rFonts w:ascii="Sylfaen" w:eastAsia="Calibri" w:hAnsi="Sylfaen" w:cs="Times New Roman"/>
          <w:b/>
          <w:sz w:val="24"/>
          <w:lang w:val="ka-GE"/>
        </w:rPr>
      </w:pPr>
      <w:r w:rsidRPr="00480910">
        <w:rPr>
          <w:rFonts w:ascii="Sylfaen" w:eastAsia="Calibri" w:hAnsi="Sylfaen" w:cs="Times New Roman"/>
          <w:b/>
          <w:sz w:val="24"/>
          <w:lang w:val="ka-GE"/>
        </w:rPr>
        <w:t xml:space="preserve"> </w:t>
      </w:r>
      <w:r w:rsidR="00480910" w:rsidRPr="00480910">
        <w:rPr>
          <w:rFonts w:ascii="Sylfaen" w:eastAsia="Calibri" w:hAnsi="Sylfaen" w:cs="Times New Roman"/>
          <w:b/>
          <w:sz w:val="24"/>
          <w:lang w:val="ka-GE"/>
        </w:rPr>
        <w:t xml:space="preserve"> </w:t>
      </w:r>
      <w:r w:rsidR="00FE2A2D">
        <w:rPr>
          <w:rFonts w:ascii="Sylfaen" w:eastAsia="Calibri" w:hAnsi="Sylfaen" w:cs="Times New Roman"/>
          <w:b/>
          <w:sz w:val="24"/>
          <w:lang w:val="ka-GE"/>
        </w:rPr>
        <w:t>ბ</w:t>
      </w:r>
      <w:r w:rsidR="00480910" w:rsidRPr="00480910">
        <w:rPr>
          <w:rFonts w:ascii="Sylfaen" w:eastAsia="Calibri" w:hAnsi="Sylfaen" w:cs="Times New Roman"/>
          <w:b/>
          <w:sz w:val="24"/>
          <w:lang w:val="ka-GE"/>
        </w:rPr>
        <w:t>)</w:t>
      </w:r>
      <w:r w:rsidR="00480910">
        <w:rPr>
          <w:rFonts w:ascii="Sylfaen" w:eastAsia="Calibri" w:hAnsi="Sylfaen" w:cs="Times New Roman"/>
          <w:b/>
          <w:sz w:val="24"/>
          <w:lang w:val="ka-GE"/>
        </w:rPr>
        <w:t xml:space="preserve"> </w:t>
      </w:r>
      <w:r w:rsidR="002B43DC">
        <w:rPr>
          <w:rFonts w:ascii="Sylfaen" w:eastAsia="Calibri" w:hAnsi="Sylfaen" w:cs="Times New Roman"/>
          <w:b/>
          <w:sz w:val="24"/>
          <w:lang w:val="ka-GE"/>
        </w:rPr>
        <w:t>პუბლიკაციები</w:t>
      </w:r>
      <w:r w:rsidR="00480910">
        <w:rPr>
          <w:rFonts w:ascii="Sylfaen" w:eastAsia="Calibri" w:hAnsi="Sylfaen" w:cs="Times New Roman"/>
          <w:b/>
          <w:sz w:val="24"/>
          <w:lang w:val="ka-GE"/>
        </w:rPr>
        <w:t>:</w:t>
      </w:r>
    </w:p>
    <w:p w:rsidR="002B43DC" w:rsidRDefault="002B43DC" w:rsidP="007F55E0">
      <w:pPr>
        <w:jc w:val="both"/>
        <w:rPr>
          <w:rFonts w:ascii="Sylfaen" w:eastAsia="Calibri" w:hAnsi="Sylfaen" w:cs="Times New Roman"/>
          <w:b/>
          <w:sz w:val="24"/>
          <w:lang w:val="ka-GE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941"/>
        <w:gridCol w:w="4792"/>
        <w:gridCol w:w="900"/>
        <w:gridCol w:w="810"/>
        <w:gridCol w:w="720"/>
      </w:tblGrid>
      <w:tr w:rsidR="00480910" w:rsidRPr="00991896" w:rsidTr="001D5E3B">
        <w:trPr>
          <w:trHeight w:val="1070"/>
        </w:trPr>
        <w:tc>
          <w:tcPr>
            <w:tcW w:w="637" w:type="dxa"/>
            <w:vAlign w:val="center"/>
          </w:tcPr>
          <w:p w:rsidR="00480910" w:rsidRPr="00FE2A2D" w:rsidRDefault="00480910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</w:p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  <w:tc>
          <w:tcPr>
            <w:tcW w:w="2941" w:type="dxa"/>
            <w:vAlign w:val="center"/>
          </w:tcPr>
          <w:p w:rsidR="00480910" w:rsidRPr="00991896" w:rsidRDefault="00480910" w:rsidP="00590DBD">
            <w:pPr>
              <w:rPr>
                <w:rFonts w:ascii="AcadNusx" w:eastAsia="Calibri" w:hAnsi="AcadNusx" w:cs="Times New Roman"/>
                <w:sz w:val="20"/>
                <w:szCs w:val="20"/>
              </w:rPr>
            </w:pPr>
            <w:r w:rsidRPr="00991896">
              <w:rPr>
                <w:rFonts w:ascii="AcadNusx" w:eastAsia="Calibri" w:hAnsi="AcadNusx" w:cs="Times New Roman"/>
                <w:sz w:val="20"/>
                <w:szCs w:val="20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და“</w:t>
            </w:r>
            <w:r w:rsidRPr="00991896">
              <w:rPr>
                <w:rFonts w:ascii="AcadNusx" w:eastAsia="Calibri" w:hAnsi="AcadNusx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კავშირის სინტაქსურ-სემანტიკური და ინტონაციური პარამეტრები </w:t>
            </w:r>
          </w:p>
        </w:tc>
        <w:tc>
          <w:tcPr>
            <w:tcW w:w="4792" w:type="dxa"/>
            <w:vAlign w:val="center"/>
          </w:tcPr>
          <w:p w:rsidR="00480910" w:rsidRPr="00991896" w:rsidRDefault="00480910" w:rsidP="00590DBD">
            <w:pPr>
              <w:rPr>
                <w:rFonts w:ascii="AcadNusx" w:eastAsia="Calibri" w:hAnsi="AcadNusx" w:cs="Times New Roman"/>
                <w:sz w:val="20"/>
                <w:szCs w:val="20"/>
              </w:rPr>
            </w:pPr>
            <w:r w:rsidRPr="00991896">
              <w:rPr>
                <w:rFonts w:ascii="AcadNusx" w:eastAsia="Calibri" w:hAnsi="AcadNusx" w:cs="Times New Roman"/>
                <w:sz w:val="20"/>
                <w:szCs w:val="20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საენათმეცნიერო ძიებანი </w:t>
            </w:r>
            <w:r w:rsidRPr="00991896">
              <w:rPr>
                <w:rFonts w:ascii="AcadNusx" w:eastAsia="Calibri" w:hAnsi="AcadNusx" w:cs="Times New Roman"/>
                <w:sz w:val="20"/>
                <w:szCs w:val="20"/>
              </w:rPr>
              <w:t>XXXII</w:t>
            </w:r>
          </w:p>
        </w:tc>
        <w:tc>
          <w:tcPr>
            <w:tcW w:w="90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2011</w:t>
            </w:r>
          </w:p>
        </w:tc>
        <w:tc>
          <w:tcPr>
            <w:tcW w:w="81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133"/>
        </w:trPr>
        <w:tc>
          <w:tcPr>
            <w:tcW w:w="637" w:type="dxa"/>
            <w:vAlign w:val="center"/>
          </w:tcPr>
          <w:p w:rsidR="00480910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2941" w:type="dxa"/>
            <w:vAlign w:val="center"/>
          </w:tcPr>
          <w:p w:rsidR="00480910" w:rsidRPr="00014077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ძალმოსილება შემოქმედებითი მემკვიდრეობისა</w:t>
            </w:r>
          </w:p>
        </w:tc>
        <w:tc>
          <w:tcPr>
            <w:tcW w:w="4792" w:type="dxa"/>
            <w:vAlign w:val="center"/>
          </w:tcPr>
          <w:p w:rsidR="00480910" w:rsidRPr="00464DCA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შრომათა კრებული საერთაშორისო სამეცნიერო კონფერენციისა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კულტურათშორისი დიალოგები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~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2011</w:t>
            </w:r>
          </w:p>
        </w:tc>
        <w:tc>
          <w:tcPr>
            <w:tcW w:w="81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250"/>
        </w:trPr>
        <w:tc>
          <w:tcPr>
            <w:tcW w:w="637" w:type="dxa"/>
            <w:vAlign w:val="center"/>
          </w:tcPr>
          <w:p w:rsidR="00480910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2941" w:type="dxa"/>
            <w:vAlign w:val="center"/>
          </w:tcPr>
          <w:p w:rsidR="00480910" w:rsidRPr="00991896" w:rsidRDefault="00480910" w:rsidP="00590DBD">
            <w:pPr>
              <w:rPr>
                <w:rFonts w:ascii="AcadNusx" w:eastAsia="Calibri" w:hAnsi="AcadNusx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ქართული წინადადების შედგენილობის საკითხი ინდოევროპულთან მიმართებაში </w:t>
            </w:r>
          </w:p>
        </w:tc>
        <w:tc>
          <w:tcPr>
            <w:tcW w:w="4792" w:type="dxa"/>
            <w:vAlign w:val="center"/>
          </w:tcPr>
          <w:p w:rsidR="00480910" w:rsidRPr="00464DCA" w:rsidRDefault="00480910" w:rsidP="00590DBD">
            <w:pPr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შრომათა კრებული საერთაშორისო სამეცნიერო კონფერენციისა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კულტურათშორისი დიალოგები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~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2011</w:t>
            </w:r>
          </w:p>
        </w:tc>
        <w:tc>
          <w:tcPr>
            <w:tcW w:w="81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998"/>
        </w:trPr>
        <w:tc>
          <w:tcPr>
            <w:tcW w:w="637" w:type="dxa"/>
            <w:vAlign w:val="center"/>
          </w:tcPr>
          <w:p w:rsidR="00480910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2941" w:type="dxa"/>
            <w:vAlign w:val="center"/>
          </w:tcPr>
          <w:p w:rsidR="00480910" w:rsidRPr="00991896" w:rsidRDefault="00480910" w:rsidP="00590DBD">
            <w:pPr>
              <w:rPr>
                <w:rFonts w:ascii="AcadNusx" w:eastAsia="Calibri" w:hAnsi="AcadNusx" w:cs="Times New Roman"/>
                <w:sz w:val="20"/>
                <w:szCs w:val="20"/>
              </w:rPr>
            </w:pPr>
            <w:r w:rsidRPr="00991896">
              <w:rPr>
                <w:rFonts w:ascii="AcadNusx" w:eastAsia="Calibri" w:hAnsi="AcadNusx" w:cs="Times New Roman"/>
                <w:sz w:val="20"/>
                <w:szCs w:val="20"/>
              </w:rPr>
              <w:t>M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მარი ბროსე ფრანკოფონიის დესპანი საქართველოში </w:t>
            </w:r>
          </w:p>
        </w:tc>
        <w:tc>
          <w:tcPr>
            <w:tcW w:w="4792" w:type="dxa"/>
            <w:vAlign w:val="center"/>
          </w:tcPr>
          <w:p w:rsidR="00480910" w:rsidRPr="00464DCA" w:rsidRDefault="00480910" w:rsidP="00590DBD">
            <w:pPr>
              <w:rPr>
                <w:rFonts w:eastAsia="Calibri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შრომათა კრებული საერთაშორისო სამეცნიერო კონფერენციისა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კულტურათშორისი დიალოგები 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~</w:t>
            </w:r>
            <w:r>
              <w:rPr>
                <w:rFonts w:eastAsia="Calibri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90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2011</w:t>
            </w:r>
          </w:p>
        </w:tc>
        <w:tc>
          <w:tcPr>
            <w:tcW w:w="81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 w:rsidRPr="00991896">
              <w:rPr>
                <w:rFonts w:ascii="AcadNusx" w:eastAsia="Calibri" w:hAnsi="AcadNusx" w:cs="Times New Roman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440"/>
        </w:trPr>
        <w:tc>
          <w:tcPr>
            <w:tcW w:w="637" w:type="dxa"/>
            <w:vAlign w:val="center"/>
          </w:tcPr>
          <w:p w:rsidR="00480910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5</w:t>
            </w:r>
          </w:p>
        </w:tc>
        <w:tc>
          <w:tcPr>
            <w:tcW w:w="2941" w:type="dxa"/>
            <w:vAlign w:val="center"/>
          </w:tcPr>
          <w:p w:rsidR="00480910" w:rsidRPr="001D5E3B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დროის ზმნისართთა ლინგვოკულტუროლოგიური კორელაცია ზმნის ძირითად დროებთან მიმართებაში  (ქართულ და წოვა-თუშურ ენათა მასალების მიხედვით)</w:t>
            </w:r>
          </w:p>
        </w:tc>
        <w:tc>
          <w:tcPr>
            <w:tcW w:w="4792" w:type="dxa"/>
            <w:vAlign w:val="center"/>
          </w:tcPr>
          <w:p w:rsidR="00480910" w:rsidRPr="00014077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სამეცნიერო რეფერირებადი ჟურნალი </w:t>
            </w:r>
            <w:r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>`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ენა და კულტურა</w:t>
            </w:r>
            <w:r w:rsidRPr="00014077">
              <w:rPr>
                <w:rFonts w:ascii="AcadNusx" w:eastAsia="Calibri" w:hAnsi="AcadNusx" w:cs="Times New Roman"/>
                <w:sz w:val="20"/>
                <w:szCs w:val="20"/>
                <w:lang w:val="ka-GE"/>
              </w:rPr>
              <w:t xml:space="preserve">~ 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7</w:t>
            </w:r>
          </w:p>
        </w:tc>
        <w:tc>
          <w:tcPr>
            <w:tcW w:w="90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>
              <w:rPr>
                <w:rFonts w:ascii="AcadNusx" w:eastAsia="Calibri" w:hAnsi="AcadNusx" w:cs="Times New Roman"/>
                <w:b/>
              </w:rPr>
              <w:t>2012</w:t>
            </w:r>
          </w:p>
        </w:tc>
        <w:tc>
          <w:tcPr>
            <w:tcW w:w="81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  <w:r>
              <w:rPr>
                <w:rFonts w:ascii="AcadNusx" w:eastAsia="Calibri" w:hAnsi="AcadNusx" w:cs="Times New Roman"/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980"/>
        </w:trPr>
        <w:tc>
          <w:tcPr>
            <w:tcW w:w="637" w:type="dxa"/>
            <w:vAlign w:val="center"/>
          </w:tcPr>
          <w:p w:rsidR="00480910" w:rsidRPr="00CE3847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lastRenderedPageBreak/>
              <w:t>6</w:t>
            </w:r>
          </w:p>
        </w:tc>
        <w:tc>
          <w:tcPr>
            <w:tcW w:w="2941" w:type="dxa"/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ძალმოსილება ოთარ ჩხეიძის</w:t>
            </w:r>
          </w:p>
          <w:p w:rsidR="00480910" w:rsidRPr="00D2560E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სატყვიერებისა</w:t>
            </w:r>
          </w:p>
        </w:tc>
        <w:tc>
          <w:tcPr>
            <w:tcW w:w="4792" w:type="dxa"/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ო.ჩხეიძისადმი მიძღვ.</w:t>
            </w:r>
          </w:p>
          <w:p w:rsidR="00480910" w:rsidRPr="003A2A57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სამეცნ.კონფ. მასალები, თესაუ</w:t>
            </w:r>
          </w:p>
        </w:tc>
        <w:tc>
          <w:tcPr>
            <w:tcW w:w="900" w:type="dxa"/>
            <w:vAlign w:val="center"/>
          </w:tcPr>
          <w:p w:rsidR="00480910" w:rsidRPr="00B6304B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2012</w:t>
            </w:r>
          </w:p>
        </w:tc>
        <w:tc>
          <w:tcPr>
            <w:tcW w:w="810" w:type="dxa"/>
            <w:vAlign w:val="center"/>
          </w:tcPr>
          <w:p w:rsidR="00480910" w:rsidRPr="00B6304B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962"/>
        </w:trPr>
        <w:tc>
          <w:tcPr>
            <w:tcW w:w="637" w:type="dxa"/>
            <w:vAlign w:val="center"/>
          </w:tcPr>
          <w:p w:rsidR="00480910" w:rsidRPr="00B6304B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7</w:t>
            </w:r>
          </w:p>
        </w:tc>
        <w:tc>
          <w:tcPr>
            <w:tcW w:w="2941" w:type="dxa"/>
            <w:vAlign w:val="center"/>
          </w:tcPr>
          <w:p w:rsidR="00480910" w:rsidRPr="0004603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ზოგადდროული სივრცული განზომილებანი</w:t>
            </w:r>
          </w:p>
        </w:tc>
        <w:tc>
          <w:tcPr>
            <w:tcW w:w="4792" w:type="dxa"/>
            <w:vAlign w:val="center"/>
          </w:tcPr>
          <w:p w:rsidR="00480910" w:rsidRPr="00144641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პირველი საერთაშორ. სიმპოზიუმის მასალები, თესაუ</w:t>
            </w:r>
          </w:p>
        </w:tc>
        <w:tc>
          <w:tcPr>
            <w:tcW w:w="900" w:type="dxa"/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ru-RU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2012</w:t>
            </w:r>
            <w:r>
              <w:rPr>
                <w:rFonts w:ascii="Sylfaen" w:eastAsia="Calibri" w:hAnsi="Sylfaen" w:cs="Times New Roman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480910" w:rsidRPr="0009200C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69789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69789C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აბსოლუტური და რელატიური დროის ურთიერმიმართება (კახური დიალექტისა და წოვა-თუშების ქართული მეტყველების მიხედვით)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C45F84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საერთაშორისო სამეცნიერო ჟურნალი ,,ინტელექტი“, თბილისი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BA73CF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FE2A2D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ნიკო ლორთქიფანიძის პროზის ენობრივი ექსპრესია</w:t>
            </w:r>
          </w:p>
          <w:p w:rsidR="00480910" w:rsidRPr="00D331EF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(წაკითხულია მოხსენებად რესპ.სამეცნ.კონფ. 2013წ.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3A11FB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კრებული-,,ნ.ლორთქიფანიძე“, გამ. ,,მერიდიანი“, თბ.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BC1ADA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744A39" w:rsidRDefault="00FE2A2D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521B7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გენდერის ლინგვოკულტუროლოგიური ასპექტები ქართულში (წაკითხულია მოხსენებად საერთაშ.სამეცნ.კონფ.)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103F02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კრებული-,,კულტურათშორისი დიალოგები“</w:t>
            </w:r>
            <w:r w:rsidRPr="0048091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ii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,,მერიდიანი“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995FC3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991896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მცენარეთა სახელების შემცველი ფრაზეოლოგიზმების ემოციური გამოხატულება ტიპოლოგიურ ჭრილში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საერთაშ.სამეცნ.ჟურნალი ,,ინტელექტი“,1(45),თბილისი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991896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RPr="00A76021" w:rsidTr="001D5E3B">
        <w:trPr>
          <w:trHeight w:val="8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ძალმოსილება ოთარ ჩხეიძის სიტყვიერებისა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კრებული- ,,ოთარ ჩხეიძე“, გამომც. ,,ჩვენი მწერლობა“, თბილისი.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64DCA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480910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480910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  <w:r w:rsidR="00480910"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მარტივი წინადადების შედგენილობის მეცნიერული შესწავლის სათავეებთან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48091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არნოლდ ჩიქობავას საკითხავები,xxv</w:t>
            </w:r>
            <w:r w:rsidRPr="0048091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48091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80910">
              <w:rPr>
                <w:rFonts w:ascii="Sylfaen" w:eastAsia="Calibri" w:hAnsi="Sylfaen" w:cs="Times New Roman"/>
                <w:b/>
                <w:sz w:val="20"/>
                <w:lang w:val="ka-GE"/>
              </w:rPr>
              <w:t xml:space="preserve">2014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48091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480910"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10" w:rsidRPr="00480910" w:rsidRDefault="00480910" w:rsidP="00480910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571DF0" w:rsidTr="001D5E3B">
        <w:trPr>
          <w:trHeight w:val="8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ძალმოსილება ქართული სიტყვიერებისა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მონოგრაფია; გამომცემლობა ,,მერიდიანი”.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464DCA" w:rsidRDefault="00571DF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71DF0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571DF0" w:rsidRPr="004374D4" w:rsidTr="001D5E3B">
        <w:trPr>
          <w:trHeight w:val="12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FE2A2D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ინტონაცია როგორც წინადადების კონსტრუქციის ექსპრესიული აქტუალიზების ფაქტორი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მესამე საერთაშ. სამეცნ.კონფ. - ,,კულტურათშორისი დიალოგები”, (შრომები)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464DCA" w:rsidRDefault="00571DF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71DF0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571DF0" w:rsidTr="001D5E3B">
        <w:trPr>
          <w:trHeight w:val="7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lastRenderedPageBreak/>
              <w:t>1</w:t>
            </w:r>
            <w:r w:rsidR="00FE2A2D">
              <w:rPr>
                <w:rFonts w:ascii="Sylfaen" w:eastAsia="Calibri" w:hAnsi="Sylfaen" w:cs="Times New Roman"/>
                <w:b/>
                <w:lang w:val="ka-GE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ლევან გოთუას სათავისუფლო სამშობლო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ჟურნალი ,,ოლე”№4 (27)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464DCA" w:rsidRDefault="00571DF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71DF0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571DF0" w:rsidTr="001D5E3B">
        <w:trPr>
          <w:trHeight w:val="9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ჰიპოტაქსური კონსტრუქციის მოდელები ჩვენებურების ქართულში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საენათმეცნიერო ძიებანი, XXXVIII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571DF0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571DF0">
              <w:rPr>
                <w:rFonts w:ascii="Sylfaen" w:eastAsia="Calibri" w:hAnsi="Sylfaen" w:cs="Times New Roman"/>
                <w:b/>
                <w:lang w:val="ka-GE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0" w:rsidRPr="00571DF0" w:rsidRDefault="00571DF0" w:rsidP="00571DF0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</w:tbl>
    <w:p w:rsidR="00FE2A2D" w:rsidRPr="001D5E3B" w:rsidRDefault="00A671E1" w:rsidP="007F55E0">
      <w:pPr>
        <w:jc w:val="both"/>
        <w:rPr>
          <w:rFonts w:ascii="Sylfaen" w:eastAsia="Calibri" w:hAnsi="Sylfaen" w:cs="Times New Roman"/>
          <w:b/>
          <w:sz w:val="24"/>
        </w:rPr>
      </w:pPr>
      <w:r>
        <w:rPr>
          <w:rFonts w:ascii="Sylfaen" w:eastAsia="Calibri" w:hAnsi="Sylfaen" w:cs="Times New Roman"/>
          <w:b/>
          <w:sz w:val="24"/>
          <w:lang w:val="ka-GE"/>
        </w:rPr>
        <w:t xml:space="preserve"> </w:t>
      </w:r>
    </w:p>
    <w:p w:rsidR="00A671E1" w:rsidRDefault="00A671E1" w:rsidP="007F55E0">
      <w:pPr>
        <w:jc w:val="both"/>
        <w:rPr>
          <w:rFonts w:ascii="Sylfaen" w:eastAsia="Calibri" w:hAnsi="Sylfaen" w:cs="Times New Roman"/>
          <w:b/>
          <w:sz w:val="24"/>
          <w:lang w:val="ka-GE"/>
        </w:rPr>
      </w:pPr>
      <w:r>
        <w:rPr>
          <w:rFonts w:ascii="Sylfaen" w:eastAsia="Calibri" w:hAnsi="Sylfaen" w:cs="Times New Roman"/>
          <w:b/>
          <w:sz w:val="24"/>
          <w:lang w:val="ka-GE"/>
        </w:rPr>
        <w:t xml:space="preserve">ბ) </w:t>
      </w:r>
      <w:r w:rsidR="002B43DC">
        <w:rPr>
          <w:rFonts w:ascii="Sylfaen" w:eastAsia="Calibri" w:hAnsi="Sylfaen" w:cs="Times New Roman"/>
          <w:b/>
          <w:sz w:val="24"/>
          <w:lang w:val="ka-GE"/>
        </w:rPr>
        <w:t>კონფერენციები: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970"/>
        <w:gridCol w:w="4757"/>
        <w:gridCol w:w="900"/>
        <w:gridCol w:w="810"/>
        <w:gridCol w:w="720"/>
      </w:tblGrid>
      <w:tr w:rsidR="0044572F" w:rsidRPr="00991896" w:rsidTr="001D5E3B">
        <w:trPr>
          <w:trHeight w:val="8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2002E4" w:rsidRDefault="002B43DC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2002E4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დროის გადაწევის ფაქტორი სემიოტიკურ ჭრილში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BB7D3E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რესპ.დიალექტ. სამეცნ. სესიის მასალები, ქუთაისი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2012</w:t>
            </w:r>
            <w:r w:rsidRPr="002B43DC">
              <w:rPr>
                <w:rFonts w:ascii="Sylfaen" w:eastAsia="Calibri" w:hAnsi="Sylfaen" w:cs="Times New Roma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3D11D6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DC" w:rsidRPr="00991896" w:rsidRDefault="002B43DC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2B43DC" w:rsidRPr="00991896" w:rsidTr="001D5E3B">
        <w:trPr>
          <w:trHeight w:val="890"/>
        </w:trPr>
        <w:tc>
          <w:tcPr>
            <w:tcW w:w="643" w:type="dxa"/>
            <w:vAlign w:val="center"/>
          </w:tcPr>
          <w:p w:rsidR="002B43DC" w:rsidRPr="00BA73CF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2970" w:type="dxa"/>
            <w:vAlign w:val="center"/>
          </w:tcPr>
          <w:p w:rsidR="002B43DC" w:rsidRPr="00BA4995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გულმართალი ჩანაწერები იოსებ ჭუმბურიძისა</w:t>
            </w:r>
          </w:p>
        </w:tc>
        <w:tc>
          <w:tcPr>
            <w:tcW w:w="4757" w:type="dxa"/>
            <w:vAlign w:val="center"/>
          </w:tcPr>
          <w:p w:rsidR="002B43DC" w:rsidRPr="00B5678F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ჟურნალი ,,ჩვენი მწერლობა“, თბილისი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2012</w:t>
            </w:r>
          </w:p>
        </w:tc>
        <w:tc>
          <w:tcPr>
            <w:tcW w:w="810" w:type="dxa"/>
            <w:vAlign w:val="center"/>
          </w:tcPr>
          <w:p w:rsidR="002B43DC" w:rsidRPr="00F168A3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</w:p>
        </w:tc>
        <w:tc>
          <w:tcPr>
            <w:tcW w:w="720" w:type="dxa"/>
            <w:vAlign w:val="center"/>
          </w:tcPr>
          <w:p w:rsidR="002B43DC" w:rsidRPr="00991896" w:rsidRDefault="002B43DC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2B43DC" w:rsidRPr="00991896" w:rsidTr="001D5E3B">
        <w:trPr>
          <w:trHeight w:val="1070"/>
        </w:trPr>
        <w:tc>
          <w:tcPr>
            <w:tcW w:w="643" w:type="dxa"/>
            <w:vAlign w:val="center"/>
          </w:tcPr>
          <w:p w:rsidR="002B43D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იოტას ფონოლოგიური განდასებისათვის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33-ე რესპუბლიკური დილექტოლოგიური სამეცნ.კონფ.მასალები(გორი), თსუ გამომცემლობა.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991896" w:rsidRDefault="002B43DC" w:rsidP="00590DBD">
            <w:pPr>
              <w:jc w:val="center"/>
              <w:rPr>
                <w:rFonts w:ascii="AcadNusx" w:eastAsia="Calibri" w:hAnsi="AcadNusx" w:cs="Times New Roman"/>
                <w:b/>
              </w:rPr>
            </w:pPr>
          </w:p>
        </w:tc>
      </w:tr>
      <w:tr w:rsidR="002B43DC" w:rsidRPr="00991896" w:rsidTr="001D5E3B">
        <w:trPr>
          <w:trHeight w:val="953"/>
        </w:trPr>
        <w:tc>
          <w:tcPr>
            <w:tcW w:w="643" w:type="dxa"/>
            <w:vAlign w:val="center"/>
          </w:tcPr>
          <w:p w:rsidR="002B43D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იდეოლოგიური წნეხის კვალი საბჭოური პერიოდის ენათმეცნიერებაში</w:t>
            </w:r>
          </w:p>
        </w:tc>
        <w:tc>
          <w:tcPr>
            <w:tcW w:w="4757" w:type="dxa"/>
            <w:vAlign w:val="center"/>
          </w:tcPr>
          <w:p w:rsidR="002B43DC" w:rsidRPr="00781981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თესაუ პროფ.-მასწ.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XV(71-ე)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სამეცნიერო კონფერენცია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2013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908"/>
        </w:trPr>
        <w:tc>
          <w:tcPr>
            <w:tcW w:w="643" w:type="dxa"/>
            <w:vAlign w:val="center"/>
          </w:tcPr>
          <w:p w:rsidR="002B43DC" w:rsidRPr="00C048F3" w:rsidRDefault="00FE2A2D" w:rsidP="00590DBD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5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საგრამატიკო თვალსაწიერი იაკობ გოგებაშვილისა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ი.გოგებაშვილისადმი მიძღვნილი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I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საერთაშორისო სამეცნიერო კონფერენცია (გორი)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 xml:space="preserve">2013 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980"/>
        </w:trPr>
        <w:tc>
          <w:tcPr>
            <w:tcW w:w="643" w:type="dxa"/>
            <w:vAlign w:val="center"/>
          </w:tcPr>
          <w:p w:rsidR="002B43DC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6</w:t>
            </w:r>
          </w:p>
        </w:tc>
        <w:tc>
          <w:tcPr>
            <w:tcW w:w="2970" w:type="dxa"/>
            <w:vAlign w:val="center"/>
          </w:tcPr>
          <w:p w:rsidR="002B43DC" w:rsidRPr="00157961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შიო არაგვისპირელის თხზუ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ლებათა სათაურების სახელდების ექსპრესია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სამეცნიერო კონფერენცია - ,,კლასიკოსთა გაკვეთილები”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2014</w:t>
            </w:r>
          </w:p>
        </w:tc>
        <w:tc>
          <w:tcPr>
            <w:tcW w:w="810" w:type="dxa"/>
            <w:vAlign w:val="center"/>
          </w:tcPr>
          <w:p w:rsidR="002B43DC" w:rsidRPr="00453637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1223"/>
        </w:trPr>
        <w:tc>
          <w:tcPr>
            <w:tcW w:w="643" w:type="dxa"/>
            <w:vAlign w:val="center"/>
          </w:tcPr>
          <w:p w:rsidR="002B43DC" w:rsidRPr="00453637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7</w:t>
            </w:r>
          </w:p>
        </w:tc>
        <w:tc>
          <w:tcPr>
            <w:tcW w:w="2970" w:type="dxa"/>
            <w:vAlign w:val="center"/>
          </w:tcPr>
          <w:p w:rsidR="002B43DC" w:rsidRPr="00453637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იაკობ გოგებაშვილის სახელობის თელავის სახელმწიფო უნივერსიტეტის სახელდების ისტორიიდან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ი.გოგებაშვილისადმი მიძღვნილი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II 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საერთაშორისო სამეცნიერო კონფერენცია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2014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</w:p>
        </w:tc>
        <w:tc>
          <w:tcPr>
            <w:tcW w:w="72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692"/>
        </w:trPr>
        <w:tc>
          <w:tcPr>
            <w:tcW w:w="643" w:type="dxa"/>
            <w:vAlign w:val="center"/>
          </w:tcPr>
          <w:p w:rsidR="002B43DC" w:rsidRPr="00FE2A2D" w:rsidRDefault="00FE2A2D" w:rsidP="00590DBD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8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ამერიკული სასწაულის მონატრება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ჟურნალი ,,ჩვენი მწერლობა”, #14 (222).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2014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683"/>
        </w:trPr>
        <w:tc>
          <w:tcPr>
            <w:tcW w:w="643" w:type="dxa"/>
            <w:vAlign w:val="center"/>
          </w:tcPr>
          <w:p w:rsidR="002B43DC" w:rsidRPr="004374D4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9</w:t>
            </w:r>
          </w:p>
        </w:tc>
        <w:tc>
          <w:tcPr>
            <w:tcW w:w="297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374D4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წინადადების ინტონაციურ - ექსპრესიული პარადიგმები</w:t>
            </w:r>
          </w:p>
        </w:tc>
        <w:tc>
          <w:tcPr>
            <w:tcW w:w="4757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4374D4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34-ე დიალექტოლოგიური სამეცნ.კონფერენცია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2014</w:t>
            </w:r>
          </w:p>
        </w:tc>
        <w:tc>
          <w:tcPr>
            <w:tcW w:w="810" w:type="dxa"/>
            <w:vAlign w:val="center"/>
          </w:tcPr>
          <w:p w:rsidR="002B43DC" w:rsidRPr="004374D4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 w:rsidRPr="004374D4"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953"/>
        </w:trPr>
        <w:tc>
          <w:tcPr>
            <w:tcW w:w="643" w:type="dxa"/>
            <w:vAlign w:val="center"/>
          </w:tcPr>
          <w:p w:rsidR="002B43DC" w:rsidRPr="00FE2A2D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10</w:t>
            </w:r>
          </w:p>
        </w:tc>
        <w:tc>
          <w:tcPr>
            <w:tcW w:w="297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,,და” კავშირ-ნაწილაკის ექპრესიული ფუნქცია წინადადებაში</w:t>
            </w:r>
          </w:p>
        </w:tc>
        <w:tc>
          <w:tcPr>
            <w:tcW w:w="4757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თესაუ-ს პროფ.მასწ.37-ე სამეცნ. კონფერენცია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2B43DC" w:rsidRPr="004374D4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710"/>
        </w:trPr>
        <w:tc>
          <w:tcPr>
            <w:tcW w:w="643" w:type="dxa"/>
            <w:vAlign w:val="center"/>
          </w:tcPr>
          <w:p w:rsidR="002B43DC" w:rsidRPr="00252A6E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შტრიხები გრ.რობაქიძის სულის ბიოგრაფიისა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თესაუ-ს და  ენათმეცნ.ინსტ. ერობლივი სამეცნ.კონფ. მასალები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800"/>
        </w:trPr>
        <w:tc>
          <w:tcPr>
            <w:tcW w:w="643" w:type="dxa"/>
            <w:vAlign w:val="center"/>
          </w:tcPr>
          <w:p w:rsidR="002B43D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12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ანა კალანდაძის პოეზია - მზის საგალობელი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ლიტ.ჟურნალი ,,ოლე”,#1(24)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7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1142"/>
        </w:trPr>
        <w:tc>
          <w:tcPr>
            <w:tcW w:w="643" w:type="dxa"/>
            <w:vAlign w:val="center"/>
          </w:tcPr>
          <w:p w:rsidR="002B43D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13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მარტოობის პრობლემა გოდერძი ჩოხელის ნააზრევში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ლიტ.ჟურნალი ,,ოლე”,#3(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6) 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7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2B43DC" w:rsidRPr="00991896" w:rsidTr="001D5E3B">
        <w:trPr>
          <w:trHeight w:val="1070"/>
        </w:trPr>
        <w:tc>
          <w:tcPr>
            <w:tcW w:w="643" w:type="dxa"/>
            <w:vAlign w:val="center"/>
          </w:tcPr>
          <w:p w:rsidR="002B43DC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14</w:t>
            </w:r>
          </w:p>
        </w:tc>
        <w:tc>
          <w:tcPr>
            <w:tcW w:w="2970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იაკობ გოგებაშვილის ღვაწლმოსილების სადარაჯოზე</w:t>
            </w:r>
          </w:p>
        </w:tc>
        <w:tc>
          <w:tcPr>
            <w:tcW w:w="4757" w:type="dxa"/>
            <w:vAlign w:val="center"/>
          </w:tcPr>
          <w:p w:rsidR="002B43DC" w:rsidRDefault="002B43DC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მესამე საერთაშორისო სამეცნიერო კონფ. მასალები(გორი).</w:t>
            </w:r>
          </w:p>
        </w:tc>
        <w:tc>
          <w:tcPr>
            <w:tcW w:w="900" w:type="dxa"/>
            <w:vAlign w:val="center"/>
          </w:tcPr>
          <w:p w:rsidR="002B43DC" w:rsidRPr="00464DCA" w:rsidRDefault="002B43DC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2B43DC" w:rsidRDefault="002B43DC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2B43DC" w:rsidRPr="004374D4" w:rsidRDefault="002B43DC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44572F" w:rsidRPr="004374D4" w:rsidTr="001D5E3B">
        <w:trPr>
          <w:trHeight w:val="953"/>
        </w:trPr>
        <w:tc>
          <w:tcPr>
            <w:tcW w:w="643" w:type="dxa"/>
            <w:vAlign w:val="center"/>
          </w:tcPr>
          <w:p w:rsidR="0044572F" w:rsidRDefault="0044572F" w:rsidP="00FE2A2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15</w:t>
            </w:r>
          </w:p>
        </w:tc>
        <w:tc>
          <w:tcPr>
            <w:tcW w:w="2970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სპეციფიკური ჰიპოტაქსური კონსტრუქციები ჩვენებურების ქართულში</w:t>
            </w:r>
          </w:p>
        </w:tc>
        <w:tc>
          <w:tcPr>
            <w:tcW w:w="4757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35-ე რესპ.დიალექტ.სამეცნ. სესიის მასალები (ბათუმი)</w:t>
            </w:r>
          </w:p>
        </w:tc>
        <w:tc>
          <w:tcPr>
            <w:tcW w:w="900" w:type="dxa"/>
            <w:vAlign w:val="center"/>
          </w:tcPr>
          <w:p w:rsidR="0044572F" w:rsidRPr="00464DCA" w:rsidRDefault="0044572F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44572F" w:rsidRDefault="0044572F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44572F" w:rsidRPr="004374D4" w:rsidRDefault="0044572F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44572F" w:rsidRPr="004374D4" w:rsidTr="001D5E3B">
        <w:trPr>
          <w:trHeight w:val="1358"/>
        </w:trPr>
        <w:tc>
          <w:tcPr>
            <w:tcW w:w="643" w:type="dxa"/>
            <w:vAlign w:val="center"/>
          </w:tcPr>
          <w:p w:rsidR="0044572F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</w:t>
            </w:r>
            <w:r w:rsidR="0044572F">
              <w:rPr>
                <w:rFonts w:ascii="Sylfaen" w:eastAsia="Calibri" w:hAnsi="Sylfaen" w:cs="Times New Roman"/>
                <w:b/>
                <w:lang w:val="ka-GE"/>
              </w:rPr>
              <w:t>6</w:t>
            </w:r>
          </w:p>
        </w:tc>
        <w:tc>
          <w:tcPr>
            <w:tcW w:w="2970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იაკობ გოგებაშვილის სახელობის თელავის სახელმწიფო უნივერსიტეტის სახელდების ისტორიიდან</w:t>
            </w:r>
          </w:p>
        </w:tc>
        <w:tc>
          <w:tcPr>
            <w:tcW w:w="4757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იაკობ გოგებაშვილისადმი მიძღვნილი შრომების კრებული (გორი)</w:t>
            </w:r>
          </w:p>
        </w:tc>
        <w:tc>
          <w:tcPr>
            <w:tcW w:w="900" w:type="dxa"/>
            <w:vAlign w:val="center"/>
          </w:tcPr>
          <w:p w:rsidR="0044572F" w:rsidRPr="00464DCA" w:rsidRDefault="0044572F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2015</w:t>
            </w:r>
          </w:p>
        </w:tc>
        <w:tc>
          <w:tcPr>
            <w:tcW w:w="810" w:type="dxa"/>
            <w:vAlign w:val="center"/>
          </w:tcPr>
          <w:p w:rsidR="0044572F" w:rsidRDefault="0044572F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4</w:t>
            </w:r>
          </w:p>
        </w:tc>
        <w:tc>
          <w:tcPr>
            <w:tcW w:w="720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  <w:p w:rsidR="0044572F" w:rsidRPr="001D5E3B" w:rsidRDefault="0044572F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44572F" w:rsidRPr="004374D4" w:rsidTr="001D5E3B">
        <w:trPr>
          <w:trHeight w:val="935"/>
        </w:trPr>
        <w:tc>
          <w:tcPr>
            <w:tcW w:w="643" w:type="dxa"/>
            <w:vAlign w:val="center"/>
          </w:tcPr>
          <w:p w:rsidR="0044572F" w:rsidRPr="0055238B" w:rsidRDefault="00FE2A2D" w:rsidP="00590DB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17</w:t>
            </w:r>
          </w:p>
        </w:tc>
        <w:tc>
          <w:tcPr>
            <w:tcW w:w="2970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ნიკო ლორთქიფანიძის პროზის ენომრივი ექსპრესია</w:t>
            </w:r>
          </w:p>
        </w:tc>
        <w:tc>
          <w:tcPr>
            <w:tcW w:w="4757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ჟურნალი ,,ოლე”, №3</w:t>
            </w:r>
          </w:p>
        </w:tc>
        <w:tc>
          <w:tcPr>
            <w:tcW w:w="900" w:type="dxa"/>
            <w:vAlign w:val="center"/>
          </w:tcPr>
          <w:p w:rsidR="0044572F" w:rsidRPr="00464DCA" w:rsidRDefault="0044572F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2016</w:t>
            </w:r>
          </w:p>
        </w:tc>
        <w:tc>
          <w:tcPr>
            <w:tcW w:w="810" w:type="dxa"/>
            <w:vAlign w:val="center"/>
          </w:tcPr>
          <w:p w:rsidR="0044572F" w:rsidRDefault="0044572F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44572F" w:rsidRPr="001D5E3B" w:rsidRDefault="0044572F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44572F" w:rsidRPr="004374D4" w:rsidTr="001D5E3B">
        <w:trPr>
          <w:trHeight w:val="1273"/>
        </w:trPr>
        <w:tc>
          <w:tcPr>
            <w:tcW w:w="643" w:type="dxa"/>
            <w:vAlign w:val="center"/>
          </w:tcPr>
          <w:p w:rsidR="0044572F" w:rsidRDefault="00FE2A2D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18</w:t>
            </w:r>
            <w:r w:rsidR="0044572F">
              <w:rPr>
                <w:rFonts w:ascii="Sylfaen" w:eastAsia="Calibri" w:hAnsi="Sylfaen" w:cs="Times New Roman"/>
                <w:b/>
                <w:lang w:val="ka-GE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44572F" w:rsidRDefault="00313F9E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პარატაქსულ</w:t>
            </w:r>
            <w:r w:rsidR="0044572F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ი კონსტრუქციის ჩამოყალიბების კვალი ქართული ენის შავშურ დიალექტში</w:t>
            </w:r>
          </w:p>
        </w:tc>
        <w:tc>
          <w:tcPr>
            <w:tcW w:w="4757" w:type="dxa"/>
            <w:vAlign w:val="center"/>
          </w:tcPr>
          <w:p w:rsidR="0044572F" w:rsidRPr="00EF59FA" w:rsidRDefault="0044572F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XXXVI დიალექტოლოგიური სამეცნიერო სესიის მასალები</w:t>
            </w: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(ქუთაისი)</w:t>
            </w:r>
          </w:p>
        </w:tc>
        <w:tc>
          <w:tcPr>
            <w:tcW w:w="900" w:type="dxa"/>
            <w:vAlign w:val="center"/>
          </w:tcPr>
          <w:p w:rsidR="0044572F" w:rsidRPr="00464DCA" w:rsidRDefault="0044572F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  <w:lang w:val="ka-GE"/>
              </w:rPr>
            </w:pPr>
            <w:r w:rsidRPr="00464DCA">
              <w:rPr>
                <w:rFonts w:ascii="Sylfaen" w:eastAsia="Calibri" w:hAnsi="Sylfaen" w:cs="Times New Roman"/>
                <w:b/>
                <w:sz w:val="20"/>
                <w:lang w:val="ka-GE"/>
              </w:rPr>
              <w:t>2016</w:t>
            </w:r>
          </w:p>
        </w:tc>
        <w:tc>
          <w:tcPr>
            <w:tcW w:w="810" w:type="dxa"/>
            <w:vAlign w:val="center"/>
          </w:tcPr>
          <w:p w:rsidR="0044572F" w:rsidRDefault="0044572F" w:rsidP="00590DBD">
            <w:pPr>
              <w:jc w:val="center"/>
              <w:rPr>
                <w:rFonts w:ascii="Sylfaen" w:eastAsia="Calibri" w:hAnsi="Sylfaen" w:cs="Times New Roman"/>
                <w:b/>
                <w:lang w:val="ka-GE"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44572F" w:rsidRDefault="0044572F" w:rsidP="00590DBD">
            <w:pPr>
              <w:rPr>
                <w:rFonts w:ascii="Sylfaen" w:eastAsia="Calibri" w:hAnsi="Sylfaen" w:cs="Times New Roman"/>
                <w:b/>
                <w:lang w:val="ka-GE"/>
              </w:rPr>
            </w:pPr>
          </w:p>
        </w:tc>
      </w:tr>
      <w:tr w:rsidR="00C64E77" w:rsidRPr="004374D4" w:rsidTr="001D5E3B">
        <w:trPr>
          <w:trHeight w:val="998"/>
        </w:trPr>
        <w:tc>
          <w:tcPr>
            <w:tcW w:w="643" w:type="dxa"/>
            <w:vAlign w:val="center"/>
          </w:tcPr>
          <w:p w:rsidR="00C64E77" w:rsidRPr="0055238B" w:rsidRDefault="00C64E77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19</w:t>
            </w:r>
          </w:p>
        </w:tc>
        <w:tc>
          <w:tcPr>
            <w:tcW w:w="2970" w:type="dxa"/>
            <w:vAlign w:val="center"/>
          </w:tcPr>
          <w:p w:rsidR="00C64E77" w:rsidRPr="001D5E3B" w:rsidRDefault="00C64E77" w:rsidP="00D54C1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საგრამატიკო თვალსაწიერი იაკობ გოგებაშვილისა (ნაწ.II)</w:t>
            </w:r>
          </w:p>
        </w:tc>
        <w:tc>
          <w:tcPr>
            <w:tcW w:w="4757" w:type="dxa"/>
            <w:vAlign w:val="center"/>
          </w:tcPr>
          <w:p w:rsidR="00C64E77" w:rsidRPr="00152CC1" w:rsidRDefault="00C64E77" w:rsidP="00590DBD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ი.გოგებაშვილისადმი მიღვნილი IV საერთაშორისო სამეცნ. კონფ. (გორი)</w:t>
            </w:r>
          </w:p>
        </w:tc>
        <w:tc>
          <w:tcPr>
            <w:tcW w:w="900" w:type="dxa"/>
            <w:vAlign w:val="center"/>
          </w:tcPr>
          <w:p w:rsidR="00C64E77" w:rsidRPr="00C64E77" w:rsidRDefault="00C64E77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>
              <w:rPr>
                <w:rFonts w:ascii="Sylfaen" w:eastAsia="Calibri" w:hAnsi="Sylfaen" w:cs="Times New Roman"/>
                <w:b/>
                <w:sz w:val="20"/>
              </w:rPr>
              <w:t>2016</w:t>
            </w:r>
          </w:p>
        </w:tc>
        <w:tc>
          <w:tcPr>
            <w:tcW w:w="810" w:type="dxa"/>
            <w:vAlign w:val="center"/>
          </w:tcPr>
          <w:p w:rsidR="00C64E77" w:rsidRPr="00C64E77" w:rsidRDefault="00C64E77" w:rsidP="00590DB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:rsidR="00C64E77" w:rsidRPr="006D1999" w:rsidRDefault="00C64E77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C64E77" w:rsidRPr="004374D4" w:rsidTr="001D5E3B">
        <w:trPr>
          <w:trHeight w:val="980"/>
        </w:trPr>
        <w:tc>
          <w:tcPr>
            <w:tcW w:w="643" w:type="dxa"/>
            <w:vAlign w:val="center"/>
          </w:tcPr>
          <w:p w:rsidR="00C64E77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20</w:t>
            </w:r>
          </w:p>
        </w:tc>
        <w:tc>
          <w:tcPr>
            <w:tcW w:w="2970" w:type="dxa"/>
            <w:vAlign w:val="center"/>
          </w:tcPr>
          <w:p w:rsidR="00C64E77" w:rsidRDefault="00C64E77" w:rsidP="001D5E3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გიორგი გოგოლაშვილი - </w:t>
            </w:r>
          </w:p>
          <w:p w:rsidR="00C64E77" w:rsidRDefault="00C64E77" w:rsidP="001D5E3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-იაკობ გოგებაშვილის </w:t>
            </w:r>
          </w:p>
          <w:p w:rsidR="00C64E77" w:rsidRDefault="00C64E77" w:rsidP="001D5E3B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ღვაწლის სადარაჯოზე</w:t>
            </w:r>
          </w:p>
        </w:tc>
        <w:tc>
          <w:tcPr>
            <w:tcW w:w="4757" w:type="dxa"/>
            <w:vAlign w:val="center"/>
          </w:tcPr>
          <w:p w:rsidR="00C64E77" w:rsidRDefault="00C64E77" w:rsidP="00FA6D2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ი. გოგებაშვილისადმი მიძღვნილი სამეცნიერო შრომების კრებული</w:t>
            </w:r>
          </w:p>
        </w:tc>
        <w:tc>
          <w:tcPr>
            <w:tcW w:w="900" w:type="dxa"/>
            <w:vAlign w:val="center"/>
          </w:tcPr>
          <w:p w:rsidR="00C64E77" w:rsidRPr="00C64E77" w:rsidRDefault="00C64E77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>
              <w:rPr>
                <w:rFonts w:ascii="Sylfaen" w:eastAsia="Calibri" w:hAnsi="Sylfaen" w:cs="Times New Roman"/>
                <w:b/>
                <w:sz w:val="20"/>
              </w:rPr>
              <w:t>2016</w:t>
            </w:r>
          </w:p>
        </w:tc>
        <w:tc>
          <w:tcPr>
            <w:tcW w:w="810" w:type="dxa"/>
            <w:vAlign w:val="center"/>
          </w:tcPr>
          <w:p w:rsidR="00C64E77" w:rsidRPr="00C64E77" w:rsidRDefault="00C64E77" w:rsidP="00590DB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C64E77" w:rsidRDefault="00C64E77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245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21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ოთარ ჩხეიძე -მართლიად განმსჯელი ვასილ ბარნოვის ენობრივი სამყაროსი</w:t>
            </w:r>
          </w:p>
        </w:tc>
        <w:tc>
          <w:tcPr>
            <w:tcW w:w="4757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სესია ოთარ ჩხეიძე - „რომანი და ისტორია“</w:t>
            </w:r>
          </w:p>
        </w:tc>
        <w:tc>
          <w:tcPr>
            <w:tcW w:w="900" w:type="dxa"/>
            <w:vAlign w:val="center"/>
          </w:tcPr>
          <w:p w:rsidR="005C2D9E" w:rsidRPr="005C2D9E" w:rsidRDefault="005C2D9E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>
              <w:rPr>
                <w:rFonts w:ascii="Sylfaen" w:eastAsia="Calibri" w:hAnsi="Sylfaen" w:cs="Times New Roman"/>
                <w:b/>
                <w:sz w:val="20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935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22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ნარატიული ვარიაციები მუხრან მაჭავარიანის პოეზიისა</w:t>
            </w:r>
          </w:p>
        </w:tc>
        <w:tc>
          <w:tcPr>
            <w:tcW w:w="4757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კონფერენცია - ,,კლასიკოსთა გაკვეთილები”</w:t>
            </w:r>
          </w:p>
        </w:tc>
        <w:tc>
          <w:tcPr>
            <w:tcW w:w="900" w:type="dxa"/>
            <w:vAlign w:val="center"/>
          </w:tcPr>
          <w:p w:rsidR="005C2D9E" w:rsidRPr="005C2D9E" w:rsidRDefault="005C2D9E" w:rsidP="00590DBD">
            <w:pPr>
              <w:jc w:val="center"/>
              <w:rPr>
                <w:rFonts w:ascii="Sylfaen" w:eastAsia="Calibri" w:hAnsi="Sylfaen" w:cs="Times New Roman"/>
                <w:b/>
                <w:sz w:val="20"/>
              </w:rPr>
            </w:pPr>
            <w:r>
              <w:rPr>
                <w:rFonts w:ascii="Sylfaen" w:eastAsia="Calibri" w:hAnsi="Sylfaen" w:cs="Times New Roman"/>
                <w:b/>
                <w:sz w:val="20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104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23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შედარების იმანენტური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ბინალურობა</w:t>
            </w:r>
          </w:p>
        </w:tc>
        <w:tc>
          <w:tcPr>
            <w:tcW w:w="4757" w:type="dxa"/>
            <w:vAlign w:val="center"/>
          </w:tcPr>
          <w:p w:rsidR="005C2D9E" w:rsidRPr="008B2C4B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III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საერთაშორისო სამეცნიერო კონფერენცია „თანამედროვე ინტერდისციპლინარიზმი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ჰუმანიტარული აზროვნება“</w:t>
            </w:r>
          </w:p>
        </w:tc>
        <w:tc>
          <w:tcPr>
            <w:tcW w:w="90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288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lastRenderedPageBreak/>
              <w:t>24</w:t>
            </w:r>
          </w:p>
        </w:tc>
        <w:tc>
          <w:tcPr>
            <w:tcW w:w="2970" w:type="dxa"/>
            <w:vAlign w:val="center"/>
          </w:tcPr>
          <w:p w:rsidR="005C2D9E" w:rsidRPr="008B2C4B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კახური ნარატივის ენობრივი იმუნიტეტი</w:t>
            </w:r>
          </w:p>
        </w:tc>
        <w:tc>
          <w:tcPr>
            <w:tcW w:w="4757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IV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სამეცნიერო კონფერენცია „კულტურათშორისი დიალოგები“</w:t>
            </w:r>
          </w:p>
        </w:tc>
        <w:tc>
          <w:tcPr>
            <w:tcW w:w="90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161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25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შავშური ნარატივი</w:t>
            </w:r>
          </w:p>
        </w:tc>
        <w:tc>
          <w:tcPr>
            <w:tcW w:w="4757" w:type="dxa"/>
            <w:vAlign w:val="center"/>
          </w:tcPr>
          <w:p w:rsidR="005C2D9E" w:rsidRPr="00A859B1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დიალექტოლოგიური კრებული. 37-ე დიალექტოლოგიური სამეცნ. სესიის მასალები .</w:t>
            </w:r>
          </w:p>
        </w:tc>
        <w:tc>
          <w:tcPr>
            <w:tcW w:w="90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369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26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ლინგვისტური სჯანი, </w:t>
            </w:r>
          </w:p>
        </w:tc>
        <w:tc>
          <w:tcPr>
            <w:tcW w:w="4757" w:type="dxa"/>
            <w:vAlign w:val="center"/>
          </w:tcPr>
          <w:p w:rsidR="005C2D9E" w:rsidRPr="0068799F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მონოგრაფია, გამომცემლობა „მერიდიანი“</w:t>
            </w:r>
          </w:p>
        </w:tc>
        <w:tc>
          <w:tcPr>
            <w:tcW w:w="90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500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  <w:tr w:rsidR="005C2D9E" w:rsidRPr="004374D4" w:rsidTr="001D5E3B">
        <w:trPr>
          <w:trHeight w:val="460"/>
        </w:trPr>
        <w:tc>
          <w:tcPr>
            <w:tcW w:w="643" w:type="dxa"/>
            <w:vAlign w:val="center"/>
          </w:tcPr>
          <w:p w:rsidR="005C2D9E" w:rsidRPr="00002B3C" w:rsidRDefault="00002B3C" w:rsidP="00FE2A2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27</w:t>
            </w:r>
          </w:p>
        </w:tc>
        <w:tc>
          <w:tcPr>
            <w:tcW w:w="2970" w:type="dxa"/>
            <w:vAlign w:val="center"/>
          </w:tcPr>
          <w:p w:rsidR="005C2D9E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რევაზ ინანიშვილის სიტყვიერი სანყარო</w:t>
            </w:r>
          </w:p>
        </w:tc>
        <w:tc>
          <w:tcPr>
            <w:tcW w:w="4757" w:type="dxa"/>
            <w:vAlign w:val="center"/>
          </w:tcPr>
          <w:p w:rsidR="005C2D9E" w:rsidRPr="0041587C" w:rsidRDefault="005C2D9E" w:rsidP="00D54C1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ლიტ. ჟურნალი „ანეული, N4“</w:t>
            </w:r>
          </w:p>
        </w:tc>
        <w:tc>
          <w:tcPr>
            <w:tcW w:w="90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2017</w:t>
            </w:r>
          </w:p>
        </w:tc>
        <w:tc>
          <w:tcPr>
            <w:tcW w:w="810" w:type="dxa"/>
            <w:vAlign w:val="center"/>
          </w:tcPr>
          <w:p w:rsidR="005C2D9E" w:rsidRDefault="005C2D9E" w:rsidP="00D54C18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720" w:type="dxa"/>
            <w:vAlign w:val="center"/>
          </w:tcPr>
          <w:p w:rsidR="005C2D9E" w:rsidRDefault="005C2D9E" w:rsidP="00590DBD">
            <w:pPr>
              <w:rPr>
                <w:rFonts w:ascii="Sylfaen" w:eastAsia="Calibri" w:hAnsi="Sylfaen" w:cs="Times New Roman"/>
                <w:b/>
              </w:rPr>
            </w:pPr>
          </w:p>
        </w:tc>
      </w:tr>
    </w:tbl>
    <w:p w:rsidR="00687325" w:rsidRPr="001D5E3B" w:rsidRDefault="00687325" w:rsidP="00590DBD">
      <w:pPr>
        <w:contextualSpacing/>
        <w:mirrorIndents/>
        <w:jc w:val="center"/>
        <w:rPr>
          <w:rFonts w:ascii="Sylfaen" w:eastAsia="Calibri" w:hAnsi="Sylfaen" w:cs="Times New Roman"/>
          <w:b/>
          <w:sz w:val="24"/>
        </w:rPr>
      </w:pPr>
    </w:p>
    <w:p w:rsidR="00590DBD" w:rsidRDefault="00590DBD" w:rsidP="00590DBD">
      <w:pPr>
        <w:contextualSpacing/>
        <w:mirrorIndents/>
        <w:jc w:val="center"/>
        <w:rPr>
          <w:rFonts w:ascii="Sylfaen" w:eastAsia="Calibri" w:hAnsi="Sylfaen" w:cs="Times New Roman"/>
          <w:b/>
          <w:sz w:val="24"/>
          <w:lang w:val="ka-GE"/>
        </w:rPr>
      </w:pPr>
      <w:r>
        <w:rPr>
          <w:rFonts w:ascii="Sylfaen" w:eastAsia="Calibri" w:hAnsi="Sylfaen" w:cs="Times New Roman"/>
          <w:b/>
          <w:sz w:val="24"/>
          <w:lang w:val="ka-GE"/>
        </w:rPr>
        <w:t>სამეცნიერო აქტივობა</w:t>
      </w:r>
    </w:p>
    <w:p w:rsidR="00310402" w:rsidRPr="00310402" w:rsidRDefault="00310402" w:rsidP="00310402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>ოქსფორდისა და კემბრიჯის უნივერსიტეტების საბიბლიოგრაფიო საბჭომ დამასახელა</w:t>
      </w:r>
      <w:r w:rsidR="00CB228B">
        <w:rPr>
          <w:rFonts w:ascii="Sylfaen" w:eastAsia="Calibri" w:hAnsi="Sylfaen" w:cs="Times New Roman"/>
          <w:sz w:val="24"/>
          <w:lang w:val="ka-GE"/>
        </w:rPr>
        <w:t xml:space="preserve"> 2008</w:t>
      </w:r>
      <w:r>
        <w:rPr>
          <w:rFonts w:ascii="Sylfaen" w:eastAsia="Calibri" w:hAnsi="Sylfaen" w:cs="Times New Roman"/>
          <w:sz w:val="24"/>
          <w:lang w:val="ka-GE"/>
        </w:rPr>
        <w:t xml:space="preserve"> წლის წარჩინებულ მეცნიერად მსოფლიოს 2000 მეცნიერს შორის.</w:t>
      </w:r>
    </w:p>
    <w:p w:rsidR="00310402" w:rsidRPr="00310402" w:rsidRDefault="00310402" w:rsidP="00310402">
      <w:pPr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</w:p>
    <w:p w:rsidR="00590DBD" w:rsidRDefault="00590DBD" w:rsidP="00F11F5A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 w:rsidRPr="00590DBD">
        <w:rPr>
          <w:rFonts w:ascii="Sylfaen" w:eastAsia="Calibri" w:hAnsi="Sylfaen" w:cs="Times New Roman"/>
          <w:sz w:val="24"/>
          <w:lang w:val="ka-GE"/>
        </w:rPr>
        <w:t xml:space="preserve">სამეცნიერო </w:t>
      </w:r>
      <w:r w:rsidR="00310402">
        <w:rPr>
          <w:rFonts w:ascii="Sylfaen" w:eastAsia="Calibri" w:hAnsi="Sylfaen" w:cs="Times New Roman"/>
          <w:sz w:val="24"/>
          <w:lang w:val="ka-GE"/>
        </w:rPr>
        <w:t>მ</w:t>
      </w:r>
      <w:r w:rsidRPr="00590DBD">
        <w:rPr>
          <w:rFonts w:ascii="Sylfaen" w:eastAsia="Calibri" w:hAnsi="Sylfaen" w:cs="Times New Roman"/>
          <w:sz w:val="24"/>
          <w:lang w:val="ka-GE"/>
        </w:rPr>
        <w:t xml:space="preserve">ოღვაწეობის ძირითადი მიმართულებებია წინადადების </w:t>
      </w:r>
      <w:r>
        <w:rPr>
          <w:rFonts w:ascii="Sylfaen" w:eastAsia="Calibri" w:hAnsi="Sylfaen" w:cs="Times New Roman"/>
          <w:sz w:val="24"/>
          <w:lang w:val="ka-GE"/>
        </w:rPr>
        <w:t>მორფო-სინტაქსური პრობლემატიკა;  ქართული წინადადების აღნაგობის ძირითადი პრინციპები; მწერლის ენისა და სტილის საკითხები; ქართული დიალექტების ენობრივი მეხსიერება.</w:t>
      </w:r>
    </w:p>
    <w:p w:rsidR="00590DBD" w:rsidRDefault="00590DBD" w:rsidP="00F11F5A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 xml:space="preserve">საენათმეცნიერო წრეებში ფართო გამოხმაურება ჰპოვა მონოგრაფიამ </w:t>
      </w:r>
      <w:r w:rsidRPr="0098463B">
        <w:rPr>
          <w:rFonts w:ascii="Sylfaen" w:eastAsia="Calibri" w:hAnsi="Sylfaen" w:cs="Times New Roman"/>
          <w:b/>
          <w:sz w:val="24"/>
          <w:lang w:val="ka-GE"/>
        </w:rPr>
        <w:t>,,წინადადების პარატაქსული კონსტრუქცია ქართულში“</w:t>
      </w:r>
      <w:r w:rsidR="00F11F5A" w:rsidRPr="0098463B">
        <w:rPr>
          <w:rFonts w:ascii="Sylfaen" w:eastAsia="Calibri" w:hAnsi="Sylfaen" w:cs="Times New Roman"/>
          <w:b/>
          <w:sz w:val="24"/>
          <w:lang w:val="ka-GE"/>
        </w:rPr>
        <w:t>,</w:t>
      </w:r>
      <w:r w:rsidR="00F11F5A">
        <w:rPr>
          <w:rFonts w:ascii="Sylfaen" w:eastAsia="Calibri" w:hAnsi="Sylfaen" w:cs="Times New Roman"/>
          <w:sz w:val="24"/>
          <w:lang w:val="ka-GE"/>
        </w:rPr>
        <w:t xml:space="preserve">  რომელიც აღიარებულ იქნა  როგორც ახალი სიტყვა ქართულ ენათმეცნიერებაში. პროფ. გენადი ბურჭულაძემ მაღალი შეფასება მისცა კვლევის შედეგებს ,,ქართველურ ენათა სტრუქტურის საკითხებში” (2003 წ.) გამოქვეყნებულ სპეციალურ რეცენზიაში: ,,როინ ჭიკაძის გამოკვლევა წარმოადგეს უდავოდ წინ გადადგმულ ნაბიჯს ქართული სინტაქსის კვლევის სფეროში. ეს ნაშრომი ორიგინალური თვალთახედვით გამსჭვალული გამოკვლევაა” (გვ.49).</w:t>
      </w:r>
    </w:p>
    <w:p w:rsidR="00590DBD" w:rsidRDefault="00F11F5A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>პროფ. გიოგი გოგოლაშვილი აღნიშნავს, რომ ,,პროფ. როინ ჭიკაძეს ქართული საენათმეცნიერო საზოგადოება იცნობს როგორც გრამატიკოსს. ქართული ენის სინტაქსის საკითხებზე საუბარი მისი შრომების გათვალისწინების გარეშე დღეს წარმოუდგენელია”(,,ძალმოსილება ქართული სიტყვიერებისა” 2014 წ. გვ.3).</w:t>
      </w:r>
    </w:p>
    <w:p w:rsidR="005A0ABC" w:rsidRDefault="005A0ABC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>ამავე მონოგრაფიის თაობაზე  გ. გოგოლაშვილი წერს: ,,მთელი წიგნი ქართული ენის სიყვარულის, ქართული ენისადმი მუხლჩაუხრელი მსახურების ნათელი მაგალითია... დიდხანს არ მოჰკლებოდეს ქართულ ენას  ბატონი როინ ჭიკაძის მახვილი თვალისა და მართალი შრომის ნაყოფი”.</w:t>
      </w:r>
    </w:p>
    <w:p w:rsidR="005A0ABC" w:rsidRDefault="00FA0AB3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 xml:space="preserve">ქართული დიალექტებისადმი მიძღვნილი შრომებით შესწავლილია დიალექტთა ენობრივი მეხსიერება, სადაც ნაჩვენებია ქართული ენის უმდიდრესი ლექსიკისა თუ </w:t>
      </w:r>
      <w:r w:rsidR="0098463B">
        <w:rPr>
          <w:rFonts w:ascii="Sylfaen" w:eastAsia="Calibri" w:hAnsi="Sylfaen" w:cs="Times New Roman"/>
          <w:sz w:val="24"/>
          <w:lang w:val="ka-GE"/>
        </w:rPr>
        <w:t>უაღ</w:t>
      </w:r>
      <w:r>
        <w:rPr>
          <w:rFonts w:ascii="Sylfaen" w:eastAsia="Calibri" w:hAnsi="Sylfaen" w:cs="Times New Roman"/>
          <w:sz w:val="24"/>
          <w:lang w:val="ka-GE"/>
        </w:rPr>
        <w:t xml:space="preserve">რესად საინტერესო გრამატიკული წყობის უნიკალური საუნჯე. </w:t>
      </w:r>
    </w:p>
    <w:p w:rsidR="00535B60" w:rsidRDefault="00535B60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</w:p>
    <w:p w:rsidR="00687325" w:rsidRDefault="00687325" w:rsidP="00687325">
      <w:pPr>
        <w:contextualSpacing/>
        <w:mirrorIndents/>
        <w:jc w:val="center"/>
        <w:rPr>
          <w:rFonts w:ascii="Sylfaen" w:eastAsia="Calibri" w:hAnsi="Sylfaen" w:cs="Times New Roman"/>
          <w:b/>
          <w:sz w:val="24"/>
          <w:lang w:val="ka-GE"/>
        </w:rPr>
      </w:pPr>
    </w:p>
    <w:p w:rsidR="00310402" w:rsidRDefault="00310402" w:rsidP="00687325">
      <w:pPr>
        <w:contextualSpacing/>
        <w:mirrorIndents/>
        <w:jc w:val="center"/>
        <w:rPr>
          <w:rFonts w:ascii="Sylfaen" w:eastAsia="Calibri" w:hAnsi="Sylfaen" w:cs="Times New Roman"/>
          <w:b/>
          <w:sz w:val="24"/>
          <w:lang w:val="ka-GE"/>
        </w:rPr>
      </w:pPr>
    </w:p>
    <w:p w:rsidR="00687325" w:rsidRPr="00687325" w:rsidRDefault="00687325" w:rsidP="00687325">
      <w:pPr>
        <w:contextualSpacing/>
        <w:mirrorIndents/>
        <w:jc w:val="center"/>
        <w:rPr>
          <w:rFonts w:ascii="Sylfaen" w:eastAsia="Calibri" w:hAnsi="Sylfaen" w:cs="Times New Roman"/>
          <w:b/>
          <w:sz w:val="24"/>
          <w:lang w:val="ka-GE"/>
        </w:rPr>
      </w:pPr>
      <w:r w:rsidRPr="00687325">
        <w:rPr>
          <w:rFonts w:ascii="Sylfaen" w:eastAsia="Calibri" w:hAnsi="Sylfaen" w:cs="Times New Roman"/>
          <w:b/>
          <w:sz w:val="24"/>
          <w:lang w:val="ka-GE"/>
        </w:rPr>
        <w:t>სასწავლო აქტივობა</w:t>
      </w:r>
    </w:p>
    <w:p w:rsidR="00687325" w:rsidRDefault="00E459B6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 xml:space="preserve"> ვარ </w:t>
      </w:r>
      <w:r w:rsidR="00687325">
        <w:rPr>
          <w:rFonts w:ascii="Sylfaen" w:eastAsia="Calibri" w:hAnsi="Sylfaen" w:cs="Times New Roman"/>
          <w:sz w:val="24"/>
          <w:lang w:val="ka-GE"/>
        </w:rPr>
        <w:t>,,ფილოლოგოოს” სადოქტორო პროგრამის  (ქვედარგი - ,,ტიპოლოგიური ლინგვისტიკა”) თანახელმძღვანელი</w:t>
      </w:r>
      <w:r>
        <w:rPr>
          <w:rFonts w:ascii="Sylfaen" w:eastAsia="Calibri" w:hAnsi="Sylfaen" w:cs="Times New Roman"/>
          <w:sz w:val="24"/>
          <w:lang w:val="ka-GE"/>
        </w:rPr>
        <w:t xml:space="preserve">. დოქტორანტებისათვის ვკითხულობ სასწავლო კურსს </w:t>
      </w:r>
      <w:r w:rsidRPr="00E459B6">
        <w:rPr>
          <w:rFonts w:ascii="Sylfaen" w:eastAsia="Calibri" w:hAnsi="Sylfaen" w:cs="Times New Roman"/>
          <w:b/>
          <w:sz w:val="24"/>
          <w:lang w:val="ka-GE"/>
        </w:rPr>
        <w:t>,,წინადადების მორფოსინტაქსური პრობლემატიკა”</w:t>
      </w:r>
      <w:r>
        <w:rPr>
          <w:rFonts w:ascii="Sylfaen" w:eastAsia="Calibri" w:hAnsi="Sylfaen" w:cs="Times New Roman"/>
          <w:b/>
          <w:sz w:val="24"/>
          <w:lang w:val="ka-GE"/>
        </w:rPr>
        <w:t xml:space="preserve">, </w:t>
      </w:r>
      <w:r>
        <w:rPr>
          <w:rFonts w:ascii="Sylfaen" w:eastAsia="Calibri" w:hAnsi="Sylfaen" w:cs="Times New Roman"/>
          <w:sz w:val="24"/>
          <w:lang w:val="ka-GE"/>
        </w:rPr>
        <w:t xml:space="preserve">სადაც განიხილება ქართული წინადადების სტრუქტურის  აქტუალური პრობლემები. </w:t>
      </w:r>
    </w:p>
    <w:p w:rsidR="005463CD" w:rsidRDefault="005463CD" w:rsidP="00590DB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 w:rsidRPr="005463CD">
        <w:rPr>
          <w:rFonts w:ascii="Sylfaen" w:eastAsia="Calibri" w:hAnsi="Sylfaen" w:cs="Times New Roman"/>
          <w:b/>
          <w:sz w:val="24"/>
          <w:lang w:val="ka-GE"/>
        </w:rPr>
        <w:t>ტიპოლოგიური ლინგვისტიკისა და მთარგმნელობითი საქმის</w:t>
      </w:r>
      <w:r>
        <w:rPr>
          <w:rFonts w:ascii="Sylfaen" w:eastAsia="Calibri" w:hAnsi="Sylfaen" w:cs="Times New Roman"/>
          <w:sz w:val="24"/>
          <w:lang w:val="ka-GE"/>
        </w:rPr>
        <w:t xml:space="preserve"> </w:t>
      </w:r>
      <w:r w:rsidRPr="005463CD">
        <w:rPr>
          <w:rFonts w:ascii="Sylfaen" w:eastAsia="Calibri" w:hAnsi="Sylfaen" w:cs="Times New Roman"/>
          <w:b/>
          <w:sz w:val="24"/>
          <w:lang w:val="ka-GE"/>
        </w:rPr>
        <w:t>მაგისტრატურის</w:t>
      </w:r>
      <w:r>
        <w:rPr>
          <w:rFonts w:ascii="Sylfaen" w:eastAsia="Calibri" w:hAnsi="Sylfaen" w:cs="Times New Roman"/>
          <w:sz w:val="24"/>
          <w:lang w:val="ka-GE"/>
        </w:rPr>
        <w:t xml:space="preserve"> სტუდენტებთან ვკითხულობ შეპირისპირებითი გრამატიკის კურსს.</w:t>
      </w:r>
    </w:p>
    <w:p w:rsidR="005463CD" w:rsidRDefault="00E459B6" w:rsidP="005463C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 xml:space="preserve">საბაკალავრო </w:t>
      </w:r>
      <w:r w:rsidR="005463CD">
        <w:rPr>
          <w:rFonts w:ascii="Sylfaen" w:eastAsia="Calibri" w:hAnsi="Sylfaen" w:cs="Times New Roman"/>
          <w:sz w:val="24"/>
          <w:lang w:val="ka-GE"/>
        </w:rPr>
        <w:t xml:space="preserve"> </w:t>
      </w:r>
      <w:r>
        <w:rPr>
          <w:rFonts w:ascii="Sylfaen" w:eastAsia="Calibri" w:hAnsi="Sylfaen" w:cs="Times New Roman"/>
          <w:sz w:val="24"/>
          <w:lang w:val="ka-GE"/>
        </w:rPr>
        <w:t>საგანმანათლებლო საფეხურზე დამუშავებული მაქვს ,,ქართული დიალექტოლოგიის” სასწავლო კურსი,  რითაც სტუდენტები ეცნობიან ქართული ენის დიალექტებს, დიალექტებად დაყოფის პრინციპებს, მათ განდასებასა და ენობრივ თავისებურებებს.</w:t>
      </w:r>
    </w:p>
    <w:p w:rsidR="00E459B6" w:rsidRDefault="005463CD" w:rsidP="005463CD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 xml:space="preserve">განსაკუთრებული მნიშვნელობა ენიჭება </w:t>
      </w:r>
      <w:r w:rsidR="004E72EA">
        <w:rPr>
          <w:rFonts w:ascii="Sylfaen" w:eastAsia="Calibri" w:hAnsi="Sylfaen" w:cs="Times New Roman"/>
          <w:sz w:val="24"/>
          <w:lang w:val="ka-GE"/>
        </w:rPr>
        <w:t xml:space="preserve">მონაწილეობას </w:t>
      </w:r>
      <w:r>
        <w:rPr>
          <w:rFonts w:ascii="Sylfaen" w:eastAsia="Calibri" w:hAnsi="Sylfaen" w:cs="Times New Roman"/>
          <w:sz w:val="24"/>
          <w:lang w:val="ka-GE"/>
        </w:rPr>
        <w:t xml:space="preserve">სასწავლო-საგანმანათლებლო პროექტში </w:t>
      </w:r>
      <w:r w:rsidRPr="00E459B6">
        <w:rPr>
          <w:rFonts w:ascii="Sylfaen" w:eastAsia="Calibri" w:hAnsi="Sylfaen" w:cs="Times New Roman"/>
          <w:b/>
          <w:sz w:val="24"/>
          <w:lang w:val="ka-GE"/>
        </w:rPr>
        <w:t>,,ქართული, როგორც მეორე ენა არაქართულენოვანი სტუდენტებისათვის”</w:t>
      </w:r>
      <w:r>
        <w:rPr>
          <w:rFonts w:ascii="Sylfaen" w:eastAsia="Calibri" w:hAnsi="Sylfaen" w:cs="Times New Roman"/>
          <w:b/>
          <w:sz w:val="24"/>
          <w:lang w:val="ka-GE"/>
        </w:rPr>
        <w:t xml:space="preserve">, </w:t>
      </w:r>
      <w:r>
        <w:rPr>
          <w:rFonts w:ascii="Sylfaen" w:eastAsia="Calibri" w:hAnsi="Sylfaen" w:cs="Times New Roman"/>
          <w:sz w:val="24"/>
          <w:lang w:val="ka-GE"/>
        </w:rPr>
        <w:t xml:space="preserve"> პროექტის მიზანია სწავლა და სწავლება წარიმართოს იმ მიმართულებით, რომ არაქართულენოვანმა სტუდენტმა შეძლოს ინტერგრაცია ქართულ საზოგადოებაში, დაეუფლოს სახელმწიფო ენას და თავი იგრძნოს საქართველოს სრულუფლებიან მოქალაქედ. </w:t>
      </w:r>
    </w:p>
    <w:p w:rsidR="00C56277" w:rsidRDefault="00C56277" w:rsidP="00C56277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  <w:r>
        <w:rPr>
          <w:rFonts w:ascii="Sylfaen" w:eastAsia="Calibri" w:hAnsi="Sylfaen" w:cs="Times New Roman"/>
          <w:sz w:val="24"/>
          <w:lang w:val="ka-GE"/>
        </w:rPr>
        <w:t>სალექციო კურსები მიმყავს სწავლების სამსავე საფეხურზე (ბაკალავრიატი, მაგისტრატურა, დოქტორანტურა). საერთოდ</w:t>
      </w:r>
      <w:r w:rsidR="004E72EA">
        <w:rPr>
          <w:rFonts w:ascii="Sylfaen" w:eastAsia="Calibri" w:hAnsi="Sylfaen" w:cs="Times New Roman"/>
          <w:sz w:val="24"/>
          <w:lang w:val="ka-GE"/>
        </w:rPr>
        <w:t>,</w:t>
      </w:r>
      <w:r>
        <w:rPr>
          <w:rFonts w:ascii="Sylfaen" w:eastAsia="Calibri" w:hAnsi="Sylfaen" w:cs="Times New Roman"/>
          <w:sz w:val="24"/>
          <w:lang w:val="ka-GE"/>
        </w:rPr>
        <w:t xml:space="preserve">  მიგვაჩნია, რომ სწავლების ინტენსიური განვითარებისათვის საჭიროა ამ სამივე საფეხურის მჭიდრო კავშირი, რაც განაპირობებს სასწავლო პროცესის ლოგიკურ თანმიმდევრობასა და ურთიერთგანპირობებულობას. </w:t>
      </w:r>
    </w:p>
    <w:p w:rsidR="00EE0D6C" w:rsidRPr="00E459B6" w:rsidRDefault="00EE0D6C">
      <w:pPr>
        <w:ind w:firstLine="720"/>
        <w:contextualSpacing/>
        <w:mirrorIndents/>
        <w:jc w:val="both"/>
        <w:rPr>
          <w:rFonts w:ascii="Sylfaen" w:eastAsia="Calibri" w:hAnsi="Sylfaen" w:cs="Times New Roman"/>
          <w:sz w:val="24"/>
          <w:lang w:val="ka-GE"/>
        </w:rPr>
      </w:pPr>
    </w:p>
    <w:sectPr w:rsidR="00EE0D6C" w:rsidRPr="00E459B6" w:rsidSect="001D5E3B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DF0" w:rsidRDefault="00D15DF0" w:rsidP="00480910">
      <w:pPr>
        <w:spacing w:after="0" w:line="240" w:lineRule="auto"/>
      </w:pPr>
      <w:r>
        <w:separator/>
      </w:r>
    </w:p>
  </w:endnote>
  <w:endnote w:type="continuationSeparator" w:id="1">
    <w:p w:rsidR="00D15DF0" w:rsidRDefault="00D15DF0" w:rsidP="0048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594"/>
      <w:docPartObj>
        <w:docPartGallery w:val="Page Numbers (Bottom of Page)"/>
        <w:docPartUnique/>
      </w:docPartObj>
    </w:sdtPr>
    <w:sdtContent>
      <w:p w:rsidR="00D735C6" w:rsidRDefault="00742BC2">
        <w:pPr>
          <w:pStyle w:val="Footer"/>
          <w:jc w:val="right"/>
        </w:pPr>
        <w:fldSimple w:instr=" PAGE   \* MERGEFORMAT ">
          <w:r w:rsidR="001D5E3B">
            <w:rPr>
              <w:noProof/>
            </w:rPr>
            <w:t>8</w:t>
          </w:r>
        </w:fldSimple>
      </w:p>
    </w:sdtContent>
  </w:sdt>
  <w:p w:rsidR="00D735C6" w:rsidRDefault="00D735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DF0" w:rsidRDefault="00D15DF0" w:rsidP="00480910">
      <w:pPr>
        <w:spacing w:after="0" w:line="240" w:lineRule="auto"/>
      </w:pPr>
      <w:r>
        <w:separator/>
      </w:r>
    </w:p>
  </w:footnote>
  <w:footnote w:type="continuationSeparator" w:id="1">
    <w:p w:rsidR="00D15DF0" w:rsidRDefault="00D15DF0" w:rsidP="0048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66E"/>
    <w:multiLevelType w:val="hybridMultilevel"/>
    <w:tmpl w:val="C032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9E3"/>
    <w:rsid w:val="00002B3C"/>
    <w:rsid w:val="00014077"/>
    <w:rsid w:val="000A487C"/>
    <w:rsid w:val="000B38B5"/>
    <w:rsid w:val="001D545C"/>
    <w:rsid w:val="001D5E3B"/>
    <w:rsid w:val="0027657C"/>
    <w:rsid w:val="002812AC"/>
    <w:rsid w:val="002B43DC"/>
    <w:rsid w:val="002B6707"/>
    <w:rsid w:val="00310402"/>
    <w:rsid w:val="00313F9E"/>
    <w:rsid w:val="00325E28"/>
    <w:rsid w:val="00336301"/>
    <w:rsid w:val="0044572F"/>
    <w:rsid w:val="00464DCA"/>
    <w:rsid w:val="00480910"/>
    <w:rsid w:val="004E72EA"/>
    <w:rsid w:val="004F2C7F"/>
    <w:rsid w:val="00535B60"/>
    <w:rsid w:val="005463CD"/>
    <w:rsid w:val="00547DD2"/>
    <w:rsid w:val="005509B2"/>
    <w:rsid w:val="00571DF0"/>
    <w:rsid w:val="00590DBD"/>
    <w:rsid w:val="005A0ABC"/>
    <w:rsid w:val="005C1208"/>
    <w:rsid w:val="005C2D9E"/>
    <w:rsid w:val="006063D8"/>
    <w:rsid w:val="00630887"/>
    <w:rsid w:val="00635DA3"/>
    <w:rsid w:val="00687325"/>
    <w:rsid w:val="006B2367"/>
    <w:rsid w:val="006D1999"/>
    <w:rsid w:val="00742BC2"/>
    <w:rsid w:val="0075082B"/>
    <w:rsid w:val="007772A2"/>
    <w:rsid w:val="007A7B45"/>
    <w:rsid w:val="007F55E0"/>
    <w:rsid w:val="00882EA0"/>
    <w:rsid w:val="008C65DA"/>
    <w:rsid w:val="00960DE1"/>
    <w:rsid w:val="00967280"/>
    <w:rsid w:val="009746F1"/>
    <w:rsid w:val="0098463B"/>
    <w:rsid w:val="00A671E1"/>
    <w:rsid w:val="00AA515E"/>
    <w:rsid w:val="00C046FC"/>
    <w:rsid w:val="00C56277"/>
    <w:rsid w:val="00C64E77"/>
    <w:rsid w:val="00CB228B"/>
    <w:rsid w:val="00CB61BB"/>
    <w:rsid w:val="00CF39E3"/>
    <w:rsid w:val="00D05588"/>
    <w:rsid w:val="00D15DF0"/>
    <w:rsid w:val="00D35321"/>
    <w:rsid w:val="00D735C6"/>
    <w:rsid w:val="00E459B6"/>
    <w:rsid w:val="00EE0D6C"/>
    <w:rsid w:val="00F07478"/>
    <w:rsid w:val="00F11F5A"/>
    <w:rsid w:val="00F2639E"/>
    <w:rsid w:val="00FA0AB3"/>
    <w:rsid w:val="00FD26CD"/>
    <w:rsid w:val="00FE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910"/>
  </w:style>
  <w:style w:type="paragraph" w:styleId="Footer">
    <w:name w:val="footer"/>
    <w:basedOn w:val="Normal"/>
    <w:link w:val="FooterChar"/>
    <w:uiPriority w:val="99"/>
    <w:unhideWhenUsed/>
    <w:rsid w:val="0048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10"/>
  </w:style>
  <w:style w:type="paragraph" w:styleId="ListParagraph">
    <w:name w:val="List Paragraph"/>
    <w:basedOn w:val="Normal"/>
    <w:uiPriority w:val="34"/>
    <w:qFormat/>
    <w:rsid w:val="001D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43C7-BA72-4B2D-94E1-C878579C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roini</dc:creator>
  <cp:keywords/>
  <dc:description/>
  <cp:lastModifiedBy>Keti HR</cp:lastModifiedBy>
  <cp:revision>46</cp:revision>
  <cp:lastPrinted>2016-12-09T05:19:00Z</cp:lastPrinted>
  <dcterms:created xsi:type="dcterms:W3CDTF">2016-11-03T05:52:00Z</dcterms:created>
  <dcterms:modified xsi:type="dcterms:W3CDTF">2018-03-13T11:06:00Z</dcterms:modified>
</cp:coreProperties>
</file>