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F8" w:rsidRPr="006871FA" w:rsidRDefault="003876F8" w:rsidP="00387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Name, last name: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Kobiashvili</w:t>
      </w:r>
      <w:proofErr w:type="spellEnd"/>
    </w:p>
    <w:p w:rsidR="003876F8" w:rsidRDefault="003876F8" w:rsidP="003876F8">
      <w:pPr>
        <w:rPr>
          <w:rFonts w:ascii="Sylfaen" w:hAnsi="Sylfae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F2474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szCs w:val="28"/>
        </w:rPr>
        <w:t>Telavi</w:t>
      </w:r>
      <w:proofErr w:type="spellEnd"/>
      <w:r>
        <w:rPr>
          <w:rFonts w:ascii="Sylfaen" w:hAnsi="Sylfaen"/>
          <w:sz w:val="28"/>
          <w:szCs w:val="28"/>
        </w:rPr>
        <w:t xml:space="preserve">  2200</w:t>
      </w:r>
      <w:proofErr w:type="gramEnd"/>
      <w:r>
        <w:rPr>
          <w:rFonts w:ascii="Sylfaen" w:hAnsi="Sylfaen"/>
          <w:sz w:val="28"/>
          <w:szCs w:val="28"/>
        </w:rPr>
        <w:t>.</w:t>
      </w:r>
    </w:p>
    <w:p w:rsidR="003876F8" w:rsidRDefault="003876F8" w:rsidP="003876F8">
      <w:pPr>
        <w:rPr>
          <w:rFonts w:ascii="Sylfaen" w:hAnsi="Sylfaen" w:cs="Aharoni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                                  </w:t>
      </w:r>
      <w:r w:rsidRPr="001F2474">
        <w:rPr>
          <w:rFonts w:ascii="Sylfaen" w:hAnsi="Sylfaen" w:cs="Aharoni"/>
          <w:b/>
          <w:sz w:val="28"/>
          <w:szCs w:val="28"/>
        </w:rPr>
        <w:t>Mobile phone:</w:t>
      </w:r>
      <w:r>
        <w:rPr>
          <w:rFonts w:ascii="Sylfaen" w:hAnsi="Sylfaen" w:cs="Aharoni"/>
          <w:sz w:val="28"/>
          <w:szCs w:val="28"/>
        </w:rPr>
        <w:t xml:space="preserve"> +995 577 50 43 33</w:t>
      </w:r>
    </w:p>
    <w:p w:rsidR="003876F8" w:rsidRDefault="003876F8" w:rsidP="003876F8">
      <w:pPr>
        <w:rPr>
          <w:rFonts w:ascii="Sylfaen" w:hAnsi="Sylfaen" w:cs="Aharoni"/>
          <w:sz w:val="28"/>
          <w:szCs w:val="28"/>
        </w:rPr>
      </w:pPr>
      <w:r w:rsidRPr="001F2474">
        <w:rPr>
          <w:rFonts w:ascii="Sylfaen" w:hAnsi="Sylfaen" w:cs="Aharoni"/>
          <w:b/>
          <w:sz w:val="28"/>
          <w:szCs w:val="28"/>
        </w:rPr>
        <w:t xml:space="preserve">                                                                       E-mail:</w:t>
      </w:r>
      <w:r>
        <w:rPr>
          <w:rFonts w:ascii="Sylfaen" w:hAnsi="Sylfaen" w:cs="Aharoni"/>
          <w:sz w:val="28"/>
          <w:szCs w:val="28"/>
        </w:rPr>
        <w:t xml:space="preserve"> gocha060@yahoo.com</w:t>
      </w:r>
    </w:p>
    <w:p w:rsidR="003876F8" w:rsidRDefault="003876F8" w:rsidP="003876F8">
      <w:pPr>
        <w:rPr>
          <w:rFonts w:ascii="Sylfaen" w:hAnsi="Sylfaen" w:cs="Aharoni"/>
          <w:sz w:val="28"/>
          <w:szCs w:val="28"/>
        </w:rPr>
      </w:pPr>
    </w:p>
    <w:p w:rsidR="003876F8" w:rsidRDefault="003876F8" w:rsidP="003876F8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Date of birth</w:t>
      </w:r>
      <w:r>
        <w:rPr>
          <w:rFonts w:ascii="Sylfaen" w:hAnsi="Sylfaen" w:cs="Aharoni"/>
          <w:sz w:val="28"/>
          <w:szCs w:val="28"/>
        </w:rPr>
        <w:t>:     05/07/1962</w:t>
      </w:r>
    </w:p>
    <w:p w:rsidR="003876F8" w:rsidRDefault="003876F8" w:rsidP="003876F8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Place of Birth</w:t>
      </w:r>
      <w:r>
        <w:rPr>
          <w:rFonts w:ascii="Sylfaen" w:hAnsi="Sylfaen" w:cs="Aharoni"/>
          <w:sz w:val="28"/>
          <w:szCs w:val="28"/>
        </w:rPr>
        <w:t xml:space="preserve">:   </w:t>
      </w:r>
      <w:proofErr w:type="spellStart"/>
      <w:r>
        <w:rPr>
          <w:rFonts w:ascii="Sylfaen" w:hAnsi="Sylfaen" w:cs="Aharoni"/>
          <w:sz w:val="28"/>
          <w:szCs w:val="28"/>
        </w:rPr>
        <w:t>Telavi</w:t>
      </w:r>
      <w:proofErr w:type="spellEnd"/>
      <w:r>
        <w:rPr>
          <w:rFonts w:ascii="Sylfaen" w:hAnsi="Sylfaen" w:cs="Aharoni"/>
          <w:sz w:val="28"/>
          <w:szCs w:val="28"/>
        </w:rPr>
        <w:t>, Georgia</w:t>
      </w:r>
    </w:p>
    <w:p w:rsidR="003876F8" w:rsidRDefault="003876F8" w:rsidP="003876F8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Marital status</w:t>
      </w:r>
      <w:r>
        <w:rPr>
          <w:rFonts w:ascii="Sylfaen" w:hAnsi="Sylfaen" w:cs="Aharoni"/>
          <w:sz w:val="28"/>
          <w:szCs w:val="28"/>
        </w:rPr>
        <w:t>:  Married</w:t>
      </w:r>
    </w:p>
    <w:p w:rsidR="003876F8" w:rsidRDefault="003876F8" w:rsidP="003876F8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Education/Qualification</w:t>
      </w:r>
      <w:r>
        <w:rPr>
          <w:rFonts w:ascii="Sylfaen" w:hAnsi="Sylfaen" w:cs="Aharoni"/>
          <w:sz w:val="28"/>
          <w:szCs w:val="28"/>
        </w:rPr>
        <w:t xml:space="preserve">:  </w:t>
      </w:r>
    </w:p>
    <w:p w:rsidR="003876F8" w:rsidRPr="003876F8" w:rsidRDefault="003876F8" w:rsidP="003876F8">
      <w:pPr>
        <w:pStyle w:val="ListParagraph"/>
        <w:numPr>
          <w:ilvl w:val="0"/>
          <w:numId w:val="5"/>
        </w:numPr>
        <w:rPr>
          <w:rFonts w:ascii="Sylfaen" w:hAnsi="Sylfaen" w:cs="Aharoni"/>
          <w:sz w:val="28"/>
          <w:szCs w:val="28"/>
        </w:rPr>
      </w:pPr>
      <w:proofErr w:type="spellStart"/>
      <w:r w:rsidRPr="003876F8">
        <w:rPr>
          <w:rFonts w:ascii="Sylfaen" w:hAnsi="Sylfaen" w:cs="Aharoni"/>
          <w:sz w:val="28"/>
          <w:szCs w:val="28"/>
        </w:rPr>
        <w:t>Iakob</w:t>
      </w:r>
      <w:proofErr w:type="spellEnd"/>
      <w:r w:rsidRPr="003876F8">
        <w:rPr>
          <w:rFonts w:ascii="Sylfaen" w:hAnsi="Sylfaen" w:cs="Aharoni"/>
          <w:sz w:val="28"/>
          <w:szCs w:val="28"/>
        </w:rPr>
        <w:t xml:space="preserve"> </w:t>
      </w:r>
      <w:proofErr w:type="spellStart"/>
      <w:r w:rsidRPr="003876F8">
        <w:rPr>
          <w:rFonts w:ascii="Sylfaen" w:hAnsi="Sylfaen" w:cs="Aharoni"/>
          <w:sz w:val="28"/>
          <w:szCs w:val="28"/>
        </w:rPr>
        <w:t>gogebashvili</w:t>
      </w:r>
      <w:proofErr w:type="spellEnd"/>
      <w:r w:rsidRPr="003876F8">
        <w:rPr>
          <w:rFonts w:ascii="Sylfaen" w:hAnsi="Sylfaen" w:cs="Aharoni"/>
          <w:sz w:val="28"/>
          <w:szCs w:val="28"/>
        </w:rPr>
        <w:t xml:space="preserve"> state Pedagogical Institute </w:t>
      </w:r>
    </w:p>
    <w:p w:rsidR="003876F8" w:rsidRDefault="003876F8" w:rsidP="003876F8">
      <w:pPr>
        <w:pStyle w:val="ListParagraph"/>
        <w:rPr>
          <w:rFonts w:ascii="Sylfaen" w:hAnsi="Sylfaen" w:cs="Aharoni"/>
          <w:sz w:val="28"/>
          <w:szCs w:val="28"/>
        </w:rPr>
      </w:pPr>
      <w:proofErr w:type="spellStart"/>
      <w:r w:rsidRPr="003876F8">
        <w:rPr>
          <w:rFonts w:ascii="Sylfaen" w:hAnsi="Sylfaen" w:cs="Aharoni"/>
          <w:b/>
          <w:sz w:val="28"/>
          <w:szCs w:val="28"/>
        </w:rPr>
        <w:t>Speciality</w:t>
      </w:r>
      <w:proofErr w:type="spellEnd"/>
      <w:r w:rsidRPr="003876F8">
        <w:rPr>
          <w:rFonts w:ascii="Sylfaen" w:hAnsi="Sylfaen" w:cs="Aharoni"/>
          <w:sz w:val="28"/>
          <w:szCs w:val="28"/>
        </w:rPr>
        <w:t>:  Faculty of Elementary Military Training and Physical Education</w:t>
      </w:r>
      <w:r>
        <w:rPr>
          <w:rFonts w:ascii="Sylfaen" w:hAnsi="Sylfaen" w:cs="Aharoni"/>
          <w:sz w:val="28"/>
          <w:szCs w:val="28"/>
        </w:rPr>
        <w:t>;</w:t>
      </w:r>
    </w:p>
    <w:p w:rsidR="00364B34" w:rsidRDefault="003876F8" w:rsidP="003876F8">
      <w:pPr>
        <w:pStyle w:val="ListParagraph"/>
        <w:numPr>
          <w:ilvl w:val="0"/>
          <w:numId w:val="5"/>
        </w:numPr>
        <w:rPr>
          <w:rFonts w:ascii="Sylfaen" w:hAnsi="Sylfaen" w:cs="Aharoni"/>
          <w:sz w:val="28"/>
          <w:szCs w:val="28"/>
        </w:rPr>
      </w:pPr>
      <w:proofErr w:type="spellStart"/>
      <w:r w:rsidRPr="003876F8">
        <w:rPr>
          <w:rFonts w:ascii="Sylfaen" w:hAnsi="Sylfaen" w:cs="Aharoni"/>
          <w:sz w:val="28"/>
          <w:szCs w:val="28"/>
        </w:rPr>
        <w:t>Iakob</w:t>
      </w:r>
      <w:proofErr w:type="spellEnd"/>
      <w:r w:rsidRPr="003876F8">
        <w:rPr>
          <w:rFonts w:ascii="Sylfaen" w:hAnsi="Sylfaen" w:cs="Aharoni"/>
          <w:sz w:val="28"/>
          <w:szCs w:val="28"/>
        </w:rPr>
        <w:t xml:space="preserve"> </w:t>
      </w:r>
      <w:proofErr w:type="spellStart"/>
      <w:r w:rsidRPr="003876F8">
        <w:rPr>
          <w:rFonts w:ascii="Sylfaen" w:hAnsi="Sylfaen" w:cs="Aharoni"/>
          <w:sz w:val="28"/>
          <w:szCs w:val="28"/>
        </w:rPr>
        <w:t>gogebashvili</w:t>
      </w:r>
      <w:proofErr w:type="spellEnd"/>
      <w:r w:rsidRPr="003876F8">
        <w:rPr>
          <w:rFonts w:ascii="Sylfaen" w:hAnsi="Sylfaen" w:cs="Aharoni"/>
          <w:sz w:val="28"/>
          <w:szCs w:val="28"/>
        </w:rPr>
        <w:t xml:space="preserve"> state Pedagogical Institute</w:t>
      </w:r>
      <w:r>
        <w:rPr>
          <w:rFonts w:ascii="Sylfaen" w:hAnsi="Sylfaen" w:cs="Aharoni"/>
          <w:sz w:val="28"/>
          <w:szCs w:val="28"/>
        </w:rPr>
        <w:t xml:space="preserve">; </w:t>
      </w:r>
    </w:p>
    <w:p w:rsidR="003876F8" w:rsidRDefault="00364B34" w:rsidP="001D5A65">
      <w:pPr>
        <w:pStyle w:val="ListParagraph"/>
        <w:rPr>
          <w:rFonts w:ascii="Sylfaen" w:hAnsi="Sylfaen" w:cs="Aharoni"/>
          <w:sz w:val="28"/>
          <w:szCs w:val="28"/>
        </w:rPr>
      </w:pPr>
      <w:proofErr w:type="spellStart"/>
      <w:r w:rsidRPr="003876F8">
        <w:rPr>
          <w:rFonts w:ascii="Sylfaen" w:hAnsi="Sylfaen" w:cs="Aharoni"/>
          <w:b/>
          <w:sz w:val="28"/>
          <w:szCs w:val="28"/>
        </w:rPr>
        <w:t>Speciality</w:t>
      </w:r>
      <w:proofErr w:type="spellEnd"/>
      <w:r w:rsidRPr="003876F8">
        <w:rPr>
          <w:rFonts w:ascii="Sylfaen" w:hAnsi="Sylfaen" w:cs="Aharoni"/>
          <w:sz w:val="28"/>
          <w:szCs w:val="28"/>
        </w:rPr>
        <w:t xml:space="preserve">:  </w:t>
      </w:r>
      <w:r>
        <w:rPr>
          <w:rFonts w:ascii="Sylfaen" w:hAnsi="Sylfaen" w:cs="Aharoni"/>
          <w:sz w:val="28"/>
          <w:szCs w:val="28"/>
        </w:rPr>
        <w:t xml:space="preserve"> </w:t>
      </w:r>
      <w:r w:rsidR="003876F8" w:rsidRPr="003876F8">
        <w:rPr>
          <w:rFonts w:ascii="Sylfaen" w:hAnsi="Sylfaen" w:cs="Aharoni"/>
          <w:sz w:val="28"/>
          <w:szCs w:val="28"/>
        </w:rPr>
        <w:t>Law studies</w:t>
      </w:r>
    </w:p>
    <w:p w:rsidR="001D5A65" w:rsidRPr="00364B34" w:rsidRDefault="001D5A65" w:rsidP="001D5A65">
      <w:pPr>
        <w:pStyle w:val="ListParagraph"/>
        <w:rPr>
          <w:rFonts w:ascii="Sylfaen" w:hAnsi="Sylfaen" w:cs="Aharoni"/>
          <w:sz w:val="28"/>
          <w:szCs w:val="28"/>
        </w:rPr>
      </w:pPr>
    </w:p>
    <w:p w:rsidR="003876F8" w:rsidRDefault="003876F8" w:rsidP="003876F8">
      <w:pPr>
        <w:pStyle w:val="ListParagraph"/>
        <w:rPr>
          <w:rFonts w:ascii="Sylfaen" w:hAnsi="Sylfaen" w:cs="Aharoni"/>
          <w:b/>
          <w:sz w:val="28"/>
          <w:szCs w:val="28"/>
        </w:rPr>
      </w:pPr>
      <w:proofErr w:type="spellStart"/>
      <w:r>
        <w:rPr>
          <w:rFonts w:ascii="Sylfaen" w:hAnsi="Sylfaen" w:cs="Aharoni"/>
          <w:b/>
          <w:sz w:val="28"/>
          <w:szCs w:val="28"/>
        </w:rPr>
        <w:t>Employmant</w:t>
      </w:r>
      <w:proofErr w:type="spellEnd"/>
      <w:r>
        <w:rPr>
          <w:rFonts w:ascii="Sylfaen" w:hAnsi="Sylfaen" w:cs="Aharoni"/>
          <w:b/>
          <w:sz w:val="28"/>
          <w:szCs w:val="28"/>
        </w:rPr>
        <w:t xml:space="preserve"> to date:</w:t>
      </w:r>
    </w:p>
    <w:p w:rsidR="00364B34" w:rsidRDefault="003876F8" w:rsidP="003876F8">
      <w:pPr>
        <w:pStyle w:val="ListParagraph"/>
        <w:numPr>
          <w:ilvl w:val="0"/>
          <w:numId w:val="1"/>
        </w:numPr>
        <w:rPr>
          <w:rFonts w:ascii="Sylfaen" w:hAnsi="Sylfaen" w:cs="Aharoni"/>
          <w:sz w:val="28"/>
          <w:szCs w:val="28"/>
        </w:rPr>
      </w:pPr>
      <w:r w:rsidRPr="00364B34">
        <w:rPr>
          <w:rFonts w:ascii="Sylfaen" w:hAnsi="Sylfaen" w:cs="Aharoni"/>
          <w:sz w:val="28"/>
          <w:szCs w:val="28"/>
        </w:rPr>
        <w:t>From 19</w:t>
      </w:r>
      <w:r w:rsidR="00364B34" w:rsidRPr="00364B34">
        <w:rPr>
          <w:rFonts w:ascii="Sylfaen" w:hAnsi="Sylfaen" w:cs="Aharoni"/>
          <w:sz w:val="28"/>
          <w:szCs w:val="28"/>
        </w:rPr>
        <w:t xml:space="preserve">87-2004 </w:t>
      </w:r>
      <w:r w:rsidRPr="00364B34">
        <w:rPr>
          <w:rFonts w:ascii="Sylfaen" w:hAnsi="Sylfaen" w:cs="Aharoni"/>
          <w:sz w:val="28"/>
          <w:szCs w:val="28"/>
        </w:rPr>
        <w:t xml:space="preserve"> ; </w:t>
      </w:r>
      <w:proofErr w:type="spellStart"/>
      <w:r w:rsidRPr="00364B34">
        <w:rPr>
          <w:rFonts w:ascii="Sylfaen" w:hAnsi="Sylfaen" w:cs="Aharoni"/>
          <w:sz w:val="28"/>
          <w:szCs w:val="28"/>
        </w:rPr>
        <w:t>Iakob</w:t>
      </w:r>
      <w:proofErr w:type="spellEnd"/>
      <w:r w:rsidRPr="00364B34">
        <w:rPr>
          <w:rFonts w:ascii="Sylfaen" w:hAnsi="Sylfaen" w:cs="Aharoni"/>
          <w:sz w:val="28"/>
          <w:szCs w:val="28"/>
        </w:rPr>
        <w:t xml:space="preserve"> </w:t>
      </w:r>
      <w:proofErr w:type="spellStart"/>
      <w:r w:rsidRPr="00364B34">
        <w:rPr>
          <w:rFonts w:ascii="Sylfaen" w:hAnsi="Sylfaen" w:cs="Aharoni"/>
          <w:sz w:val="28"/>
          <w:szCs w:val="28"/>
        </w:rPr>
        <w:t>Gogebashvili</w:t>
      </w:r>
      <w:proofErr w:type="spellEnd"/>
      <w:r w:rsidRPr="00364B34">
        <w:rPr>
          <w:rFonts w:ascii="Sylfaen" w:hAnsi="Sylfaen" w:cs="Aharoni"/>
          <w:sz w:val="28"/>
          <w:szCs w:val="28"/>
        </w:rPr>
        <w:t xml:space="preserve"> state University</w:t>
      </w:r>
      <w:r w:rsidR="00364B34">
        <w:rPr>
          <w:rFonts w:ascii="Sylfaen" w:hAnsi="Sylfaen" w:cs="Aharoni"/>
          <w:sz w:val="28"/>
          <w:szCs w:val="28"/>
        </w:rPr>
        <w:t>;</w:t>
      </w:r>
      <w:r w:rsidRPr="00364B34">
        <w:rPr>
          <w:rFonts w:ascii="Sylfaen" w:hAnsi="Sylfaen" w:cs="Aharoni"/>
          <w:sz w:val="28"/>
          <w:szCs w:val="28"/>
        </w:rPr>
        <w:t xml:space="preserve"> </w:t>
      </w:r>
      <w:r w:rsidR="00364B34" w:rsidRPr="00364B34">
        <w:rPr>
          <w:rFonts w:ascii="Sylfaen" w:hAnsi="Sylfaen" w:cs="Aharoni"/>
          <w:sz w:val="28"/>
          <w:szCs w:val="28"/>
        </w:rPr>
        <w:t>Chair of the professors-students and students union</w:t>
      </w:r>
    </w:p>
    <w:p w:rsidR="003876F8" w:rsidRPr="004243C8" w:rsidRDefault="003876F8" w:rsidP="003876F8">
      <w:pPr>
        <w:pStyle w:val="ListParagraph"/>
        <w:numPr>
          <w:ilvl w:val="0"/>
          <w:numId w:val="1"/>
        </w:numPr>
        <w:rPr>
          <w:rFonts w:ascii="Sylfaen" w:hAnsi="Sylfaen" w:cs="Aharoni"/>
          <w:sz w:val="28"/>
          <w:szCs w:val="28"/>
        </w:rPr>
      </w:pPr>
      <w:r w:rsidRPr="004243C8">
        <w:rPr>
          <w:rFonts w:ascii="Sylfaen" w:hAnsi="Sylfaen" w:cs="Aharoni"/>
          <w:sz w:val="28"/>
          <w:szCs w:val="28"/>
        </w:rPr>
        <w:t>From</w:t>
      </w:r>
      <w:r w:rsidR="00364B34">
        <w:rPr>
          <w:rFonts w:ascii="Sylfaen" w:hAnsi="Sylfaen" w:cs="Aharoni"/>
          <w:sz w:val="28"/>
          <w:szCs w:val="28"/>
        </w:rPr>
        <w:t xml:space="preserve"> 2004 – till today;</w:t>
      </w:r>
      <w:r w:rsidRPr="004243C8">
        <w:rPr>
          <w:rFonts w:ascii="Sylfaen" w:hAnsi="Sylfaen" w:cs="Aharoni"/>
          <w:sz w:val="28"/>
          <w:szCs w:val="28"/>
        </w:rPr>
        <w:t xml:space="preserve"> </w:t>
      </w:r>
      <w:r w:rsidR="00364B34" w:rsidRPr="00364B34">
        <w:rPr>
          <w:rFonts w:ascii="Sylfaen" w:hAnsi="Sylfaen" w:cs="Aharoni"/>
          <w:sz w:val="28"/>
          <w:szCs w:val="28"/>
        </w:rPr>
        <w:t xml:space="preserve">Head of Material Resources Management Service at </w:t>
      </w:r>
      <w:proofErr w:type="spellStart"/>
      <w:r w:rsidR="00364B34" w:rsidRPr="00364B34">
        <w:rPr>
          <w:rFonts w:ascii="Sylfaen" w:hAnsi="Sylfaen" w:cs="Aharoni"/>
          <w:sz w:val="28"/>
          <w:szCs w:val="28"/>
        </w:rPr>
        <w:t>Iakob</w:t>
      </w:r>
      <w:proofErr w:type="spellEnd"/>
      <w:r w:rsidR="00364B34" w:rsidRPr="00364B34">
        <w:rPr>
          <w:rFonts w:ascii="Sylfaen" w:hAnsi="Sylfaen" w:cs="Aharoni"/>
          <w:sz w:val="28"/>
          <w:szCs w:val="28"/>
        </w:rPr>
        <w:t xml:space="preserve"> </w:t>
      </w:r>
      <w:proofErr w:type="spellStart"/>
      <w:r w:rsidR="00364B34" w:rsidRPr="00364B34">
        <w:rPr>
          <w:rFonts w:ascii="Sylfaen" w:hAnsi="Sylfaen" w:cs="Aharoni"/>
          <w:sz w:val="28"/>
          <w:szCs w:val="28"/>
        </w:rPr>
        <w:t>Gogebashvili</w:t>
      </w:r>
      <w:proofErr w:type="spellEnd"/>
      <w:r w:rsidR="00364B34" w:rsidRPr="00364B34">
        <w:rPr>
          <w:rFonts w:ascii="Sylfaen" w:hAnsi="Sylfaen" w:cs="Aharoni"/>
          <w:sz w:val="28"/>
          <w:szCs w:val="28"/>
        </w:rPr>
        <w:t xml:space="preserve"> State University</w:t>
      </w:r>
      <w:r w:rsidR="00364B34">
        <w:rPr>
          <w:rFonts w:ascii="Sylfaen" w:hAnsi="Sylfaen" w:cs="Aharoni"/>
          <w:sz w:val="28"/>
          <w:szCs w:val="28"/>
        </w:rPr>
        <w:t xml:space="preserve">; </w:t>
      </w:r>
    </w:p>
    <w:p w:rsidR="003876F8" w:rsidRDefault="003876F8" w:rsidP="003876F8">
      <w:pPr>
        <w:rPr>
          <w:rFonts w:ascii="Sylfaen" w:hAnsi="Sylfaen" w:cs="Aharoni"/>
          <w:b/>
          <w:sz w:val="28"/>
          <w:szCs w:val="28"/>
        </w:rPr>
      </w:pPr>
      <w:proofErr w:type="spellStart"/>
      <w:r>
        <w:rPr>
          <w:rFonts w:ascii="Sylfaen" w:hAnsi="Sylfaen" w:cs="Aharoni"/>
          <w:b/>
          <w:sz w:val="28"/>
          <w:szCs w:val="28"/>
        </w:rPr>
        <w:t>Tranings</w:t>
      </w:r>
      <w:proofErr w:type="spellEnd"/>
      <w:r>
        <w:rPr>
          <w:rFonts w:ascii="Sylfaen" w:hAnsi="Sylfaen" w:cs="Aharoni"/>
          <w:b/>
          <w:sz w:val="28"/>
          <w:szCs w:val="28"/>
        </w:rPr>
        <w:t>, Conference and Certificates:</w:t>
      </w:r>
    </w:p>
    <w:p w:rsidR="003876F8" w:rsidRDefault="003876F8" w:rsidP="00387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  <w:r w:rsidRPr="004243C8">
        <w:rPr>
          <w:rFonts w:ascii="BPG GEL DejaVu Sans" w:hAnsi="BPG GEL DejaVu Sans" w:cs="BPG GEL DejaVu Sans"/>
          <w:sz w:val="24"/>
          <w:szCs w:val="24"/>
        </w:rPr>
        <w:t xml:space="preserve">From </w:t>
      </w:r>
      <w:r w:rsidR="001D5A65">
        <w:rPr>
          <w:rFonts w:ascii="BPG GEL DejaVu Sans" w:hAnsi="BPG GEL DejaVu Sans" w:cs="BPG GEL DejaVu Sans"/>
          <w:sz w:val="24"/>
          <w:szCs w:val="24"/>
        </w:rPr>
        <w:t>1998</w:t>
      </w:r>
      <w:r w:rsidRPr="004243C8">
        <w:rPr>
          <w:rFonts w:ascii="BPG GEL DejaVu Sans" w:hAnsi="BPG GEL DejaVu Sans" w:cs="BPG GEL DejaVu Sans"/>
          <w:sz w:val="24"/>
          <w:szCs w:val="24"/>
        </w:rPr>
        <w:t xml:space="preserve">- for </w:t>
      </w:r>
      <w:r w:rsidR="001D5A65">
        <w:rPr>
          <w:rFonts w:ascii="BPG GEL DejaVu Sans" w:hAnsi="BPG GEL DejaVu Sans" w:cs="BPG GEL DejaVu Sans"/>
          <w:sz w:val="24"/>
          <w:szCs w:val="24"/>
        </w:rPr>
        <w:t>1999</w:t>
      </w:r>
      <w:r w:rsidRPr="004243C8">
        <w:rPr>
          <w:rFonts w:ascii="BPG GEL DejaVu Sans" w:hAnsi="BPG GEL DejaVu Sans" w:cs="BPG GEL DejaVu Sans"/>
          <w:sz w:val="24"/>
          <w:szCs w:val="24"/>
        </w:rPr>
        <w:t xml:space="preserve">; </w:t>
      </w:r>
      <w:r w:rsidR="001D5A65" w:rsidRPr="001D5A65">
        <w:rPr>
          <w:rFonts w:ascii="BPG GEL DejaVu Sans" w:hAnsi="BPG GEL DejaVu Sans" w:cs="BPG GEL DejaVu Sans"/>
          <w:sz w:val="24"/>
          <w:szCs w:val="24"/>
        </w:rPr>
        <w:t>Education Mega Project (OSGF) "Reading and Writing for Critical Thinking</w:t>
      </w:r>
      <w:r w:rsidRPr="004243C8">
        <w:rPr>
          <w:rFonts w:ascii="BPG GEL DejaVu Sans" w:hAnsi="BPG GEL DejaVu Sans" w:cs="BPG GEL DejaVu Sans"/>
          <w:sz w:val="24"/>
          <w:szCs w:val="24"/>
        </w:rPr>
        <w:t>;</w:t>
      </w:r>
    </w:p>
    <w:p w:rsidR="001D5A65" w:rsidRDefault="001D5A65" w:rsidP="001D5A65">
      <w:pPr>
        <w:pStyle w:val="ListParagraph"/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</w:p>
    <w:p w:rsidR="001D5A65" w:rsidRPr="001F2474" w:rsidRDefault="001D5A65" w:rsidP="001D5A65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proofErr w:type="gramStart"/>
      <w:r w:rsidRPr="001F2474">
        <w:rPr>
          <w:rFonts w:ascii="Sylfaen" w:hAnsi="Sylfaen" w:cs="BPG GEL DejaVu Sans"/>
          <w:sz w:val="24"/>
          <w:szCs w:val="24"/>
        </w:rPr>
        <w:t>I .</w:t>
      </w:r>
      <w:proofErr w:type="gramEnd"/>
      <w:r w:rsidRPr="001F2474">
        <w:rPr>
          <w:rFonts w:ascii="Sylfaen" w:hAnsi="Sylfaen" w:cs="BPG GEL DejaVu Sans"/>
          <w:sz w:val="24"/>
          <w:szCs w:val="24"/>
        </w:rPr>
        <w:t xml:space="preserve">  Concept of Concept</w:t>
      </w:r>
    </w:p>
    <w:p w:rsidR="001D5A65" w:rsidRPr="001F2474" w:rsidRDefault="001D5A65" w:rsidP="001D5A65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1F2474">
        <w:rPr>
          <w:rFonts w:ascii="Sylfaen" w:hAnsi="Sylfaen" w:cs="BPG GEL DejaVu Sans"/>
          <w:sz w:val="24"/>
          <w:szCs w:val="24"/>
        </w:rPr>
        <w:t>II. Methods for promoting critical thinking</w:t>
      </w:r>
    </w:p>
    <w:p w:rsidR="001D5A65" w:rsidRPr="001F2474" w:rsidRDefault="001D5A65" w:rsidP="001F2474">
      <w:pPr>
        <w:pStyle w:val="ListParagraph"/>
        <w:tabs>
          <w:tab w:val="left" w:pos="2987"/>
        </w:tabs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1F2474">
        <w:rPr>
          <w:rFonts w:ascii="Sylfaen" w:hAnsi="Sylfaen" w:cs="BPG GEL DejaVu Sans"/>
          <w:sz w:val="24"/>
          <w:szCs w:val="24"/>
        </w:rPr>
        <w:t>III.</w:t>
      </w:r>
      <w:r w:rsidR="001F2474" w:rsidRPr="001F2474">
        <w:rPr>
          <w:rFonts w:ascii="Sylfaen" w:hAnsi="Sylfaen" w:cs="BPG GEL DejaVu Sans"/>
          <w:sz w:val="24"/>
          <w:szCs w:val="24"/>
        </w:rPr>
        <w:t xml:space="preserve"> Study together</w:t>
      </w:r>
      <w:r w:rsidR="001F2474" w:rsidRPr="001F2474">
        <w:rPr>
          <w:rFonts w:ascii="Sylfaen" w:hAnsi="Sylfaen" w:cs="BPG GEL DejaVu Sans"/>
          <w:sz w:val="24"/>
          <w:szCs w:val="24"/>
        </w:rPr>
        <w:tab/>
      </w:r>
    </w:p>
    <w:p w:rsidR="001D5A65" w:rsidRPr="001F2474" w:rsidRDefault="001D5A65" w:rsidP="001D5A65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1F2474">
        <w:rPr>
          <w:rFonts w:ascii="Sylfaen" w:hAnsi="Sylfaen" w:cs="BPG GEL DejaVu Sans"/>
          <w:sz w:val="24"/>
          <w:szCs w:val="24"/>
        </w:rPr>
        <w:t>IV.</w:t>
      </w:r>
      <w:r w:rsidR="001F2474" w:rsidRPr="001F2474">
        <w:rPr>
          <w:sz w:val="24"/>
          <w:szCs w:val="24"/>
        </w:rPr>
        <w:t xml:space="preserve"> </w:t>
      </w:r>
      <w:r w:rsidR="001F2474" w:rsidRPr="001F2474">
        <w:rPr>
          <w:rFonts w:ascii="Sylfaen" w:hAnsi="Sylfaen" w:cs="BPG GEL DejaVu Sans"/>
          <w:sz w:val="24"/>
          <w:szCs w:val="24"/>
        </w:rPr>
        <w:t>Lesson planning and evaluation</w:t>
      </w:r>
    </w:p>
    <w:p w:rsidR="001D5A65" w:rsidRPr="001F2474" w:rsidRDefault="001D5A65" w:rsidP="001D5A65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</w:p>
    <w:p w:rsidR="003876F8" w:rsidRDefault="003876F8" w:rsidP="003876F8">
      <w:p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</w:p>
    <w:p w:rsidR="003876F8" w:rsidRPr="004243C8" w:rsidRDefault="003876F8" w:rsidP="00387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  <w:r w:rsidRPr="004243C8">
        <w:rPr>
          <w:rFonts w:ascii="BPG GEL DejaVu Sans" w:hAnsi="BPG GEL DejaVu Sans" w:cs="BPG GEL DejaVu Sans"/>
          <w:sz w:val="24"/>
          <w:szCs w:val="24"/>
        </w:rPr>
        <w:t>From 03.2012 - for04.2012; USAID-MSPA - Interviewers' training "Data collection mechanisms and methodology"</w:t>
      </w:r>
    </w:p>
    <w:p w:rsidR="003876F8" w:rsidRDefault="003876F8" w:rsidP="003876F8">
      <w:p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  <w:sz w:val="24"/>
          <w:szCs w:val="24"/>
        </w:rPr>
      </w:pPr>
    </w:p>
    <w:p w:rsidR="003876F8" w:rsidRPr="004243C8" w:rsidRDefault="003876F8" w:rsidP="00387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  <w:r w:rsidRPr="004243C8">
        <w:rPr>
          <w:rFonts w:ascii="BPG GEL DejaVu Sans" w:hAnsi="BPG GEL DejaVu Sans" w:cs="BPG GEL DejaVu Sans"/>
          <w:sz w:val="24"/>
          <w:szCs w:val="24"/>
        </w:rPr>
        <w:t xml:space="preserve">From 02.2011- for 02.2011;  </w:t>
      </w:r>
      <w:proofErr w:type="spellStart"/>
      <w:r w:rsidRPr="004243C8">
        <w:rPr>
          <w:rFonts w:ascii="BPG GEL DejaVu Sans" w:hAnsi="BPG GEL DejaVu Sans" w:cs="BPG GEL DejaVu Sans"/>
          <w:sz w:val="24"/>
          <w:szCs w:val="24"/>
        </w:rPr>
        <w:t>Politea</w:t>
      </w:r>
      <w:proofErr w:type="spellEnd"/>
      <w:r w:rsidRPr="004243C8">
        <w:rPr>
          <w:rFonts w:ascii="BPG GEL DejaVu Sans" w:hAnsi="BPG GEL DejaVu Sans" w:cs="BPG GEL DejaVu Sans"/>
          <w:sz w:val="24"/>
          <w:szCs w:val="24"/>
        </w:rPr>
        <w:t xml:space="preserve"> - Get involved and </w:t>
      </w:r>
      <w:r w:rsidRPr="004243C8">
        <w:rPr>
          <w:rFonts w:ascii="Sylfaen" w:hAnsi="Sylfaen" w:cs="BPG GEL DejaVu Sans"/>
          <w:sz w:val="24"/>
          <w:szCs w:val="24"/>
        </w:rPr>
        <w:t>choose</w:t>
      </w:r>
    </w:p>
    <w:p w:rsidR="003876F8" w:rsidRPr="004243C8" w:rsidRDefault="003876F8" w:rsidP="003876F8">
      <w:pPr>
        <w:pStyle w:val="ListParagraph"/>
        <w:rPr>
          <w:rFonts w:ascii="Sylfaen" w:hAnsi="Sylfaen" w:cs="BPG GEL DejaVu Sans"/>
          <w:b/>
          <w:sz w:val="24"/>
          <w:szCs w:val="24"/>
        </w:rPr>
      </w:pPr>
    </w:p>
    <w:p w:rsidR="003876F8" w:rsidRPr="004243C8" w:rsidRDefault="003876F8" w:rsidP="003876F8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</w:p>
    <w:p w:rsidR="003876F8" w:rsidRPr="004243C8" w:rsidRDefault="003876F8" w:rsidP="003876F8">
      <w:pPr>
        <w:pStyle w:val="ListParagraph"/>
        <w:rPr>
          <w:rFonts w:ascii="Sylfaen" w:hAnsi="Sylfaen" w:cs="BPG GEL DejaVu Sans"/>
          <w:b/>
          <w:sz w:val="24"/>
          <w:szCs w:val="24"/>
        </w:rPr>
      </w:pPr>
    </w:p>
    <w:p w:rsidR="003876F8" w:rsidRPr="004243C8" w:rsidRDefault="003876F8" w:rsidP="003876F8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  <w:r w:rsidRPr="004243C8">
        <w:rPr>
          <w:rFonts w:ascii="Sylfaen" w:hAnsi="Sylfaen" w:cs="BPG GEL DejaVu Sans"/>
          <w:b/>
          <w:sz w:val="24"/>
          <w:szCs w:val="24"/>
        </w:rPr>
        <w:t xml:space="preserve">Languages:  </w:t>
      </w:r>
    </w:p>
    <w:p w:rsidR="003876F8" w:rsidRDefault="003876F8" w:rsidP="003876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</w:rPr>
        <w:t>Georgian (native);</w:t>
      </w:r>
    </w:p>
    <w:p w:rsidR="003876F8" w:rsidRDefault="003876F8" w:rsidP="003876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</w:rPr>
        <w:t>English (fluent);</w:t>
      </w:r>
    </w:p>
    <w:p w:rsidR="003876F8" w:rsidRDefault="003876F8" w:rsidP="003876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</w:rPr>
        <w:t>Russian (good);</w:t>
      </w:r>
    </w:p>
    <w:p w:rsidR="003876F8" w:rsidRPr="004243C8" w:rsidRDefault="003876F8" w:rsidP="003876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proofErr w:type="spellStart"/>
      <w:r>
        <w:rPr>
          <w:rFonts w:ascii="Sylfaen" w:hAnsi="Sylfaen" w:cs="BPG GEL DejaVu Sans"/>
          <w:sz w:val="24"/>
          <w:szCs w:val="24"/>
        </w:rPr>
        <w:t>german</w:t>
      </w:r>
      <w:proofErr w:type="spellEnd"/>
      <w:r>
        <w:rPr>
          <w:rFonts w:ascii="Sylfaen" w:hAnsi="Sylfaen" w:cs="BPG GEL DejaVu Sans"/>
          <w:sz w:val="24"/>
          <w:szCs w:val="24"/>
        </w:rPr>
        <w:t xml:space="preserve"> (with </w:t>
      </w:r>
      <w:r w:rsidRPr="004243C8">
        <w:rPr>
          <w:rFonts w:ascii="Sylfaen" w:hAnsi="Sylfaen" w:cs="BPG GEL DejaVu Sans"/>
          <w:sz w:val="24"/>
          <w:szCs w:val="24"/>
        </w:rPr>
        <w:t>Dictionary)</w:t>
      </w:r>
      <w:r>
        <w:rPr>
          <w:rFonts w:ascii="Sylfaen" w:hAnsi="Sylfaen" w:cs="BPG GEL DejaVu Sans"/>
          <w:sz w:val="24"/>
          <w:szCs w:val="24"/>
        </w:rPr>
        <w:t>;</w:t>
      </w:r>
    </w:p>
    <w:p w:rsidR="003876F8" w:rsidRDefault="003876F8" w:rsidP="003876F8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</w:p>
    <w:p w:rsidR="003876F8" w:rsidRDefault="003876F8" w:rsidP="003876F8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  <w:r w:rsidRPr="004243C8">
        <w:rPr>
          <w:rFonts w:ascii="Sylfaen" w:hAnsi="Sylfaen" w:cs="BPG GEL DejaVu Sans"/>
          <w:b/>
          <w:sz w:val="24"/>
          <w:szCs w:val="24"/>
        </w:rPr>
        <w:t xml:space="preserve">Skills:    </w:t>
      </w:r>
    </w:p>
    <w:p w:rsidR="003876F8" w:rsidRDefault="003876F8" w:rsidP="003876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4243C8">
        <w:rPr>
          <w:rFonts w:ascii="Sylfaen" w:hAnsi="Sylfaen" w:cs="BPG GEL DejaVu Sans"/>
          <w:sz w:val="24"/>
          <w:szCs w:val="24"/>
        </w:rPr>
        <w:t xml:space="preserve">computer (Internet, Word, excel, Paint in Ms Windows), </w:t>
      </w:r>
    </w:p>
    <w:p w:rsidR="003876F8" w:rsidRPr="004243C8" w:rsidRDefault="003876F8" w:rsidP="003876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4243C8">
        <w:rPr>
          <w:rFonts w:ascii="Sylfaen" w:hAnsi="Sylfaen" w:cs="BPG GEL DejaVu Sans"/>
          <w:sz w:val="24"/>
          <w:szCs w:val="24"/>
        </w:rPr>
        <w:t xml:space="preserve">Driving the car. </w:t>
      </w:r>
    </w:p>
    <w:p w:rsidR="003876F8" w:rsidRPr="00D03A1B" w:rsidRDefault="003876F8" w:rsidP="003876F8">
      <w:pPr>
        <w:rPr>
          <w:rFonts w:ascii="Sylfaen" w:hAnsi="Sylfaen" w:cs="Aharoni"/>
          <w:sz w:val="24"/>
          <w:szCs w:val="24"/>
        </w:rPr>
      </w:pPr>
    </w:p>
    <w:p w:rsidR="00600D52" w:rsidRDefault="00600D52"/>
    <w:sectPr w:rsidR="00600D52" w:rsidSect="00E3451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PG GEL 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034"/>
    <w:multiLevelType w:val="hybridMultilevel"/>
    <w:tmpl w:val="F67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167"/>
    <w:multiLevelType w:val="hybridMultilevel"/>
    <w:tmpl w:val="5B3A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7FFC"/>
    <w:multiLevelType w:val="hybridMultilevel"/>
    <w:tmpl w:val="1BB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64FE4"/>
    <w:multiLevelType w:val="hybridMultilevel"/>
    <w:tmpl w:val="366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219B"/>
    <w:multiLevelType w:val="hybridMultilevel"/>
    <w:tmpl w:val="D8E2DC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76F8"/>
    <w:rsid w:val="001D5A65"/>
    <w:rsid w:val="001F2474"/>
    <w:rsid w:val="00364B34"/>
    <w:rsid w:val="003876F8"/>
    <w:rsid w:val="00600D52"/>
    <w:rsid w:val="0099472B"/>
    <w:rsid w:val="00BB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2018-02-22T08:08:00Z</dcterms:created>
  <dcterms:modified xsi:type="dcterms:W3CDTF">2018-02-22T10:21:00Z</dcterms:modified>
</cp:coreProperties>
</file>