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426"/>
        <w:gridCol w:w="1793"/>
        <w:gridCol w:w="1751"/>
        <w:gridCol w:w="2697"/>
        <w:gridCol w:w="1272"/>
        <w:gridCol w:w="1276"/>
        <w:gridCol w:w="1134"/>
      </w:tblGrid>
      <w:tr w:rsidR="00854E07" w:rsidTr="00387A6C">
        <w:tc>
          <w:tcPr>
            <w:tcW w:w="426" w:type="dxa"/>
          </w:tcPr>
          <w:p w:rsidR="00854E07" w:rsidRDefault="00854E07" w:rsidP="00387A6C">
            <w:r>
              <w:t>N</w:t>
            </w:r>
          </w:p>
        </w:tc>
        <w:tc>
          <w:tcPr>
            <w:tcW w:w="1793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 საფეხური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1272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სწავლის საფასური</w:t>
            </w: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სემესტრი</w:t>
            </w:r>
          </w:p>
        </w:tc>
        <w:tc>
          <w:tcPr>
            <w:tcW w:w="1134" w:type="dxa"/>
          </w:tcPr>
          <w:p w:rsidR="00854E07" w:rsidRDefault="00854E07" w:rsidP="00387A6C">
            <w:r>
              <w:rPr>
                <w:rFonts w:ascii="Sylfaen" w:hAnsi="Sylfaen"/>
                <w:lang w:val="ka-GE"/>
              </w:rPr>
              <w:t>ვაკანსია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93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აგრარული მეცნიერებანი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სასურსათო ტექნოლოგია</w:t>
            </w:r>
          </w:p>
        </w:tc>
        <w:tc>
          <w:tcPr>
            <w:tcW w:w="1272" w:type="dxa"/>
          </w:tcPr>
          <w:p w:rsidR="00854E07" w:rsidRPr="001E7AAD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E7AAD"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Pr="0025177A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Default="00854E07" w:rsidP="00387A6C">
            <w:r w:rsidRPr="00BD188A">
              <w:rPr>
                <w:rFonts w:ascii="Sylfaen" w:hAnsi="Sylfaen"/>
                <w:lang w:val="ka-GE"/>
              </w:rPr>
              <w:t>აგრარული მეცნიერებანი</w:t>
            </w:r>
          </w:p>
        </w:tc>
        <w:tc>
          <w:tcPr>
            <w:tcW w:w="1751" w:type="dxa"/>
          </w:tcPr>
          <w:p w:rsidR="00854E07" w:rsidRDefault="00854E07" w:rsidP="00387A6C">
            <w:r w:rsidRPr="003A27EA"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Default="00854E07" w:rsidP="00387A6C">
            <w:r>
              <w:rPr>
                <w:rFonts w:ascii="Sylfaen" w:hAnsi="Sylfaen"/>
                <w:lang w:val="ka-GE"/>
              </w:rPr>
              <w:t>სასურსათო ტექნოლოგია</w:t>
            </w:r>
          </w:p>
        </w:tc>
        <w:tc>
          <w:tcPr>
            <w:tcW w:w="1272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IV,VI,VIII</w:t>
            </w:r>
          </w:p>
        </w:tc>
        <w:tc>
          <w:tcPr>
            <w:tcW w:w="1134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Default="00854E07" w:rsidP="00387A6C">
            <w:r w:rsidRPr="00BD188A">
              <w:rPr>
                <w:rFonts w:ascii="Sylfaen" w:hAnsi="Sylfaen"/>
                <w:lang w:val="ka-GE"/>
              </w:rPr>
              <w:t>აგრარული მეცნიერებანი</w:t>
            </w:r>
          </w:p>
        </w:tc>
        <w:tc>
          <w:tcPr>
            <w:tcW w:w="1751" w:type="dxa"/>
          </w:tcPr>
          <w:p w:rsidR="00854E07" w:rsidRDefault="00854E07" w:rsidP="00387A6C">
            <w:r w:rsidRPr="003A27EA"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აგრონომია</w:t>
            </w:r>
          </w:p>
        </w:tc>
        <w:tc>
          <w:tcPr>
            <w:tcW w:w="1272" w:type="dxa"/>
          </w:tcPr>
          <w:p w:rsidR="00854E07" w:rsidRPr="001E7AAD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Pr="001E7AAD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Default="00854E07" w:rsidP="00387A6C">
            <w:r w:rsidRPr="00BD188A">
              <w:rPr>
                <w:rFonts w:ascii="Sylfaen" w:hAnsi="Sylfaen"/>
                <w:lang w:val="ka-GE"/>
              </w:rPr>
              <w:t>აგრარული მეცნიერებანი</w:t>
            </w:r>
          </w:p>
        </w:tc>
        <w:tc>
          <w:tcPr>
            <w:tcW w:w="1751" w:type="dxa"/>
          </w:tcPr>
          <w:p w:rsidR="00854E07" w:rsidRDefault="00854E07" w:rsidP="00387A6C">
            <w:r w:rsidRPr="003A27EA"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ტყეო საქმე</w:t>
            </w:r>
          </w:p>
        </w:tc>
        <w:tc>
          <w:tcPr>
            <w:tcW w:w="1272" w:type="dxa"/>
          </w:tcPr>
          <w:p w:rsidR="00854E07" w:rsidRPr="001E7AAD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Pr="001E7AAD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Default="00854E07" w:rsidP="00387A6C">
            <w:r w:rsidRPr="00BD188A">
              <w:rPr>
                <w:rFonts w:ascii="Sylfaen" w:hAnsi="Sylfaen"/>
                <w:lang w:val="ka-GE"/>
              </w:rPr>
              <w:t>აგრარული მეცნიერებანი</w:t>
            </w:r>
          </w:p>
        </w:tc>
        <w:tc>
          <w:tcPr>
            <w:tcW w:w="1751" w:type="dxa"/>
          </w:tcPr>
          <w:p w:rsidR="00854E07" w:rsidRPr="00405203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მაგისტრატურა</w:t>
            </w:r>
          </w:p>
        </w:tc>
        <w:tc>
          <w:tcPr>
            <w:tcW w:w="2697" w:type="dxa"/>
          </w:tcPr>
          <w:p w:rsidR="00854E07" w:rsidRPr="00405203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კვების პროდუქტების ტექნოლოგიები(სასმელების ტექნოლოგია,  სურსათის უვნებლობა</w:t>
            </w:r>
          </w:p>
        </w:tc>
        <w:tc>
          <w:tcPr>
            <w:tcW w:w="1272" w:type="dxa"/>
          </w:tcPr>
          <w:p w:rsidR="00854E07" w:rsidRPr="00405203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Pr="0025177A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Pr="001E7AAD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Default="00854E07" w:rsidP="00387A6C">
            <w:r w:rsidRPr="00BD188A">
              <w:rPr>
                <w:rFonts w:ascii="Sylfaen" w:hAnsi="Sylfaen"/>
                <w:lang w:val="ka-GE"/>
              </w:rPr>
              <w:t>აგრარული მეცნიერებანი</w:t>
            </w:r>
          </w:p>
        </w:tc>
        <w:tc>
          <w:tcPr>
            <w:tcW w:w="1751" w:type="dxa"/>
          </w:tcPr>
          <w:p w:rsidR="00854E07" w:rsidRDefault="00854E07" w:rsidP="00387A6C">
            <w:r>
              <w:rPr>
                <w:rFonts w:ascii="Sylfaen" w:hAnsi="Sylfaen"/>
                <w:lang w:val="ka-GE"/>
              </w:rPr>
              <w:t>მაგისტრატურა</w:t>
            </w:r>
          </w:p>
        </w:tc>
        <w:tc>
          <w:tcPr>
            <w:tcW w:w="2697" w:type="dxa"/>
          </w:tcPr>
          <w:p w:rsidR="00854E07" w:rsidRPr="00405203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აგროეკოლოგია</w:t>
            </w:r>
          </w:p>
        </w:tc>
        <w:tc>
          <w:tcPr>
            <w:tcW w:w="1272" w:type="dxa"/>
          </w:tcPr>
          <w:p w:rsidR="00854E07" w:rsidRPr="00405203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Pr="0025177A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93" w:type="dxa"/>
          </w:tcPr>
          <w:p w:rsidR="00854E07" w:rsidRPr="006F3DF2" w:rsidRDefault="00854E07" w:rsidP="00387A6C">
            <w:pPr>
              <w:rPr>
                <w:rFonts w:ascii="Sylfaen" w:hAnsi="Sylfaen"/>
                <w:lang w:val="ka-GE"/>
              </w:rPr>
            </w:pPr>
            <w:r w:rsidRPr="006F3DF2">
              <w:rPr>
                <w:rFonts w:ascii="Sylfaen" w:hAnsi="Sylfaen"/>
                <w:lang w:val="ka-GE"/>
              </w:rPr>
              <w:t xml:space="preserve">სოციალურ მეცნიერებათა, ბიზნესისა და სამართლის </w:t>
            </w:r>
          </w:p>
        </w:tc>
        <w:tc>
          <w:tcPr>
            <w:tcW w:w="1751" w:type="dxa"/>
          </w:tcPr>
          <w:p w:rsidR="00854E07" w:rsidRPr="006F3DF2" w:rsidRDefault="00854E07" w:rsidP="00387A6C">
            <w:pPr>
              <w:rPr>
                <w:rFonts w:ascii="Sylfaen" w:hAnsi="Sylfaen"/>
                <w:lang w:val="ka-GE"/>
              </w:rPr>
            </w:pPr>
            <w:r w:rsidRPr="006F3DF2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Pr="006F3DF2" w:rsidRDefault="00854E07" w:rsidP="00387A6C">
            <w:pPr>
              <w:rPr>
                <w:rFonts w:ascii="Sylfaen" w:hAnsi="Sylfaen"/>
                <w:lang w:val="ka-GE"/>
              </w:rPr>
            </w:pPr>
            <w:r w:rsidRPr="006F3DF2">
              <w:rPr>
                <w:rFonts w:ascii="Sylfaen" w:hAnsi="Sylfaen"/>
                <w:lang w:val="ka-GE"/>
              </w:rPr>
              <w:t>ტურიზმი</w:t>
            </w:r>
          </w:p>
        </w:tc>
        <w:tc>
          <w:tcPr>
            <w:tcW w:w="1272" w:type="dxa"/>
          </w:tcPr>
          <w:p w:rsidR="00854E07" w:rsidRPr="006F3DF2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F3DF2">
              <w:rPr>
                <w:rFonts w:ascii="Sylfaen" w:hAnsi="Sylfaen"/>
                <w:sz w:val="24"/>
                <w:szCs w:val="24"/>
                <w:lang w:val="ka-GE"/>
              </w:rPr>
              <w:t>2250</w:t>
            </w:r>
          </w:p>
        </w:tc>
        <w:tc>
          <w:tcPr>
            <w:tcW w:w="1276" w:type="dxa"/>
          </w:tcPr>
          <w:p w:rsidR="00854E07" w:rsidRPr="006F3DF2" w:rsidRDefault="00854E07" w:rsidP="00387A6C">
            <w:pPr>
              <w:rPr>
                <w:sz w:val="24"/>
                <w:szCs w:val="24"/>
              </w:rPr>
            </w:pPr>
            <w:r w:rsidRPr="006F3DF2">
              <w:rPr>
                <w:sz w:val="24"/>
                <w:szCs w:val="24"/>
              </w:rPr>
              <w:t>II</w:t>
            </w:r>
            <w:r w:rsidRPr="006F3DF2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6F3DF2">
              <w:rPr>
                <w:sz w:val="24"/>
                <w:szCs w:val="24"/>
              </w:rPr>
              <w:t xml:space="preserve"> IV,VI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F3DF2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 მეცნიერებათა, ბიზნესისა და სამართლის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მმართველობა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2250</w:t>
            </w: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 მეცნიერებათა, ბიზნესისა და სამართლის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ბიზნესის ადმინისტრირება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2250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</w:p>
          <w:p w:rsidR="00854E07" w:rsidRDefault="00854E07" w:rsidP="0038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IV,VI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 მეცნიერებათა, ბიზნესისა და სამართლის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ჟურნალისტიკა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 მეცნიერებათა, ბიზნესისა და სამართლის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დოქრორანტურა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გამოყენებითი ეკონომიკა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ბიოლოგია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2250, 2000, 1750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</w:p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</w:rPr>
              <w:t xml:space="preserve"> IV,VI</w:t>
            </w:r>
          </w:p>
          <w:p w:rsidR="00854E07" w:rsidRDefault="00854E07" w:rsidP="0038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,VIII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ეკოლოგია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გეოგრაფია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Pr="00BD02CD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ფიზიკა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Pr="00BD02CD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მათემატიკა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  <w:p w:rsidR="00854E07" w:rsidRPr="00BD02CD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</w:p>
          <w:p w:rsidR="00854E07" w:rsidRDefault="00854E07" w:rsidP="0038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VI,VIII</w:t>
            </w:r>
          </w:p>
        </w:tc>
        <w:tc>
          <w:tcPr>
            <w:tcW w:w="1134" w:type="dxa"/>
          </w:tcPr>
          <w:p w:rsidR="00854E07" w:rsidRPr="00BD02CD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ინფორმაციული ტექნოლოგიები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Pr="00BD02CD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Pr="00BD02CD" w:rsidRDefault="00854E07" w:rsidP="00387A6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ერთსაფეხურიანი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დიპლომირებული სტომატოლოგი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2250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Pr="00BD02CD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მაგისტრატურა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ბიოლოგია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Pr="00BD02CD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E7AA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მაგისტრატურა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ეკოლოგია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მაგისტრატურა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მეტეოროლოგია, კლიმაქტოლოგია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ზუსტ და საბუნებისმეტყველო</w:t>
            </w:r>
            <w:r w:rsidRPr="00D665D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665DB">
              <w:rPr>
                <w:rFonts w:ascii="Sylfaen" w:hAnsi="Sylfaen"/>
                <w:sz w:val="24"/>
                <w:szCs w:val="24"/>
                <w:lang w:val="ka-GE"/>
              </w:rPr>
              <w:t>მეცნიერებათა</w:t>
            </w:r>
          </w:p>
        </w:tc>
        <w:tc>
          <w:tcPr>
            <w:tcW w:w="1751" w:type="dxa"/>
          </w:tcPr>
          <w:p w:rsidR="00854E07" w:rsidRPr="00CC0627" w:rsidRDefault="00854E07" w:rsidP="00387A6C">
            <w:pPr>
              <w:rPr>
                <w:rFonts w:ascii="Sylfaen" w:hAnsi="Sylfaen"/>
                <w:lang w:val="ka-GE"/>
              </w:rPr>
            </w:pPr>
            <w:r w:rsidRPr="00CC0627">
              <w:rPr>
                <w:rFonts w:ascii="Sylfaen" w:hAnsi="Sylfaen"/>
                <w:lang w:val="ka-GE"/>
              </w:rPr>
              <w:t>დოქტორანტურა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spacing w:before="100" w:beforeAutospacing="1" w:after="100" w:afterAutospacing="1"/>
              <w:contextualSpacing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ბიომრავალფეროვნება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Pr="00AD5871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Default="00854E07" w:rsidP="00387A6C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ენა და ლიტერატურა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2250</w:t>
            </w:r>
          </w:p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Default="00854E07" w:rsidP="00387A6C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ისტორია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2250 </w:t>
            </w:r>
          </w:p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</w:rPr>
              <w:t>IV,</w:t>
            </w:r>
          </w:p>
          <w:p w:rsidR="00854E07" w:rsidRDefault="00854E07" w:rsidP="0038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VI,VIII</w:t>
            </w:r>
          </w:p>
        </w:tc>
        <w:tc>
          <w:tcPr>
            <w:tcW w:w="1134" w:type="dxa"/>
          </w:tcPr>
          <w:p w:rsidR="00854E07" w:rsidRPr="00AD5871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 ენა და ლიტერატურა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2250</w:t>
            </w:r>
          </w:p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Pr="00AD5871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ფრანგული ენა და ლიტერატურა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Pr="00AD5871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გერმანული  ენა და ლიტერატურა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</w:tcPr>
          <w:p w:rsidR="00854E07" w:rsidRPr="001E7AAD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IV,VI,VIII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მაგისტრატურა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ტიპოლოგიური ლინგვისტიკა და მთარგმნელობითი საქმე(ქართულ-ინგლისური, ქართულ-რუსული, ქართულ-გერმანული)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Pr="00C02D2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მაგისტრატურა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და უახლესი ისტორია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დოქტორანტურა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ტიპოლოგიური ლინგვისტიკა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ჰუმანიტარულ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დოქტორანტურა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ლიტერატურა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დაწყებითი განათლება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</w:tc>
        <w:tc>
          <w:tcPr>
            <w:tcW w:w="1276" w:type="dxa"/>
          </w:tcPr>
          <w:p w:rsidR="00854E07" w:rsidRPr="00412A7F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სპორტი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  <w:r w:rsidRPr="001E7AAD">
              <w:rPr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sz w:val="24"/>
                <w:szCs w:val="24"/>
              </w:rPr>
              <w:t xml:space="preserve"> IV,VI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მაგისტრატურა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1750</w:t>
            </w:r>
          </w:p>
        </w:tc>
        <w:tc>
          <w:tcPr>
            <w:tcW w:w="1276" w:type="dxa"/>
          </w:tcPr>
          <w:p w:rsidR="00854E07" w:rsidRPr="00412A7F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E7AA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854E07" w:rsidRPr="001E7AAD" w:rsidTr="00387A6C">
        <w:tc>
          <w:tcPr>
            <w:tcW w:w="426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3" w:type="dxa"/>
          </w:tcPr>
          <w:p w:rsidR="00854E07" w:rsidRPr="00BD188A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მეცნიერებათა</w:t>
            </w:r>
          </w:p>
        </w:tc>
        <w:tc>
          <w:tcPr>
            <w:tcW w:w="1751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დოქტორანტურა</w:t>
            </w:r>
          </w:p>
        </w:tc>
        <w:tc>
          <w:tcPr>
            <w:tcW w:w="2697" w:type="dxa"/>
          </w:tcPr>
          <w:p w:rsidR="00854E07" w:rsidRDefault="00854E07" w:rsidP="00387A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განათლება</w:t>
            </w:r>
          </w:p>
        </w:tc>
        <w:tc>
          <w:tcPr>
            <w:tcW w:w="1272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2000</w:t>
            </w:r>
          </w:p>
        </w:tc>
        <w:tc>
          <w:tcPr>
            <w:tcW w:w="1276" w:type="dxa"/>
          </w:tcPr>
          <w:p w:rsidR="00854E07" w:rsidRDefault="00854E07" w:rsidP="00387A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4E07" w:rsidRDefault="00854E07" w:rsidP="00387A6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</w:tr>
    </w:tbl>
    <w:p w:rsidR="006049B8" w:rsidRDefault="006049B8"/>
    <w:sectPr w:rsidR="0060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4E07"/>
    <w:rsid w:val="006049B8"/>
    <w:rsid w:val="008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2</cp:revision>
  <dcterms:created xsi:type="dcterms:W3CDTF">2016-01-27T12:05:00Z</dcterms:created>
  <dcterms:modified xsi:type="dcterms:W3CDTF">2016-01-27T12:05:00Z</dcterms:modified>
</cp:coreProperties>
</file>