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C" w:rsidRDefault="008F7C9C" w:rsidP="008F7C9C">
      <w:pPr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ზუსტ და საბუნებისმეტყველო მეცნიერებათა ფაკულტეტი </w:t>
      </w:r>
    </w:p>
    <w:p w:rsidR="00956044" w:rsidRDefault="00956044" w:rsidP="00912AE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956044">
        <w:rPr>
          <w:rFonts w:ascii="Sylfaen" w:hAnsi="Sylfaen"/>
          <w:b/>
          <w:sz w:val="24"/>
          <w:szCs w:val="24"/>
          <w:lang w:val="ka-GE"/>
        </w:rPr>
        <w:t>სადოქტორო საგანმანათლებლო პროგრამა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56044">
        <w:rPr>
          <w:rFonts w:ascii="Sylfaen" w:hAnsi="Sylfaen"/>
          <w:sz w:val="24"/>
          <w:szCs w:val="24"/>
          <w:lang w:val="ka-GE"/>
        </w:rPr>
        <w:t>- ბიომრავალფეროვნება</w:t>
      </w:r>
    </w:p>
    <w:p w:rsidR="00912AEC" w:rsidRDefault="00956044" w:rsidP="00912AE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სადოქტორო პროგრამის ხელმძღვანელი - </w:t>
      </w:r>
      <w:r w:rsidRPr="00956044">
        <w:rPr>
          <w:rFonts w:ascii="Sylfaen" w:hAnsi="Sylfaen"/>
          <w:sz w:val="24"/>
          <w:szCs w:val="24"/>
          <w:lang w:val="ka-GE"/>
        </w:rPr>
        <w:t>პროფესორი თე</w:t>
      </w:r>
      <w:r>
        <w:rPr>
          <w:rFonts w:ascii="Sylfaen" w:hAnsi="Sylfaen"/>
          <w:sz w:val="24"/>
          <w:szCs w:val="24"/>
          <w:lang w:val="ka-GE"/>
        </w:rPr>
        <w:t xml:space="preserve">ა მჭედლური.  </w:t>
      </w:r>
    </w:p>
    <w:p w:rsidR="008F7C9C" w:rsidRDefault="00956044" w:rsidP="008F7C9C">
      <w:pPr>
        <w:spacing w:after="0"/>
        <w:jc w:val="both"/>
      </w:pPr>
      <w:r>
        <w:rPr>
          <w:rFonts w:ascii="Sylfaen" w:hAnsi="Sylfaen"/>
          <w:sz w:val="24"/>
          <w:szCs w:val="24"/>
          <w:lang w:val="ka-GE"/>
        </w:rPr>
        <w:t>მობ: 599.</w:t>
      </w:r>
      <w:r w:rsidR="00912AE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51</w:t>
      </w:r>
      <w:r w:rsidR="00912AE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.89</w:t>
      </w:r>
      <w:r w:rsidR="00912AEC">
        <w:rPr>
          <w:rFonts w:ascii="Sylfaen" w:hAnsi="Sylfaen"/>
          <w:sz w:val="24"/>
          <w:szCs w:val="24"/>
          <w:lang w:val="ka-GE"/>
        </w:rPr>
        <w:t>. 81</w:t>
      </w:r>
      <w:r w:rsidR="0055565C">
        <w:rPr>
          <w:rFonts w:ascii="Sylfaen" w:hAnsi="Sylfaen"/>
          <w:sz w:val="24"/>
          <w:szCs w:val="24"/>
          <w:lang w:val="ka-GE"/>
        </w:rPr>
        <w:t xml:space="preserve">.  </w:t>
      </w:r>
      <w:r w:rsidR="008F7C9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8F7C9C">
        <w:rPr>
          <w:rFonts w:ascii="Sylfaen" w:hAnsi="Sylfaen"/>
          <w:sz w:val="24"/>
          <w:szCs w:val="24"/>
        </w:rPr>
        <w:t>ელ</w:t>
      </w:r>
      <w:proofErr w:type="spellEnd"/>
      <w:proofErr w:type="gramEnd"/>
      <w:r w:rsidR="008F7C9C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8F7C9C">
        <w:rPr>
          <w:rFonts w:ascii="Sylfaen" w:hAnsi="Sylfaen"/>
          <w:sz w:val="24"/>
          <w:szCs w:val="24"/>
        </w:rPr>
        <w:t>ფოსტა</w:t>
      </w:r>
      <w:proofErr w:type="spellEnd"/>
      <w:proofErr w:type="gramEnd"/>
      <w:r w:rsidR="0055565C">
        <w:rPr>
          <w:rFonts w:ascii="Sylfaen" w:hAnsi="Sylfaen"/>
          <w:sz w:val="24"/>
          <w:szCs w:val="24"/>
        </w:rPr>
        <w:t xml:space="preserve">– </w:t>
      </w:r>
      <w:hyperlink r:id="rId5" w:history="1">
        <w:r w:rsidR="0055565C" w:rsidRPr="00562605">
          <w:rPr>
            <w:rStyle w:val="Hyperlink"/>
            <w:rFonts w:ascii="Sylfaen" w:hAnsi="Sylfaen"/>
            <w:sz w:val="24"/>
            <w:szCs w:val="24"/>
          </w:rPr>
          <w:t>mchedluri.75@mail.ru</w:t>
        </w:r>
      </w:hyperlink>
    </w:p>
    <w:p w:rsidR="00FB19C2" w:rsidRPr="00956044" w:rsidRDefault="00FB19C2" w:rsidP="008F7C9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b/>
          <w:sz w:val="24"/>
          <w:szCs w:val="24"/>
          <w:lang w:val="ka-GE"/>
        </w:rPr>
        <w:t xml:space="preserve">მისაღები გამოცდის პროგრამა:   </w:t>
      </w:r>
    </w:p>
    <w:p w:rsidR="00F20800" w:rsidRPr="00B04FEA" w:rsidRDefault="00FB19C2" w:rsidP="00B57D68">
      <w:pPr>
        <w:spacing w:after="0"/>
        <w:jc w:val="both"/>
        <w:rPr>
          <w:rFonts w:ascii="Sylfaen" w:hAnsi="Sylfaen"/>
          <w:sz w:val="24"/>
          <w:szCs w:val="24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 1.</w:t>
      </w:r>
      <w:r w:rsidR="0046079D"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sz w:val="24"/>
          <w:szCs w:val="24"/>
          <w:lang w:val="ka-GE"/>
        </w:rPr>
        <w:t>ბუნებრივი არე და ადამიანი. შეცვლილი ბუნებრივი ლანდშაფტები</w:t>
      </w:r>
      <w:r w:rsidR="0046079D" w:rsidRPr="00B04FEA">
        <w:rPr>
          <w:rFonts w:ascii="Sylfaen" w:hAnsi="Sylfaen"/>
          <w:sz w:val="24"/>
          <w:szCs w:val="24"/>
          <w:lang w:val="ka-GE"/>
        </w:rPr>
        <w:t>.</w:t>
      </w:r>
      <w:r w:rsidRPr="00B04FEA">
        <w:rPr>
          <w:rFonts w:ascii="Sylfaen" w:hAnsi="Sylfaen"/>
          <w:sz w:val="24"/>
          <w:szCs w:val="24"/>
          <w:lang w:val="ka-GE"/>
        </w:rPr>
        <w:t xml:space="preserve"> საბინადრო არის ცვლილება, ბუნებრივი ლანდშაფტის წარმოქმნა</w:t>
      </w:r>
      <w:r w:rsidRPr="00B04FEA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B04FEA">
        <w:rPr>
          <w:rFonts w:ascii="Sylfaen" w:hAnsi="Sylfaen"/>
          <w:sz w:val="24"/>
          <w:szCs w:val="24"/>
          <w:lang w:val="ka-GE"/>
        </w:rPr>
        <w:t>გარემოს გაჭუჭყიანება</w:t>
      </w:r>
      <w:r w:rsidRPr="00B04F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sz w:val="24"/>
          <w:szCs w:val="24"/>
          <w:lang w:val="ka-GE"/>
        </w:rPr>
        <w:t>და მისი სიჯამრთელე. ადამიანის ეკოლოგია</w:t>
      </w:r>
      <w:r w:rsidR="0046079D" w:rsidRPr="00B04FEA">
        <w:rPr>
          <w:rFonts w:ascii="Sylfaen" w:hAnsi="Sylfaen"/>
          <w:sz w:val="24"/>
          <w:szCs w:val="24"/>
          <w:lang w:val="ka-GE"/>
        </w:rPr>
        <w:t>,</w:t>
      </w:r>
      <w:r w:rsidRPr="00B04FEA">
        <w:rPr>
          <w:rFonts w:ascii="Sylfaen" w:hAnsi="Sylfaen"/>
          <w:sz w:val="24"/>
          <w:szCs w:val="24"/>
          <w:lang w:val="ka-GE"/>
        </w:rPr>
        <w:t xml:space="preserve">  ბიოლოგიური წონასწორობა</w:t>
      </w:r>
      <w:r w:rsidR="00F20800" w:rsidRPr="00B04FEA">
        <w:rPr>
          <w:rFonts w:ascii="Sylfaen" w:hAnsi="Sylfaen"/>
          <w:sz w:val="24"/>
          <w:szCs w:val="24"/>
        </w:rPr>
        <w:t xml:space="preserve">, </w:t>
      </w:r>
      <w:proofErr w:type="spellStart"/>
      <w:r w:rsidR="00F20800" w:rsidRPr="00B04FEA">
        <w:rPr>
          <w:rFonts w:ascii="Sylfaen" w:hAnsi="Sylfaen"/>
          <w:sz w:val="24"/>
          <w:szCs w:val="24"/>
        </w:rPr>
        <w:t>ანთროპოგენური</w:t>
      </w:r>
      <w:proofErr w:type="spellEnd"/>
      <w:r w:rsidR="00F20800" w:rsidRPr="00B04FEA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B04FEA">
        <w:rPr>
          <w:rFonts w:ascii="Sylfaen" w:hAnsi="Sylfaen"/>
          <w:sz w:val="24"/>
          <w:szCs w:val="24"/>
        </w:rPr>
        <w:t>ლანდშაფტი</w:t>
      </w:r>
      <w:proofErr w:type="spellEnd"/>
      <w:r w:rsidR="00F20800" w:rsidRPr="00B04FEA">
        <w:rPr>
          <w:rFonts w:ascii="Sylfaen" w:hAnsi="Sylfaen"/>
          <w:sz w:val="24"/>
          <w:szCs w:val="24"/>
        </w:rPr>
        <w:t xml:space="preserve">, </w:t>
      </w:r>
      <w:proofErr w:type="spellStart"/>
      <w:r w:rsidR="00F20800" w:rsidRPr="00B04FEA">
        <w:rPr>
          <w:rFonts w:ascii="Sylfaen" w:hAnsi="Sylfaen"/>
          <w:sz w:val="24"/>
          <w:szCs w:val="24"/>
        </w:rPr>
        <w:t>მონოკულტურა</w:t>
      </w:r>
      <w:proofErr w:type="spellEnd"/>
      <w:r w:rsidR="00F20800" w:rsidRPr="00B04FEA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B04FEA">
        <w:rPr>
          <w:rFonts w:ascii="Sylfaen" w:hAnsi="Sylfaen"/>
          <w:sz w:val="24"/>
          <w:szCs w:val="24"/>
        </w:rPr>
        <w:t>და</w:t>
      </w:r>
      <w:proofErr w:type="spellEnd"/>
      <w:r w:rsidR="00F20800" w:rsidRPr="00B04FEA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B04FEA">
        <w:rPr>
          <w:rFonts w:ascii="Sylfaen" w:hAnsi="Sylfaen"/>
          <w:sz w:val="24"/>
          <w:szCs w:val="24"/>
        </w:rPr>
        <w:t>მავნებელი</w:t>
      </w:r>
      <w:proofErr w:type="spellEnd"/>
      <w:r w:rsidR="00F20800" w:rsidRPr="00B04FEA">
        <w:rPr>
          <w:rFonts w:ascii="Sylfaen" w:hAnsi="Sylfaen"/>
          <w:sz w:val="24"/>
          <w:szCs w:val="24"/>
        </w:rPr>
        <w:t xml:space="preserve">, </w:t>
      </w:r>
      <w:proofErr w:type="spellStart"/>
      <w:r w:rsidR="00F20800" w:rsidRPr="00B04FEA">
        <w:rPr>
          <w:rFonts w:ascii="Sylfaen" w:hAnsi="Sylfaen"/>
          <w:sz w:val="24"/>
          <w:szCs w:val="24"/>
        </w:rPr>
        <w:t>ბიოსფეროს</w:t>
      </w:r>
      <w:proofErr w:type="spellEnd"/>
      <w:r w:rsidR="00F20800" w:rsidRPr="00B04FEA">
        <w:rPr>
          <w:rFonts w:ascii="Sylfaen" w:hAnsi="Sylfaen"/>
          <w:sz w:val="24"/>
          <w:szCs w:val="24"/>
        </w:rPr>
        <w:t xml:space="preserve"> </w:t>
      </w:r>
      <w:proofErr w:type="spellStart"/>
      <w:r w:rsidR="00F20800" w:rsidRPr="00B04FEA">
        <w:rPr>
          <w:rFonts w:ascii="Sylfaen" w:hAnsi="Sylfaen"/>
          <w:sz w:val="24"/>
          <w:szCs w:val="24"/>
        </w:rPr>
        <w:t>მოწამვლა</w:t>
      </w:r>
      <w:proofErr w:type="spellEnd"/>
      <w:r w:rsidR="00F20800" w:rsidRPr="00B04FEA">
        <w:rPr>
          <w:rFonts w:ascii="Sylfaen" w:hAnsi="Sylfaen"/>
          <w:sz w:val="24"/>
          <w:szCs w:val="24"/>
        </w:rPr>
        <w:t>.</w:t>
      </w:r>
    </w:p>
    <w:p w:rsidR="00F20800" w:rsidRPr="00B04FEA" w:rsidRDefault="00F20800" w:rsidP="00B57D6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2.</w:t>
      </w:r>
      <w:r w:rsidR="00FB19C2"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sz w:val="24"/>
          <w:szCs w:val="24"/>
          <w:lang w:val="ka-GE"/>
        </w:rPr>
        <w:t>სუფთა წყლისა და წყლის ეკოსისტემების დაცვის პრობლემის გეოეკოლოგიური ასპექტები, ჰიდროსფერო და მისი დაცვა. წყლის მარაგი დედამიწაზე, მტკნარი წყლის დეფიციტის პრობლემა; წყლის რესურსის ეკოლოგიური მდგომარეობა.</w:t>
      </w:r>
    </w:p>
    <w:p w:rsidR="00F20800" w:rsidRPr="00B04FEA" w:rsidRDefault="00F20800" w:rsidP="00B57D6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3. შიგა წყალსატევების გაჭუჭყიანება და მათი დაცვა გაჭუჭყიანებისაგან; გაბინძურებული ჩამდინარე წყლების გაწმენდის მეთოდები. ბიოლოგიური მეთოდები და მათი მნიშვნელობა;</w:t>
      </w:r>
    </w:p>
    <w:p w:rsidR="00F20800" w:rsidRPr="00B04FEA" w:rsidRDefault="00F20800" w:rsidP="00B57D6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4.</w:t>
      </w:r>
      <w:r w:rsidR="0046079D"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sz w:val="24"/>
          <w:szCs w:val="24"/>
          <w:lang w:val="ka-GE"/>
        </w:rPr>
        <w:t>მცენარეთა როლი ბუნებაში და ადამიანის ცხოვრებაში; ზოორესურსები და მათი მნიშვნელობა; ადამინის გავლენა ცხოველთა სამყაროზე და იშვიათი ცხოველების დაცვა; საქართველოს ცხოველთა სამყაროს დაცვა.</w:t>
      </w:r>
    </w:p>
    <w:p w:rsidR="00C109CB" w:rsidRPr="00B04FEA" w:rsidRDefault="00F20800" w:rsidP="00B57D6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5.</w:t>
      </w:r>
      <w:r w:rsidR="0046079D"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sz w:val="24"/>
          <w:szCs w:val="24"/>
          <w:lang w:val="ka-GE"/>
        </w:rPr>
        <w:t>სახეობები და ჰაბიტატები. აგრობიომრავალფეროვნება</w:t>
      </w:r>
      <w:r w:rsidR="00C109CB" w:rsidRPr="00B04FEA">
        <w:rPr>
          <w:rFonts w:ascii="Sylfaen" w:hAnsi="Sylfaen"/>
          <w:sz w:val="24"/>
          <w:szCs w:val="24"/>
          <w:lang w:val="ka-GE"/>
        </w:rPr>
        <w:t xml:space="preserve">. ნადირობა და მეთევზეობა. ბიომრავალფეროვნების მონიტორინგი. ბიოუსაფრთხოება. საქართველოს ბიომრავალფეროვნება. </w:t>
      </w:r>
      <w:r w:rsidR="0046079D" w:rsidRPr="00B04FEA">
        <w:rPr>
          <w:rFonts w:ascii="Sylfaen" w:hAnsi="Sylfaen"/>
          <w:sz w:val="24"/>
          <w:szCs w:val="24"/>
          <w:lang w:val="ka-GE"/>
        </w:rPr>
        <w:t>ლანდშაფტ</w:t>
      </w:r>
      <w:r w:rsidR="00C109CB" w:rsidRPr="00B04FEA">
        <w:rPr>
          <w:rFonts w:ascii="Sylfaen" w:hAnsi="Sylfaen"/>
          <w:sz w:val="24"/>
          <w:szCs w:val="24"/>
          <w:lang w:val="ka-GE"/>
        </w:rPr>
        <w:t>ები და დაცული ტერიტორიები; ანთროპოგენური ლანდშაფტები.</w:t>
      </w:r>
    </w:p>
    <w:p w:rsidR="00C109CB" w:rsidRPr="00B04FEA" w:rsidRDefault="00C109CB" w:rsidP="00B57D6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6.</w:t>
      </w:r>
      <w:r w:rsidR="0046079D"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sz w:val="24"/>
          <w:szCs w:val="24"/>
          <w:lang w:val="ka-GE"/>
        </w:rPr>
        <w:t>სახეობების გადაშენების ისტორია. ბიომრავაფეროვნების ცხელი წერტილები. სახეობის კონსერვაციული სტატუსი. ჰაბიტატის ფრაგმენტაციის გავლენა ბიომრავალფეროვნებაზე. ურთიერთდამოკიდებულება ეკოლოგიურ ნიშასა და სახეობის განსახლებას შორის. სიცოცხლის</w:t>
      </w:r>
      <w:r w:rsidR="00B04FEA" w:rsidRPr="00B04FEA">
        <w:rPr>
          <w:rFonts w:ascii="Sylfaen" w:hAnsi="Sylfaen"/>
          <w:sz w:val="24"/>
          <w:szCs w:val="24"/>
        </w:rPr>
        <w:t xml:space="preserve"> </w:t>
      </w:r>
      <w:r w:rsidRPr="00B04FEA">
        <w:rPr>
          <w:rFonts w:ascii="Sylfaen" w:hAnsi="Sylfaen"/>
          <w:sz w:val="24"/>
          <w:szCs w:val="24"/>
          <w:lang w:val="ka-GE"/>
        </w:rPr>
        <w:t>უნარიანი პოპულაციის კონცეფცია.</w:t>
      </w:r>
    </w:p>
    <w:p w:rsidR="00C109CB" w:rsidRPr="00B04FEA" w:rsidRDefault="00C109CB" w:rsidP="00B57D6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7. ცოცხალი ორგანიზმების წარმოშობა და ევოლუცია, მათი ადაპტაცია. ორგანიზმთა ურთიერთდამოკიდებულებით გარემოში გამოწვეული ზოგიერთი ცვლილებები. ეკოლოგიური ოპტიმუმისა და მინიმუმის კანონი, შემზღუდველი ფაქტორები, ეკოლოგიური ფაქტორები და მათი კლასიფიკაცია.</w:t>
      </w:r>
    </w:p>
    <w:p w:rsidR="0046079D" w:rsidRPr="00B04FEA" w:rsidRDefault="00C109CB" w:rsidP="00B57D6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8.</w:t>
      </w:r>
      <w:r w:rsidR="0046079D" w:rsidRPr="00B04FEA">
        <w:rPr>
          <w:rFonts w:ascii="Sylfaen" w:hAnsi="Sylfaen"/>
          <w:sz w:val="24"/>
          <w:szCs w:val="24"/>
          <w:lang w:val="ka-GE"/>
        </w:rPr>
        <w:t xml:space="preserve"> </w:t>
      </w:r>
      <w:r w:rsidRPr="00B04FEA">
        <w:rPr>
          <w:rFonts w:ascii="Sylfaen" w:hAnsi="Sylfaen"/>
          <w:sz w:val="24"/>
          <w:szCs w:val="24"/>
          <w:lang w:val="ka-GE"/>
        </w:rPr>
        <w:t xml:space="preserve">მცენარის წყლისა და სითბოსადმი მოთხოვნილების ეკოლოგიური მნიშვნელობა. </w:t>
      </w:r>
      <w:r w:rsidR="0046079D" w:rsidRPr="00B04FEA">
        <w:rPr>
          <w:rFonts w:ascii="Sylfaen" w:hAnsi="Sylfaen"/>
          <w:sz w:val="24"/>
          <w:szCs w:val="24"/>
          <w:lang w:val="ka-GE"/>
        </w:rPr>
        <w:t>ნიადაგის</w:t>
      </w:r>
      <w:r w:rsidRPr="00B04FEA">
        <w:rPr>
          <w:rFonts w:ascii="Sylfaen" w:hAnsi="Sylfaen"/>
          <w:sz w:val="24"/>
          <w:szCs w:val="24"/>
          <w:lang w:val="ka-GE"/>
        </w:rPr>
        <w:t xml:space="preserve">  მექანიკური შემადგენლობისა და ქიმიური თვისებების</w:t>
      </w:r>
      <w:r w:rsidR="0046079D" w:rsidRPr="00B04FEA">
        <w:rPr>
          <w:rFonts w:ascii="Sylfaen" w:hAnsi="Sylfaen"/>
          <w:sz w:val="24"/>
          <w:szCs w:val="24"/>
          <w:lang w:val="ka-GE"/>
        </w:rPr>
        <w:t xml:space="preserve"> ეკოლოგიური მნიშვნელობა.</w:t>
      </w:r>
    </w:p>
    <w:p w:rsidR="0046079D" w:rsidRPr="00B04FEA" w:rsidRDefault="0046079D" w:rsidP="00B57D6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9. ატმოსფეროს ჰაერის შემადგენლობა და მისი ეკოლოგიური მნიშვნელობა მცენარისათვის.</w:t>
      </w:r>
    </w:p>
    <w:p w:rsidR="00E332A8" w:rsidRPr="00B04FEA" w:rsidRDefault="0046079D" w:rsidP="00B57D68">
      <w:pPr>
        <w:jc w:val="both"/>
        <w:rPr>
          <w:rFonts w:ascii="Sylfaen" w:hAnsi="Sylfaen"/>
          <w:sz w:val="24"/>
          <w:szCs w:val="24"/>
        </w:rPr>
      </w:pPr>
      <w:r w:rsidRPr="00B04FEA">
        <w:rPr>
          <w:rFonts w:ascii="Sylfaen" w:hAnsi="Sylfaen"/>
          <w:sz w:val="24"/>
          <w:szCs w:val="24"/>
          <w:lang w:val="ka-GE"/>
        </w:rPr>
        <w:lastRenderedPageBreak/>
        <w:t xml:space="preserve">  10.ბიოგეოგრაფიის განვითარების ძირითადი ეტაპები. ბიოსფერო. ორგანიზმების გავრცელები</w:t>
      </w:r>
      <w:r w:rsidR="007A72D9" w:rsidRPr="00B04FEA">
        <w:rPr>
          <w:rFonts w:ascii="Sylfaen" w:hAnsi="Sylfaen"/>
          <w:sz w:val="24"/>
          <w:szCs w:val="24"/>
          <w:lang w:val="ka-GE"/>
        </w:rPr>
        <w:t>ს</w:t>
      </w:r>
      <w:r w:rsidRPr="00B04FEA">
        <w:rPr>
          <w:rFonts w:ascii="Sylfaen" w:hAnsi="Sylfaen"/>
          <w:sz w:val="24"/>
          <w:szCs w:val="24"/>
          <w:lang w:val="ka-GE"/>
        </w:rPr>
        <w:t xml:space="preserve"> პირობები. არეალის ცნება. არეალის მორფოლოგიური სტრუქტურა.</w:t>
      </w:r>
      <w:r w:rsidR="00FB19C2" w:rsidRPr="00B04FEA">
        <w:rPr>
          <w:rFonts w:ascii="Sylfaen" w:hAnsi="Sylfaen"/>
          <w:sz w:val="24"/>
          <w:szCs w:val="24"/>
          <w:lang w:val="ka-GE"/>
        </w:rPr>
        <w:t xml:space="preserve">  </w:t>
      </w:r>
    </w:p>
    <w:p w:rsidR="00980995" w:rsidRPr="00B04FEA" w:rsidRDefault="00980995" w:rsidP="00B04F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11. ბიოსფეროს ბიოლოგიური და ბიოკოსნური კომპონენტები. მცენარეები. დედამიწის ფლორისტიკული დარაიონება. ცხოველთა განსახლება და გარემოსთან შეგუების ზოგადი კანონზომიერებები. მიგრაციის როლი არეალის ფორმირებაში.</w:t>
      </w:r>
    </w:p>
    <w:p w:rsidR="00980995" w:rsidRPr="00B04FEA" w:rsidRDefault="00980995" w:rsidP="00B04F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12. მსოფლიო ოკეანისა და ხმელეთის წყალსატევების ბიოგეოგრაფიული თავისებურებანი. ბიოგეოგრაფიული დარაიონება და დედამიწის გეოგრაფიული ზონების.</w:t>
      </w:r>
    </w:p>
    <w:p w:rsidR="00980995" w:rsidRPr="00B04FEA" w:rsidRDefault="00980995" w:rsidP="00B04F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 13. ბიოგეოგრაფიული მიმოხილვა. პოლარული სარტყლების, პოლარული უდაბნოების, ტუნდრისა და ტყეტუნდრის ზონები.</w:t>
      </w:r>
    </w:p>
    <w:p w:rsidR="00980995" w:rsidRPr="00B04FEA" w:rsidRDefault="00980995" w:rsidP="00B04F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 14. ზომიერი სარტყლის ტყეების ზონა. ზომიერი სარტყლის სტეპებისა და ტყესტეპების ზონა. ზომიერი სუპტროპიკული და ტროპიკული სარტყლების უდაბნოები და ნახევარუდაბნოები.</w:t>
      </w:r>
    </w:p>
    <w:p w:rsidR="00980995" w:rsidRPr="00B04FEA" w:rsidRDefault="00980995" w:rsidP="00B04FEA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 15. სუპტროპიკული სარტყლების მარადმწვანე ტყეების ზონა. ტროპიკული და სუპტროპიკული სარტყლების სავანების ზონა. ტროპიკული, სუბეკვატორული და ეკვატორული სარტყლების ტყეების ზონები.</w:t>
      </w:r>
    </w:p>
    <w:p w:rsidR="00980995" w:rsidRPr="00B04FEA" w:rsidRDefault="00980995" w:rsidP="00980995">
      <w:pPr>
        <w:rPr>
          <w:rFonts w:ascii="Sylfaen" w:hAnsi="Sylfaen"/>
          <w:sz w:val="24"/>
          <w:szCs w:val="24"/>
          <w:lang w:val="ka-GE"/>
        </w:rPr>
      </w:pPr>
    </w:p>
    <w:p w:rsidR="00980995" w:rsidRPr="00B04FEA" w:rsidRDefault="00980995" w:rsidP="00980995">
      <w:pPr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                                             ლიტერატურა:</w:t>
      </w:r>
    </w:p>
    <w:p w:rsidR="00980995" w:rsidRPr="00B04FEA" w:rsidRDefault="00980995" w:rsidP="00980995">
      <w:pPr>
        <w:rPr>
          <w:rFonts w:ascii="Sylfaen" w:hAnsi="Sylfaen"/>
          <w:sz w:val="24"/>
          <w:szCs w:val="24"/>
          <w:lang w:val="ka-GE"/>
        </w:rPr>
      </w:pPr>
    </w:p>
    <w:p w:rsidR="00980995" w:rsidRPr="00B04FEA" w:rsidRDefault="00980995" w:rsidP="00980995">
      <w:pPr>
        <w:pStyle w:val="ListParagraph"/>
        <w:numPr>
          <w:ilvl w:val="0"/>
          <w:numId w:val="1"/>
        </w:numPr>
        <w:ind w:left="0"/>
        <w:rPr>
          <w:rFonts w:ascii="Sylfaen" w:hAnsi="Sylfaen"/>
          <w:sz w:val="24"/>
          <w:szCs w:val="24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ე. გუგავა, გ. მელაძე, მცენარეთა ეკოლოგია, </w:t>
      </w:r>
      <w:r w:rsidR="00540983">
        <w:rPr>
          <w:rFonts w:ascii="Sylfaen" w:hAnsi="Sylfaen"/>
          <w:sz w:val="24"/>
          <w:szCs w:val="24"/>
        </w:rPr>
        <w:t xml:space="preserve"> </w:t>
      </w:r>
      <w:proofErr w:type="spellStart"/>
      <w:r w:rsidRPr="00B04FEA">
        <w:rPr>
          <w:rFonts w:ascii="Sylfaen" w:hAnsi="Sylfaen"/>
          <w:sz w:val="24"/>
          <w:szCs w:val="24"/>
        </w:rPr>
        <w:t>თბილისი</w:t>
      </w:r>
      <w:proofErr w:type="spellEnd"/>
      <w:r w:rsidRPr="00B04FEA">
        <w:rPr>
          <w:rFonts w:ascii="Sylfaen" w:hAnsi="Sylfaen"/>
          <w:sz w:val="24"/>
          <w:szCs w:val="24"/>
        </w:rPr>
        <w:t>. 2003წ.</w:t>
      </w:r>
    </w:p>
    <w:p w:rsidR="00980995" w:rsidRPr="00B04FEA" w:rsidRDefault="00980995" w:rsidP="00980995">
      <w:pPr>
        <w:pStyle w:val="ListParagraph"/>
        <w:numPr>
          <w:ilvl w:val="0"/>
          <w:numId w:val="1"/>
        </w:numPr>
        <w:ind w:left="-284" w:firstLine="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ვ. ზ. გულისაშვილი, მცენარეთა ეკოლოგია, მეცნიერება, თბილისი. 1964</w:t>
      </w:r>
    </w:p>
    <w:p w:rsidR="00980995" w:rsidRPr="00B04FEA" w:rsidRDefault="00980995" w:rsidP="00980995">
      <w:pPr>
        <w:pStyle w:val="ListParagraph"/>
        <w:numPr>
          <w:ilvl w:val="0"/>
          <w:numId w:val="1"/>
        </w:numPr>
        <w:ind w:left="-284" w:firstLine="0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გ. ხარებავა, სუპტროპიკულ მცენარეთა ეკოლოგია, ს/ს ინსტიტუტის გამომცემლობა</w:t>
      </w:r>
    </w:p>
    <w:p w:rsidR="00980995" w:rsidRPr="00B04FEA" w:rsidRDefault="00980995" w:rsidP="00980995">
      <w:pPr>
        <w:pStyle w:val="ListParagraph"/>
        <w:ind w:left="-284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თბილისი, 1964</w:t>
      </w:r>
    </w:p>
    <w:p w:rsidR="00980995" w:rsidRPr="00B04FEA" w:rsidRDefault="00980995" w:rsidP="00980995">
      <w:pPr>
        <w:pStyle w:val="ListParagraph"/>
        <w:ind w:left="-284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4.ონიანი ჯ. ,,ცოცხალი ბუნების დაცვა“ 2003წ</w:t>
      </w:r>
    </w:p>
    <w:p w:rsidR="00980995" w:rsidRPr="00B04FEA" w:rsidRDefault="00980995" w:rsidP="00980995">
      <w:pPr>
        <w:pStyle w:val="ListParagraph"/>
        <w:ind w:left="-284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5.ონიანი ჯ ,,ზოგადი ჰიდრობიოლოგია“2000წ</w:t>
      </w:r>
    </w:p>
    <w:p w:rsidR="00980995" w:rsidRPr="00B04FEA" w:rsidRDefault="00980995" w:rsidP="00980995">
      <w:pPr>
        <w:pStyle w:val="ListParagraph"/>
        <w:ind w:left="-284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6. თარხნიშვილი დ. (2004). გენების კალეიდოსკოპი მთიან კუნძულზე. (კავკასიის ცხოველთა სამყარო და მისი ისტორია). თბილისი:ბუნება პრინტი.</w:t>
      </w:r>
    </w:p>
    <w:p w:rsidR="00980995" w:rsidRPr="00B04FEA" w:rsidRDefault="00980995" w:rsidP="00980995">
      <w:pPr>
        <w:pStyle w:val="ListParagraph"/>
        <w:ind w:left="-284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  <w:lang w:val="ka-GE"/>
        </w:rPr>
        <w:t>7. კოპალიანი, ნ. (2002). შესავალი კონსერვაციულ ბიოლოგიაში. თბილისი.</w:t>
      </w:r>
    </w:p>
    <w:p w:rsidR="00980995" w:rsidRPr="00B04FEA" w:rsidRDefault="00980995" w:rsidP="00980995">
      <w:pPr>
        <w:pStyle w:val="ListParagraph"/>
        <w:ind w:left="-284"/>
        <w:rPr>
          <w:rFonts w:ascii="Sylfaen" w:hAnsi="Sylfaen"/>
          <w:sz w:val="24"/>
          <w:szCs w:val="24"/>
        </w:rPr>
      </w:pPr>
      <w:r w:rsidRPr="00B04FEA">
        <w:rPr>
          <w:rFonts w:ascii="Sylfaen" w:hAnsi="Sylfaen"/>
          <w:sz w:val="24"/>
          <w:szCs w:val="24"/>
          <w:lang w:val="ka-GE"/>
        </w:rPr>
        <w:t xml:space="preserve">8. </w:t>
      </w:r>
      <w:hyperlink r:id="rId6" w:history="1">
        <w:r w:rsidRPr="00B04FEA">
          <w:rPr>
            <w:rStyle w:val="Hyperlink"/>
            <w:rFonts w:ascii="Sylfaen" w:hAnsi="Sylfaen"/>
            <w:sz w:val="24"/>
            <w:szCs w:val="24"/>
          </w:rPr>
          <w:t>http://moe.gov</w:t>
        </w:r>
      </w:hyperlink>
      <w:r w:rsidRPr="00B04FEA">
        <w:rPr>
          <w:rFonts w:ascii="Sylfaen" w:hAnsi="Sylfaen"/>
          <w:sz w:val="24"/>
          <w:szCs w:val="24"/>
        </w:rPr>
        <w:t xml:space="preserve">. </w:t>
      </w:r>
      <w:proofErr w:type="spellStart"/>
      <w:r w:rsidRPr="00B04FEA">
        <w:rPr>
          <w:rFonts w:ascii="Sylfaen" w:hAnsi="Sylfaen"/>
          <w:sz w:val="24"/>
          <w:szCs w:val="24"/>
        </w:rPr>
        <w:t>ge</w:t>
      </w:r>
      <w:proofErr w:type="spellEnd"/>
      <w:r w:rsidRPr="00B04FEA">
        <w:rPr>
          <w:rFonts w:ascii="Sylfaen" w:hAnsi="Sylfaen"/>
          <w:sz w:val="24"/>
          <w:szCs w:val="24"/>
        </w:rPr>
        <w:t>/files/</w:t>
      </w:r>
      <w:proofErr w:type="spellStart"/>
      <w:r w:rsidRPr="00B04FEA">
        <w:rPr>
          <w:rFonts w:ascii="Sylfaen" w:hAnsi="Sylfaen"/>
          <w:sz w:val="24"/>
          <w:szCs w:val="24"/>
        </w:rPr>
        <w:t>lisenzia</w:t>
      </w:r>
      <w:proofErr w:type="spellEnd"/>
      <w:r w:rsidRPr="00B04FEA">
        <w:rPr>
          <w:rFonts w:ascii="Sylfaen" w:hAnsi="Sylfaen"/>
          <w:sz w:val="24"/>
          <w:szCs w:val="24"/>
        </w:rPr>
        <w:t>/bsap_ge.pdf</w:t>
      </w:r>
    </w:p>
    <w:p w:rsidR="00980995" w:rsidRPr="00B04FEA" w:rsidRDefault="00980995" w:rsidP="00980995">
      <w:pPr>
        <w:pStyle w:val="ListParagraph"/>
        <w:ind w:left="-284"/>
        <w:rPr>
          <w:rFonts w:ascii="Sylfaen" w:hAnsi="Sylfaen"/>
          <w:sz w:val="24"/>
          <w:szCs w:val="24"/>
        </w:rPr>
      </w:pPr>
      <w:r w:rsidRPr="00B04FEA">
        <w:rPr>
          <w:rFonts w:ascii="Sylfaen" w:hAnsi="Sylfaen"/>
          <w:sz w:val="24"/>
          <w:szCs w:val="24"/>
        </w:rPr>
        <w:t xml:space="preserve">9. </w:t>
      </w:r>
      <w:hyperlink r:id="rId7" w:history="1">
        <w:r w:rsidRPr="00B04FEA">
          <w:rPr>
            <w:rStyle w:val="Hyperlink"/>
            <w:rFonts w:ascii="Sylfaen" w:hAnsi="Sylfaen"/>
            <w:sz w:val="24"/>
            <w:szCs w:val="24"/>
          </w:rPr>
          <w:t>http://www.chm.moe.gov.ge/webmill/data/file/fauna_geo.pdf</w:t>
        </w:r>
      </w:hyperlink>
    </w:p>
    <w:p w:rsidR="00980995" w:rsidRPr="00B04FEA" w:rsidRDefault="00980995" w:rsidP="00980995">
      <w:pPr>
        <w:pStyle w:val="ListParagraph"/>
        <w:ind w:left="-284"/>
        <w:rPr>
          <w:rFonts w:ascii="Sylfaen" w:hAnsi="Sylfaen"/>
          <w:sz w:val="24"/>
          <w:szCs w:val="24"/>
          <w:lang w:val="ka-GE"/>
        </w:rPr>
      </w:pPr>
      <w:r w:rsidRPr="00B04FEA">
        <w:rPr>
          <w:rFonts w:ascii="Sylfaen" w:hAnsi="Sylfaen"/>
          <w:sz w:val="24"/>
          <w:szCs w:val="24"/>
        </w:rPr>
        <w:t xml:space="preserve">10. </w:t>
      </w:r>
      <w:proofErr w:type="spellStart"/>
      <w:proofErr w:type="gramStart"/>
      <w:r w:rsidRPr="00B04FEA">
        <w:rPr>
          <w:rFonts w:ascii="Sylfaen" w:hAnsi="Sylfaen"/>
          <w:sz w:val="24"/>
          <w:szCs w:val="24"/>
        </w:rPr>
        <w:t>მგელაძე</w:t>
      </w:r>
      <w:proofErr w:type="spellEnd"/>
      <w:proofErr w:type="gramEnd"/>
      <w:r w:rsidRPr="00B04FEA">
        <w:rPr>
          <w:rFonts w:ascii="Sylfaen" w:hAnsi="Sylfaen"/>
          <w:sz w:val="24"/>
          <w:szCs w:val="24"/>
        </w:rPr>
        <w:t xml:space="preserve"> კ. ,,</w:t>
      </w:r>
      <w:proofErr w:type="spellStart"/>
      <w:r w:rsidRPr="00B04FEA">
        <w:rPr>
          <w:rFonts w:ascii="Sylfaen" w:hAnsi="Sylfaen"/>
          <w:sz w:val="24"/>
          <w:szCs w:val="24"/>
        </w:rPr>
        <w:t>ბიოგეოგრაფია</w:t>
      </w:r>
      <w:proofErr w:type="spellEnd"/>
      <w:r w:rsidRPr="00B04FEA">
        <w:rPr>
          <w:rFonts w:ascii="Sylfaen" w:hAnsi="Sylfaen"/>
          <w:sz w:val="24"/>
          <w:szCs w:val="24"/>
        </w:rPr>
        <w:t>”</w:t>
      </w:r>
      <w:r w:rsidRPr="00B04FEA">
        <w:rPr>
          <w:rFonts w:ascii="Sylfaen" w:hAnsi="Sylfaen"/>
          <w:sz w:val="24"/>
          <w:szCs w:val="24"/>
          <w:lang w:val="ka-GE"/>
        </w:rPr>
        <w:t xml:space="preserve"> 1983წ.</w:t>
      </w:r>
    </w:p>
    <w:p w:rsidR="00980995" w:rsidRPr="00B04FEA" w:rsidRDefault="00980995" w:rsidP="00B57D68">
      <w:pPr>
        <w:jc w:val="both"/>
        <w:rPr>
          <w:rFonts w:ascii="Sylfaen" w:hAnsi="Sylfaen"/>
          <w:sz w:val="24"/>
          <w:szCs w:val="24"/>
        </w:rPr>
      </w:pPr>
    </w:p>
    <w:sectPr w:rsidR="00980995" w:rsidRPr="00B04FEA" w:rsidSect="00E3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261"/>
    <w:multiLevelType w:val="hybridMultilevel"/>
    <w:tmpl w:val="299A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9C2"/>
    <w:rsid w:val="001123A0"/>
    <w:rsid w:val="002279F2"/>
    <w:rsid w:val="0046079D"/>
    <w:rsid w:val="004F0803"/>
    <w:rsid w:val="00540983"/>
    <w:rsid w:val="00541FC3"/>
    <w:rsid w:val="0055565C"/>
    <w:rsid w:val="005574B9"/>
    <w:rsid w:val="00661C69"/>
    <w:rsid w:val="006B280C"/>
    <w:rsid w:val="007A72D9"/>
    <w:rsid w:val="007F5541"/>
    <w:rsid w:val="008F7C9C"/>
    <w:rsid w:val="00912AEC"/>
    <w:rsid w:val="00956044"/>
    <w:rsid w:val="00980995"/>
    <w:rsid w:val="00B04FEA"/>
    <w:rsid w:val="00B57D68"/>
    <w:rsid w:val="00BE4ECA"/>
    <w:rsid w:val="00C109CB"/>
    <w:rsid w:val="00C33803"/>
    <w:rsid w:val="00C61410"/>
    <w:rsid w:val="00E332A8"/>
    <w:rsid w:val="00F20800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m.moe.gov.ge/webmill/data/file/fauna_ge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e.gov" TargetMode="External"/><Relationship Id="rId5" Type="http://schemas.openxmlformats.org/officeDocument/2006/relationships/hyperlink" Target="mailto:mchedluri.7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04-06</dc:creator>
  <cp:lastModifiedBy>nato</cp:lastModifiedBy>
  <cp:revision>2</cp:revision>
  <dcterms:created xsi:type="dcterms:W3CDTF">2016-02-17T11:49:00Z</dcterms:created>
  <dcterms:modified xsi:type="dcterms:W3CDTF">2016-02-17T11:49:00Z</dcterms:modified>
</cp:coreProperties>
</file>